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392FA" w14:textId="313D95AE" w:rsidR="00674164" w:rsidRPr="00164B06" w:rsidRDefault="00164B06" w:rsidP="00674164">
      <w:pPr>
        <w:spacing w:after="0" w:line="240" w:lineRule="auto"/>
        <w:jc w:val="center"/>
        <w:rPr>
          <w:rFonts w:ascii="Arial" w:hAnsi="Arial" w:cs="Arial"/>
          <w:b/>
          <w:bCs/>
          <w:sz w:val="24"/>
          <w:szCs w:val="30"/>
          <w:lang w:val="kk-KZ"/>
        </w:rPr>
      </w:pPr>
      <w:r>
        <w:rPr>
          <w:rFonts w:ascii="Arial" w:hAnsi="Arial" w:cs="Arial"/>
          <w:b/>
          <w:bCs/>
          <w:sz w:val="24"/>
          <w:szCs w:val="30"/>
          <w:lang w:val="kk-KZ"/>
        </w:rPr>
        <w:t>ҚР Парламентінің Мәжілісінде</w:t>
      </w:r>
      <w:r w:rsidR="00185332">
        <w:rPr>
          <w:rFonts w:ascii="Arial" w:hAnsi="Arial" w:cs="Arial"/>
          <w:b/>
          <w:bCs/>
          <w:sz w:val="24"/>
          <w:szCs w:val="30"/>
          <w:lang w:val="kk-KZ"/>
        </w:rPr>
        <w:t xml:space="preserve"> </w:t>
      </w:r>
      <w:r w:rsidR="00271519" w:rsidRPr="00164B06">
        <w:rPr>
          <w:rFonts w:ascii="Arial" w:hAnsi="Arial" w:cs="Arial"/>
          <w:b/>
          <w:bCs/>
          <w:sz w:val="24"/>
          <w:szCs w:val="30"/>
          <w:lang w:val="kk-KZ"/>
        </w:rPr>
        <w:t>«Ба</w:t>
      </w:r>
      <w:r w:rsidR="00674164" w:rsidRPr="00164B06">
        <w:rPr>
          <w:rFonts w:ascii="Arial" w:hAnsi="Arial" w:cs="Arial"/>
          <w:b/>
          <w:bCs/>
          <w:sz w:val="24"/>
          <w:szCs w:val="30"/>
          <w:lang w:val="kk-KZ"/>
        </w:rPr>
        <w:t>лық шаруашылығын дамыту туралы»</w:t>
      </w:r>
    </w:p>
    <w:p w14:paraId="1E480FEF" w14:textId="3534A572" w:rsidR="00271519" w:rsidRPr="00164B06" w:rsidRDefault="00164B06" w:rsidP="00674164">
      <w:pPr>
        <w:spacing w:after="0" w:line="240" w:lineRule="auto"/>
        <w:jc w:val="center"/>
        <w:rPr>
          <w:rFonts w:ascii="Arial" w:hAnsi="Arial" w:cs="Arial"/>
          <w:b/>
          <w:bCs/>
          <w:sz w:val="24"/>
          <w:szCs w:val="30"/>
          <w:lang w:val="kk-KZ"/>
        </w:rPr>
      </w:pPr>
      <w:r>
        <w:rPr>
          <w:rFonts w:ascii="Arial" w:hAnsi="Arial" w:cs="Arial"/>
          <w:b/>
          <w:bCs/>
          <w:sz w:val="24"/>
          <w:szCs w:val="30"/>
          <w:lang w:val="kk-KZ"/>
        </w:rPr>
        <w:t>Үкімет сағатына</w:t>
      </w:r>
      <w:r w:rsidR="00271519" w:rsidRPr="00164B06">
        <w:rPr>
          <w:rFonts w:ascii="Arial" w:hAnsi="Arial" w:cs="Arial"/>
          <w:b/>
          <w:bCs/>
          <w:sz w:val="24"/>
          <w:szCs w:val="30"/>
          <w:lang w:val="kk-KZ"/>
        </w:rPr>
        <w:t xml:space="preserve"> </w:t>
      </w:r>
      <w:r w:rsidR="00C32FC1" w:rsidRPr="00164B06">
        <w:rPr>
          <w:rFonts w:ascii="Arial" w:hAnsi="Arial" w:cs="Arial"/>
          <w:b/>
          <w:bCs/>
          <w:sz w:val="24"/>
          <w:szCs w:val="30"/>
          <w:lang w:val="kk-KZ"/>
        </w:rPr>
        <w:t xml:space="preserve">арналған </w:t>
      </w:r>
      <w:r w:rsidR="00271519" w:rsidRPr="00164B06">
        <w:rPr>
          <w:rFonts w:ascii="Arial" w:hAnsi="Arial" w:cs="Arial"/>
          <w:b/>
          <w:bCs/>
          <w:sz w:val="24"/>
          <w:szCs w:val="30"/>
          <w:lang w:val="kk-KZ"/>
        </w:rPr>
        <w:t>баяндама</w:t>
      </w:r>
    </w:p>
    <w:p w14:paraId="706149BC" w14:textId="77777777" w:rsidR="00271519" w:rsidRPr="00164B06" w:rsidRDefault="00271519" w:rsidP="00674164">
      <w:pPr>
        <w:spacing w:after="0" w:line="240" w:lineRule="auto"/>
        <w:jc w:val="center"/>
        <w:rPr>
          <w:rFonts w:ascii="Arial" w:hAnsi="Arial" w:cs="Arial"/>
          <w:b/>
          <w:bCs/>
          <w:sz w:val="28"/>
          <w:szCs w:val="30"/>
          <w:lang w:val="kk-KZ"/>
        </w:rPr>
      </w:pPr>
      <w:r w:rsidRPr="00164B06">
        <w:rPr>
          <w:rFonts w:ascii="Arial" w:hAnsi="Arial" w:cs="Arial"/>
          <w:b/>
          <w:bCs/>
          <w:sz w:val="28"/>
          <w:szCs w:val="30"/>
          <w:lang w:val="kk-KZ"/>
        </w:rPr>
        <w:t>2022 жылғы 14 қараша</w:t>
      </w:r>
    </w:p>
    <w:p w14:paraId="1812F938" w14:textId="77777777" w:rsidR="00271519" w:rsidRPr="00271519" w:rsidRDefault="00271519" w:rsidP="00674164">
      <w:pPr>
        <w:spacing w:after="0" w:line="240" w:lineRule="auto"/>
        <w:jc w:val="center"/>
        <w:rPr>
          <w:rFonts w:ascii="Arial" w:hAnsi="Arial" w:cs="Arial"/>
          <w:b/>
          <w:bCs/>
          <w:sz w:val="32"/>
          <w:szCs w:val="30"/>
          <w:lang w:val="kk-KZ"/>
        </w:rPr>
      </w:pPr>
    </w:p>
    <w:p w14:paraId="1C9BEE1C" w14:textId="08865788" w:rsidR="00271519" w:rsidRPr="00164B06" w:rsidRDefault="00271519" w:rsidP="00674164">
      <w:pPr>
        <w:spacing w:after="0" w:line="240" w:lineRule="auto"/>
        <w:jc w:val="center"/>
        <w:rPr>
          <w:rFonts w:ascii="Arial" w:hAnsi="Arial" w:cs="Arial"/>
          <w:b/>
          <w:bCs/>
          <w:sz w:val="30"/>
          <w:szCs w:val="30"/>
          <w:lang w:val="kk-KZ"/>
        </w:rPr>
      </w:pPr>
      <w:r w:rsidRPr="00164B06">
        <w:rPr>
          <w:rFonts w:ascii="Arial" w:hAnsi="Arial" w:cs="Arial"/>
          <w:b/>
          <w:bCs/>
          <w:sz w:val="30"/>
          <w:szCs w:val="30"/>
          <w:lang w:val="kk-KZ"/>
        </w:rPr>
        <w:t>Құрметті Балайым Туғанбайқызы,</w:t>
      </w:r>
      <w:r w:rsidR="00164B06">
        <w:rPr>
          <w:rFonts w:ascii="Arial" w:hAnsi="Arial" w:cs="Arial"/>
          <w:b/>
          <w:bCs/>
          <w:sz w:val="30"/>
          <w:szCs w:val="30"/>
          <w:lang w:val="kk-KZ"/>
        </w:rPr>
        <w:t xml:space="preserve"> </w:t>
      </w:r>
      <w:r w:rsidRPr="00164B06">
        <w:rPr>
          <w:rFonts w:ascii="Arial" w:hAnsi="Arial" w:cs="Arial"/>
          <w:b/>
          <w:bCs/>
          <w:sz w:val="30"/>
          <w:szCs w:val="30"/>
          <w:lang w:val="kk-KZ"/>
        </w:rPr>
        <w:t>құрметті</w:t>
      </w:r>
      <w:r w:rsidR="00164B06">
        <w:rPr>
          <w:rFonts w:ascii="Arial" w:hAnsi="Arial" w:cs="Arial"/>
          <w:b/>
          <w:bCs/>
          <w:sz w:val="30"/>
          <w:szCs w:val="30"/>
          <w:lang w:val="kk-KZ"/>
        </w:rPr>
        <w:t xml:space="preserve"> депутаттар</w:t>
      </w:r>
      <w:r w:rsidRPr="00164B06">
        <w:rPr>
          <w:rFonts w:ascii="Arial" w:hAnsi="Arial" w:cs="Arial"/>
          <w:b/>
          <w:bCs/>
          <w:sz w:val="30"/>
          <w:szCs w:val="30"/>
          <w:lang w:val="kk-KZ"/>
        </w:rPr>
        <w:t>!</w:t>
      </w:r>
    </w:p>
    <w:p w14:paraId="25728387" w14:textId="7766B535" w:rsidR="00716B49" w:rsidRPr="00C32FC1" w:rsidRDefault="00716B49" w:rsidP="0078797D">
      <w:pPr>
        <w:spacing w:after="0" w:line="360" w:lineRule="auto"/>
        <w:ind w:firstLine="720"/>
        <w:rPr>
          <w:rFonts w:ascii="Arial" w:hAnsi="Arial" w:cs="Arial"/>
          <w:sz w:val="8"/>
          <w:szCs w:val="30"/>
          <w:lang w:val="kk-KZ"/>
        </w:rPr>
      </w:pPr>
    </w:p>
    <w:p w14:paraId="0ADA6426" w14:textId="11CC700C" w:rsidR="00D73AD7" w:rsidRPr="00271519" w:rsidRDefault="00C32FC1" w:rsidP="00EE169E">
      <w:pPr>
        <w:shd w:val="clear" w:color="auto" w:fill="E2EFD9" w:themeFill="accent6" w:themeFillTint="33"/>
        <w:spacing w:after="0" w:line="360" w:lineRule="auto"/>
        <w:ind w:firstLine="720"/>
        <w:jc w:val="both"/>
        <w:rPr>
          <w:rFonts w:ascii="Arial" w:hAnsi="Arial" w:cs="Arial"/>
          <w:b/>
          <w:sz w:val="26"/>
          <w:szCs w:val="26"/>
          <w:lang w:val="kk-KZ"/>
        </w:rPr>
      </w:pPr>
      <w:r w:rsidRPr="00C32FC1">
        <w:rPr>
          <w:rFonts w:ascii="Arial" w:hAnsi="Arial" w:cs="Arial"/>
          <w:b/>
          <w:sz w:val="26"/>
          <w:szCs w:val="26"/>
          <w:lang w:val="kk-KZ"/>
        </w:rPr>
        <w:t>1</w:t>
      </w:r>
      <w:r>
        <w:rPr>
          <w:rFonts w:ascii="Arial" w:hAnsi="Arial" w:cs="Arial"/>
          <w:b/>
          <w:sz w:val="26"/>
          <w:szCs w:val="26"/>
          <w:lang w:val="kk-KZ"/>
        </w:rPr>
        <w:t>-</w:t>
      </w:r>
      <w:r w:rsidR="00271519">
        <w:rPr>
          <w:rFonts w:ascii="Arial" w:hAnsi="Arial" w:cs="Arial"/>
          <w:b/>
          <w:sz w:val="26"/>
          <w:szCs w:val="26"/>
          <w:lang w:val="kk-KZ"/>
        </w:rPr>
        <w:t>с</w:t>
      </w:r>
      <w:r w:rsidR="006E3806" w:rsidRPr="00C32FC1">
        <w:rPr>
          <w:rFonts w:ascii="Arial" w:hAnsi="Arial" w:cs="Arial"/>
          <w:b/>
          <w:sz w:val="26"/>
          <w:szCs w:val="26"/>
          <w:lang w:val="kk-KZ"/>
        </w:rPr>
        <w:t>лайд</w:t>
      </w:r>
      <w:r w:rsidR="00271519">
        <w:rPr>
          <w:rFonts w:ascii="Arial" w:hAnsi="Arial" w:cs="Arial"/>
          <w:b/>
          <w:sz w:val="26"/>
          <w:szCs w:val="26"/>
          <w:lang w:val="kk-KZ"/>
        </w:rPr>
        <w:t>. Титул</w:t>
      </w:r>
    </w:p>
    <w:p w14:paraId="7766D619" w14:textId="6B9F1122" w:rsidR="00271519" w:rsidRPr="00271519" w:rsidRDefault="00271519" w:rsidP="00271519">
      <w:pPr>
        <w:spacing w:after="0" w:line="360" w:lineRule="auto"/>
        <w:ind w:firstLine="720"/>
        <w:jc w:val="both"/>
        <w:rPr>
          <w:rFonts w:ascii="Arial" w:hAnsi="Arial" w:cs="Arial"/>
          <w:sz w:val="30"/>
          <w:szCs w:val="30"/>
          <w:lang w:val="kk-KZ"/>
        </w:rPr>
      </w:pPr>
      <w:r w:rsidRPr="00271519">
        <w:rPr>
          <w:rFonts w:ascii="Arial" w:hAnsi="Arial" w:cs="Arial"/>
          <w:sz w:val="30"/>
          <w:szCs w:val="30"/>
          <w:lang w:val="kk-KZ"/>
        </w:rPr>
        <w:t>Ең алдымен, Парламент қабырғасында балық шаруашылығын дамыту мәселелерін осындай жоғары деңгейде талқылауға мүмкіндік берген</w:t>
      </w:r>
      <w:r>
        <w:rPr>
          <w:rFonts w:ascii="Arial" w:hAnsi="Arial" w:cs="Arial"/>
          <w:sz w:val="30"/>
          <w:szCs w:val="30"/>
          <w:lang w:val="kk-KZ"/>
        </w:rPr>
        <w:t>деріңіз</w:t>
      </w:r>
      <w:r w:rsidRPr="00271519">
        <w:rPr>
          <w:rFonts w:ascii="Arial" w:hAnsi="Arial" w:cs="Arial"/>
          <w:sz w:val="30"/>
          <w:szCs w:val="30"/>
          <w:lang w:val="kk-KZ"/>
        </w:rPr>
        <w:t xml:space="preserve"> үшін алғыс білдіруге рұқсат етіңіздер.</w:t>
      </w:r>
    </w:p>
    <w:p w14:paraId="19920FFA" w14:textId="23CD04CF" w:rsidR="00271519" w:rsidRPr="00271519" w:rsidRDefault="00271519" w:rsidP="00271519">
      <w:pPr>
        <w:spacing w:after="0" w:line="360" w:lineRule="auto"/>
        <w:ind w:firstLine="720"/>
        <w:jc w:val="both"/>
        <w:rPr>
          <w:rFonts w:ascii="Arial" w:hAnsi="Arial" w:cs="Arial"/>
          <w:sz w:val="30"/>
          <w:szCs w:val="30"/>
          <w:lang w:val="kk-KZ"/>
        </w:rPr>
      </w:pPr>
      <w:r w:rsidRPr="00271519">
        <w:rPr>
          <w:rFonts w:ascii="Arial" w:hAnsi="Arial" w:cs="Arial"/>
          <w:sz w:val="30"/>
          <w:szCs w:val="30"/>
          <w:lang w:val="kk-KZ"/>
        </w:rPr>
        <w:t xml:space="preserve">Балық шаруашылығы </w:t>
      </w:r>
      <w:r w:rsidR="007C1116" w:rsidRPr="007C1116">
        <w:rPr>
          <w:rFonts w:ascii="Arial" w:hAnsi="Arial" w:cs="Arial"/>
          <w:sz w:val="30"/>
          <w:szCs w:val="30"/>
          <w:lang w:val="kk-KZ"/>
        </w:rPr>
        <w:t>экономикалық өсудің және халықты жұмыспен қамтудың негізі ретінде экономикадағы маңызды салалардың бірі болып табылады.</w:t>
      </w:r>
    </w:p>
    <w:p w14:paraId="73FB8112" w14:textId="28306E7C" w:rsidR="00D73AD7" w:rsidRPr="00271519" w:rsidRDefault="00F87030" w:rsidP="00EE169E">
      <w:pPr>
        <w:shd w:val="clear" w:color="auto" w:fill="E2EFD9" w:themeFill="accent6" w:themeFillTint="33"/>
        <w:spacing w:after="0" w:line="360" w:lineRule="auto"/>
        <w:ind w:firstLine="720"/>
        <w:jc w:val="both"/>
        <w:rPr>
          <w:rFonts w:ascii="Arial" w:hAnsi="Arial" w:cs="Arial"/>
          <w:b/>
          <w:sz w:val="26"/>
          <w:szCs w:val="26"/>
          <w:lang w:val="kk-KZ"/>
        </w:rPr>
      </w:pPr>
      <w:r w:rsidRPr="00271519">
        <w:rPr>
          <w:rFonts w:ascii="Arial" w:hAnsi="Arial" w:cs="Arial"/>
          <w:b/>
          <w:sz w:val="26"/>
          <w:szCs w:val="26"/>
          <w:lang w:val="kk-KZ"/>
        </w:rPr>
        <w:t>2</w:t>
      </w:r>
      <w:r>
        <w:rPr>
          <w:rFonts w:ascii="Arial" w:hAnsi="Arial" w:cs="Arial"/>
          <w:b/>
          <w:sz w:val="26"/>
          <w:szCs w:val="26"/>
          <w:lang w:val="kk-KZ"/>
        </w:rPr>
        <w:t>-с</w:t>
      </w:r>
      <w:r w:rsidR="00685E86" w:rsidRPr="00271519">
        <w:rPr>
          <w:rFonts w:ascii="Arial" w:hAnsi="Arial" w:cs="Arial"/>
          <w:b/>
          <w:sz w:val="26"/>
          <w:szCs w:val="26"/>
          <w:lang w:val="kk-KZ"/>
        </w:rPr>
        <w:t>лайд</w:t>
      </w:r>
      <w:r w:rsidR="00AF0779" w:rsidRPr="00271519">
        <w:rPr>
          <w:rFonts w:ascii="Arial" w:hAnsi="Arial" w:cs="Arial"/>
          <w:b/>
          <w:sz w:val="26"/>
          <w:szCs w:val="26"/>
          <w:lang w:val="kk-KZ"/>
        </w:rPr>
        <w:t xml:space="preserve"> </w:t>
      </w:r>
    </w:p>
    <w:p w14:paraId="0B3E4D33" w14:textId="599B5B16" w:rsidR="007C1116" w:rsidRDefault="007C1116" w:rsidP="00F87030">
      <w:pPr>
        <w:spacing w:after="0" w:line="360" w:lineRule="auto"/>
        <w:ind w:firstLine="720"/>
        <w:jc w:val="both"/>
        <w:rPr>
          <w:rFonts w:ascii="Arial" w:hAnsi="Arial" w:cs="Arial"/>
          <w:sz w:val="30"/>
          <w:szCs w:val="30"/>
          <w:lang w:val="kk-KZ"/>
        </w:rPr>
      </w:pPr>
      <w:r w:rsidRPr="007C1116">
        <w:rPr>
          <w:rFonts w:ascii="Arial" w:hAnsi="Arial" w:cs="Arial"/>
          <w:sz w:val="30"/>
          <w:szCs w:val="30"/>
          <w:lang w:val="kk-KZ"/>
        </w:rPr>
        <w:t>Балық шаруашылығындағы негізгі қызмет</w:t>
      </w:r>
      <w:r>
        <w:rPr>
          <w:rFonts w:ascii="Arial" w:hAnsi="Arial" w:cs="Arial"/>
          <w:sz w:val="30"/>
          <w:szCs w:val="30"/>
          <w:lang w:val="kk-KZ"/>
        </w:rPr>
        <w:t xml:space="preserve"> </w:t>
      </w:r>
      <w:r w:rsidRPr="007C1116">
        <w:rPr>
          <w:rFonts w:ascii="Arial" w:hAnsi="Arial" w:cs="Arial"/>
          <w:sz w:val="30"/>
          <w:szCs w:val="30"/>
          <w:lang w:val="kk-KZ"/>
        </w:rPr>
        <w:t>-</w:t>
      </w:r>
      <w:r>
        <w:rPr>
          <w:rFonts w:ascii="Arial" w:hAnsi="Arial" w:cs="Arial"/>
          <w:sz w:val="30"/>
          <w:szCs w:val="30"/>
          <w:lang w:val="kk-KZ"/>
        </w:rPr>
        <w:t xml:space="preserve"> </w:t>
      </w:r>
      <w:r w:rsidRPr="007C1116">
        <w:rPr>
          <w:rFonts w:ascii="Arial" w:hAnsi="Arial" w:cs="Arial"/>
          <w:sz w:val="30"/>
          <w:szCs w:val="30"/>
          <w:lang w:val="kk-KZ"/>
        </w:rPr>
        <w:t>балық аулау және жасанды балық өсіру (яғни, балық өсіру</w:t>
      </w:r>
      <w:r>
        <w:rPr>
          <w:rFonts w:ascii="Arial" w:hAnsi="Arial" w:cs="Arial"/>
          <w:sz w:val="30"/>
          <w:szCs w:val="30"/>
          <w:lang w:val="kk-KZ"/>
        </w:rPr>
        <w:t xml:space="preserve"> шаруашылығы</w:t>
      </w:r>
      <w:r w:rsidRPr="007C1116">
        <w:rPr>
          <w:rFonts w:ascii="Arial" w:hAnsi="Arial" w:cs="Arial"/>
          <w:sz w:val="30"/>
          <w:szCs w:val="30"/>
          <w:lang w:val="kk-KZ"/>
        </w:rPr>
        <w:t>).</w:t>
      </w:r>
    </w:p>
    <w:p w14:paraId="52A0DF49" w14:textId="38944ED8" w:rsidR="00F87030" w:rsidRPr="00F87030" w:rsidRDefault="00F87030" w:rsidP="00F87030">
      <w:pPr>
        <w:spacing w:after="0" w:line="360" w:lineRule="auto"/>
        <w:ind w:firstLine="720"/>
        <w:jc w:val="both"/>
        <w:rPr>
          <w:rFonts w:ascii="Arial" w:hAnsi="Arial" w:cs="Arial"/>
          <w:sz w:val="30"/>
          <w:szCs w:val="30"/>
          <w:lang w:val="kk-KZ"/>
        </w:rPr>
      </w:pPr>
      <w:r w:rsidRPr="00F87030">
        <w:rPr>
          <w:rFonts w:ascii="Arial" w:hAnsi="Arial" w:cs="Arial"/>
          <w:sz w:val="30"/>
          <w:szCs w:val="30"/>
          <w:lang w:val="kk-KZ"/>
        </w:rPr>
        <w:t>Қазақстанның табиғи су айдындарында жыл сайын шамамен</w:t>
      </w:r>
      <w:r w:rsidR="007C1116">
        <w:rPr>
          <w:rFonts w:ascii="Arial" w:hAnsi="Arial" w:cs="Arial"/>
          <w:sz w:val="30"/>
          <w:szCs w:val="30"/>
          <w:lang w:val="kk-KZ"/>
        </w:rPr>
        <w:t xml:space="preserve"> 40-45 мың тонна балық ауланады, және </w:t>
      </w:r>
      <w:r w:rsidR="007C1116" w:rsidRPr="007C1116">
        <w:rPr>
          <w:rFonts w:ascii="Arial" w:hAnsi="Arial" w:cs="Arial"/>
          <w:sz w:val="30"/>
          <w:szCs w:val="30"/>
          <w:lang w:val="kk-KZ"/>
        </w:rPr>
        <w:t>бұл көрсеткіш жыл сайын өсіп келеді.</w:t>
      </w:r>
    </w:p>
    <w:p w14:paraId="060EAD5C" w14:textId="5136002D" w:rsidR="007C1116" w:rsidRDefault="007C1116" w:rsidP="00F87030">
      <w:pPr>
        <w:spacing w:after="0" w:line="360" w:lineRule="auto"/>
        <w:ind w:firstLine="720"/>
        <w:jc w:val="both"/>
        <w:rPr>
          <w:rFonts w:ascii="Arial" w:hAnsi="Arial" w:cs="Arial"/>
          <w:sz w:val="30"/>
          <w:szCs w:val="30"/>
          <w:lang w:val="kk-KZ"/>
        </w:rPr>
      </w:pPr>
      <w:r w:rsidRPr="007C1116">
        <w:rPr>
          <w:rFonts w:ascii="Arial" w:hAnsi="Arial" w:cs="Arial"/>
          <w:sz w:val="30"/>
          <w:szCs w:val="30"/>
          <w:lang w:val="kk-KZ"/>
        </w:rPr>
        <w:t xml:space="preserve">Өз кезегінде, балық өсіретін кәсіпорындар өткен жылы 15 мың тоннаға жуық тауарлық балық өсірді. Бұл 2017 жылғы деңгейден </w:t>
      </w:r>
      <w:r w:rsidRPr="007C1116">
        <w:rPr>
          <w:rFonts w:ascii="Arial" w:hAnsi="Arial" w:cs="Arial"/>
          <w:b/>
          <w:sz w:val="30"/>
          <w:szCs w:val="30"/>
          <w:lang w:val="kk-KZ"/>
        </w:rPr>
        <w:t>5,5 есе</w:t>
      </w:r>
      <w:r w:rsidRPr="007C1116">
        <w:rPr>
          <w:rFonts w:ascii="Arial" w:hAnsi="Arial" w:cs="Arial"/>
          <w:sz w:val="30"/>
          <w:szCs w:val="30"/>
          <w:lang w:val="kk-KZ"/>
        </w:rPr>
        <w:t xml:space="preserve"> жоғары.</w:t>
      </w:r>
    </w:p>
    <w:p w14:paraId="7F23B766" w14:textId="217A7BBB" w:rsidR="007C1116" w:rsidRPr="007C1116" w:rsidRDefault="007C1116" w:rsidP="007C1116">
      <w:pPr>
        <w:spacing w:after="0" w:line="360" w:lineRule="auto"/>
        <w:ind w:firstLine="720"/>
        <w:jc w:val="both"/>
        <w:rPr>
          <w:rFonts w:ascii="Arial" w:hAnsi="Arial" w:cs="Arial"/>
          <w:sz w:val="30"/>
          <w:szCs w:val="30"/>
          <w:lang w:val="kk-KZ"/>
        </w:rPr>
      </w:pPr>
      <w:r w:rsidRPr="007C1116">
        <w:rPr>
          <w:rFonts w:ascii="Arial" w:hAnsi="Arial" w:cs="Arial"/>
          <w:sz w:val="30"/>
          <w:szCs w:val="30"/>
          <w:lang w:val="kk-KZ"/>
        </w:rPr>
        <w:t xml:space="preserve">Сонымен </w:t>
      </w:r>
      <w:r w:rsidR="005C2D68">
        <w:rPr>
          <w:rFonts w:ascii="Arial" w:hAnsi="Arial" w:cs="Arial"/>
          <w:sz w:val="30"/>
          <w:szCs w:val="30"/>
          <w:lang w:val="kk-KZ"/>
        </w:rPr>
        <w:t xml:space="preserve"> бірге</w:t>
      </w:r>
      <w:r w:rsidRPr="007C1116">
        <w:rPr>
          <w:rFonts w:ascii="Arial" w:hAnsi="Arial" w:cs="Arial"/>
          <w:sz w:val="30"/>
          <w:szCs w:val="30"/>
          <w:lang w:val="kk-KZ"/>
        </w:rPr>
        <w:t xml:space="preserve">, Қазақстанға шамамен 41 мың тонна балық өнімдері, негізінен </w:t>
      </w:r>
      <w:r>
        <w:rPr>
          <w:rFonts w:ascii="Arial" w:hAnsi="Arial" w:cs="Arial"/>
          <w:sz w:val="30"/>
          <w:szCs w:val="30"/>
          <w:lang w:val="kk-KZ"/>
        </w:rPr>
        <w:t>м</w:t>
      </w:r>
      <w:r w:rsidRPr="007C1116">
        <w:rPr>
          <w:rFonts w:ascii="Arial" w:hAnsi="Arial" w:cs="Arial"/>
          <w:sz w:val="30"/>
          <w:szCs w:val="30"/>
          <w:lang w:val="kk-KZ"/>
        </w:rPr>
        <w:t xml:space="preserve">ұхиттық және теңіз балық түрлері </w:t>
      </w:r>
      <w:r w:rsidRPr="007C1116">
        <w:rPr>
          <w:rFonts w:ascii="Arial" w:hAnsi="Arial" w:cs="Arial"/>
          <w:sz w:val="24"/>
          <w:szCs w:val="30"/>
          <w:lang w:val="kk-KZ"/>
        </w:rPr>
        <w:t>(скумбрия және майшабақ)</w:t>
      </w:r>
      <w:r w:rsidRPr="007C1116">
        <w:rPr>
          <w:rFonts w:ascii="Arial" w:hAnsi="Arial" w:cs="Arial"/>
          <w:sz w:val="30"/>
          <w:szCs w:val="30"/>
          <w:lang w:val="kk-KZ"/>
        </w:rPr>
        <w:t xml:space="preserve"> әкелінеді және шамамен 25 мың тонна</w:t>
      </w:r>
      <w:r>
        <w:rPr>
          <w:rFonts w:ascii="Arial" w:hAnsi="Arial" w:cs="Arial"/>
          <w:sz w:val="30"/>
          <w:szCs w:val="30"/>
          <w:lang w:val="kk-KZ"/>
        </w:rPr>
        <w:t xml:space="preserve"> балық және балық өнімдері</w:t>
      </w:r>
      <w:r w:rsidRPr="007C1116">
        <w:rPr>
          <w:rFonts w:ascii="Arial" w:hAnsi="Arial" w:cs="Arial"/>
          <w:sz w:val="30"/>
          <w:szCs w:val="30"/>
          <w:lang w:val="kk-KZ"/>
        </w:rPr>
        <w:t xml:space="preserve"> экспортталады, </w:t>
      </w:r>
      <w:r w:rsidR="00C310C6">
        <w:rPr>
          <w:rFonts w:ascii="Arial" w:hAnsi="Arial" w:cs="Arial"/>
          <w:sz w:val="30"/>
          <w:szCs w:val="30"/>
          <w:lang w:val="kk-KZ"/>
        </w:rPr>
        <w:t>оның</w:t>
      </w:r>
      <w:r w:rsidRPr="007C1116">
        <w:rPr>
          <w:rFonts w:ascii="Arial" w:hAnsi="Arial" w:cs="Arial"/>
          <w:sz w:val="30"/>
          <w:szCs w:val="30"/>
          <w:lang w:val="kk-KZ"/>
        </w:rPr>
        <w:t xml:space="preserve"> негізгі үлесі терең өңделген өнім (балық филесі) болып табылады. </w:t>
      </w:r>
      <w:r w:rsidR="005C2D68">
        <w:rPr>
          <w:rFonts w:ascii="Arial" w:hAnsi="Arial" w:cs="Arial"/>
          <w:sz w:val="30"/>
          <w:szCs w:val="30"/>
          <w:lang w:val="kk-KZ"/>
        </w:rPr>
        <w:t xml:space="preserve"> Бұл ретте</w:t>
      </w:r>
      <w:r w:rsidRPr="007C1116">
        <w:rPr>
          <w:rFonts w:ascii="Arial" w:hAnsi="Arial" w:cs="Arial"/>
          <w:sz w:val="30"/>
          <w:szCs w:val="30"/>
          <w:lang w:val="kk-KZ"/>
        </w:rPr>
        <w:t>, отандық балық өнімдері әлемдік нарықта сәтті бәсекелес</w:t>
      </w:r>
      <w:r w:rsidR="00C310C6">
        <w:rPr>
          <w:rFonts w:ascii="Arial" w:hAnsi="Arial" w:cs="Arial"/>
          <w:sz w:val="30"/>
          <w:szCs w:val="30"/>
          <w:lang w:val="kk-KZ"/>
        </w:rPr>
        <w:t>уде</w:t>
      </w:r>
      <w:r w:rsidRPr="007C1116">
        <w:rPr>
          <w:rFonts w:ascii="Arial" w:hAnsi="Arial" w:cs="Arial"/>
          <w:sz w:val="30"/>
          <w:szCs w:val="30"/>
          <w:lang w:val="kk-KZ"/>
        </w:rPr>
        <w:t xml:space="preserve">. </w:t>
      </w:r>
    </w:p>
    <w:p w14:paraId="620E01A6" w14:textId="641D37B4" w:rsidR="007C1116" w:rsidRDefault="007C1116" w:rsidP="007C1116">
      <w:pPr>
        <w:spacing w:after="0" w:line="360" w:lineRule="auto"/>
        <w:ind w:firstLine="720"/>
        <w:jc w:val="both"/>
        <w:rPr>
          <w:rFonts w:ascii="Arial" w:hAnsi="Arial" w:cs="Arial"/>
          <w:sz w:val="30"/>
          <w:szCs w:val="30"/>
          <w:lang w:val="kk-KZ"/>
        </w:rPr>
      </w:pPr>
      <w:r w:rsidRPr="007C1116">
        <w:rPr>
          <w:rFonts w:ascii="Arial" w:hAnsi="Arial" w:cs="Arial"/>
          <w:sz w:val="30"/>
          <w:szCs w:val="30"/>
          <w:lang w:val="kk-KZ"/>
        </w:rPr>
        <w:t xml:space="preserve">Негізгі міндет балықтың ішкі тұтынуын арттыру, сондай-ақ </w:t>
      </w:r>
      <w:r w:rsidRPr="00C310C6">
        <w:rPr>
          <w:rFonts w:ascii="Arial" w:hAnsi="Arial" w:cs="Arial"/>
          <w:b/>
          <w:sz w:val="30"/>
          <w:szCs w:val="30"/>
          <w:lang w:val="kk-KZ"/>
        </w:rPr>
        <w:t xml:space="preserve">теңіз балық шаруашылығын игеру және тауарлық балық </w:t>
      </w:r>
      <w:r w:rsidR="00C310C6" w:rsidRPr="00C310C6">
        <w:rPr>
          <w:rFonts w:ascii="Arial" w:hAnsi="Arial" w:cs="Arial"/>
          <w:b/>
          <w:sz w:val="30"/>
          <w:szCs w:val="30"/>
          <w:lang w:val="kk-KZ"/>
        </w:rPr>
        <w:t xml:space="preserve">өсіру </w:t>
      </w:r>
      <w:r w:rsidRPr="00C310C6">
        <w:rPr>
          <w:rFonts w:ascii="Arial" w:hAnsi="Arial" w:cs="Arial"/>
          <w:b/>
          <w:sz w:val="30"/>
          <w:szCs w:val="30"/>
          <w:lang w:val="kk-KZ"/>
        </w:rPr>
        <w:t>шаруашылығын</w:t>
      </w:r>
      <w:r w:rsidRPr="007C1116">
        <w:rPr>
          <w:rFonts w:ascii="Arial" w:hAnsi="Arial" w:cs="Arial"/>
          <w:sz w:val="30"/>
          <w:szCs w:val="30"/>
          <w:lang w:val="kk-KZ"/>
        </w:rPr>
        <w:t xml:space="preserve"> дамыту есебінен экспорттық әлеуетті одан әрі арттыру және импортты алмастыру болып табылады.</w:t>
      </w:r>
    </w:p>
    <w:p w14:paraId="2818BEFD" w14:textId="4E622D8C" w:rsidR="00D73AD7" w:rsidRPr="00F87030" w:rsidRDefault="00F87030" w:rsidP="007C1116">
      <w:pPr>
        <w:shd w:val="clear" w:color="auto" w:fill="E2EFD9" w:themeFill="accent6" w:themeFillTint="33"/>
        <w:spacing w:after="0" w:line="360" w:lineRule="auto"/>
        <w:ind w:firstLine="720"/>
        <w:jc w:val="both"/>
        <w:rPr>
          <w:rFonts w:ascii="Arial" w:hAnsi="Arial" w:cs="Arial"/>
          <w:b/>
          <w:sz w:val="26"/>
          <w:szCs w:val="26"/>
          <w:lang w:val="kk-KZ"/>
        </w:rPr>
      </w:pPr>
      <w:r w:rsidRPr="00F87030">
        <w:rPr>
          <w:rFonts w:ascii="Arial" w:hAnsi="Arial" w:cs="Arial"/>
          <w:b/>
          <w:sz w:val="26"/>
          <w:szCs w:val="26"/>
          <w:lang w:val="kk-KZ"/>
        </w:rPr>
        <w:lastRenderedPageBreak/>
        <w:t>3</w:t>
      </w:r>
      <w:r>
        <w:rPr>
          <w:rFonts w:ascii="Arial" w:hAnsi="Arial" w:cs="Arial"/>
          <w:b/>
          <w:sz w:val="26"/>
          <w:szCs w:val="26"/>
          <w:lang w:val="kk-KZ"/>
        </w:rPr>
        <w:t>-с</w:t>
      </w:r>
      <w:r w:rsidR="00685E86" w:rsidRPr="00F87030">
        <w:rPr>
          <w:rFonts w:ascii="Arial" w:hAnsi="Arial" w:cs="Arial"/>
          <w:b/>
          <w:sz w:val="26"/>
          <w:szCs w:val="26"/>
          <w:lang w:val="kk-KZ"/>
        </w:rPr>
        <w:t>лайд</w:t>
      </w:r>
      <w:r w:rsidR="00AF0779" w:rsidRPr="00F87030">
        <w:rPr>
          <w:rFonts w:ascii="Arial" w:hAnsi="Arial" w:cs="Arial"/>
          <w:b/>
          <w:sz w:val="26"/>
          <w:szCs w:val="26"/>
          <w:lang w:val="kk-KZ"/>
        </w:rPr>
        <w:t xml:space="preserve"> </w:t>
      </w:r>
    </w:p>
    <w:p w14:paraId="42312BB1" w14:textId="0017ED28" w:rsidR="00C310C6" w:rsidRDefault="00C310C6" w:rsidP="00685E86">
      <w:pPr>
        <w:spacing w:after="0" w:line="360" w:lineRule="auto"/>
        <w:ind w:firstLine="720"/>
        <w:jc w:val="both"/>
        <w:rPr>
          <w:rFonts w:ascii="Arial" w:hAnsi="Arial" w:cs="Arial"/>
          <w:sz w:val="30"/>
          <w:szCs w:val="30"/>
          <w:lang w:val="kk-KZ"/>
        </w:rPr>
      </w:pPr>
      <w:r w:rsidRPr="00C310C6">
        <w:rPr>
          <w:rFonts w:ascii="Arial" w:hAnsi="Arial" w:cs="Arial"/>
          <w:sz w:val="30"/>
          <w:szCs w:val="30"/>
          <w:lang w:val="kk-KZ"/>
        </w:rPr>
        <w:t xml:space="preserve">Қазақстан жан басына шаққандағы балықты аз тұтынумен </w:t>
      </w:r>
      <w:r w:rsidR="005C2D68">
        <w:rPr>
          <w:rFonts w:ascii="Arial" w:hAnsi="Arial" w:cs="Arial"/>
          <w:sz w:val="30"/>
          <w:szCs w:val="30"/>
          <w:lang w:val="kk-KZ"/>
        </w:rPr>
        <w:t xml:space="preserve"> </w:t>
      </w:r>
      <w:r w:rsidR="005C2D68" w:rsidRPr="00C310C6">
        <w:rPr>
          <w:rFonts w:ascii="Arial" w:hAnsi="Arial" w:cs="Arial"/>
          <w:sz w:val="30"/>
          <w:szCs w:val="30"/>
          <w:lang w:val="kk-KZ"/>
        </w:rPr>
        <w:t>сипаттала</w:t>
      </w:r>
      <w:r w:rsidR="005C2D68">
        <w:rPr>
          <w:rFonts w:ascii="Arial" w:hAnsi="Arial" w:cs="Arial"/>
          <w:sz w:val="30"/>
          <w:szCs w:val="30"/>
          <w:lang w:val="kk-KZ"/>
        </w:rPr>
        <w:t>тынын атап өткен жөн</w:t>
      </w:r>
      <w:r w:rsidRPr="00C310C6">
        <w:rPr>
          <w:rFonts w:ascii="Arial" w:hAnsi="Arial" w:cs="Arial"/>
          <w:sz w:val="30"/>
          <w:szCs w:val="30"/>
          <w:lang w:val="kk-KZ"/>
        </w:rPr>
        <w:t xml:space="preserve">. </w:t>
      </w:r>
      <w:r>
        <w:rPr>
          <w:rFonts w:ascii="Arial" w:hAnsi="Arial" w:cs="Arial"/>
          <w:sz w:val="30"/>
          <w:szCs w:val="30"/>
          <w:lang w:val="kk-KZ"/>
        </w:rPr>
        <w:t>Мәселен,</w:t>
      </w:r>
      <w:r w:rsidRPr="00C310C6">
        <w:rPr>
          <w:rFonts w:ascii="Arial" w:hAnsi="Arial" w:cs="Arial"/>
          <w:sz w:val="30"/>
          <w:szCs w:val="30"/>
          <w:lang w:val="kk-KZ"/>
        </w:rPr>
        <w:t xml:space="preserve"> </w:t>
      </w:r>
      <w:r>
        <w:rPr>
          <w:rFonts w:ascii="Arial" w:hAnsi="Arial" w:cs="Arial"/>
          <w:sz w:val="30"/>
          <w:szCs w:val="30"/>
          <w:lang w:val="kk-KZ"/>
        </w:rPr>
        <w:t>Дүниежүзілік денсаулық сақтау ұйымы</w:t>
      </w:r>
      <w:r w:rsidRPr="00C310C6">
        <w:rPr>
          <w:rFonts w:ascii="Arial" w:hAnsi="Arial" w:cs="Arial"/>
          <w:sz w:val="30"/>
          <w:szCs w:val="30"/>
          <w:lang w:val="kk-KZ"/>
        </w:rPr>
        <w:t xml:space="preserve"> бір адамға жылына кемінде 16 кг балық өнімдерін тұтынуды ұсынады. Қазақстанда бұл көрсеткіш 4 кг-нан аз, оны жоғарыда атап өткенімдей, арттыру қажет. Өз кезегінде көршілес Ресей мен Қытайда бір адамға сәйкесінше 23 және 43 кг тұтынылады. Осылайша, </w:t>
      </w:r>
      <w:r>
        <w:rPr>
          <w:rFonts w:ascii="Arial" w:hAnsi="Arial" w:cs="Arial"/>
          <w:sz w:val="30"/>
          <w:szCs w:val="30"/>
          <w:lang w:val="kk-KZ"/>
        </w:rPr>
        <w:t>көрші</w:t>
      </w:r>
      <w:r w:rsidRPr="00C310C6">
        <w:rPr>
          <w:rFonts w:ascii="Arial" w:hAnsi="Arial" w:cs="Arial"/>
          <w:sz w:val="30"/>
          <w:szCs w:val="30"/>
          <w:lang w:val="kk-KZ"/>
        </w:rPr>
        <w:t xml:space="preserve"> елдердің шекаралас аудандарын ескере отырып, балық өнімдерін экспорттау үшін әлеуетті </w:t>
      </w:r>
      <w:r>
        <w:rPr>
          <w:rFonts w:ascii="Arial" w:hAnsi="Arial" w:cs="Arial"/>
          <w:sz w:val="30"/>
          <w:szCs w:val="30"/>
          <w:lang w:val="kk-KZ"/>
        </w:rPr>
        <w:t>ниша</w:t>
      </w:r>
      <w:r w:rsidRPr="00C310C6">
        <w:rPr>
          <w:rFonts w:ascii="Arial" w:hAnsi="Arial" w:cs="Arial"/>
          <w:sz w:val="30"/>
          <w:szCs w:val="30"/>
          <w:lang w:val="kk-KZ"/>
        </w:rPr>
        <w:t xml:space="preserve"> 3 млн.тоннадан астам болуы мүмкін.</w:t>
      </w:r>
    </w:p>
    <w:p w14:paraId="449CD398" w14:textId="563CEA23" w:rsidR="00C310C6" w:rsidRDefault="00C310C6" w:rsidP="00685E86">
      <w:pPr>
        <w:shd w:val="clear" w:color="auto" w:fill="E2EFD9" w:themeFill="accent6" w:themeFillTint="33"/>
        <w:spacing w:after="0" w:line="360" w:lineRule="auto"/>
        <w:ind w:firstLine="720"/>
        <w:jc w:val="both"/>
        <w:rPr>
          <w:rFonts w:ascii="Arial" w:hAnsi="Arial" w:cs="Arial"/>
          <w:b/>
          <w:sz w:val="26"/>
          <w:szCs w:val="26"/>
          <w:lang w:val="kk-KZ"/>
        </w:rPr>
      </w:pPr>
      <w:bookmarkStart w:id="0" w:name="_Hlk33453287"/>
      <w:r>
        <w:rPr>
          <w:rFonts w:ascii="Arial" w:hAnsi="Arial" w:cs="Arial"/>
          <w:b/>
          <w:sz w:val="26"/>
          <w:szCs w:val="26"/>
          <w:lang w:val="kk-KZ"/>
        </w:rPr>
        <w:t>4-слайд. (Балық аулау экран)</w:t>
      </w:r>
    </w:p>
    <w:p w14:paraId="042972A3" w14:textId="72813812" w:rsidR="00685E86" w:rsidRPr="00F87030" w:rsidRDefault="00F87030" w:rsidP="00685E86">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5-с</w:t>
      </w:r>
      <w:r w:rsidR="00685E86" w:rsidRPr="00F87030">
        <w:rPr>
          <w:rFonts w:ascii="Arial" w:hAnsi="Arial" w:cs="Arial"/>
          <w:b/>
          <w:sz w:val="26"/>
          <w:szCs w:val="26"/>
          <w:lang w:val="kk-KZ"/>
        </w:rPr>
        <w:t xml:space="preserve">лайд. </w:t>
      </w:r>
      <w:r>
        <w:rPr>
          <w:rFonts w:ascii="Arial" w:hAnsi="Arial" w:cs="Arial"/>
          <w:b/>
          <w:sz w:val="26"/>
          <w:szCs w:val="26"/>
          <w:lang w:val="kk-KZ"/>
        </w:rPr>
        <w:t>Балық аулау</w:t>
      </w:r>
    </w:p>
    <w:bookmarkEnd w:id="0"/>
    <w:p w14:paraId="6E735A4D" w14:textId="30F1C311" w:rsidR="00694B5F" w:rsidRPr="00694B5F" w:rsidRDefault="00694B5F" w:rsidP="00694B5F">
      <w:pPr>
        <w:spacing w:after="0" w:line="360" w:lineRule="auto"/>
        <w:ind w:firstLine="709"/>
        <w:jc w:val="both"/>
        <w:rPr>
          <w:rFonts w:ascii="Arial" w:hAnsi="Arial" w:cs="Arial"/>
          <w:bCs/>
          <w:sz w:val="30"/>
          <w:szCs w:val="30"/>
          <w:lang w:val="kk-KZ"/>
        </w:rPr>
      </w:pPr>
      <w:r>
        <w:rPr>
          <w:rFonts w:ascii="Arial" w:hAnsi="Arial" w:cs="Arial"/>
          <w:bCs/>
          <w:sz w:val="30"/>
          <w:szCs w:val="30"/>
          <w:lang w:val="kk-KZ"/>
        </w:rPr>
        <w:t>Б</w:t>
      </w:r>
      <w:r w:rsidRPr="00694B5F">
        <w:rPr>
          <w:rFonts w:ascii="Arial" w:hAnsi="Arial" w:cs="Arial"/>
          <w:bCs/>
          <w:sz w:val="30"/>
          <w:szCs w:val="30"/>
          <w:lang w:val="kk-KZ"/>
        </w:rPr>
        <w:t>алық аулау мәселелеріне</w:t>
      </w:r>
      <w:r>
        <w:rPr>
          <w:rFonts w:ascii="Arial" w:hAnsi="Arial" w:cs="Arial"/>
          <w:bCs/>
          <w:sz w:val="30"/>
          <w:szCs w:val="30"/>
          <w:lang w:val="kk-KZ"/>
        </w:rPr>
        <w:t xml:space="preserve"> тоқталсам</w:t>
      </w:r>
      <w:r w:rsidRPr="00694B5F">
        <w:rPr>
          <w:rFonts w:ascii="Arial" w:hAnsi="Arial" w:cs="Arial"/>
          <w:bCs/>
          <w:sz w:val="30"/>
          <w:szCs w:val="30"/>
          <w:lang w:val="kk-KZ"/>
        </w:rPr>
        <w:t xml:space="preserve">. Бүгінгі </w:t>
      </w:r>
      <w:r w:rsidR="005C2D68">
        <w:rPr>
          <w:rFonts w:ascii="Arial" w:hAnsi="Arial" w:cs="Arial"/>
          <w:bCs/>
          <w:sz w:val="30"/>
          <w:szCs w:val="30"/>
          <w:lang w:val="kk-KZ"/>
        </w:rPr>
        <w:t xml:space="preserve"> күні</w:t>
      </w:r>
      <w:r w:rsidR="005C2D68" w:rsidRPr="00694B5F">
        <w:rPr>
          <w:rFonts w:ascii="Arial" w:hAnsi="Arial" w:cs="Arial"/>
          <w:bCs/>
          <w:sz w:val="30"/>
          <w:szCs w:val="30"/>
          <w:lang w:val="kk-KZ"/>
        </w:rPr>
        <w:t xml:space="preserve"> </w:t>
      </w:r>
      <w:r w:rsidRPr="00694B5F">
        <w:rPr>
          <w:rFonts w:ascii="Arial" w:hAnsi="Arial" w:cs="Arial"/>
          <w:bCs/>
          <w:sz w:val="30"/>
          <w:szCs w:val="30"/>
          <w:lang w:val="kk-KZ"/>
        </w:rPr>
        <w:t xml:space="preserve">елде мыңнан астам балық шаруашылығы субъектілері жұмыс істейді, оларға </w:t>
      </w:r>
      <w:r w:rsidRPr="00694B5F">
        <w:rPr>
          <w:rFonts w:ascii="Arial" w:hAnsi="Arial" w:cs="Arial"/>
          <w:b/>
          <w:bCs/>
          <w:sz w:val="30"/>
          <w:szCs w:val="30"/>
          <w:lang w:val="kk-KZ"/>
        </w:rPr>
        <w:t>1646</w:t>
      </w:r>
      <w:r w:rsidRPr="00694B5F">
        <w:rPr>
          <w:rFonts w:ascii="Arial" w:hAnsi="Arial" w:cs="Arial"/>
          <w:bCs/>
          <w:sz w:val="30"/>
          <w:szCs w:val="30"/>
          <w:lang w:val="kk-KZ"/>
        </w:rPr>
        <w:t xml:space="preserve"> балық шаруашылығы су айдындары мен олардың учаскелері бекітілген. 2021 жылы шамамен </w:t>
      </w:r>
      <w:r w:rsidRPr="00694B5F">
        <w:rPr>
          <w:rFonts w:ascii="Arial" w:hAnsi="Arial" w:cs="Arial"/>
          <w:b/>
          <w:bCs/>
          <w:sz w:val="30"/>
          <w:szCs w:val="30"/>
          <w:lang w:val="kk-KZ"/>
        </w:rPr>
        <w:t>45</w:t>
      </w:r>
      <w:r w:rsidRPr="00694B5F">
        <w:rPr>
          <w:rFonts w:ascii="Arial" w:hAnsi="Arial" w:cs="Arial"/>
          <w:bCs/>
          <w:sz w:val="30"/>
          <w:szCs w:val="30"/>
          <w:lang w:val="kk-KZ"/>
        </w:rPr>
        <w:t xml:space="preserve"> мың тонна балық ауланды. Бұл салада </w:t>
      </w:r>
      <w:r w:rsidRPr="00694B5F">
        <w:rPr>
          <w:rFonts w:ascii="Arial" w:hAnsi="Arial" w:cs="Arial"/>
          <w:b/>
          <w:bCs/>
          <w:sz w:val="30"/>
          <w:szCs w:val="30"/>
          <w:lang w:val="kk-KZ"/>
        </w:rPr>
        <w:t xml:space="preserve">12 </w:t>
      </w:r>
      <w:r w:rsidRPr="00694B5F">
        <w:rPr>
          <w:rFonts w:ascii="Arial" w:hAnsi="Arial" w:cs="Arial"/>
          <w:bCs/>
          <w:sz w:val="30"/>
          <w:szCs w:val="30"/>
          <w:lang w:val="kk-KZ"/>
        </w:rPr>
        <w:t>мыңнан астам адам жұмыс істейді.</w:t>
      </w:r>
    </w:p>
    <w:p w14:paraId="437BFB3C" w14:textId="6DD5C18B" w:rsidR="00694B5F" w:rsidRDefault="00694B5F" w:rsidP="00694B5F">
      <w:pPr>
        <w:spacing w:after="0" w:line="360" w:lineRule="auto"/>
        <w:ind w:firstLine="709"/>
        <w:jc w:val="both"/>
        <w:rPr>
          <w:rFonts w:ascii="Arial" w:hAnsi="Arial" w:cs="Arial"/>
          <w:bCs/>
          <w:sz w:val="30"/>
          <w:szCs w:val="30"/>
          <w:lang w:val="kk-KZ"/>
        </w:rPr>
      </w:pPr>
      <w:r>
        <w:rPr>
          <w:rFonts w:ascii="Arial" w:hAnsi="Arial" w:cs="Arial"/>
          <w:bCs/>
          <w:sz w:val="30"/>
          <w:szCs w:val="30"/>
          <w:lang w:val="kk-KZ"/>
        </w:rPr>
        <w:t>Б</w:t>
      </w:r>
      <w:r w:rsidRPr="00694B5F">
        <w:rPr>
          <w:rFonts w:ascii="Arial" w:hAnsi="Arial" w:cs="Arial"/>
          <w:bCs/>
          <w:sz w:val="30"/>
          <w:szCs w:val="30"/>
          <w:lang w:val="kk-KZ"/>
        </w:rPr>
        <w:t xml:space="preserve">алық аулау </w:t>
      </w:r>
      <w:r>
        <w:rPr>
          <w:rFonts w:ascii="Arial" w:hAnsi="Arial" w:cs="Arial"/>
          <w:bCs/>
          <w:sz w:val="30"/>
          <w:szCs w:val="30"/>
          <w:lang w:val="kk-KZ"/>
        </w:rPr>
        <w:t xml:space="preserve">негізінен </w:t>
      </w:r>
      <w:r w:rsidRPr="00694B5F">
        <w:rPr>
          <w:rFonts w:ascii="Arial" w:hAnsi="Arial" w:cs="Arial"/>
          <w:bCs/>
          <w:sz w:val="30"/>
          <w:szCs w:val="30"/>
          <w:lang w:val="kk-KZ"/>
        </w:rPr>
        <w:t>Атырау, Алматы, Шығыс Қазақстан және Қызылорда облыстарында жүргізіледі.</w:t>
      </w:r>
    </w:p>
    <w:p w14:paraId="4D5EE46D" w14:textId="5928449E" w:rsidR="00C65467" w:rsidRPr="007F43E5" w:rsidRDefault="00866BBC" w:rsidP="00C65467">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6</w:t>
      </w:r>
      <w:r w:rsidR="007F43E5">
        <w:rPr>
          <w:rFonts w:ascii="Arial" w:hAnsi="Arial" w:cs="Arial"/>
          <w:b/>
          <w:sz w:val="26"/>
          <w:szCs w:val="26"/>
          <w:lang w:val="kk-KZ"/>
        </w:rPr>
        <w:t>-с</w:t>
      </w:r>
      <w:r w:rsidR="00C65467" w:rsidRPr="007F43E5">
        <w:rPr>
          <w:rFonts w:ascii="Arial" w:hAnsi="Arial" w:cs="Arial"/>
          <w:b/>
          <w:sz w:val="26"/>
          <w:szCs w:val="26"/>
          <w:lang w:val="kk-KZ"/>
        </w:rPr>
        <w:t xml:space="preserve">лайд. </w:t>
      </w:r>
      <w:r w:rsidR="007F43E5">
        <w:rPr>
          <w:rFonts w:ascii="Arial" w:hAnsi="Arial" w:cs="Arial"/>
          <w:b/>
          <w:sz w:val="26"/>
          <w:szCs w:val="26"/>
          <w:lang w:val="kk-KZ"/>
        </w:rPr>
        <w:t>Балық қорғау шаралары</w:t>
      </w:r>
    </w:p>
    <w:p w14:paraId="4BBDFEC5" w14:textId="77777777" w:rsidR="0076364C" w:rsidRDefault="007D3C9B" w:rsidP="007D3C9B">
      <w:pPr>
        <w:spacing w:after="0" w:line="360" w:lineRule="auto"/>
        <w:ind w:firstLine="709"/>
        <w:jc w:val="both"/>
        <w:rPr>
          <w:rFonts w:ascii="Arial" w:hAnsi="Arial" w:cs="Arial"/>
          <w:bCs/>
          <w:sz w:val="30"/>
          <w:szCs w:val="30"/>
          <w:lang w:val="kk-KZ"/>
        </w:rPr>
      </w:pPr>
      <w:r w:rsidRPr="007D3C9B">
        <w:rPr>
          <w:rFonts w:ascii="Arial" w:hAnsi="Arial" w:cs="Arial"/>
          <w:bCs/>
          <w:sz w:val="30"/>
          <w:szCs w:val="30"/>
          <w:lang w:val="kk-KZ"/>
        </w:rPr>
        <w:t xml:space="preserve">Министрлік балық ресурстарының табиғи популяциясын сақтау бойынша тұрақты негізде шаралар қабылдауда. </w:t>
      </w:r>
    </w:p>
    <w:p w14:paraId="3D2EA083" w14:textId="5BAFA133" w:rsidR="0076364C" w:rsidRPr="0076364C" w:rsidRDefault="007D3C9B" w:rsidP="007D3C9B">
      <w:pPr>
        <w:spacing w:after="0" w:line="360" w:lineRule="auto"/>
        <w:ind w:firstLine="709"/>
        <w:jc w:val="both"/>
        <w:rPr>
          <w:rFonts w:ascii="Arial" w:hAnsi="Arial" w:cs="Arial"/>
          <w:bCs/>
          <w:sz w:val="30"/>
          <w:szCs w:val="30"/>
          <w:lang w:val="kk-KZ"/>
        </w:rPr>
      </w:pPr>
      <w:r w:rsidRPr="007D3C9B">
        <w:rPr>
          <w:rFonts w:ascii="Arial" w:hAnsi="Arial" w:cs="Arial"/>
          <w:bCs/>
          <w:sz w:val="30"/>
          <w:szCs w:val="30"/>
          <w:lang w:val="kk-KZ"/>
        </w:rPr>
        <w:t xml:space="preserve">Ең алдымен, бұл браконьерлікпен күрес. </w:t>
      </w:r>
      <w:r w:rsidR="0076364C">
        <w:rPr>
          <w:rFonts w:ascii="Arial" w:hAnsi="Arial" w:cs="Arial"/>
          <w:bCs/>
          <w:sz w:val="30"/>
          <w:szCs w:val="30"/>
          <w:lang w:val="en-US"/>
        </w:rPr>
        <w:t xml:space="preserve"> </w:t>
      </w:r>
      <w:r w:rsidR="0076364C" w:rsidRPr="0076364C">
        <w:rPr>
          <w:rFonts w:ascii="Arial" w:hAnsi="Arial" w:cs="Arial"/>
          <w:bCs/>
          <w:sz w:val="30"/>
          <w:szCs w:val="30"/>
          <w:lang w:val="kk-KZ"/>
        </w:rPr>
        <w:t xml:space="preserve">Бұған Мемлекет </w:t>
      </w:r>
      <w:r w:rsidR="0076364C">
        <w:rPr>
          <w:rFonts w:ascii="Arial" w:hAnsi="Arial" w:cs="Arial"/>
          <w:bCs/>
          <w:sz w:val="30"/>
          <w:szCs w:val="30"/>
          <w:lang w:val="kk-KZ"/>
        </w:rPr>
        <w:t>б</w:t>
      </w:r>
      <w:r w:rsidR="0076364C" w:rsidRPr="0076364C">
        <w:rPr>
          <w:rFonts w:ascii="Arial" w:hAnsi="Arial" w:cs="Arial"/>
          <w:bCs/>
          <w:sz w:val="30"/>
          <w:szCs w:val="30"/>
          <w:lang w:val="kk-KZ"/>
        </w:rPr>
        <w:t>асшысы Қасым-Жомарт Кемелұлы Тоқаев Маңғыстау және Атырау облыстарының тұрғындарымен кездесу барысында назар аударды. Президенттің тапсырмасын орындау үшін біз браконьерлікке қарсы күресті күшейту жөнінде қосымша шаралар қабылдайтын боламыз. Бұл, ең алдымен, балық инспекцияларын заманауи материалдық-</w:t>
      </w:r>
      <w:r w:rsidR="0076364C" w:rsidRPr="0076364C">
        <w:rPr>
          <w:rFonts w:ascii="Arial" w:hAnsi="Arial" w:cs="Arial"/>
          <w:bCs/>
          <w:sz w:val="30"/>
          <w:szCs w:val="30"/>
          <w:lang w:val="kk-KZ"/>
        </w:rPr>
        <w:lastRenderedPageBreak/>
        <w:t>техникалық құралдармен толық жарақтандыру және табиғат қорғау ведомстволарының өзара іс-қимылының тиімділігін арттыру.</w:t>
      </w:r>
    </w:p>
    <w:p w14:paraId="4C801B49" w14:textId="296E9A1A" w:rsidR="007D3C9B" w:rsidRPr="007D3C9B" w:rsidRDefault="0076364C" w:rsidP="007D3C9B">
      <w:pPr>
        <w:spacing w:after="0" w:line="360" w:lineRule="auto"/>
        <w:ind w:firstLine="709"/>
        <w:jc w:val="both"/>
        <w:rPr>
          <w:rFonts w:ascii="Arial" w:hAnsi="Arial" w:cs="Arial"/>
          <w:bCs/>
          <w:sz w:val="30"/>
          <w:szCs w:val="30"/>
          <w:lang w:val="kk-KZ"/>
        </w:rPr>
      </w:pPr>
      <w:r>
        <w:rPr>
          <w:rFonts w:ascii="Arial" w:hAnsi="Arial" w:cs="Arial"/>
          <w:bCs/>
          <w:sz w:val="30"/>
          <w:szCs w:val="30"/>
          <w:lang w:val="kk-KZ"/>
        </w:rPr>
        <w:t>Статистикаға қысқаша тоқталсам. Б</w:t>
      </w:r>
      <w:r w:rsidR="007D3C9B" w:rsidRPr="007D3C9B">
        <w:rPr>
          <w:rFonts w:ascii="Arial" w:hAnsi="Arial" w:cs="Arial"/>
          <w:bCs/>
          <w:sz w:val="30"/>
          <w:szCs w:val="30"/>
          <w:lang w:val="kk-KZ"/>
        </w:rPr>
        <w:t>иылғы жылы 61 млн. теңгеден астам сомаға 4,5 мыңнан астам бұзушылық анықталды және 65 млн.теңге сомасына талап қойылды.</w:t>
      </w:r>
    </w:p>
    <w:p w14:paraId="69A38E0B" w14:textId="77777777" w:rsidR="007D3C9B" w:rsidRPr="007D3C9B" w:rsidRDefault="007D3C9B" w:rsidP="007D3C9B">
      <w:pPr>
        <w:spacing w:after="0" w:line="360" w:lineRule="auto"/>
        <w:ind w:firstLine="709"/>
        <w:jc w:val="both"/>
        <w:rPr>
          <w:rFonts w:ascii="Arial" w:hAnsi="Arial" w:cs="Arial"/>
          <w:bCs/>
          <w:sz w:val="30"/>
          <w:szCs w:val="30"/>
          <w:lang w:val="kk-KZ"/>
        </w:rPr>
      </w:pPr>
      <w:r w:rsidRPr="007D3C9B">
        <w:rPr>
          <w:rFonts w:ascii="Arial" w:hAnsi="Arial" w:cs="Arial"/>
          <w:bCs/>
          <w:sz w:val="30"/>
          <w:szCs w:val="30"/>
          <w:lang w:val="kk-KZ"/>
        </w:rPr>
        <w:t xml:space="preserve">Құқық бұзушыларды қылмыстық жауапкершілікке тарту жағдайларының саны өсті </w:t>
      </w:r>
      <w:r w:rsidRPr="007D3C9B">
        <w:rPr>
          <w:rFonts w:ascii="Arial" w:hAnsi="Arial" w:cs="Arial"/>
          <w:bCs/>
          <w:sz w:val="24"/>
          <w:szCs w:val="30"/>
          <w:lang w:val="kk-KZ"/>
        </w:rPr>
        <w:t>(2020 ж. - 54; 2021 ж. – 67, 2022 ж. 9 ай ішінде - 53),</w:t>
      </w:r>
      <w:r w:rsidRPr="007D3C9B">
        <w:rPr>
          <w:rFonts w:ascii="Arial" w:hAnsi="Arial" w:cs="Arial"/>
          <w:bCs/>
          <w:sz w:val="30"/>
          <w:szCs w:val="30"/>
          <w:lang w:val="kk-KZ"/>
        </w:rPr>
        <w:t xml:space="preserve"> бұл балық шаруашылығы саласындағы құқық бұзушылықтар үшін жауапкершіліктің күшеюін көрсетеді.</w:t>
      </w:r>
    </w:p>
    <w:p w14:paraId="76B43C69" w14:textId="45D52B1C" w:rsidR="007D3C9B" w:rsidRDefault="007D3C9B" w:rsidP="00517C83">
      <w:pPr>
        <w:spacing w:after="0" w:line="360" w:lineRule="auto"/>
        <w:ind w:firstLine="709"/>
        <w:jc w:val="both"/>
        <w:rPr>
          <w:rFonts w:ascii="Arial" w:hAnsi="Arial" w:cs="Arial"/>
          <w:bCs/>
          <w:sz w:val="30"/>
          <w:szCs w:val="30"/>
          <w:lang w:val="kk-KZ"/>
        </w:rPr>
      </w:pPr>
      <w:r w:rsidRPr="007D3C9B">
        <w:rPr>
          <w:rFonts w:ascii="Arial" w:hAnsi="Arial" w:cs="Arial"/>
          <w:bCs/>
          <w:sz w:val="30"/>
          <w:szCs w:val="30"/>
          <w:lang w:val="kk-KZ"/>
        </w:rPr>
        <w:t xml:space="preserve">Балықтың уылдырық шашу кезеңінде қолайлы жағдайларды қамтамасыз етуге ерекше назар аударылады. Мәселен, мүдделі мемлекеттік органдардың </w:t>
      </w:r>
      <w:r w:rsidRPr="007D3C9B">
        <w:rPr>
          <w:rFonts w:ascii="Arial" w:hAnsi="Arial" w:cs="Arial"/>
          <w:bCs/>
          <w:sz w:val="24"/>
          <w:szCs w:val="30"/>
          <w:lang w:val="kk-KZ"/>
        </w:rPr>
        <w:t>(ЭГТРМ, ІІМ және ҰҚК)</w:t>
      </w:r>
      <w:r w:rsidRPr="007D3C9B">
        <w:rPr>
          <w:rFonts w:ascii="Arial" w:hAnsi="Arial" w:cs="Arial"/>
          <w:bCs/>
          <w:sz w:val="30"/>
          <w:szCs w:val="30"/>
          <w:lang w:val="kk-KZ"/>
        </w:rPr>
        <w:t xml:space="preserve"> бірлескен бұйрығы шеңберінде Атырау, Маңғыстау және Батыс Қазақстан облыстарында жыл сайын </w:t>
      </w:r>
      <w:r>
        <w:rPr>
          <w:rFonts w:ascii="Arial" w:hAnsi="Arial" w:cs="Arial"/>
          <w:bCs/>
          <w:sz w:val="30"/>
          <w:szCs w:val="30"/>
          <w:lang w:val="kk-KZ"/>
        </w:rPr>
        <w:t>«</w:t>
      </w:r>
      <w:r w:rsidRPr="007D3C9B">
        <w:rPr>
          <w:rFonts w:ascii="Arial" w:hAnsi="Arial" w:cs="Arial"/>
          <w:bCs/>
          <w:sz w:val="30"/>
          <w:szCs w:val="30"/>
          <w:lang w:val="kk-KZ"/>
        </w:rPr>
        <w:t>Бекіре</w:t>
      </w:r>
      <w:r>
        <w:rPr>
          <w:rFonts w:ascii="Arial" w:hAnsi="Arial" w:cs="Arial"/>
          <w:bCs/>
          <w:sz w:val="30"/>
          <w:szCs w:val="30"/>
          <w:lang w:val="kk-KZ"/>
        </w:rPr>
        <w:t xml:space="preserve">» </w:t>
      </w:r>
      <w:r w:rsidRPr="007D3C9B">
        <w:rPr>
          <w:rFonts w:ascii="Arial" w:hAnsi="Arial" w:cs="Arial"/>
          <w:bCs/>
          <w:sz w:val="30"/>
          <w:szCs w:val="30"/>
          <w:lang w:val="kk-KZ"/>
        </w:rPr>
        <w:t xml:space="preserve">балық қорғау акциясы өткізіледі. Қалған өңірлерде көктемгі кезеңде </w:t>
      </w:r>
      <w:r>
        <w:rPr>
          <w:rFonts w:ascii="Arial" w:hAnsi="Arial" w:cs="Arial"/>
          <w:bCs/>
          <w:sz w:val="30"/>
          <w:szCs w:val="30"/>
          <w:lang w:val="kk-KZ"/>
        </w:rPr>
        <w:t>«У</w:t>
      </w:r>
      <w:r w:rsidRPr="007D3C9B">
        <w:rPr>
          <w:rFonts w:ascii="Arial" w:hAnsi="Arial" w:cs="Arial"/>
          <w:bCs/>
          <w:sz w:val="30"/>
          <w:szCs w:val="30"/>
          <w:lang w:val="kk-KZ"/>
        </w:rPr>
        <w:t>ылдырық шашу</w:t>
      </w:r>
      <w:r>
        <w:rPr>
          <w:rFonts w:ascii="Arial" w:hAnsi="Arial" w:cs="Arial"/>
          <w:bCs/>
          <w:sz w:val="30"/>
          <w:szCs w:val="30"/>
          <w:lang w:val="kk-KZ"/>
        </w:rPr>
        <w:t xml:space="preserve">» </w:t>
      </w:r>
      <w:r w:rsidRPr="007D3C9B">
        <w:rPr>
          <w:rFonts w:ascii="Arial" w:hAnsi="Arial" w:cs="Arial"/>
          <w:bCs/>
          <w:sz w:val="30"/>
          <w:szCs w:val="30"/>
          <w:lang w:val="kk-KZ"/>
        </w:rPr>
        <w:t xml:space="preserve">табиғат қорғау акциясы ұйымдастырылды. </w:t>
      </w:r>
      <w:r w:rsidR="005C2D68">
        <w:rPr>
          <w:rFonts w:ascii="Arial" w:hAnsi="Arial" w:cs="Arial"/>
          <w:bCs/>
          <w:sz w:val="30"/>
          <w:szCs w:val="30"/>
          <w:lang w:val="kk-KZ"/>
        </w:rPr>
        <w:t xml:space="preserve"> Бұдан басқа</w:t>
      </w:r>
      <w:r w:rsidRPr="007D3C9B">
        <w:rPr>
          <w:rFonts w:ascii="Arial" w:hAnsi="Arial" w:cs="Arial"/>
          <w:bCs/>
          <w:sz w:val="30"/>
          <w:szCs w:val="30"/>
          <w:lang w:val="kk-KZ"/>
        </w:rPr>
        <w:t xml:space="preserve">, барлық өңірлерде жыл сайын </w:t>
      </w:r>
      <w:r>
        <w:rPr>
          <w:rFonts w:ascii="Arial" w:hAnsi="Arial" w:cs="Arial"/>
          <w:bCs/>
          <w:sz w:val="30"/>
          <w:szCs w:val="30"/>
          <w:lang w:val="kk-KZ"/>
        </w:rPr>
        <w:t>«</w:t>
      </w:r>
      <w:r w:rsidRPr="007D3C9B">
        <w:rPr>
          <w:rFonts w:ascii="Arial" w:hAnsi="Arial" w:cs="Arial"/>
          <w:bCs/>
          <w:sz w:val="30"/>
          <w:szCs w:val="30"/>
          <w:lang w:val="kk-KZ"/>
        </w:rPr>
        <w:t>Таза су айдындары</w:t>
      </w:r>
      <w:r>
        <w:rPr>
          <w:rFonts w:ascii="Arial" w:hAnsi="Arial" w:cs="Arial"/>
          <w:bCs/>
          <w:sz w:val="30"/>
          <w:szCs w:val="30"/>
          <w:lang w:val="kk-KZ"/>
        </w:rPr>
        <w:t xml:space="preserve">» </w:t>
      </w:r>
      <w:r w:rsidRPr="007D3C9B">
        <w:rPr>
          <w:rFonts w:ascii="Arial" w:hAnsi="Arial" w:cs="Arial"/>
          <w:bCs/>
          <w:sz w:val="30"/>
          <w:szCs w:val="30"/>
          <w:lang w:val="kk-KZ"/>
        </w:rPr>
        <w:t>акциясы өткізіледі.</w:t>
      </w:r>
    </w:p>
    <w:p w14:paraId="1841A1D7" w14:textId="206BFF82" w:rsidR="0076364C" w:rsidRPr="0076364C" w:rsidRDefault="0076364C" w:rsidP="00517C83">
      <w:pPr>
        <w:spacing w:after="0" w:line="360" w:lineRule="auto"/>
        <w:ind w:firstLine="709"/>
        <w:jc w:val="both"/>
        <w:rPr>
          <w:rFonts w:ascii="Arial" w:hAnsi="Arial" w:cs="Arial"/>
          <w:bCs/>
          <w:sz w:val="30"/>
          <w:szCs w:val="30"/>
          <w:lang w:val="kk-KZ"/>
        </w:rPr>
      </w:pPr>
      <w:r w:rsidRPr="0076364C">
        <w:rPr>
          <w:rFonts w:ascii="Arial" w:hAnsi="Arial" w:cs="Arial"/>
          <w:bCs/>
          <w:sz w:val="30"/>
          <w:szCs w:val="30"/>
          <w:lang w:val="kk-KZ"/>
        </w:rPr>
        <w:t>Биоәртүрлілікті сақтаудың өзекті мәселелерінің бірі Каспий итбалықтарының популяциясын қалпына келтіру болып табылады. Каспий итбалығы 2020 жылы Қазақстанның Қызыл кітабына енгізілген. Каспий теңізінің эндемигін с</w:t>
      </w:r>
      <w:r w:rsidRPr="0076364C">
        <w:rPr>
          <w:rFonts w:ascii="Arial" w:hAnsi="Arial" w:cs="Arial"/>
          <w:bCs/>
          <w:sz w:val="30"/>
          <w:szCs w:val="30"/>
          <w:lang w:val="kk-KZ"/>
        </w:rPr>
        <w:t xml:space="preserve">ақтау мәселелері </w:t>
      </w:r>
      <w:r w:rsidRPr="0076364C">
        <w:rPr>
          <w:rFonts w:ascii="Arial" w:hAnsi="Arial" w:cs="Arial"/>
          <w:bCs/>
          <w:sz w:val="30"/>
          <w:szCs w:val="30"/>
          <w:lang w:val="kk-KZ"/>
        </w:rPr>
        <w:t>Мемлекет басшысының ерекше бақылауында. Президент Маңғыстау облысына жұмыс сапары барысында ерекше қорғалатын табиғи аумақтарды құру жөнінде шешім қабылдауды тездетуді тапсырды. Ол үшін біз табиғи табиғи ғылыми негіздемені (ЕНО) практикалық әзірлеуді бастадық. Біз бұл процесті жеделдетіп, нәтижелерді 2023 жылдың қаңтарында алуды жоспарлап отырмыз, содан кейін технико-экономикалық негіздемені (ТЭО) әзірлеуге кірісеміз.</w:t>
      </w:r>
    </w:p>
    <w:p w14:paraId="01FA85D3" w14:textId="5E4F95A0" w:rsidR="00B67AD3" w:rsidRPr="00C32FC1" w:rsidRDefault="00866BBC" w:rsidP="00B67AD3">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7</w:t>
      </w:r>
      <w:r w:rsidR="007F43E5">
        <w:rPr>
          <w:rFonts w:ascii="Arial" w:hAnsi="Arial" w:cs="Arial"/>
          <w:b/>
          <w:sz w:val="26"/>
          <w:szCs w:val="26"/>
          <w:lang w:val="kk-KZ"/>
        </w:rPr>
        <w:t>-с</w:t>
      </w:r>
      <w:r w:rsidR="00B67AD3" w:rsidRPr="00C32FC1">
        <w:rPr>
          <w:rFonts w:ascii="Arial" w:hAnsi="Arial" w:cs="Arial"/>
          <w:b/>
          <w:sz w:val="26"/>
          <w:szCs w:val="26"/>
          <w:lang w:val="kk-KZ"/>
        </w:rPr>
        <w:t xml:space="preserve">лайд. </w:t>
      </w:r>
      <w:r w:rsidR="007F43E5" w:rsidRPr="00C32FC1">
        <w:rPr>
          <w:rFonts w:ascii="Arial" w:hAnsi="Arial" w:cs="Arial"/>
          <w:b/>
          <w:sz w:val="26"/>
          <w:szCs w:val="26"/>
          <w:lang w:val="kk-KZ"/>
        </w:rPr>
        <w:t>Материалдық-техникалық жарақтандыру</w:t>
      </w:r>
    </w:p>
    <w:p w14:paraId="0CB395AB" w14:textId="265A3D1E" w:rsidR="007D3C9B" w:rsidRPr="00517C83" w:rsidRDefault="007D3C9B" w:rsidP="007D3C9B">
      <w:pPr>
        <w:spacing w:after="0" w:line="360" w:lineRule="auto"/>
        <w:ind w:firstLine="709"/>
        <w:jc w:val="both"/>
        <w:rPr>
          <w:rFonts w:ascii="Arial" w:hAnsi="Arial" w:cs="Arial"/>
          <w:bCs/>
          <w:sz w:val="30"/>
          <w:szCs w:val="30"/>
          <w:lang w:val="kk-KZ"/>
        </w:rPr>
      </w:pPr>
      <w:r w:rsidRPr="00517C83">
        <w:rPr>
          <w:rFonts w:ascii="Arial" w:hAnsi="Arial" w:cs="Arial"/>
          <w:bCs/>
          <w:sz w:val="30"/>
          <w:szCs w:val="30"/>
          <w:lang w:val="kk-KZ"/>
        </w:rPr>
        <w:lastRenderedPageBreak/>
        <w:t>Браконьерлікпен күрестің тиімділігін арттыру мақсатында өткен жылы инспекцияларды материалдық-техникалық жарақтандыруды нығайту бойынша елеулі жұмыс жүргізілді. Аумақтық инспекциялар паркінің шамамен 30%</w:t>
      </w:r>
      <w:r w:rsidR="00517C83" w:rsidRPr="00517C83">
        <w:rPr>
          <w:rFonts w:ascii="Arial" w:hAnsi="Arial" w:cs="Arial"/>
          <w:bCs/>
          <w:sz w:val="30"/>
          <w:szCs w:val="30"/>
          <w:lang w:val="kk-KZ"/>
        </w:rPr>
        <w:t>-ы</w:t>
      </w:r>
      <w:r w:rsidRPr="00517C83">
        <w:rPr>
          <w:rFonts w:ascii="Arial" w:hAnsi="Arial" w:cs="Arial"/>
          <w:bCs/>
          <w:sz w:val="30"/>
          <w:szCs w:val="30"/>
          <w:lang w:val="kk-KZ"/>
        </w:rPr>
        <w:t xml:space="preserve"> жаңартылды. Бұл бағыттағы жұмыс жалғасуда. </w:t>
      </w:r>
    </w:p>
    <w:p w14:paraId="608179D7" w14:textId="22A78BDA" w:rsidR="007D3C9B" w:rsidRPr="00517C83" w:rsidRDefault="007D3C9B" w:rsidP="00517C83">
      <w:pPr>
        <w:spacing w:after="0" w:line="240" w:lineRule="auto"/>
        <w:ind w:firstLine="709"/>
        <w:jc w:val="both"/>
        <w:rPr>
          <w:rFonts w:ascii="Arial" w:hAnsi="Arial" w:cs="Arial"/>
          <w:bCs/>
          <w:i/>
          <w:color w:val="0070C0"/>
          <w:szCs w:val="30"/>
          <w:lang w:val="kk-KZ"/>
        </w:rPr>
      </w:pPr>
      <w:r w:rsidRPr="00517C83">
        <w:rPr>
          <w:rFonts w:ascii="Arial" w:hAnsi="Arial" w:cs="Arial"/>
          <w:bCs/>
          <w:i/>
          <w:color w:val="0070C0"/>
          <w:szCs w:val="30"/>
          <w:lang w:val="kk-KZ"/>
        </w:rPr>
        <w:t>Анықтама</w:t>
      </w:r>
      <w:r w:rsidR="00517C83" w:rsidRPr="00517C83">
        <w:rPr>
          <w:rFonts w:ascii="Arial" w:hAnsi="Arial" w:cs="Arial"/>
          <w:bCs/>
          <w:i/>
          <w:color w:val="0070C0"/>
          <w:szCs w:val="30"/>
          <w:lang w:val="kk-KZ"/>
        </w:rPr>
        <w:t xml:space="preserve"> үшін</w:t>
      </w:r>
      <w:r w:rsidRPr="00517C83">
        <w:rPr>
          <w:rFonts w:ascii="Arial" w:hAnsi="Arial" w:cs="Arial"/>
          <w:bCs/>
          <w:i/>
          <w:color w:val="0070C0"/>
          <w:szCs w:val="30"/>
          <w:lang w:val="kk-KZ"/>
        </w:rPr>
        <w:t xml:space="preserve">: </w:t>
      </w:r>
    </w:p>
    <w:p w14:paraId="622C1A33" w14:textId="77777777" w:rsidR="007D3C9B" w:rsidRPr="00517C83" w:rsidRDefault="007D3C9B" w:rsidP="00517C83">
      <w:pPr>
        <w:spacing w:after="0" w:line="240" w:lineRule="auto"/>
        <w:ind w:firstLine="709"/>
        <w:jc w:val="both"/>
        <w:rPr>
          <w:rFonts w:ascii="Arial" w:hAnsi="Arial" w:cs="Arial"/>
          <w:bCs/>
          <w:i/>
          <w:color w:val="0070C0"/>
          <w:szCs w:val="30"/>
          <w:lang w:val="kk-KZ"/>
        </w:rPr>
      </w:pPr>
      <w:r w:rsidRPr="00517C83">
        <w:rPr>
          <w:rFonts w:ascii="Arial" w:hAnsi="Arial" w:cs="Arial"/>
          <w:bCs/>
          <w:i/>
          <w:color w:val="0070C0"/>
          <w:szCs w:val="30"/>
          <w:lang w:val="kk-KZ"/>
        </w:rPr>
        <w:t xml:space="preserve">2021 жылы 57 бірлік автомобиль көлігі мен жүзу құралдары сатып алынды. Осылайша, аумақтық инспекциялар паркінің шамамен 30% жаңартылды. </w:t>
      </w:r>
    </w:p>
    <w:p w14:paraId="01C7F4CD" w14:textId="50F60259" w:rsidR="007D3C9B" w:rsidRPr="00517C83" w:rsidRDefault="007D3C9B" w:rsidP="00517C83">
      <w:pPr>
        <w:spacing w:after="0" w:line="240" w:lineRule="auto"/>
        <w:ind w:firstLine="709"/>
        <w:jc w:val="both"/>
        <w:rPr>
          <w:rFonts w:ascii="Arial" w:hAnsi="Arial" w:cs="Arial"/>
          <w:bCs/>
          <w:i/>
          <w:color w:val="0070C0"/>
          <w:szCs w:val="30"/>
          <w:lang w:val="kk-KZ"/>
        </w:rPr>
      </w:pPr>
      <w:r w:rsidRPr="00517C83">
        <w:rPr>
          <w:rFonts w:ascii="Arial" w:hAnsi="Arial" w:cs="Arial"/>
          <w:bCs/>
          <w:i/>
          <w:color w:val="0070C0"/>
          <w:szCs w:val="30"/>
          <w:lang w:val="kk-KZ"/>
        </w:rPr>
        <w:t>Ағымдағы жылдың соңына дейін 27 бірлік автокөлік пен жүзу құралдарын, сондай-ақ 100 бірлік арнайы құралдарды сатып алу жоспарлануда.</w:t>
      </w:r>
    </w:p>
    <w:p w14:paraId="044919BE" w14:textId="110ED77C" w:rsidR="00B67AD3" w:rsidRPr="007F43E5" w:rsidRDefault="00866BBC" w:rsidP="00B67AD3">
      <w:pPr>
        <w:shd w:val="clear" w:color="auto" w:fill="E2EFD9" w:themeFill="accent6" w:themeFillTint="33"/>
        <w:spacing w:line="360" w:lineRule="auto"/>
        <w:ind w:firstLine="720"/>
        <w:jc w:val="both"/>
        <w:rPr>
          <w:rFonts w:ascii="Arial" w:hAnsi="Arial" w:cs="Arial"/>
          <w:b/>
          <w:sz w:val="26"/>
          <w:szCs w:val="26"/>
          <w:lang w:val="kk-KZ"/>
        </w:rPr>
      </w:pPr>
      <w:r>
        <w:rPr>
          <w:rFonts w:ascii="Arial" w:hAnsi="Arial" w:cs="Arial"/>
          <w:b/>
          <w:sz w:val="26"/>
          <w:szCs w:val="26"/>
          <w:lang w:val="kk-KZ"/>
        </w:rPr>
        <w:t>8</w:t>
      </w:r>
      <w:r w:rsidR="007F43E5">
        <w:rPr>
          <w:rFonts w:ascii="Arial" w:hAnsi="Arial" w:cs="Arial"/>
          <w:b/>
          <w:sz w:val="26"/>
          <w:szCs w:val="26"/>
          <w:lang w:val="kk-KZ"/>
        </w:rPr>
        <w:t>-с</w:t>
      </w:r>
      <w:r w:rsidR="00B67AD3" w:rsidRPr="007F43E5">
        <w:rPr>
          <w:rFonts w:ascii="Arial" w:hAnsi="Arial" w:cs="Arial"/>
          <w:b/>
          <w:sz w:val="26"/>
          <w:szCs w:val="26"/>
          <w:lang w:val="kk-KZ"/>
        </w:rPr>
        <w:t xml:space="preserve">лайд. </w:t>
      </w:r>
      <w:r w:rsidR="007F43E5" w:rsidRPr="007F43E5">
        <w:rPr>
          <w:rFonts w:ascii="Arial" w:hAnsi="Arial" w:cs="Arial"/>
          <w:b/>
          <w:bCs/>
          <w:sz w:val="26"/>
          <w:szCs w:val="26"/>
          <w:lang w:val="kk-KZ"/>
        </w:rPr>
        <w:t>Балық ресурстарын</w:t>
      </w:r>
      <w:r>
        <w:rPr>
          <w:rFonts w:ascii="Arial" w:hAnsi="Arial" w:cs="Arial"/>
          <w:b/>
          <w:bCs/>
          <w:sz w:val="26"/>
          <w:szCs w:val="26"/>
          <w:lang w:val="kk-KZ"/>
        </w:rPr>
        <w:t>ың жасанды өсімін молайту</w:t>
      </w:r>
    </w:p>
    <w:p w14:paraId="2465AA11" w14:textId="198FAEAE" w:rsidR="00517C83" w:rsidRPr="00517C83" w:rsidRDefault="005C2D68" w:rsidP="00517C83">
      <w:pPr>
        <w:spacing w:after="0" w:line="360" w:lineRule="auto"/>
        <w:ind w:firstLine="709"/>
        <w:jc w:val="both"/>
        <w:rPr>
          <w:rFonts w:ascii="Arial" w:hAnsi="Arial" w:cs="Arial"/>
          <w:bCs/>
          <w:sz w:val="30"/>
          <w:szCs w:val="30"/>
          <w:lang w:val="kk-KZ"/>
        </w:rPr>
      </w:pPr>
      <w:r>
        <w:rPr>
          <w:rFonts w:ascii="Arial" w:hAnsi="Arial" w:cs="Arial"/>
          <w:bCs/>
          <w:sz w:val="30"/>
          <w:szCs w:val="30"/>
          <w:lang w:val="kk-KZ"/>
        </w:rPr>
        <w:t>Қ</w:t>
      </w:r>
      <w:r w:rsidRPr="00517C83">
        <w:rPr>
          <w:rFonts w:ascii="Arial" w:hAnsi="Arial" w:cs="Arial"/>
          <w:bCs/>
          <w:sz w:val="30"/>
          <w:szCs w:val="30"/>
          <w:lang w:val="kk-KZ"/>
        </w:rPr>
        <w:t xml:space="preserve">орғау </w:t>
      </w:r>
      <w:r w:rsidR="00517C83" w:rsidRPr="00517C83">
        <w:rPr>
          <w:rFonts w:ascii="Arial" w:hAnsi="Arial" w:cs="Arial"/>
          <w:bCs/>
          <w:sz w:val="30"/>
          <w:szCs w:val="30"/>
          <w:lang w:val="kk-KZ"/>
        </w:rPr>
        <w:t xml:space="preserve">шараларымен қатар жыл сайын табиғи су айдындарының балық ресурстарын сақтау және молықтыру бойынша шаралар </w:t>
      </w:r>
      <w:r>
        <w:rPr>
          <w:rFonts w:ascii="Arial" w:hAnsi="Arial" w:cs="Arial"/>
          <w:bCs/>
          <w:sz w:val="30"/>
          <w:szCs w:val="30"/>
          <w:lang w:val="kk-KZ"/>
        </w:rPr>
        <w:t xml:space="preserve"> </w:t>
      </w:r>
      <w:r w:rsidRPr="00517C83">
        <w:rPr>
          <w:rFonts w:ascii="Arial" w:hAnsi="Arial" w:cs="Arial"/>
          <w:bCs/>
          <w:sz w:val="30"/>
          <w:szCs w:val="30"/>
          <w:lang w:val="kk-KZ"/>
        </w:rPr>
        <w:t>қабылдан</w:t>
      </w:r>
      <w:r>
        <w:rPr>
          <w:rFonts w:ascii="Arial" w:hAnsi="Arial" w:cs="Arial"/>
          <w:bCs/>
          <w:sz w:val="30"/>
          <w:szCs w:val="30"/>
          <w:lang w:val="kk-KZ"/>
        </w:rPr>
        <w:t>атынын айта кету керек</w:t>
      </w:r>
      <w:r w:rsidR="00517C83" w:rsidRPr="00517C83">
        <w:rPr>
          <w:rFonts w:ascii="Arial" w:hAnsi="Arial" w:cs="Arial"/>
          <w:bCs/>
          <w:sz w:val="30"/>
          <w:szCs w:val="30"/>
          <w:lang w:val="kk-KZ"/>
        </w:rPr>
        <w:t xml:space="preserve">. </w:t>
      </w:r>
    </w:p>
    <w:p w14:paraId="10A7E78F" w14:textId="70759951" w:rsidR="00E4786B" w:rsidRDefault="00517C83" w:rsidP="00E4786B">
      <w:pPr>
        <w:spacing w:after="0" w:line="360" w:lineRule="auto"/>
        <w:ind w:firstLine="709"/>
        <w:jc w:val="both"/>
        <w:rPr>
          <w:rFonts w:ascii="Arial" w:hAnsi="Arial" w:cs="Arial"/>
          <w:bCs/>
          <w:sz w:val="30"/>
          <w:szCs w:val="30"/>
          <w:lang w:val="kk-KZ"/>
        </w:rPr>
      </w:pPr>
      <w:r w:rsidRPr="00517C83">
        <w:rPr>
          <w:rFonts w:ascii="Arial" w:hAnsi="Arial" w:cs="Arial"/>
          <w:bCs/>
          <w:sz w:val="30"/>
          <w:szCs w:val="30"/>
          <w:lang w:val="kk-KZ"/>
        </w:rPr>
        <w:t xml:space="preserve">Мәселен, мемлекеттік балық өсіру кәсіпорындары жыл сайын </w:t>
      </w:r>
      <w:r>
        <w:rPr>
          <w:rFonts w:ascii="Arial" w:hAnsi="Arial" w:cs="Arial"/>
          <w:bCs/>
          <w:sz w:val="30"/>
          <w:szCs w:val="30"/>
          <w:lang w:val="kk-KZ"/>
        </w:rPr>
        <w:t>құнды</w:t>
      </w:r>
      <w:r w:rsidRPr="00517C83">
        <w:rPr>
          <w:rFonts w:ascii="Arial" w:hAnsi="Arial" w:cs="Arial"/>
          <w:bCs/>
          <w:sz w:val="30"/>
          <w:szCs w:val="30"/>
          <w:lang w:val="kk-KZ"/>
        </w:rPr>
        <w:t xml:space="preserve"> балық </w:t>
      </w:r>
      <w:r>
        <w:rPr>
          <w:rFonts w:ascii="Arial" w:hAnsi="Arial" w:cs="Arial"/>
          <w:bCs/>
          <w:sz w:val="30"/>
          <w:szCs w:val="30"/>
          <w:lang w:val="kk-KZ"/>
        </w:rPr>
        <w:t>шабақтарының</w:t>
      </w:r>
      <w:r w:rsidRPr="00517C83">
        <w:rPr>
          <w:rFonts w:ascii="Arial" w:hAnsi="Arial" w:cs="Arial"/>
          <w:bCs/>
          <w:sz w:val="30"/>
          <w:szCs w:val="30"/>
          <w:lang w:val="kk-KZ"/>
        </w:rPr>
        <w:t xml:space="preserve"> жасанды өсімін молайтуды қамтамасыз етеді.</w:t>
      </w:r>
      <w:r w:rsidR="00E4786B">
        <w:rPr>
          <w:rFonts w:ascii="Arial" w:hAnsi="Arial" w:cs="Arial"/>
          <w:bCs/>
          <w:sz w:val="30"/>
          <w:szCs w:val="30"/>
          <w:lang w:val="kk-KZ"/>
        </w:rPr>
        <w:t xml:space="preserve"> Бірақ, олардың өндірістік базасы тозған, бұл жаңғырту жүргізуді қажет етеді. Атырау облысында Президент бұл мәселеге тоқталып, Атырау қаласындағы екі бекіре балық өсіру зауытын реконструкциялауды және жаңғыртуды тапсырды.</w:t>
      </w:r>
      <w:r w:rsidR="00E4786B" w:rsidRPr="00E4786B">
        <w:rPr>
          <w:rFonts w:ascii="Arial" w:hAnsi="Arial" w:cs="Arial"/>
          <w:bCs/>
          <w:sz w:val="30"/>
          <w:szCs w:val="30"/>
        </w:rPr>
        <w:t xml:space="preserve"> Осы тапсырмаға </w:t>
      </w:r>
      <w:r w:rsidR="00E4786B" w:rsidRPr="00E4786B">
        <w:rPr>
          <w:rFonts w:ascii="Arial" w:hAnsi="Arial" w:cs="Arial"/>
          <w:bCs/>
          <w:sz w:val="30"/>
          <w:szCs w:val="30"/>
          <w:lang w:val="kk-KZ"/>
        </w:rPr>
        <w:t>сәйкес біз инвестициялық ұсыныс әзірлеп, Ұлттық экономика министрлігінің қарауына енгізетін боламыз.</w:t>
      </w:r>
      <w:r w:rsidR="00E4786B" w:rsidRPr="00E4786B">
        <w:rPr>
          <w:rFonts w:ascii="Arial" w:hAnsi="Arial" w:cs="Arial"/>
          <w:bCs/>
          <w:sz w:val="30"/>
          <w:szCs w:val="30"/>
        </w:rPr>
        <w:t> </w:t>
      </w:r>
    </w:p>
    <w:p w14:paraId="6410D8A6" w14:textId="3D73F18B" w:rsidR="00866BBC" w:rsidRPr="00866BBC" w:rsidRDefault="00866BBC" w:rsidP="00866BBC">
      <w:pPr>
        <w:shd w:val="clear" w:color="auto" w:fill="E2EFD9" w:themeFill="accent6" w:themeFillTint="33"/>
        <w:spacing w:line="360" w:lineRule="auto"/>
        <w:ind w:firstLine="720"/>
        <w:jc w:val="both"/>
        <w:rPr>
          <w:rFonts w:ascii="Arial" w:hAnsi="Arial" w:cs="Arial"/>
          <w:b/>
          <w:sz w:val="26"/>
          <w:szCs w:val="26"/>
          <w:lang w:val="kk-KZ"/>
        </w:rPr>
      </w:pPr>
      <w:r w:rsidRPr="00866BBC">
        <w:rPr>
          <w:rFonts w:ascii="Arial" w:hAnsi="Arial" w:cs="Arial"/>
          <w:b/>
          <w:sz w:val="26"/>
          <w:szCs w:val="26"/>
          <w:lang w:val="kk-KZ"/>
        </w:rPr>
        <w:t xml:space="preserve">9-слайд. </w:t>
      </w:r>
      <w:r>
        <w:rPr>
          <w:rFonts w:ascii="Arial" w:hAnsi="Arial" w:cs="Arial"/>
          <w:b/>
          <w:sz w:val="26"/>
          <w:szCs w:val="26"/>
          <w:lang w:val="kk-KZ"/>
        </w:rPr>
        <w:t>Құнды балық түрлерінің табиғи өсімін молайтуға жағдайлар жасау</w:t>
      </w:r>
    </w:p>
    <w:p w14:paraId="4B96061D" w14:textId="474D611D" w:rsidR="00E4786B" w:rsidRPr="00E4786B" w:rsidRDefault="00E4786B" w:rsidP="00E4786B">
      <w:pPr>
        <w:spacing w:after="0" w:line="360" w:lineRule="auto"/>
        <w:ind w:firstLine="709"/>
        <w:jc w:val="both"/>
        <w:rPr>
          <w:rFonts w:ascii="Arial" w:hAnsi="Arial" w:cs="Arial"/>
          <w:bCs/>
          <w:sz w:val="30"/>
          <w:szCs w:val="30"/>
          <w:lang w:val="kk-KZ"/>
        </w:rPr>
      </w:pPr>
      <w:r w:rsidRPr="00E4786B">
        <w:rPr>
          <w:rFonts w:ascii="Arial" w:hAnsi="Arial" w:cs="Arial"/>
          <w:bCs/>
          <w:sz w:val="30"/>
          <w:szCs w:val="30"/>
          <w:lang w:val="kk-KZ"/>
        </w:rPr>
        <w:t>Бұдан басқа, Атырау облысында 2018-2020 жылдары Жайық және Қиғаш өзендерінің су</w:t>
      </w:r>
      <w:r w:rsidR="00352457">
        <w:rPr>
          <w:rFonts w:ascii="Arial" w:hAnsi="Arial" w:cs="Arial"/>
          <w:bCs/>
          <w:sz w:val="30"/>
          <w:szCs w:val="30"/>
          <w:lang w:val="kk-KZ"/>
        </w:rPr>
        <w:t>лылығын</w:t>
      </w:r>
      <w:r w:rsidRPr="00E4786B">
        <w:rPr>
          <w:rFonts w:ascii="Arial" w:hAnsi="Arial" w:cs="Arial"/>
          <w:bCs/>
          <w:sz w:val="30"/>
          <w:szCs w:val="30"/>
          <w:lang w:val="kk-KZ"/>
        </w:rPr>
        <w:t xml:space="preserve"> арттыру және гидрологиялық режимін жақсарту бойынша жобалар жүзеге асырылды. </w:t>
      </w:r>
      <w:r w:rsidR="00352457">
        <w:rPr>
          <w:rFonts w:ascii="Arial" w:hAnsi="Arial" w:cs="Arial"/>
          <w:bCs/>
          <w:sz w:val="30"/>
          <w:szCs w:val="30"/>
          <w:lang w:val="kk-KZ"/>
        </w:rPr>
        <w:t xml:space="preserve">Каналдардың жалпы ұзындығы 194 км құрады. Бұл бағытта жұмыстар жалғаскуда және </w:t>
      </w:r>
      <w:r w:rsidRPr="00E4786B">
        <w:rPr>
          <w:rFonts w:ascii="Arial" w:hAnsi="Arial" w:cs="Arial"/>
          <w:bCs/>
          <w:sz w:val="30"/>
          <w:szCs w:val="30"/>
          <w:lang w:val="kk-KZ"/>
        </w:rPr>
        <w:t>2022 жылы республикалық бюджеттен 3 млрд. теңге бөлінді.</w:t>
      </w:r>
    </w:p>
    <w:p w14:paraId="128939DA" w14:textId="5F0DCD65" w:rsidR="00E4786B" w:rsidRPr="00E4786B" w:rsidRDefault="00E4786B" w:rsidP="00E4786B">
      <w:pPr>
        <w:spacing w:after="0" w:line="360" w:lineRule="auto"/>
        <w:ind w:firstLine="709"/>
        <w:jc w:val="both"/>
        <w:rPr>
          <w:rFonts w:ascii="Arial" w:hAnsi="Arial" w:cs="Arial"/>
          <w:bCs/>
          <w:sz w:val="30"/>
          <w:szCs w:val="30"/>
          <w:lang w:val="kk-KZ"/>
        </w:rPr>
      </w:pPr>
      <w:r w:rsidRPr="00E4786B">
        <w:rPr>
          <w:rFonts w:ascii="Arial" w:hAnsi="Arial" w:cs="Arial"/>
          <w:bCs/>
          <w:sz w:val="30"/>
          <w:szCs w:val="30"/>
          <w:lang w:val="kk-KZ"/>
        </w:rPr>
        <w:lastRenderedPageBreak/>
        <w:t>Президенттің Атырау облысының тұрғындарымен кездесу барысында берген тапсырмасына сәйкес 2023 жылы кеме қатынайтын су жолдарында тү</w:t>
      </w:r>
      <w:r w:rsidR="00352457">
        <w:rPr>
          <w:rFonts w:ascii="Arial" w:hAnsi="Arial" w:cs="Arial"/>
          <w:bCs/>
          <w:sz w:val="30"/>
          <w:szCs w:val="30"/>
          <w:lang w:val="kk-KZ"/>
        </w:rPr>
        <w:t>п</w:t>
      </w:r>
      <w:r w:rsidRPr="00E4786B">
        <w:rPr>
          <w:rFonts w:ascii="Arial" w:hAnsi="Arial" w:cs="Arial"/>
          <w:bCs/>
          <w:sz w:val="30"/>
          <w:szCs w:val="30"/>
          <w:lang w:val="kk-KZ"/>
        </w:rPr>
        <w:t xml:space="preserve"> тереңдету жұмыстары басталатынын атап өту маңызды. Бұл балықтардың уылдырық шашатын жерлерге өтуі үшін </w:t>
      </w:r>
      <w:r w:rsidR="00352457" w:rsidRPr="00E4786B">
        <w:rPr>
          <w:rFonts w:ascii="Arial" w:hAnsi="Arial" w:cs="Arial"/>
          <w:bCs/>
          <w:sz w:val="30"/>
          <w:szCs w:val="30"/>
          <w:lang w:val="kk-KZ"/>
        </w:rPr>
        <w:t xml:space="preserve">қосымша </w:t>
      </w:r>
      <w:r w:rsidRPr="00E4786B">
        <w:rPr>
          <w:rFonts w:ascii="Arial" w:hAnsi="Arial" w:cs="Arial"/>
          <w:bCs/>
          <w:sz w:val="30"/>
          <w:szCs w:val="30"/>
          <w:lang w:val="kk-KZ"/>
        </w:rPr>
        <w:t>қолайлы жағдай жасайды, сондай-ақ балық аулау кемелерінің Каспий теңізіне кедергісіз шығуына мүмкіндік береді.</w:t>
      </w:r>
    </w:p>
    <w:p w14:paraId="3C07A7A0" w14:textId="03846183" w:rsidR="00B67AD3" w:rsidRPr="007F43E5" w:rsidRDefault="007F43E5" w:rsidP="00B67AD3">
      <w:pPr>
        <w:shd w:val="clear" w:color="auto" w:fill="E2EFD9" w:themeFill="accent6" w:themeFillTint="33"/>
        <w:spacing w:line="360" w:lineRule="auto"/>
        <w:ind w:firstLine="720"/>
        <w:jc w:val="both"/>
        <w:rPr>
          <w:rFonts w:ascii="Arial" w:hAnsi="Arial" w:cs="Arial"/>
          <w:b/>
          <w:sz w:val="26"/>
          <w:szCs w:val="26"/>
          <w:lang w:val="kk-KZ"/>
        </w:rPr>
      </w:pPr>
      <w:r w:rsidRPr="007F43E5">
        <w:rPr>
          <w:rFonts w:ascii="Arial" w:hAnsi="Arial" w:cs="Arial"/>
          <w:b/>
          <w:sz w:val="26"/>
          <w:szCs w:val="26"/>
          <w:lang w:val="kk-KZ"/>
        </w:rPr>
        <w:t>1</w:t>
      </w:r>
      <w:r w:rsidR="00466B88">
        <w:rPr>
          <w:rFonts w:ascii="Arial" w:hAnsi="Arial" w:cs="Arial"/>
          <w:b/>
          <w:sz w:val="26"/>
          <w:szCs w:val="26"/>
          <w:lang w:val="kk-KZ"/>
        </w:rPr>
        <w:t>1</w:t>
      </w:r>
      <w:r>
        <w:rPr>
          <w:rFonts w:ascii="Arial" w:hAnsi="Arial" w:cs="Arial"/>
          <w:b/>
          <w:sz w:val="26"/>
          <w:szCs w:val="26"/>
          <w:lang w:val="kk-KZ"/>
        </w:rPr>
        <w:t>-с</w:t>
      </w:r>
      <w:r w:rsidR="00B67AD3" w:rsidRPr="007F43E5">
        <w:rPr>
          <w:rFonts w:ascii="Arial" w:hAnsi="Arial" w:cs="Arial"/>
          <w:b/>
          <w:sz w:val="26"/>
          <w:szCs w:val="26"/>
          <w:lang w:val="kk-KZ"/>
        </w:rPr>
        <w:t xml:space="preserve">лайд. </w:t>
      </w:r>
      <w:r w:rsidRPr="007F43E5">
        <w:rPr>
          <w:rFonts w:ascii="Arial" w:hAnsi="Arial" w:cs="Arial"/>
          <w:b/>
          <w:bCs/>
          <w:sz w:val="26"/>
          <w:szCs w:val="26"/>
          <w:lang w:val="kk-KZ"/>
        </w:rPr>
        <w:t xml:space="preserve">Балық </w:t>
      </w:r>
      <w:r>
        <w:rPr>
          <w:rFonts w:ascii="Arial" w:hAnsi="Arial" w:cs="Arial"/>
          <w:b/>
          <w:bCs/>
          <w:sz w:val="26"/>
          <w:szCs w:val="26"/>
          <w:lang w:val="kk-KZ"/>
        </w:rPr>
        <w:t>аулауды</w:t>
      </w:r>
      <w:r w:rsidRPr="007F43E5">
        <w:rPr>
          <w:rFonts w:ascii="Arial" w:hAnsi="Arial" w:cs="Arial"/>
          <w:b/>
          <w:bCs/>
          <w:sz w:val="26"/>
          <w:szCs w:val="26"/>
          <w:lang w:val="kk-KZ"/>
        </w:rPr>
        <w:t xml:space="preserve"> дамыту бойынша қабылданып жатқан шаралар</w:t>
      </w:r>
    </w:p>
    <w:p w14:paraId="30575934" w14:textId="77777777" w:rsidR="00086587" w:rsidRPr="00086587" w:rsidRDefault="00086587" w:rsidP="00086587">
      <w:pPr>
        <w:spacing w:after="0" w:line="360" w:lineRule="auto"/>
        <w:ind w:firstLine="709"/>
        <w:jc w:val="both"/>
        <w:rPr>
          <w:rFonts w:ascii="Arial" w:hAnsi="Arial" w:cs="Arial"/>
          <w:bCs/>
          <w:sz w:val="30"/>
          <w:szCs w:val="30"/>
          <w:lang w:val="kk-KZ"/>
        </w:rPr>
      </w:pPr>
      <w:r w:rsidRPr="00086587">
        <w:rPr>
          <w:rFonts w:ascii="Arial" w:hAnsi="Arial" w:cs="Arial"/>
          <w:bCs/>
          <w:sz w:val="30"/>
          <w:szCs w:val="30"/>
          <w:lang w:val="kk-KZ"/>
        </w:rPr>
        <w:t xml:space="preserve">Бизнес үшін қолайлы жағдай жасауға бағытталған </w:t>
      </w:r>
      <w:r w:rsidRPr="00086587">
        <w:rPr>
          <w:rFonts w:ascii="Arial" w:hAnsi="Arial" w:cs="Arial"/>
          <w:b/>
          <w:bCs/>
          <w:sz w:val="30"/>
          <w:szCs w:val="30"/>
          <w:lang w:val="kk-KZ"/>
        </w:rPr>
        <w:t xml:space="preserve">заңнаманы жетілдіру </w:t>
      </w:r>
      <w:r w:rsidRPr="00086587">
        <w:rPr>
          <w:rFonts w:ascii="Arial" w:hAnsi="Arial" w:cs="Arial"/>
          <w:bCs/>
          <w:sz w:val="30"/>
          <w:szCs w:val="30"/>
          <w:lang w:val="kk-KZ"/>
        </w:rPr>
        <w:t xml:space="preserve">аясында біз айтарлықтай жұмыс жасадық. </w:t>
      </w:r>
    </w:p>
    <w:p w14:paraId="6BCA3F36" w14:textId="2205ED98" w:rsidR="00086587" w:rsidRDefault="00086587" w:rsidP="00086587">
      <w:pPr>
        <w:spacing w:after="0" w:line="360" w:lineRule="auto"/>
        <w:ind w:firstLine="709"/>
        <w:jc w:val="both"/>
        <w:rPr>
          <w:rFonts w:ascii="Arial" w:hAnsi="Arial" w:cs="Arial"/>
          <w:bCs/>
          <w:sz w:val="30"/>
          <w:szCs w:val="30"/>
          <w:lang w:val="kk-KZ"/>
        </w:rPr>
      </w:pPr>
      <w:r w:rsidRPr="00086587">
        <w:rPr>
          <w:rFonts w:ascii="Arial" w:hAnsi="Arial" w:cs="Arial"/>
          <w:bCs/>
          <w:sz w:val="30"/>
          <w:szCs w:val="30"/>
          <w:lang w:val="kk-KZ"/>
        </w:rPr>
        <w:t>Ақпарат слайдта берілген.</w:t>
      </w:r>
    </w:p>
    <w:p w14:paraId="5878AFF1" w14:textId="33034A85" w:rsidR="00086587" w:rsidRPr="005C2D68" w:rsidRDefault="00086587" w:rsidP="00086587">
      <w:pPr>
        <w:spacing w:after="0" w:line="240" w:lineRule="auto"/>
        <w:ind w:firstLine="709"/>
        <w:jc w:val="both"/>
        <w:rPr>
          <w:rFonts w:ascii="Arial" w:hAnsi="Arial" w:cs="Arial"/>
          <w:bCs/>
          <w:i/>
          <w:color w:val="0070C0"/>
          <w:szCs w:val="24"/>
          <w:lang w:val="kk-KZ"/>
        </w:rPr>
      </w:pPr>
      <w:r w:rsidRPr="005C2D68">
        <w:rPr>
          <w:rFonts w:ascii="Arial" w:hAnsi="Arial" w:cs="Arial"/>
          <w:bCs/>
          <w:i/>
          <w:color w:val="0070C0"/>
          <w:szCs w:val="24"/>
          <w:lang w:val="kk-KZ"/>
        </w:rPr>
        <w:t>Ақпарат үшін:</w:t>
      </w:r>
    </w:p>
    <w:p w14:paraId="4E51C78D" w14:textId="65C69252"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К</w:t>
      </w:r>
      <w:r w:rsidR="00912152" w:rsidRPr="005C2D68">
        <w:rPr>
          <w:rFonts w:ascii="Arial" w:hAnsi="Arial" w:cs="Arial"/>
          <w:bCs/>
          <w:i/>
          <w:color w:val="0070C0"/>
          <w:szCs w:val="24"/>
          <w:lang w:val="kk-KZ"/>
        </w:rPr>
        <w:t xml:space="preserve">әсіптік </w:t>
      </w:r>
      <w:r w:rsidR="007F43E5" w:rsidRPr="005C2D68">
        <w:rPr>
          <w:rFonts w:ascii="Arial" w:hAnsi="Arial" w:cs="Arial"/>
          <w:bCs/>
          <w:i/>
          <w:color w:val="0070C0"/>
          <w:szCs w:val="24"/>
          <w:lang w:val="kk-KZ"/>
        </w:rPr>
        <w:t>балық аулау субъектілеріне бекітілген су айдындарында тор шаруашылығын ұйымдастыру құқығы берілді</w:t>
      </w:r>
      <w:r>
        <w:rPr>
          <w:rFonts w:ascii="Arial" w:hAnsi="Arial" w:cs="Arial"/>
          <w:bCs/>
          <w:i/>
          <w:color w:val="0070C0"/>
          <w:szCs w:val="24"/>
          <w:lang w:val="kk-KZ"/>
        </w:rPr>
        <w:t>;</w:t>
      </w:r>
    </w:p>
    <w:p w14:paraId="5723187F" w14:textId="0AA12DEA" w:rsidR="007F43E5" w:rsidRPr="00086587" w:rsidRDefault="007F43E5" w:rsidP="00086587">
      <w:pPr>
        <w:spacing w:after="0" w:line="240" w:lineRule="auto"/>
        <w:ind w:firstLine="709"/>
        <w:jc w:val="both"/>
        <w:rPr>
          <w:rFonts w:ascii="Arial" w:hAnsi="Arial" w:cs="Arial"/>
          <w:bCs/>
          <w:i/>
          <w:color w:val="0070C0"/>
          <w:szCs w:val="24"/>
          <w:lang w:val="kk-KZ"/>
        </w:rPr>
      </w:pPr>
      <w:r w:rsidRPr="00086587">
        <w:rPr>
          <w:rFonts w:ascii="Arial" w:hAnsi="Arial" w:cs="Arial"/>
          <w:bCs/>
          <w:i/>
          <w:color w:val="0070C0"/>
          <w:szCs w:val="24"/>
          <w:lang w:val="kk-KZ"/>
        </w:rPr>
        <w:t xml:space="preserve">Жайық өзенінде балық аулау мерзімі </w:t>
      </w:r>
      <w:r w:rsidR="00086587">
        <w:rPr>
          <w:rFonts w:ascii="Arial" w:hAnsi="Arial" w:cs="Arial"/>
          <w:bCs/>
          <w:i/>
          <w:color w:val="0070C0"/>
          <w:szCs w:val="24"/>
          <w:lang w:val="kk-KZ"/>
        </w:rPr>
        <w:t>ұзартылды;</w:t>
      </w:r>
    </w:p>
    <w:p w14:paraId="786F9181" w14:textId="5743EB2B"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Б</w:t>
      </w:r>
      <w:r w:rsidR="00912152" w:rsidRPr="00086587">
        <w:rPr>
          <w:rFonts w:ascii="Arial" w:hAnsi="Arial" w:cs="Arial"/>
          <w:bCs/>
          <w:i/>
          <w:color w:val="0070C0"/>
          <w:szCs w:val="24"/>
          <w:lang w:val="kk-KZ"/>
        </w:rPr>
        <w:t xml:space="preserve">алық </w:t>
      </w:r>
      <w:r w:rsidR="007F43E5" w:rsidRPr="00086587">
        <w:rPr>
          <w:rFonts w:ascii="Arial" w:hAnsi="Arial" w:cs="Arial"/>
          <w:bCs/>
          <w:i/>
          <w:color w:val="0070C0"/>
          <w:szCs w:val="24"/>
          <w:lang w:val="kk-KZ"/>
        </w:rPr>
        <w:t>аулауға тыйым салу мерзімдерін ауыстыру рәсімі жеңілдетілді</w:t>
      </w:r>
      <w:r>
        <w:rPr>
          <w:rFonts w:ascii="Arial" w:hAnsi="Arial" w:cs="Arial"/>
          <w:bCs/>
          <w:i/>
          <w:color w:val="0070C0"/>
          <w:szCs w:val="24"/>
          <w:lang w:val="kk-KZ"/>
        </w:rPr>
        <w:t>;</w:t>
      </w:r>
    </w:p>
    <w:p w14:paraId="7C319166" w14:textId="77777777" w:rsidR="00086587" w:rsidRPr="00086587" w:rsidRDefault="00086587" w:rsidP="00086587">
      <w:pPr>
        <w:spacing w:after="0" w:line="240" w:lineRule="auto"/>
        <w:ind w:firstLine="709"/>
        <w:jc w:val="both"/>
        <w:rPr>
          <w:rFonts w:ascii="Arial" w:hAnsi="Arial" w:cs="Arial"/>
          <w:bCs/>
          <w:i/>
          <w:color w:val="0070C0"/>
          <w:szCs w:val="24"/>
          <w:lang w:val="kk-KZ"/>
        </w:rPr>
      </w:pPr>
    </w:p>
    <w:p w14:paraId="6B2E0C1B" w14:textId="3825DD50"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Б</w:t>
      </w:r>
      <w:r w:rsidR="007F43E5" w:rsidRPr="00086587">
        <w:rPr>
          <w:rFonts w:ascii="Arial" w:hAnsi="Arial" w:cs="Arial"/>
          <w:bCs/>
          <w:i/>
          <w:color w:val="0070C0"/>
          <w:szCs w:val="24"/>
          <w:lang w:val="kk-KZ"/>
        </w:rPr>
        <w:t xml:space="preserve">алық ресурстарын пайдаланғаны үшін </w:t>
      </w:r>
      <w:r w:rsidR="00912152" w:rsidRPr="00086587">
        <w:rPr>
          <w:rFonts w:ascii="Arial" w:hAnsi="Arial" w:cs="Arial"/>
          <w:bCs/>
          <w:i/>
          <w:color w:val="0070C0"/>
          <w:szCs w:val="24"/>
          <w:lang w:val="kk-KZ"/>
        </w:rPr>
        <w:t xml:space="preserve">жылдық төлемнің орнына </w:t>
      </w:r>
      <w:r>
        <w:rPr>
          <w:rFonts w:ascii="Arial" w:hAnsi="Arial" w:cs="Arial"/>
          <w:bCs/>
          <w:i/>
          <w:color w:val="0070C0"/>
          <w:szCs w:val="24"/>
          <w:lang w:val="kk-KZ"/>
        </w:rPr>
        <w:t>тоқсан сайынғы төлем енгізілді;</w:t>
      </w:r>
    </w:p>
    <w:p w14:paraId="60934697" w14:textId="2A013DDD"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Ж</w:t>
      </w:r>
      <w:r w:rsidR="00912152" w:rsidRPr="00086587">
        <w:rPr>
          <w:rFonts w:ascii="Arial" w:hAnsi="Arial" w:cs="Arial"/>
          <w:bCs/>
          <w:i/>
          <w:color w:val="0070C0"/>
          <w:szCs w:val="24"/>
          <w:lang w:val="kk-KZ"/>
        </w:rPr>
        <w:t xml:space="preserve">ергілікті </w:t>
      </w:r>
      <w:r w:rsidR="007F43E5" w:rsidRPr="00086587">
        <w:rPr>
          <w:rFonts w:ascii="Arial" w:hAnsi="Arial" w:cs="Arial"/>
          <w:bCs/>
          <w:i/>
          <w:color w:val="0070C0"/>
          <w:szCs w:val="24"/>
          <w:lang w:val="kk-KZ"/>
        </w:rPr>
        <w:t>маңызы бар су айдындарын бекіту жөніндегі функциялар ЖА</w:t>
      </w:r>
      <w:r>
        <w:rPr>
          <w:rFonts w:ascii="Arial" w:hAnsi="Arial" w:cs="Arial"/>
          <w:bCs/>
          <w:i/>
          <w:color w:val="0070C0"/>
          <w:szCs w:val="24"/>
          <w:lang w:val="kk-KZ"/>
        </w:rPr>
        <w:t>О-дан уәкілетті органға берілді;</w:t>
      </w:r>
    </w:p>
    <w:p w14:paraId="0D080685" w14:textId="493E0611"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К</w:t>
      </w:r>
      <w:r w:rsidR="00912152" w:rsidRPr="00086587">
        <w:rPr>
          <w:rFonts w:ascii="Arial" w:hAnsi="Arial" w:cs="Arial"/>
          <w:bCs/>
          <w:i/>
          <w:color w:val="0070C0"/>
          <w:szCs w:val="24"/>
          <w:lang w:val="kk-KZ"/>
        </w:rPr>
        <w:t xml:space="preserve">үтім </w:t>
      </w:r>
      <w:r w:rsidR="007F43E5" w:rsidRPr="00086587">
        <w:rPr>
          <w:rFonts w:ascii="Arial" w:hAnsi="Arial" w:cs="Arial"/>
          <w:bCs/>
          <w:i/>
          <w:color w:val="0070C0"/>
          <w:szCs w:val="24"/>
          <w:lang w:val="kk-KZ"/>
        </w:rPr>
        <w:t>балығы Қызыл кітап</w:t>
      </w:r>
      <w:r w:rsidR="00363F38" w:rsidRPr="00086587">
        <w:rPr>
          <w:rFonts w:ascii="Arial" w:hAnsi="Arial" w:cs="Arial"/>
          <w:bCs/>
          <w:i/>
          <w:color w:val="0070C0"/>
          <w:szCs w:val="24"/>
          <w:lang w:val="kk-KZ"/>
        </w:rPr>
        <w:t xml:space="preserve">қа енгізілген </w:t>
      </w:r>
      <w:r w:rsidR="007F43E5" w:rsidRPr="00086587">
        <w:rPr>
          <w:rFonts w:ascii="Arial" w:hAnsi="Arial" w:cs="Arial"/>
          <w:bCs/>
          <w:i/>
          <w:color w:val="0070C0"/>
          <w:szCs w:val="24"/>
          <w:lang w:val="kk-KZ"/>
        </w:rPr>
        <w:t>балық түрлерінің тізбесінен алынып тасталды (16.09.2022 ж. № 706 ҚРҮ</w:t>
      </w:r>
      <w:r w:rsidR="00363F38" w:rsidRPr="00086587">
        <w:rPr>
          <w:rFonts w:ascii="Arial" w:hAnsi="Arial" w:cs="Arial"/>
          <w:bCs/>
          <w:i/>
          <w:color w:val="0070C0"/>
          <w:szCs w:val="24"/>
          <w:lang w:val="kk-KZ"/>
        </w:rPr>
        <w:t>Қ</w:t>
      </w:r>
      <w:r w:rsidR="007F43E5" w:rsidRPr="00086587">
        <w:rPr>
          <w:rFonts w:ascii="Arial" w:hAnsi="Arial" w:cs="Arial"/>
          <w:bCs/>
          <w:i/>
          <w:color w:val="0070C0"/>
          <w:szCs w:val="24"/>
          <w:lang w:val="kk-KZ"/>
        </w:rPr>
        <w:t>);</w:t>
      </w:r>
    </w:p>
    <w:p w14:paraId="701C4B1D" w14:textId="34BCDE8A" w:rsidR="007F43E5" w:rsidRPr="00086587" w:rsidRDefault="00086587" w:rsidP="00086587">
      <w:pPr>
        <w:spacing w:after="0" w:line="240" w:lineRule="auto"/>
        <w:ind w:firstLine="709"/>
        <w:jc w:val="both"/>
        <w:rPr>
          <w:rFonts w:ascii="Arial" w:hAnsi="Arial" w:cs="Arial"/>
          <w:bCs/>
          <w:i/>
          <w:color w:val="0070C0"/>
          <w:szCs w:val="24"/>
          <w:lang w:val="kk-KZ"/>
        </w:rPr>
      </w:pPr>
      <w:r>
        <w:rPr>
          <w:rFonts w:ascii="Arial" w:hAnsi="Arial" w:cs="Arial"/>
          <w:bCs/>
          <w:i/>
          <w:color w:val="0070C0"/>
          <w:szCs w:val="24"/>
          <w:lang w:val="kk-KZ"/>
        </w:rPr>
        <w:t>К</w:t>
      </w:r>
      <w:r w:rsidR="00912152" w:rsidRPr="00086587">
        <w:rPr>
          <w:rFonts w:ascii="Arial" w:hAnsi="Arial" w:cs="Arial"/>
          <w:bCs/>
          <w:i/>
          <w:color w:val="0070C0"/>
          <w:szCs w:val="24"/>
          <w:lang w:val="kk-KZ"/>
        </w:rPr>
        <w:t xml:space="preserve">әсіпшілік </w:t>
      </w:r>
      <w:r w:rsidR="007F43E5" w:rsidRPr="00086587">
        <w:rPr>
          <w:rFonts w:ascii="Arial" w:hAnsi="Arial" w:cs="Arial"/>
          <w:bCs/>
          <w:i/>
          <w:color w:val="0070C0"/>
          <w:szCs w:val="24"/>
          <w:lang w:val="kk-KZ"/>
        </w:rPr>
        <w:t xml:space="preserve">күш-жігер нормативтеріне өзгерістер енгізілді, атап айтқанда, Каспий теңізінің балық ресурстарын пайдаланушылардың ұсыныстары ескерілді. </w:t>
      </w:r>
    </w:p>
    <w:p w14:paraId="355ED7DB" w14:textId="3FEB413C" w:rsidR="00866BBC" w:rsidRPr="007F43E5" w:rsidRDefault="00866BBC" w:rsidP="00866BBC">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11-с</w:t>
      </w:r>
      <w:r w:rsidRPr="00C32FC1">
        <w:rPr>
          <w:rFonts w:ascii="Arial" w:hAnsi="Arial" w:cs="Arial"/>
          <w:b/>
          <w:sz w:val="26"/>
          <w:szCs w:val="26"/>
          <w:lang w:val="kk-KZ"/>
        </w:rPr>
        <w:t xml:space="preserve">лайд. </w:t>
      </w:r>
      <w:r>
        <w:rPr>
          <w:rFonts w:ascii="Arial" w:hAnsi="Arial" w:cs="Arial"/>
          <w:b/>
          <w:sz w:val="26"/>
          <w:szCs w:val="26"/>
          <w:lang w:val="kk-KZ"/>
        </w:rPr>
        <w:t>Балықты қайта өңдеу</w:t>
      </w:r>
    </w:p>
    <w:p w14:paraId="128BC221" w14:textId="77777777" w:rsidR="00866BBC" w:rsidRPr="00694B5F" w:rsidRDefault="00866BBC" w:rsidP="00866BBC">
      <w:pPr>
        <w:spacing w:after="0" w:line="360" w:lineRule="auto"/>
        <w:ind w:firstLine="709"/>
        <w:jc w:val="both"/>
        <w:rPr>
          <w:rFonts w:ascii="Arial" w:hAnsi="Arial" w:cs="Arial"/>
          <w:bCs/>
          <w:sz w:val="30"/>
          <w:szCs w:val="30"/>
          <w:lang w:val="kk-KZ"/>
        </w:rPr>
      </w:pPr>
      <w:r w:rsidRPr="00694B5F">
        <w:rPr>
          <w:rFonts w:ascii="Arial" w:hAnsi="Arial" w:cs="Arial"/>
          <w:bCs/>
          <w:sz w:val="30"/>
          <w:szCs w:val="30"/>
          <w:lang w:val="kk-KZ"/>
        </w:rPr>
        <w:t>Бұдан басқа, өндірілетін және өсірілетін балықты терең өңдеу және қосылған құны жоғары балық өнімдерін шығару үшін жағдай жасау бойынша жұмыстар жүргізілуде.</w:t>
      </w:r>
    </w:p>
    <w:p w14:paraId="16A3301A" w14:textId="77777777" w:rsidR="00866BBC" w:rsidRPr="00694B5F" w:rsidRDefault="00866BBC" w:rsidP="00866BBC">
      <w:pPr>
        <w:spacing w:after="0" w:line="360" w:lineRule="auto"/>
        <w:ind w:firstLine="709"/>
        <w:jc w:val="both"/>
        <w:rPr>
          <w:rFonts w:ascii="Arial" w:hAnsi="Arial" w:cs="Arial"/>
          <w:bCs/>
          <w:sz w:val="30"/>
          <w:szCs w:val="30"/>
          <w:lang w:val="kk-KZ"/>
        </w:rPr>
      </w:pPr>
      <w:r w:rsidRPr="00694B5F">
        <w:rPr>
          <w:rFonts w:ascii="Arial" w:hAnsi="Arial" w:cs="Arial"/>
          <w:bCs/>
          <w:sz w:val="30"/>
          <w:szCs w:val="30"/>
          <w:lang w:val="kk-KZ"/>
        </w:rPr>
        <w:t>Өткен жылы өңдеуге 35 мың тонна шикі балық жіберілді, нәтижесінде 29 мың тонна балық өнімдері алынды.</w:t>
      </w:r>
    </w:p>
    <w:p w14:paraId="0D790D32" w14:textId="77777777" w:rsidR="00866BBC" w:rsidRPr="00694B5F" w:rsidRDefault="00866BBC" w:rsidP="00866BBC">
      <w:pPr>
        <w:spacing w:after="0" w:line="240" w:lineRule="auto"/>
        <w:ind w:firstLine="709"/>
        <w:jc w:val="both"/>
        <w:rPr>
          <w:rFonts w:ascii="Arial" w:hAnsi="Arial" w:cs="Arial"/>
          <w:bCs/>
          <w:i/>
          <w:color w:val="0070C0"/>
          <w:szCs w:val="30"/>
          <w:lang w:val="kk-KZ"/>
        </w:rPr>
      </w:pPr>
      <w:r w:rsidRPr="00694B5F">
        <w:rPr>
          <w:rFonts w:ascii="Arial" w:hAnsi="Arial" w:cs="Arial"/>
          <w:bCs/>
          <w:i/>
          <w:color w:val="0070C0"/>
          <w:szCs w:val="30"/>
          <w:lang w:val="kk-KZ"/>
        </w:rPr>
        <w:t>Анықтама үшін: негізгі үлесін салқындатылған және мұздатылған балық өнімдері – 21,6 мың тонна (76%), балық филесі – 4,2 мың тонна (14,8%), сондай - ақ ысталған, тұздалған, тартылған ет және басқалары – 1,5 мың тонна (5,6%), балық ұны-1 мың тонна (3,6%)</w:t>
      </w:r>
      <w:r>
        <w:rPr>
          <w:rFonts w:ascii="Arial" w:hAnsi="Arial" w:cs="Arial"/>
          <w:bCs/>
          <w:i/>
          <w:color w:val="0070C0"/>
          <w:szCs w:val="30"/>
          <w:lang w:val="kk-KZ"/>
        </w:rPr>
        <w:t xml:space="preserve"> </w:t>
      </w:r>
      <w:r w:rsidRPr="00694B5F">
        <w:rPr>
          <w:rFonts w:ascii="Arial" w:hAnsi="Arial" w:cs="Arial"/>
          <w:bCs/>
          <w:i/>
          <w:color w:val="0070C0"/>
          <w:szCs w:val="30"/>
          <w:lang w:val="kk-KZ"/>
        </w:rPr>
        <w:t>құрайды</w:t>
      </w:r>
    </w:p>
    <w:p w14:paraId="77FBF008" w14:textId="77777777" w:rsidR="00866BBC" w:rsidRPr="007D3C9B" w:rsidRDefault="00866BBC" w:rsidP="00866BBC">
      <w:pPr>
        <w:spacing w:after="0" w:line="240" w:lineRule="auto"/>
        <w:ind w:firstLine="709"/>
        <w:jc w:val="both"/>
        <w:rPr>
          <w:rFonts w:ascii="Arial" w:hAnsi="Arial" w:cs="Arial"/>
          <w:bCs/>
          <w:i/>
          <w:color w:val="0070C0"/>
          <w:szCs w:val="30"/>
          <w:lang w:val="kk-KZ"/>
        </w:rPr>
      </w:pPr>
      <w:r w:rsidRPr="007D3C9B">
        <w:rPr>
          <w:rFonts w:ascii="Arial" w:hAnsi="Arial" w:cs="Arial"/>
          <w:bCs/>
          <w:i/>
          <w:color w:val="0070C0"/>
          <w:szCs w:val="30"/>
          <w:lang w:val="kk-KZ"/>
        </w:rPr>
        <w:t>Диаграммада көріп отырғанымыздай, 2020 жылмен салыстырғанда қосылған құны жоғары өнім өндірісінің өсуінің оң серпіні байқалады. Бұл ретте импорттық мұхиттық шикізатты пайдалану 58% - ға азайды.</w:t>
      </w:r>
    </w:p>
    <w:p w14:paraId="17345DF1" w14:textId="77777777" w:rsidR="00866BBC" w:rsidRPr="00694B5F" w:rsidRDefault="00866BBC" w:rsidP="00866BBC">
      <w:pPr>
        <w:spacing w:after="0" w:line="360" w:lineRule="auto"/>
        <w:ind w:firstLine="709"/>
        <w:jc w:val="both"/>
        <w:rPr>
          <w:rFonts w:ascii="Arial" w:hAnsi="Arial" w:cs="Arial"/>
          <w:bCs/>
          <w:sz w:val="30"/>
          <w:szCs w:val="30"/>
          <w:lang w:val="kk-KZ"/>
        </w:rPr>
      </w:pPr>
      <w:r w:rsidRPr="00694B5F">
        <w:rPr>
          <w:rFonts w:ascii="Arial" w:hAnsi="Arial" w:cs="Arial"/>
          <w:bCs/>
          <w:sz w:val="30"/>
          <w:szCs w:val="30"/>
          <w:lang w:val="kk-KZ"/>
        </w:rPr>
        <w:lastRenderedPageBreak/>
        <w:t xml:space="preserve">Қазіргі уақытта 70 балық өңдеу кәсіпорны жұмыс істейді, оның ішінде 17 кәсіпорын жоғары талаптарға сай келеді және балық өнімдерін Еуропалық Одақ елдеріне экспорттау құқығын алды. Бұл ретте, қосымша тағы 14 қазақстандық кәсіпорын осындай экспорт құқығын алуға өтінім берді. </w:t>
      </w:r>
    </w:p>
    <w:p w14:paraId="4F04A3EB" w14:textId="77777777" w:rsidR="00866BBC" w:rsidRDefault="00866BBC" w:rsidP="00866BBC">
      <w:pPr>
        <w:spacing w:after="0" w:line="360" w:lineRule="auto"/>
        <w:ind w:firstLine="709"/>
        <w:jc w:val="both"/>
        <w:rPr>
          <w:rFonts w:ascii="Arial" w:hAnsi="Arial" w:cs="Arial"/>
          <w:bCs/>
          <w:sz w:val="30"/>
          <w:szCs w:val="30"/>
          <w:lang w:val="kk-KZ"/>
        </w:rPr>
      </w:pPr>
      <w:r w:rsidRPr="00694B5F">
        <w:rPr>
          <w:rFonts w:ascii="Arial" w:hAnsi="Arial" w:cs="Arial"/>
          <w:bCs/>
          <w:sz w:val="30"/>
          <w:szCs w:val="30"/>
          <w:lang w:val="kk-KZ"/>
        </w:rPr>
        <w:t>Сондай-ақ, экспорттық нарықты кеңейту мақсатында Қазақстан мен Қытай арасында ветеринариялық сертификат келісілді, ал ҚХР тізіліміне 64 қазақстандық кәсіпорын енгізілді.</w:t>
      </w:r>
    </w:p>
    <w:p w14:paraId="57FA38B8" w14:textId="0743E424" w:rsidR="00866BBC" w:rsidRPr="00866BBC" w:rsidRDefault="00216C66" w:rsidP="00216C66">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12-слайд</w:t>
      </w:r>
    </w:p>
    <w:p w14:paraId="5FB7BB07" w14:textId="07E5EC0D" w:rsidR="007F43E5" w:rsidRPr="00363F38" w:rsidRDefault="00086587" w:rsidP="00466B88">
      <w:pPr>
        <w:spacing w:after="0" w:line="360" w:lineRule="auto"/>
        <w:ind w:firstLine="709"/>
        <w:jc w:val="both"/>
        <w:rPr>
          <w:rFonts w:ascii="Arial" w:hAnsi="Arial" w:cs="Arial"/>
          <w:bCs/>
          <w:sz w:val="30"/>
          <w:szCs w:val="30"/>
          <w:lang w:val="kk-KZ"/>
        </w:rPr>
      </w:pPr>
      <w:r>
        <w:rPr>
          <w:rFonts w:ascii="Arial" w:hAnsi="Arial" w:cs="Arial"/>
          <w:bCs/>
          <w:sz w:val="30"/>
          <w:szCs w:val="30"/>
          <w:lang w:val="kk-KZ"/>
        </w:rPr>
        <w:t xml:space="preserve">Бұдан басқа, </w:t>
      </w:r>
      <w:r w:rsidRPr="00363F38">
        <w:rPr>
          <w:rFonts w:ascii="Arial" w:hAnsi="Arial" w:cs="Arial"/>
          <w:bCs/>
          <w:sz w:val="30"/>
          <w:szCs w:val="30"/>
          <w:lang w:val="kk-KZ"/>
        </w:rPr>
        <w:t>«Салық кодексіне өзгерістер енгізу туралы» заң жобасы</w:t>
      </w:r>
      <w:r>
        <w:rPr>
          <w:rFonts w:ascii="Arial" w:hAnsi="Arial" w:cs="Arial"/>
          <w:bCs/>
          <w:sz w:val="30"/>
          <w:szCs w:val="30"/>
          <w:lang w:val="kk-KZ"/>
        </w:rPr>
        <w:t xml:space="preserve">ның шеңберінде </w:t>
      </w:r>
      <w:r w:rsidR="00912152">
        <w:rPr>
          <w:rFonts w:ascii="Arial" w:hAnsi="Arial" w:cs="Arial"/>
          <w:bCs/>
          <w:sz w:val="30"/>
          <w:szCs w:val="30"/>
          <w:lang w:val="kk-KZ"/>
        </w:rPr>
        <w:t>б</w:t>
      </w:r>
      <w:r w:rsidR="00912152" w:rsidRPr="00363F38">
        <w:rPr>
          <w:rFonts w:ascii="Arial" w:hAnsi="Arial" w:cs="Arial"/>
          <w:bCs/>
          <w:sz w:val="30"/>
          <w:szCs w:val="30"/>
          <w:lang w:val="kk-KZ"/>
        </w:rPr>
        <w:t xml:space="preserve">алық </w:t>
      </w:r>
      <w:r w:rsidR="007F43E5" w:rsidRPr="00363F38">
        <w:rPr>
          <w:rFonts w:ascii="Arial" w:hAnsi="Arial" w:cs="Arial"/>
          <w:bCs/>
          <w:sz w:val="30"/>
          <w:szCs w:val="30"/>
          <w:lang w:val="kk-KZ"/>
        </w:rPr>
        <w:t xml:space="preserve">өңдеумен айналысатын субъектілер үшін </w:t>
      </w:r>
      <w:r w:rsidR="00352457">
        <w:rPr>
          <w:rFonts w:ascii="Arial" w:hAnsi="Arial" w:cs="Arial"/>
          <w:bCs/>
          <w:sz w:val="30"/>
          <w:szCs w:val="30"/>
          <w:lang w:val="kk-KZ"/>
        </w:rPr>
        <w:t>қосымша құн салығын (НДС)</w:t>
      </w:r>
      <w:r w:rsidR="007F43E5" w:rsidRPr="00363F38">
        <w:rPr>
          <w:rFonts w:ascii="Arial" w:hAnsi="Arial" w:cs="Arial"/>
          <w:bCs/>
          <w:sz w:val="30"/>
          <w:szCs w:val="30"/>
          <w:lang w:val="kk-KZ"/>
        </w:rPr>
        <w:t xml:space="preserve"> 70%</w:t>
      </w:r>
      <w:r w:rsidR="00912152">
        <w:rPr>
          <w:rFonts w:ascii="Arial" w:hAnsi="Arial" w:cs="Arial"/>
          <w:bCs/>
          <w:sz w:val="30"/>
          <w:szCs w:val="30"/>
          <w:lang w:val="kk-KZ"/>
        </w:rPr>
        <w:t>-</w:t>
      </w:r>
      <w:r w:rsidR="007F43E5" w:rsidRPr="00363F38">
        <w:rPr>
          <w:rFonts w:ascii="Arial" w:hAnsi="Arial" w:cs="Arial"/>
          <w:bCs/>
          <w:sz w:val="30"/>
          <w:szCs w:val="30"/>
          <w:lang w:val="kk-KZ"/>
        </w:rPr>
        <w:t>ға төмендету көзделеді</w:t>
      </w:r>
      <w:r>
        <w:rPr>
          <w:rFonts w:ascii="Arial" w:hAnsi="Arial" w:cs="Arial"/>
          <w:bCs/>
          <w:sz w:val="30"/>
          <w:szCs w:val="30"/>
          <w:lang w:val="kk-KZ"/>
        </w:rPr>
        <w:t>. З</w:t>
      </w:r>
      <w:r w:rsidR="007F43E5" w:rsidRPr="00363F38">
        <w:rPr>
          <w:rFonts w:ascii="Arial" w:hAnsi="Arial" w:cs="Arial"/>
          <w:bCs/>
          <w:sz w:val="30"/>
          <w:szCs w:val="30"/>
          <w:lang w:val="kk-KZ"/>
        </w:rPr>
        <w:t xml:space="preserve">аң </w:t>
      </w:r>
      <w:r w:rsidR="00466B88">
        <w:rPr>
          <w:rFonts w:ascii="Arial" w:hAnsi="Arial" w:cs="Arial"/>
          <w:bCs/>
          <w:sz w:val="30"/>
          <w:szCs w:val="30"/>
          <w:lang w:val="kk-KZ"/>
        </w:rPr>
        <w:t>Сіздер</w:t>
      </w:r>
      <w:r w:rsidR="007F43E5" w:rsidRPr="00363F38">
        <w:rPr>
          <w:rFonts w:ascii="Arial" w:hAnsi="Arial" w:cs="Arial"/>
          <w:bCs/>
          <w:sz w:val="30"/>
          <w:szCs w:val="30"/>
          <w:lang w:val="kk-KZ"/>
        </w:rPr>
        <w:t>де қаралуда.</w:t>
      </w:r>
      <w:r w:rsidR="00466B88">
        <w:rPr>
          <w:rFonts w:ascii="Arial" w:hAnsi="Arial" w:cs="Arial"/>
          <w:bCs/>
          <w:sz w:val="30"/>
          <w:szCs w:val="30"/>
          <w:lang w:val="kk-KZ"/>
        </w:rPr>
        <w:t xml:space="preserve"> Біз, сондай-ақ </w:t>
      </w:r>
      <w:r w:rsidR="007F43E5" w:rsidRPr="00363F38">
        <w:rPr>
          <w:rFonts w:ascii="Arial" w:hAnsi="Arial" w:cs="Arial"/>
          <w:bCs/>
          <w:sz w:val="30"/>
          <w:szCs w:val="30"/>
          <w:lang w:val="kk-KZ"/>
        </w:rPr>
        <w:t xml:space="preserve"> </w:t>
      </w:r>
      <w:r w:rsidR="00912152">
        <w:rPr>
          <w:rFonts w:ascii="Arial" w:hAnsi="Arial" w:cs="Arial"/>
          <w:bCs/>
          <w:sz w:val="30"/>
          <w:szCs w:val="30"/>
          <w:lang w:val="kk-KZ"/>
        </w:rPr>
        <w:t>о</w:t>
      </w:r>
      <w:r w:rsidR="00912152" w:rsidRPr="00363F38">
        <w:rPr>
          <w:rFonts w:ascii="Arial" w:hAnsi="Arial" w:cs="Arial"/>
          <w:bCs/>
          <w:sz w:val="30"/>
          <w:szCs w:val="30"/>
          <w:lang w:val="kk-KZ"/>
        </w:rPr>
        <w:t xml:space="preserve">тандық </w:t>
      </w:r>
      <w:r w:rsidR="007F43E5" w:rsidRPr="00363F38">
        <w:rPr>
          <w:rFonts w:ascii="Arial" w:hAnsi="Arial" w:cs="Arial"/>
          <w:bCs/>
          <w:sz w:val="30"/>
          <w:szCs w:val="30"/>
          <w:lang w:val="kk-KZ"/>
        </w:rPr>
        <w:t>шикізаттан алынған терең өңделген балық өнімдерін субсидиялауды енгізу</w:t>
      </w:r>
      <w:r w:rsidR="00466B88">
        <w:rPr>
          <w:rFonts w:ascii="Arial" w:hAnsi="Arial" w:cs="Arial"/>
          <w:bCs/>
          <w:sz w:val="30"/>
          <w:szCs w:val="30"/>
          <w:lang w:val="kk-KZ"/>
        </w:rPr>
        <w:t>ді жоспарлап отырмыз</w:t>
      </w:r>
      <w:r w:rsidR="007F43E5" w:rsidRPr="00363F38">
        <w:rPr>
          <w:rFonts w:ascii="Arial" w:hAnsi="Arial" w:cs="Arial"/>
          <w:bCs/>
          <w:sz w:val="30"/>
          <w:szCs w:val="30"/>
          <w:lang w:val="kk-KZ"/>
        </w:rPr>
        <w:t xml:space="preserve">. Заң жобасы </w:t>
      </w:r>
      <w:r w:rsidR="00466B88">
        <w:rPr>
          <w:rFonts w:ascii="Arial" w:hAnsi="Arial" w:cs="Arial"/>
          <w:bCs/>
          <w:sz w:val="30"/>
          <w:szCs w:val="30"/>
          <w:lang w:val="kk-KZ"/>
        </w:rPr>
        <w:t>Ү</w:t>
      </w:r>
      <w:r w:rsidR="007F43E5" w:rsidRPr="00363F38">
        <w:rPr>
          <w:rFonts w:ascii="Arial" w:hAnsi="Arial" w:cs="Arial"/>
          <w:bCs/>
          <w:sz w:val="30"/>
          <w:szCs w:val="30"/>
          <w:lang w:val="kk-KZ"/>
        </w:rPr>
        <w:t xml:space="preserve">кіметте қаралуда </w:t>
      </w:r>
      <w:r w:rsidR="007F43E5" w:rsidRPr="005C2D68">
        <w:rPr>
          <w:rFonts w:ascii="Arial" w:hAnsi="Arial" w:cs="Arial"/>
          <w:bCs/>
          <w:szCs w:val="30"/>
          <w:lang w:val="kk-KZ"/>
        </w:rPr>
        <w:t>(</w:t>
      </w:r>
      <w:r w:rsidR="00363F38" w:rsidRPr="005C2D68">
        <w:rPr>
          <w:rFonts w:ascii="Arial" w:hAnsi="Arial" w:cs="Arial"/>
          <w:bCs/>
          <w:szCs w:val="30"/>
          <w:lang w:val="kk-KZ"/>
        </w:rPr>
        <w:t>«</w:t>
      </w:r>
      <w:r w:rsidR="007F43E5" w:rsidRPr="005C2D68">
        <w:rPr>
          <w:rFonts w:ascii="Arial" w:hAnsi="Arial" w:cs="Arial"/>
          <w:bCs/>
          <w:szCs w:val="30"/>
          <w:lang w:val="kk-KZ"/>
        </w:rPr>
        <w:t>Қазақстан Республикасының кейбір заңнамалық актілеріне бизнес жүргізу мәселелері бойынша өзгерістер мен толықтырулар енгізу туралы</w:t>
      </w:r>
      <w:r w:rsidR="00363F38" w:rsidRPr="005C2D68">
        <w:rPr>
          <w:rFonts w:ascii="Arial" w:hAnsi="Arial" w:cs="Arial"/>
          <w:bCs/>
          <w:szCs w:val="30"/>
          <w:lang w:val="kk-KZ"/>
        </w:rPr>
        <w:t xml:space="preserve">» </w:t>
      </w:r>
      <w:r w:rsidR="007F43E5" w:rsidRPr="005C2D68">
        <w:rPr>
          <w:rFonts w:ascii="Arial" w:hAnsi="Arial" w:cs="Arial"/>
          <w:bCs/>
          <w:szCs w:val="30"/>
          <w:lang w:val="kk-KZ"/>
        </w:rPr>
        <w:t>заң жобасы).</w:t>
      </w:r>
    </w:p>
    <w:p w14:paraId="76BB9D44" w14:textId="77777777" w:rsidR="00466B88" w:rsidRDefault="00466B88" w:rsidP="00466B88">
      <w:pPr>
        <w:spacing w:after="0" w:line="360" w:lineRule="auto"/>
        <w:ind w:firstLine="709"/>
        <w:jc w:val="both"/>
        <w:rPr>
          <w:rFonts w:ascii="Arial" w:hAnsi="Arial" w:cs="Arial"/>
          <w:bCs/>
          <w:sz w:val="30"/>
          <w:szCs w:val="30"/>
          <w:lang w:val="kk-KZ"/>
        </w:rPr>
      </w:pPr>
      <w:r w:rsidRPr="00466B88">
        <w:rPr>
          <w:rFonts w:ascii="Arial" w:hAnsi="Arial" w:cs="Arial"/>
          <w:bCs/>
          <w:sz w:val="30"/>
          <w:szCs w:val="30"/>
          <w:lang w:val="kk-KZ"/>
        </w:rPr>
        <w:t>Сондай-ақ, біз көлеңкелі айналымды азайту үшін балық өнімдерін қадағалаудың ақпараттық жүйесін әзірлеудеміз.</w:t>
      </w:r>
    </w:p>
    <w:p w14:paraId="4358435C" w14:textId="6EE45750" w:rsidR="005E135C" w:rsidRPr="00363F38" w:rsidRDefault="00363F38" w:rsidP="005E135C">
      <w:pPr>
        <w:shd w:val="clear" w:color="auto" w:fill="E2EFD9" w:themeFill="accent6" w:themeFillTint="33"/>
        <w:spacing w:after="0" w:line="360" w:lineRule="auto"/>
        <w:ind w:firstLine="720"/>
        <w:jc w:val="both"/>
        <w:rPr>
          <w:rFonts w:ascii="Arial" w:hAnsi="Arial" w:cs="Arial"/>
          <w:b/>
          <w:sz w:val="26"/>
          <w:szCs w:val="26"/>
          <w:lang w:val="kk-KZ"/>
        </w:rPr>
      </w:pPr>
      <w:r w:rsidRPr="00363F38">
        <w:rPr>
          <w:rFonts w:ascii="Arial" w:hAnsi="Arial" w:cs="Arial"/>
          <w:b/>
          <w:sz w:val="26"/>
          <w:szCs w:val="26"/>
          <w:lang w:val="kk-KZ"/>
        </w:rPr>
        <w:t>1</w:t>
      </w:r>
      <w:r w:rsidR="00216C66">
        <w:rPr>
          <w:rFonts w:ascii="Arial" w:hAnsi="Arial" w:cs="Arial"/>
          <w:b/>
          <w:sz w:val="26"/>
          <w:szCs w:val="26"/>
          <w:lang w:val="kk-KZ"/>
        </w:rPr>
        <w:t>3</w:t>
      </w:r>
      <w:r>
        <w:rPr>
          <w:rFonts w:ascii="Arial" w:hAnsi="Arial" w:cs="Arial"/>
          <w:b/>
          <w:sz w:val="26"/>
          <w:szCs w:val="26"/>
          <w:lang w:val="kk-KZ"/>
        </w:rPr>
        <w:t>-слайд</w:t>
      </w:r>
      <w:r w:rsidR="005E135C" w:rsidRPr="00363F38">
        <w:rPr>
          <w:rFonts w:ascii="Arial" w:hAnsi="Arial" w:cs="Arial"/>
          <w:b/>
          <w:sz w:val="26"/>
          <w:szCs w:val="26"/>
          <w:lang w:val="kk-KZ"/>
        </w:rPr>
        <w:t xml:space="preserve"> </w:t>
      </w:r>
    </w:p>
    <w:p w14:paraId="4D6699A3" w14:textId="260F80AC" w:rsidR="00466B88" w:rsidRPr="00466B88" w:rsidRDefault="00466B88" w:rsidP="00466B88">
      <w:pPr>
        <w:spacing w:after="0" w:line="360" w:lineRule="auto"/>
        <w:ind w:firstLine="709"/>
        <w:jc w:val="both"/>
        <w:rPr>
          <w:rFonts w:ascii="Arial" w:hAnsi="Arial" w:cs="Arial"/>
          <w:bCs/>
          <w:sz w:val="30"/>
          <w:szCs w:val="30"/>
          <w:lang w:val="kk-KZ"/>
        </w:rPr>
      </w:pPr>
      <w:r w:rsidRPr="00466B88">
        <w:rPr>
          <w:rFonts w:ascii="Arial" w:hAnsi="Arial" w:cs="Arial"/>
          <w:b/>
          <w:bCs/>
          <w:sz w:val="30"/>
          <w:szCs w:val="30"/>
          <w:lang w:val="kk-KZ"/>
        </w:rPr>
        <w:t>Құрметті депутаттар,</w:t>
      </w:r>
      <w:r w:rsidRPr="00466B88">
        <w:rPr>
          <w:rFonts w:ascii="Arial" w:hAnsi="Arial" w:cs="Arial"/>
          <w:bCs/>
          <w:sz w:val="30"/>
          <w:szCs w:val="30"/>
          <w:lang w:val="kk-KZ"/>
        </w:rPr>
        <w:t xml:space="preserve"> қазіргі уақытта балық шаруашылығында қабылданып жатқан шаралар қазіргі проблемаларды шешу үшін жеткіліксіз және көптеген мәселелер шұғыл шешімдерді талап етеді. Ең алдымен, бұл </w:t>
      </w:r>
      <w:r w:rsidR="00352457">
        <w:rPr>
          <w:rFonts w:ascii="Arial" w:hAnsi="Arial" w:cs="Arial"/>
          <w:bCs/>
          <w:sz w:val="30"/>
          <w:szCs w:val="30"/>
          <w:lang w:val="kk-KZ"/>
        </w:rPr>
        <w:t>мына мәселелер</w:t>
      </w:r>
      <w:r w:rsidRPr="00466B88">
        <w:rPr>
          <w:rFonts w:ascii="Arial" w:hAnsi="Arial" w:cs="Arial"/>
          <w:bCs/>
          <w:sz w:val="30"/>
          <w:szCs w:val="30"/>
          <w:lang w:val="kk-KZ"/>
        </w:rPr>
        <w:t>.</w:t>
      </w:r>
    </w:p>
    <w:p w14:paraId="7420D409" w14:textId="07378735" w:rsidR="00466B88" w:rsidRPr="00466B88" w:rsidRDefault="00466B88" w:rsidP="00466B88">
      <w:pPr>
        <w:spacing w:after="0" w:line="360" w:lineRule="auto"/>
        <w:ind w:firstLine="709"/>
        <w:jc w:val="both"/>
        <w:rPr>
          <w:rFonts w:ascii="Arial" w:hAnsi="Arial" w:cs="Arial"/>
          <w:bCs/>
          <w:sz w:val="30"/>
          <w:szCs w:val="30"/>
          <w:lang w:val="kk-KZ"/>
        </w:rPr>
      </w:pPr>
      <w:r w:rsidRPr="00466B88">
        <w:rPr>
          <w:rFonts w:ascii="Arial" w:hAnsi="Arial" w:cs="Arial"/>
          <w:bCs/>
          <w:sz w:val="30"/>
          <w:szCs w:val="30"/>
          <w:lang w:val="kk-KZ"/>
        </w:rPr>
        <w:t>1. Заңсыз</w:t>
      </w:r>
      <w:r>
        <w:rPr>
          <w:rFonts w:ascii="Arial" w:hAnsi="Arial" w:cs="Arial"/>
          <w:bCs/>
          <w:sz w:val="30"/>
          <w:szCs w:val="30"/>
          <w:lang w:val="kk-KZ"/>
        </w:rPr>
        <w:t xml:space="preserve"> балық</w:t>
      </w:r>
      <w:r w:rsidRPr="00466B88">
        <w:rPr>
          <w:rFonts w:ascii="Arial" w:hAnsi="Arial" w:cs="Arial"/>
          <w:bCs/>
          <w:sz w:val="30"/>
          <w:szCs w:val="30"/>
          <w:lang w:val="kk-KZ"/>
        </w:rPr>
        <w:t xml:space="preserve"> аулау фактілерінің болуы (браконьерлік);</w:t>
      </w:r>
    </w:p>
    <w:p w14:paraId="2A734499" w14:textId="77777777" w:rsidR="00466B88" w:rsidRPr="00466B88" w:rsidRDefault="00466B88" w:rsidP="00466B88">
      <w:pPr>
        <w:spacing w:after="0" w:line="360" w:lineRule="auto"/>
        <w:ind w:firstLine="709"/>
        <w:jc w:val="both"/>
        <w:rPr>
          <w:rFonts w:ascii="Arial" w:hAnsi="Arial" w:cs="Arial"/>
          <w:bCs/>
          <w:sz w:val="30"/>
          <w:szCs w:val="30"/>
          <w:lang w:val="kk-KZ"/>
        </w:rPr>
      </w:pPr>
      <w:r w:rsidRPr="00466B88">
        <w:rPr>
          <w:rFonts w:ascii="Arial" w:hAnsi="Arial" w:cs="Arial"/>
          <w:bCs/>
          <w:sz w:val="30"/>
          <w:szCs w:val="30"/>
          <w:lang w:val="kk-KZ"/>
        </w:rPr>
        <w:t>2. Балық шикізатының жетіспеушілігіне байланысты балық өңдеу кәсіпорындарының өндірістік қуаттарының жүктелмеуі;</w:t>
      </w:r>
    </w:p>
    <w:p w14:paraId="231B67A4" w14:textId="2BBDD98B" w:rsidR="00466B88" w:rsidRPr="00466B88" w:rsidRDefault="00466B88" w:rsidP="00466B88">
      <w:pPr>
        <w:spacing w:after="0" w:line="360" w:lineRule="auto"/>
        <w:ind w:firstLine="709"/>
        <w:jc w:val="both"/>
        <w:rPr>
          <w:rFonts w:ascii="Arial" w:hAnsi="Arial" w:cs="Arial"/>
          <w:bCs/>
          <w:sz w:val="30"/>
          <w:szCs w:val="30"/>
          <w:lang w:val="kk-KZ"/>
        </w:rPr>
      </w:pPr>
      <w:r w:rsidRPr="00466B88">
        <w:rPr>
          <w:rFonts w:ascii="Arial" w:hAnsi="Arial" w:cs="Arial"/>
          <w:bCs/>
          <w:sz w:val="30"/>
          <w:szCs w:val="30"/>
          <w:lang w:val="kk-KZ"/>
        </w:rPr>
        <w:t>3. Каспий теңізі</w:t>
      </w:r>
      <w:r>
        <w:rPr>
          <w:rFonts w:ascii="Arial" w:hAnsi="Arial" w:cs="Arial"/>
          <w:bCs/>
          <w:sz w:val="30"/>
          <w:szCs w:val="30"/>
          <w:lang w:val="kk-KZ"/>
        </w:rPr>
        <w:t>нің</w:t>
      </w:r>
      <w:r w:rsidRPr="00466B88">
        <w:rPr>
          <w:rFonts w:ascii="Arial" w:hAnsi="Arial" w:cs="Arial"/>
          <w:bCs/>
          <w:sz w:val="30"/>
          <w:szCs w:val="30"/>
          <w:lang w:val="kk-KZ"/>
        </w:rPr>
        <w:t xml:space="preserve"> теңіз </w:t>
      </w:r>
      <w:r>
        <w:rPr>
          <w:rFonts w:ascii="Arial" w:hAnsi="Arial" w:cs="Arial"/>
          <w:bCs/>
          <w:sz w:val="30"/>
          <w:szCs w:val="30"/>
          <w:lang w:val="kk-KZ"/>
        </w:rPr>
        <w:t>балық</w:t>
      </w:r>
      <w:r w:rsidRPr="00466B88">
        <w:rPr>
          <w:rFonts w:ascii="Arial" w:hAnsi="Arial" w:cs="Arial"/>
          <w:bCs/>
          <w:sz w:val="30"/>
          <w:szCs w:val="30"/>
          <w:lang w:val="kk-KZ"/>
        </w:rPr>
        <w:t xml:space="preserve"> түрлерін аулауға </w:t>
      </w:r>
      <w:r>
        <w:rPr>
          <w:rFonts w:ascii="Arial" w:hAnsi="Arial" w:cs="Arial"/>
          <w:bCs/>
          <w:sz w:val="30"/>
          <w:szCs w:val="30"/>
          <w:lang w:val="kk-KZ"/>
        </w:rPr>
        <w:t xml:space="preserve">арналған </w:t>
      </w:r>
      <w:r w:rsidRPr="00466B88">
        <w:rPr>
          <w:rFonts w:ascii="Arial" w:hAnsi="Arial" w:cs="Arial"/>
          <w:bCs/>
          <w:sz w:val="30"/>
          <w:szCs w:val="30"/>
          <w:lang w:val="kk-KZ"/>
        </w:rPr>
        <w:t>квотаны игермеу (килька, майшабақ, кефаль);</w:t>
      </w:r>
    </w:p>
    <w:p w14:paraId="46114C53" w14:textId="62E1A872" w:rsidR="00466B88" w:rsidRDefault="00466B88" w:rsidP="00466B88">
      <w:pPr>
        <w:spacing w:after="0" w:line="360" w:lineRule="auto"/>
        <w:ind w:firstLine="709"/>
        <w:jc w:val="both"/>
        <w:rPr>
          <w:rFonts w:ascii="Arial" w:eastAsia="Calibri" w:hAnsi="Arial" w:cs="Arial"/>
          <w:sz w:val="30"/>
          <w:szCs w:val="30"/>
          <w:lang w:val="kk-KZ"/>
        </w:rPr>
      </w:pPr>
      <w:r w:rsidRPr="00466B88">
        <w:rPr>
          <w:rFonts w:ascii="Arial" w:hAnsi="Arial" w:cs="Arial"/>
          <w:bCs/>
          <w:sz w:val="30"/>
          <w:szCs w:val="30"/>
          <w:lang w:val="kk-KZ"/>
        </w:rPr>
        <w:t>4. Браконьерлік</w:t>
      </w:r>
      <w:r w:rsidR="00216C66">
        <w:rPr>
          <w:rFonts w:ascii="Arial" w:hAnsi="Arial" w:cs="Arial"/>
          <w:bCs/>
          <w:sz w:val="30"/>
          <w:szCs w:val="30"/>
          <w:lang w:val="kk-KZ"/>
        </w:rPr>
        <w:t xml:space="preserve">пен </w:t>
      </w:r>
      <w:r w:rsidRPr="00466B88">
        <w:rPr>
          <w:rFonts w:ascii="Arial" w:hAnsi="Arial" w:cs="Arial"/>
          <w:bCs/>
          <w:sz w:val="30"/>
          <w:szCs w:val="30"/>
          <w:lang w:val="kk-KZ"/>
        </w:rPr>
        <w:t>күрес</w:t>
      </w:r>
      <w:r w:rsidR="00216C66">
        <w:rPr>
          <w:rFonts w:ascii="Arial" w:hAnsi="Arial" w:cs="Arial"/>
          <w:bCs/>
          <w:sz w:val="30"/>
          <w:szCs w:val="30"/>
          <w:lang w:val="kk-KZ"/>
        </w:rPr>
        <w:t>у</w:t>
      </w:r>
      <w:r w:rsidRPr="00466B88">
        <w:rPr>
          <w:rFonts w:ascii="Arial" w:hAnsi="Arial" w:cs="Arial"/>
          <w:bCs/>
          <w:sz w:val="30"/>
          <w:szCs w:val="30"/>
          <w:lang w:val="kk-KZ"/>
        </w:rPr>
        <w:t xml:space="preserve"> </w:t>
      </w:r>
      <w:r w:rsidR="00216C66">
        <w:rPr>
          <w:rFonts w:ascii="Arial" w:hAnsi="Arial" w:cs="Arial"/>
          <w:bCs/>
          <w:sz w:val="30"/>
          <w:szCs w:val="30"/>
          <w:lang w:val="kk-KZ"/>
        </w:rPr>
        <w:t xml:space="preserve">үшін </w:t>
      </w:r>
      <w:r w:rsidRPr="00466B88">
        <w:rPr>
          <w:rFonts w:ascii="Arial" w:eastAsia="Calibri" w:hAnsi="Arial" w:cs="Arial"/>
          <w:sz w:val="30"/>
          <w:szCs w:val="30"/>
          <w:lang w:val="kk-KZ"/>
        </w:rPr>
        <w:t>қаражаттың жеткіліксіз бөлінуі.</w:t>
      </w:r>
    </w:p>
    <w:p w14:paraId="49AC2087" w14:textId="32FDAB56" w:rsidR="005E135C" w:rsidRPr="00C32FC1" w:rsidRDefault="00363F38" w:rsidP="00466B88">
      <w:pPr>
        <w:shd w:val="clear" w:color="auto" w:fill="E2EFD9" w:themeFill="accent6" w:themeFillTint="33"/>
        <w:spacing w:after="0" w:line="360" w:lineRule="auto"/>
        <w:ind w:firstLine="720"/>
        <w:jc w:val="both"/>
        <w:rPr>
          <w:rFonts w:ascii="Arial" w:hAnsi="Arial" w:cs="Arial"/>
          <w:b/>
          <w:sz w:val="26"/>
          <w:szCs w:val="26"/>
          <w:lang w:val="kk-KZ"/>
        </w:rPr>
      </w:pPr>
      <w:r w:rsidRPr="00C32FC1">
        <w:rPr>
          <w:rFonts w:ascii="Arial" w:hAnsi="Arial" w:cs="Arial"/>
          <w:b/>
          <w:sz w:val="26"/>
          <w:szCs w:val="26"/>
          <w:lang w:val="kk-KZ"/>
        </w:rPr>
        <w:lastRenderedPageBreak/>
        <w:t>1</w:t>
      </w:r>
      <w:r w:rsidR="00216C66">
        <w:rPr>
          <w:rFonts w:ascii="Arial" w:hAnsi="Arial" w:cs="Arial"/>
          <w:b/>
          <w:sz w:val="26"/>
          <w:szCs w:val="26"/>
          <w:lang w:val="kk-KZ"/>
        </w:rPr>
        <w:t>4</w:t>
      </w:r>
      <w:r>
        <w:rPr>
          <w:rFonts w:ascii="Arial" w:hAnsi="Arial" w:cs="Arial"/>
          <w:b/>
          <w:sz w:val="26"/>
          <w:szCs w:val="26"/>
          <w:lang w:val="kk-KZ"/>
        </w:rPr>
        <w:t>-слайд</w:t>
      </w:r>
      <w:r w:rsidR="005E135C" w:rsidRPr="00C32FC1">
        <w:rPr>
          <w:rFonts w:ascii="Arial" w:hAnsi="Arial" w:cs="Arial"/>
          <w:b/>
          <w:sz w:val="26"/>
          <w:szCs w:val="26"/>
          <w:lang w:val="kk-KZ"/>
        </w:rPr>
        <w:t xml:space="preserve"> </w:t>
      </w:r>
    </w:p>
    <w:p w14:paraId="36CE8FC0" w14:textId="77777777" w:rsidR="00363F38" w:rsidRDefault="00363F38" w:rsidP="00363F38">
      <w:pPr>
        <w:pStyle w:val="a5"/>
        <w:spacing w:line="360" w:lineRule="auto"/>
        <w:ind w:left="0" w:firstLine="720"/>
        <w:jc w:val="both"/>
        <w:rPr>
          <w:rFonts w:ascii="Arial" w:hAnsi="Arial" w:cs="Arial"/>
          <w:sz w:val="30"/>
          <w:szCs w:val="30"/>
          <w:lang w:val="kk-KZ"/>
        </w:rPr>
      </w:pPr>
      <w:r w:rsidRPr="00363F38">
        <w:rPr>
          <w:rFonts w:ascii="Arial" w:hAnsi="Arial" w:cs="Arial"/>
          <w:sz w:val="30"/>
          <w:szCs w:val="30"/>
          <w:lang w:val="kk-KZ"/>
        </w:rPr>
        <w:t xml:space="preserve">Бұл мәселелерді шешу үшін келесілер қажет. </w:t>
      </w:r>
    </w:p>
    <w:p w14:paraId="4FCD646D" w14:textId="7ECD3D78" w:rsidR="00466B88" w:rsidRPr="00466B88" w:rsidRDefault="00466B88" w:rsidP="00466B88">
      <w:pPr>
        <w:pStyle w:val="a5"/>
        <w:spacing w:line="360" w:lineRule="auto"/>
        <w:ind w:left="0" w:firstLine="720"/>
        <w:jc w:val="both"/>
        <w:rPr>
          <w:rFonts w:ascii="Arial" w:hAnsi="Arial" w:cs="Arial"/>
          <w:sz w:val="30"/>
          <w:szCs w:val="30"/>
          <w:lang w:val="kk-KZ"/>
        </w:rPr>
      </w:pPr>
      <w:r w:rsidRPr="00466B88">
        <w:rPr>
          <w:rFonts w:ascii="Arial" w:hAnsi="Arial" w:cs="Arial"/>
          <w:b/>
          <w:sz w:val="30"/>
          <w:szCs w:val="30"/>
          <w:lang w:val="kk-KZ"/>
        </w:rPr>
        <w:t>Бірінші.</w:t>
      </w:r>
      <w:r w:rsidRPr="00466B88">
        <w:rPr>
          <w:rFonts w:ascii="Arial" w:hAnsi="Arial" w:cs="Arial"/>
          <w:sz w:val="30"/>
          <w:szCs w:val="30"/>
          <w:lang w:val="kk-KZ"/>
        </w:rPr>
        <w:t xml:space="preserve"> Браконьерлікті төмендету үшін </w:t>
      </w:r>
      <w:r w:rsidR="00FD2770">
        <w:rPr>
          <w:rFonts w:ascii="Arial" w:hAnsi="Arial" w:cs="Arial"/>
          <w:sz w:val="30"/>
          <w:szCs w:val="30"/>
          <w:lang w:val="kk-KZ"/>
        </w:rPr>
        <w:t>Ә</w:t>
      </w:r>
      <w:r w:rsidRPr="00466B88">
        <w:rPr>
          <w:rFonts w:ascii="Arial" w:hAnsi="Arial" w:cs="Arial"/>
          <w:sz w:val="30"/>
          <w:szCs w:val="30"/>
          <w:lang w:val="kk-KZ"/>
        </w:rPr>
        <w:t xml:space="preserve">кімшілік құқық бұзушылық туралы кодекстің әзірленіп жатқан жобасы шеңберінде жауапкершілікті күшейтуді ұсынамыз </w:t>
      </w:r>
      <w:r w:rsidRPr="00FD2770">
        <w:rPr>
          <w:rFonts w:ascii="Arial" w:hAnsi="Arial" w:cs="Arial"/>
          <w:i/>
          <w:szCs w:val="30"/>
          <w:lang w:val="kk-KZ"/>
        </w:rPr>
        <w:t>(ҚР Парламенті</w:t>
      </w:r>
      <w:r w:rsidR="005C2D68">
        <w:rPr>
          <w:rFonts w:ascii="Arial" w:hAnsi="Arial" w:cs="Arial"/>
          <w:i/>
          <w:szCs w:val="30"/>
          <w:lang w:val="kk-KZ"/>
        </w:rPr>
        <w:t>нің</w:t>
      </w:r>
      <w:r w:rsidRPr="00FD2770">
        <w:rPr>
          <w:rFonts w:ascii="Arial" w:hAnsi="Arial" w:cs="Arial"/>
          <w:i/>
          <w:szCs w:val="30"/>
          <w:lang w:val="kk-KZ"/>
        </w:rPr>
        <w:t xml:space="preserve"> Мәжілісіне 2023 жылдың 1 – ші жартыжылдығын енгізу).</w:t>
      </w:r>
      <w:r w:rsidRPr="00466B88">
        <w:rPr>
          <w:rFonts w:ascii="Arial" w:hAnsi="Arial" w:cs="Arial"/>
          <w:sz w:val="30"/>
          <w:szCs w:val="30"/>
          <w:lang w:val="kk-KZ"/>
        </w:rPr>
        <w:t xml:space="preserve"> Атап айтқанда, бұл тыйым салынған құралдармен балық аулағаны үшін айыппұлды 20 – дан 50 </w:t>
      </w:r>
      <w:r w:rsidR="006F1D61">
        <w:rPr>
          <w:rFonts w:ascii="Arial" w:hAnsi="Arial" w:cs="Arial"/>
          <w:sz w:val="30"/>
          <w:szCs w:val="30"/>
          <w:lang w:val="kk-KZ"/>
        </w:rPr>
        <w:t>айлық есептік көрсеткішке (МРП)</w:t>
      </w:r>
      <w:r w:rsidRPr="00466B88">
        <w:rPr>
          <w:rFonts w:ascii="Arial" w:hAnsi="Arial" w:cs="Arial"/>
          <w:sz w:val="30"/>
          <w:szCs w:val="30"/>
          <w:lang w:val="kk-KZ"/>
        </w:rPr>
        <w:t xml:space="preserve"> дейін ұлғайту және 1 жыл ішінде қайталап бұзғаны үшін-15 тәулікке әкімшілік қамауға алу. </w:t>
      </w:r>
    </w:p>
    <w:p w14:paraId="15928922" w14:textId="04F82CA4" w:rsidR="00466B88" w:rsidRPr="00466B88" w:rsidRDefault="00466B88" w:rsidP="00466B88">
      <w:pPr>
        <w:pStyle w:val="a5"/>
        <w:spacing w:line="360" w:lineRule="auto"/>
        <w:ind w:left="0" w:firstLine="720"/>
        <w:jc w:val="both"/>
        <w:rPr>
          <w:rFonts w:ascii="Arial" w:hAnsi="Arial" w:cs="Arial"/>
          <w:sz w:val="30"/>
          <w:szCs w:val="30"/>
          <w:lang w:val="kk-KZ"/>
        </w:rPr>
      </w:pPr>
      <w:r w:rsidRPr="00466B88">
        <w:rPr>
          <w:rFonts w:ascii="Arial" w:hAnsi="Arial" w:cs="Arial"/>
          <w:b/>
          <w:sz w:val="30"/>
          <w:szCs w:val="30"/>
          <w:lang w:val="kk-KZ"/>
        </w:rPr>
        <w:t>Екінші.</w:t>
      </w:r>
      <w:r w:rsidRPr="00466B88">
        <w:rPr>
          <w:rFonts w:ascii="Arial" w:hAnsi="Arial" w:cs="Arial"/>
          <w:sz w:val="30"/>
          <w:szCs w:val="30"/>
          <w:lang w:val="kk-KZ"/>
        </w:rPr>
        <w:t xml:space="preserve"> Балық өңдеу кәсіпорындарының өндірістік қуаттарын </w:t>
      </w:r>
      <w:r w:rsidR="00FD2770">
        <w:rPr>
          <w:rFonts w:ascii="Arial" w:hAnsi="Arial" w:cs="Arial"/>
          <w:sz w:val="30"/>
          <w:szCs w:val="30"/>
          <w:lang w:val="kk-KZ"/>
        </w:rPr>
        <w:t>толтыру</w:t>
      </w:r>
      <w:r w:rsidRPr="00466B88">
        <w:rPr>
          <w:rFonts w:ascii="Arial" w:hAnsi="Arial" w:cs="Arial"/>
          <w:sz w:val="30"/>
          <w:szCs w:val="30"/>
          <w:lang w:val="kk-KZ"/>
        </w:rPr>
        <w:t xml:space="preserve"> үшін </w:t>
      </w:r>
      <w:r w:rsidRPr="000128ED">
        <w:rPr>
          <w:rFonts w:ascii="Arial" w:hAnsi="Arial" w:cs="Arial"/>
          <w:b/>
          <w:sz w:val="30"/>
          <w:szCs w:val="30"/>
          <w:lang w:val="kk-KZ"/>
        </w:rPr>
        <w:t xml:space="preserve">балықты </w:t>
      </w:r>
      <w:r w:rsidRPr="00466B88">
        <w:rPr>
          <w:rFonts w:ascii="Arial" w:hAnsi="Arial" w:cs="Arial"/>
          <w:sz w:val="30"/>
          <w:szCs w:val="30"/>
          <w:lang w:val="kk-KZ"/>
        </w:rPr>
        <w:t xml:space="preserve">салқындатылған және мұздатылған түрде </w:t>
      </w:r>
      <w:r w:rsidRPr="000128ED">
        <w:rPr>
          <w:rFonts w:ascii="Arial" w:hAnsi="Arial" w:cs="Arial"/>
          <w:b/>
          <w:sz w:val="30"/>
          <w:szCs w:val="30"/>
          <w:lang w:val="kk-KZ"/>
        </w:rPr>
        <w:t>экспорттауға тыйым салу</w:t>
      </w:r>
      <w:r w:rsidRPr="00466B88">
        <w:rPr>
          <w:rFonts w:ascii="Arial" w:hAnsi="Arial" w:cs="Arial"/>
          <w:sz w:val="30"/>
          <w:szCs w:val="30"/>
          <w:lang w:val="kk-KZ"/>
        </w:rPr>
        <w:t xml:space="preserve"> мәселесі қаралуда.</w:t>
      </w:r>
      <w:r w:rsidR="00352457">
        <w:rPr>
          <w:rFonts w:ascii="Arial" w:hAnsi="Arial" w:cs="Arial"/>
          <w:sz w:val="30"/>
          <w:szCs w:val="30"/>
          <w:lang w:val="kk-KZ"/>
        </w:rPr>
        <w:t xml:space="preserve"> Бұл бойынша тиісті тапсырманы Президент Атырау облысына іссапары барысында берді.</w:t>
      </w:r>
    </w:p>
    <w:p w14:paraId="31A3A788" w14:textId="1A98E285" w:rsidR="00466B88" w:rsidRPr="005C2D68" w:rsidRDefault="00466B88" w:rsidP="00466B88">
      <w:pPr>
        <w:pStyle w:val="a5"/>
        <w:tabs>
          <w:tab w:val="left" w:pos="284"/>
          <w:tab w:val="left" w:pos="709"/>
        </w:tabs>
        <w:ind w:left="0" w:firstLine="720"/>
        <w:jc w:val="both"/>
        <w:rPr>
          <w:rFonts w:ascii="Arial" w:hAnsi="Arial" w:cs="Arial"/>
          <w:i/>
          <w:color w:val="0070C0"/>
          <w:szCs w:val="30"/>
          <w:lang w:val="kk-KZ"/>
        </w:rPr>
      </w:pPr>
      <w:r w:rsidRPr="005C2D68">
        <w:rPr>
          <w:rFonts w:ascii="Arial" w:hAnsi="Arial" w:cs="Arial"/>
          <w:i/>
          <w:color w:val="0070C0"/>
          <w:szCs w:val="30"/>
          <w:lang w:val="kk-KZ"/>
        </w:rPr>
        <w:t xml:space="preserve">Анықтама үшін: </w:t>
      </w:r>
    </w:p>
    <w:p w14:paraId="6E5EDF80" w14:textId="77777777" w:rsidR="00466B88" w:rsidRPr="005C2D68" w:rsidRDefault="00466B88" w:rsidP="00466B88">
      <w:pPr>
        <w:pStyle w:val="a5"/>
        <w:tabs>
          <w:tab w:val="left" w:pos="284"/>
          <w:tab w:val="left" w:pos="709"/>
        </w:tabs>
        <w:ind w:left="0" w:firstLine="720"/>
        <w:jc w:val="both"/>
        <w:rPr>
          <w:rFonts w:ascii="Arial" w:hAnsi="Arial" w:cs="Arial"/>
          <w:i/>
          <w:color w:val="0070C0"/>
          <w:szCs w:val="30"/>
          <w:lang w:val="kk-KZ"/>
        </w:rPr>
      </w:pPr>
      <w:r w:rsidRPr="005C2D68">
        <w:rPr>
          <w:rFonts w:ascii="Arial" w:hAnsi="Arial" w:cs="Arial"/>
          <w:i/>
          <w:color w:val="0070C0"/>
          <w:szCs w:val="30"/>
          <w:lang w:val="kk-KZ"/>
        </w:rPr>
        <w:t>Осы шектеулерді енгізу:</w:t>
      </w:r>
    </w:p>
    <w:p w14:paraId="48B11C33" w14:textId="77777777" w:rsidR="00466B88" w:rsidRPr="005C2D68" w:rsidRDefault="00466B88" w:rsidP="00466B88">
      <w:pPr>
        <w:pStyle w:val="a5"/>
        <w:tabs>
          <w:tab w:val="left" w:pos="284"/>
          <w:tab w:val="left" w:pos="709"/>
        </w:tabs>
        <w:ind w:left="0" w:firstLine="720"/>
        <w:jc w:val="both"/>
        <w:rPr>
          <w:rFonts w:ascii="Arial" w:hAnsi="Arial" w:cs="Arial"/>
          <w:i/>
          <w:color w:val="0070C0"/>
          <w:szCs w:val="30"/>
          <w:lang w:val="kk-KZ"/>
        </w:rPr>
      </w:pPr>
      <w:r w:rsidRPr="005C2D68">
        <w:rPr>
          <w:rFonts w:ascii="Arial" w:hAnsi="Arial" w:cs="Arial"/>
          <w:i/>
          <w:color w:val="0070C0"/>
          <w:szCs w:val="30"/>
          <w:lang w:val="kk-KZ"/>
        </w:rPr>
        <w:t>- балық өңдеу кәсіпорындарының қуатын жүктеу;</w:t>
      </w:r>
    </w:p>
    <w:p w14:paraId="4D939D2E" w14:textId="77777777" w:rsidR="00466B88" w:rsidRPr="005C2D68" w:rsidRDefault="00466B88" w:rsidP="00466B88">
      <w:pPr>
        <w:pStyle w:val="a5"/>
        <w:tabs>
          <w:tab w:val="left" w:pos="284"/>
          <w:tab w:val="left" w:pos="709"/>
        </w:tabs>
        <w:ind w:left="0" w:firstLine="720"/>
        <w:jc w:val="both"/>
        <w:rPr>
          <w:rFonts w:ascii="Arial" w:hAnsi="Arial" w:cs="Arial"/>
          <w:i/>
          <w:color w:val="0070C0"/>
          <w:szCs w:val="30"/>
          <w:lang w:val="kk-KZ"/>
        </w:rPr>
      </w:pPr>
      <w:r w:rsidRPr="005C2D68">
        <w:rPr>
          <w:rFonts w:ascii="Arial" w:hAnsi="Arial" w:cs="Arial"/>
          <w:i/>
          <w:color w:val="0070C0"/>
          <w:szCs w:val="30"/>
          <w:lang w:val="kk-KZ"/>
        </w:rPr>
        <w:t>- балық өңдеу саласын дамыту есебінен экспортты ұлғайту;</w:t>
      </w:r>
    </w:p>
    <w:p w14:paraId="3301C095" w14:textId="362A0629" w:rsidR="00466B88" w:rsidRPr="005C2D68" w:rsidRDefault="00466B88" w:rsidP="00466B88">
      <w:pPr>
        <w:pStyle w:val="a5"/>
        <w:tabs>
          <w:tab w:val="left" w:pos="284"/>
          <w:tab w:val="left" w:pos="709"/>
        </w:tabs>
        <w:ind w:left="0" w:firstLine="720"/>
        <w:jc w:val="both"/>
        <w:rPr>
          <w:rFonts w:ascii="Arial" w:hAnsi="Arial" w:cs="Arial"/>
          <w:i/>
          <w:color w:val="0070C0"/>
          <w:szCs w:val="30"/>
          <w:lang w:val="kk-KZ"/>
        </w:rPr>
      </w:pPr>
      <w:r w:rsidRPr="005C2D68">
        <w:rPr>
          <w:rFonts w:ascii="Arial" w:hAnsi="Arial" w:cs="Arial"/>
          <w:i/>
          <w:color w:val="0070C0"/>
          <w:szCs w:val="30"/>
          <w:lang w:val="kk-KZ"/>
        </w:rPr>
        <w:t>- қосылған құны жоғары балық өнімдерін шығаруды және іскерлік белсенділіктің өсуін қамтамасыз ет</w:t>
      </w:r>
      <w:r>
        <w:rPr>
          <w:rFonts w:ascii="Arial" w:hAnsi="Arial" w:cs="Arial"/>
          <w:i/>
          <w:color w:val="0070C0"/>
          <w:szCs w:val="30"/>
          <w:lang w:val="kk-KZ"/>
        </w:rPr>
        <w:t>еді</w:t>
      </w:r>
      <w:r w:rsidRPr="005C2D68">
        <w:rPr>
          <w:rFonts w:ascii="Arial" w:hAnsi="Arial" w:cs="Arial"/>
          <w:i/>
          <w:color w:val="0070C0"/>
          <w:szCs w:val="30"/>
          <w:lang w:val="kk-KZ"/>
        </w:rPr>
        <w:t>.</w:t>
      </w:r>
    </w:p>
    <w:p w14:paraId="6545E9EB" w14:textId="28C26C7C" w:rsidR="00466B88" w:rsidRPr="00466B88" w:rsidRDefault="00466B88" w:rsidP="00466B88">
      <w:pPr>
        <w:pStyle w:val="a5"/>
        <w:spacing w:line="360" w:lineRule="auto"/>
        <w:ind w:left="0" w:firstLine="720"/>
        <w:jc w:val="both"/>
        <w:rPr>
          <w:rFonts w:ascii="Arial" w:hAnsi="Arial" w:cs="Arial"/>
          <w:sz w:val="30"/>
          <w:szCs w:val="30"/>
          <w:lang w:val="kk-KZ"/>
        </w:rPr>
      </w:pPr>
      <w:r w:rsidRPr="000128ED">
        <w:rPr>
          <w:rFonts w:ascii="Arial" w:hAnsi="Arial" w:cs="Arial"/>
          <w:b/>
          <w:sz w:val="30"/>
          <w:szCs w:val="30"/>
          <w:lang w:val="kk-KZ"/>
        </w:rPr>
        <w:t>Үшінші.</w:t>
      </w:r>
      <w:r w:rsidRPr="00466B88">
        <w:rPr>
          <w:rFonts w:ascii="Arial" w:hAnsi="Arial" w:cs="Arial"/>
          <w:sz w:val="30"/>
          <w:szCs w:val="30"/>
          <w:lang w:val="kk-KZ"/>
        </w:rPr>
        <w:t xml:space="preserve"> Каспий теңізі</w:t>
      </w:r>
      <w:r w:rsidR="000128ED">
        <w:rPr>
          <w:rFonts w:ascii="Arial" w:hAnsi="Arial" w:cs="Arial"/>
          <w:sz w:val="30"/>
          <w:szCs w:val="30"/>
          <w:lang w:val="kk-KZ"/>
        </w:rPr>
        <w:t>нің</w:t>
      </w:r>
      <w:r w:rsidRPr="00466B88">
        <w:rPr>
          <w:rFonts w:ascii="Arial" w:hAnsi="Arial" w:cs="Arial"/>
          <w:sz w:val="30"/>
          <w:szCs w:val="30"/>
          <w:lang w:val="kk-KZ"/>
        </w:rPr>
        <w:t xml:space="preserve"> </w:t>
      </w:r>
      <w:r w:rsidR="000128ED" w:rsidRPr="00466B88">
        <w:rPr>
          <w:rFonts w:ascii="Arial" w:hAnsi="Arial" w:cs="Arial"/>
          <w:sz w:val="30"/>
          <w:szCs w:val="30"/>
          <w:lang w:val="kk-KZ"/>
        </w:rPr>
        <w:t xml:space="preserve">теңіз </w:t>
      </w:r>
      <w:r w:rsidRPr="00466B88">
        <w:rPr>
          <w:rFonts w:ascii="Arial" w:hAnsi="Arial" w:cs="Arial"/>
          <w:sz w:val="30"/>
          <w:szCs w:val="30"/>
          <w:lang w:val="kk-KZ"/>
        </w:rPr>
        <w:t xml:space="preserve">балық түрлерін </w:t>
      </w:r>
      <w:r w:rsidRPr="000128ED">
        <w:rPr>
          <w:rFonts w:ascii="Arial" w:hAnsi="Arial" w:cs="Arial"/>
          <w:i/>
          <w:color w:val="0070C0"/>
          <w:szCs w:val="30"/>
          <w:lang w:val="kk-KZ"/>
        </w:rPr>
        <w:t>(килька, майшабақ, кефаль)</w:t>
      </w:r>
      <w:r w:rsidRPr="00466B88">
        <w:rPr>
          <w:rFonts w:ascii="Arial" w:hAnsi="Arial" w:cs="Arial"/>
          <w:sz w:val="30"/>
          <w:szCs w:val="30"/>
          <w:lang w:val="kk-KZ"/>
        </w:rPr>
        <w:t xml:space="preserve"> игеру үшін заңнамалық деңгейде теңіз флотын жеңілдікпен кредиттеу немесе лизинг жолымен сатып алу мәселесін шешу және </w:t>
      </w:r>
      <w:r w:rsidR="000128ED">
        <w:rPr>
          <w:rFonts w:ascii="Arial" w:hAnsi="Arial" w:cs="Arial"/>
          <w:sz w:val="30"/>
          <w:szCs w:val="30"/>
          <w:lang w:val="kk-KZ"/>
        </w:rPr>
        <w:t>п</w:t>
      </w:r>
      <w:r w:rsidRPr="00466B88">
        <w:rPr>
          <w:rFonts w:ascii="Arial" w:hAnsi="Arial" w:cs="Arial"/>
          <w:sz w:val="30"/>
          <w:szCs w:val="30"/>
          <w:lang w:val="kk-KZ"/>
        </w:rPr>
        <w:t xml:space="preserve">орт қызметтеріне тарифтерді төмендету мәселесін пысықтау қажет, өйткені балық аулау флотының кемелері </w:t>
      </w:r>
      <w:r w:rsidR="000128ED">
        <w:rPr>
          <w:rFonts w:ascii="Arial" w:hAnsi="Arial" w:cs="Arial"/>
          <w:sz w:val="30"/>
          <w:szCs w:val="30"/>
          <w:lang w:val="kk-KZ"/>
        </w:rPr>
        <w:t>м</w:t>
      </w:r>
      <w:r w:rsidRPr="00466B88">
        <w:rPr>
          <w:rFonts w:ascii="Arial" w:hAnsi="Arial" w:cs="Arial"/>
          <w:sz w:val="30"/>
          <w:szCs w:val="30"/>
          <w:lang w:val="kk-KZ"/>
        </w:rPr>
        <w:t xml:space="preserve">ұнай танкерлері мен құрғақ жүктердің тарифтеріне теңестірілген (портқа бір кіру үшін шамамен 500 мың теңге), </w:t>
      </w:r>
      <w:r w:rsidR="000128ED">
        <w:rPr>
          <w:rFonts w:ascii="Arial" w:hAnsi="Arial" w:cs="Arial"/>
          <w:sz w:val="30"/>
          <w:szCs w:val="30"/>
          <w:lang w:val="kk-KZ"/>
        </w:rPr>
        <w:t>егер</w:t>
      </w:r>
      <w:r w:rsidRPr="00466B88">
        <w:rPr>
          <w:rFonts w:ascii="Arial" w:hAnsi="Arial" w:cs="Arial"/>
          <w:sz w:val="30"/>
          <w:szCs w:val="30"/>
          <w:lang w:val="kk-KZ"/>
        </w:rPr>
        <w:t xml:space="preserve"> </w:t>
      </w:r>
      <w:r w:rsidR="000128ED">
        <w:rPr>
          <w:rFonts w:ascii="Arial" w:hAnsi="Arial" w:cs="Arial"/>
          <w:sz w:val="30"/>
          <w:szCs w:val="30"/>
          <w:lang w:val="kk-KZ"/>
        </w:rPr>
        <w:t>килька</w:t>
      </w:r>
      <w:r w:rsidRPr="00466B88">
        <w:rPr>
          <w:rFonts w:ascii="Arial" w:hAnsi="Arial" w:cs="Arial"/>
          <w:sz w:val="30"/>
          <w:szCs w:val="30"/>
          <w:lang w:val="kk-KZ"/>
        </w:rPr>
        <w:t xml:space="preserve"> өнімдерінің төмен бағасы</w:t>
      </w:r>
      <w:r w:rsidR="000128ED">
        <w:rPr>
          <w:rFonts w:ascii="Arial" w:hAnsi="Arial" w:cs="Arial"/>
          <w:sz w:val="30"/>
          <w:szCs w:val="30"/>
          <w:lang w:val="kk-KZ"/>
        </w:rPr>
        <w:t>н ескерсек, бұл қымбат табылады.</w:t>
      </w:r>
    </w:p>
    <w:p w14:paraId="462BDBC0" w14:textId="1DA45EFA" w:rsidR="00466B88" w:rsidRPr="00466B88" w:rsidRDefault="00466B88" w:rsidP="00466B88">
      <w:pPr>
        <w:pStyle w:val="a5"/>
        <w:spacing w:line="360" w:lineRule="auto"/>
        <w:ind w:left="0" w:firstLine="720"/>
        <w:jc w:val="both"/>
        <w:rPr>
          <w:rFonts w:ascii="Arial" w:hAnsi="Arial" w:cs="Arial"/>
          <w:sz w:val="30"/>
          <w:szCs w:val="30"/>
          <w:lang w:val="kk-KZ"/>
        </w:rPr>
      </w:pPr>
      <w:r w:rsidRPr="000128ED">
        <w:rPr>
          <w:rFonts w:ascii="Arial" w:hAnsi="Arial" w:cs="Arial"/>
          <w:b/>
          <w:sz w:val="30"/>
          <w:szCs w:val="30"/>
          <w:lang w:val="kk-KZ"/>
        </w:rPr>
        <w:t>Төртінші.</w:t>
      </w:r>
      <w:r w:rsidRPr="00466B88">
        <w:rPr>
          <w:rFonts w:ascii="Arial" w:hAnsi="Arial" w:cs="Arial"/>
          <w:sz w:val="30"/>
          <w:szCs w:val="30"/>
          <w:lang w:val="kk-KZ"/>
        </w:rPr>
        <w:t xml:space="preserve"> </w:t>
      </w:r>
      <w:r w:rsidR="00352457">
        <w:rPr>
          <w:rFonts w:ascii="Arial" w:hAnsi="Arial" w:cs="Arial"/>
          <w:sz w:val="30"/>
          <w:szCs w:val="30"/>
          <w:lang w:val="kk-KZ"/>
        </w:rPr>
        <w:t>Инспекцияларды толығымен жарақтандыру үшін</w:t>
      </w:r>
      <w:r w:rsidRPr="00466B88">
        <w:rPr>
          <w:rFonts w:ascii="Arial" w:hAnsi="Arial" w:cs="Arial"/>
          <w:sz w:val="30"/>
          <w:szCs w:val="30"/>
          <w:lang w:val="kk-KZ"/>
        </w:rPr>
        <w:t xml:space="preserve"> таяудағы 3 жылға қосымша 8 млрд. теңге қажет. Бұл бұзушыға алғашқы деректерді жедел және сапалы толтыруға және браконьерлікке қарсы күрестің тиімділігін арттыруға мүмкіндік береді.</w:t>
      </w:r>
    </w:p>
    <w:p w14:paraId="147B4A84" w14:textId="1B9A2680" w:rsidR="00466B88" w:rsidRPr="000128ED" w:rsidRDefault="00466B88" w:rsidP="00466B88">
      <w:pPr>
        <w:pStyle w:val="a5"/>
        <w:spacing w:line="360" w:lineRule="auto"/>
        <w:ind w:left="0" w:firstLine="720"/>
        <w:jc w:val="both"/>
        <w:rPr>
          <w:rFonts w:ascii="Arial" w:hAnsi="Arial" w:cs="Arial"/>
          <w:b/>
          <w:sz w:val="30"/>
          <w:szCs w:val="30"/>
          <w:lang w:val="kk-KZ"/>
        </w:rPr>
      </w:pPr>
      <w:r w:rsidRPr="000128ED">
        <w:rPr>
          <w:rFonts w:ascii="Arial" w:hAnsi="Arial" w:cs="Arial"/>
          <w:b/>
          <w:sz w:val="30"/>
          <w:szCs w:val="30"/>
          <w:lang w:val="kk-KZ"/>
        </w:rPr>
        <w:lastRenderedPageBreak/>
        <w:t>Құрметті депутаттар, аталған мәселелердің маңыздылығын ескере отырып, Министрлік тиісті заң жобалары келіп түскен кезде қолдау көрсетуді сұрайды.</w:t>
      </w:r>
    </w:p>
    <w:p w14:paraId="696A6ABA" w14:textId="6265560B" w:rsidR="000128ED" w:rsidRPr="000128ED" w:rsidRDefault="000128ED" w:rsidP="000128ED">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1</w:t>
      </w:r>
      <w:r w:rsidR="00C15EF8">
        <w:rPr>
          <w:rFonts w:ascii="Arial" w:hAnsi="Arial" w:cs="Arial"/>
          <w:b/>
          <w:sz w:val="26"/>
          <w:szCs w:val="26"/>
          <w:lang w:val="kk-KZ"/>
        </w:rPr>
        <w:t>5</w:t>
      </w:r>
      <w:r w:rsidRPr="000128ED">
        <w:rPr>
          <w:rFonts w:ascii="Arial" w:hAnsi="Arial" w:cs="Arial"/>
          <w:b/>
          <w:sz w:val="26"/>
          <w:szCs w:val="26"/>
          <w:lang w:val="kk-KZ"/>
        </w:rPr>
        <w:t xml:space="preserve">-слайд. (Балық </w:t>
      </w:r>
      <w:r>
        <w:rPr>
          <w:rFonts w:ascii="Arial" w:hAnsi="Arial" w:cs="Arial"/>
          <w:b/>
          <w:sz w:val="26"/>
          <w:szCs w:val="26"/>
          <w:lang w:val="kk-KZ"/>
        </w:rPr>
        <w:t xml:space="preserve">өсіру </w:t>
      </w:r>
      <w:r w:rsidRPr="000128ED">
        <w:rPr>
          <w:rFonts w:ascii="Arial" w:hAnsi="Arial" w:cs="Arial"/>
          <w:b/>
          <w:sz w:val="26"/>
          <w:szCs w:val="26"/>
          <w:lang w:val="kk-KZ"/>
        </w:rPr>
        <w:t>экран)</w:t>
      </w:r>
    </w:p>
    <w:p w14:paraId="328D60E0" w14:textId="5281CA9A" w:rsidR="000128ED" w:rsidRPr="000128ED" w:rsidRDefault="000128ED" w:rsidP="000128ED">
      <w:pPr>
        <w:shd w:val="clear" w:color="auto" w:fill="E2EFD9" w:themeFill="accent6" w:themeFillTint="33"/>
        <w:spacing w:after="0" w:line="360" w:lineRule="auto"/>
        <w:ind w:firstLine="720"/>
        <w:jc w:val="both"/>
        <w:rPr>
          <w:rFonts w:ascii="Arial" w:hAnsi="Arial" w:cs="Arial"/>
          <w:b/>
          <w:sz w:val="26"/>
          <w:szCs w:val="26"/>
          <w:lang w:val="kk-KZ"/>
        </w:rPr>
      </w:pPr>
      <w:r>
        <w:rPr>
          <w:rFonts w:ascii="Arial" w:hAnsi="Arial" w:cs="Arial"/>
          <w:b/>
          <w:sz w:val="26"/>
          <w:szCs w:val="26"/>
          <w:lang w:val="kk-KZ"/>
        </w:rPr>
        <w:t>1</w:t>
      </w:r>
      <w:r w:rsidR="00C15EF8">
        <w:rPr>
          <w:rFonts w:ascii="Arial" w:hAnsi="Arial" w:cs="Arial"/>
          <w:b/>
          <w:sz w:val="26"/>
          <w:szCs w:val="26"/>
          <w:lang w:val="kk-KZ"/>
        </w:rPr>
        <w:t>6</w:t>
      </w:r>
      <w:r w:rsidRPr="000128ED">
        <w:rPr>
          <w:rFonts w:ascii="Arial" w:hAnsi="Arial" w:cs="Arial"/>
          <w:b/>
          <w:sz w:val="26"/>
          <w:szCs w:val="26"/>
          <w:lang w:val="kk-KZ"/>
        </w:rPr>
        <w:t xml:space="preserve">-слайд. </w:t>
      </w:r>
      <w:r>
        <w:rPr>
          <w:rFonts w:ascii="Arial" w:hAnsi="Arial" w:cs="Arial"/>
          <w:b/>
          <w:sz w:val="26"/>
          <w:szCs w:val="26"/>
          <w:lang w:val="kk-KZ"/>
        </w:rPr>
        <w:t>Әлемдік аквакультура</w:t>
      </w:r>
    </w:p>
    <w:p w14:paraId="331D0029" w14:textId="613DB7CD" w:rsidR="002571B8" w:rsidRDefault="002571B8" w:rsidP="000128ED">
      <w:pPr>
        <w:spacing w:after="0" w:line="360" w:lineRule="auto"/>
        <w:ind w:firstLine="720"/>
        <w:jc w:val="both"/>
        <w:rPr>
          <w:rFonts w:ascii="Arial" w:hAnsi="Arial" w:cs="Arial"/>
          <w:bCs/>
          <w:sz w:val="30"/>
          <w:szCs w:val="30"/>
          <w:lang w:val="kk-KZ"/>
        </w:rPr>
      </w:pPr>
      <w:r w:rsidRPr="002571B8">
        <w:rPr>
          <w:rFonts w:ascii="Arial" w:hAnsi="Arial" w:cs="Arial"/>
          <w:bCs/>
          <w:sz w:val="30"/>
          <w:szCs w:val="30"/>
          <w:lang w:val="kk-KZ"/>
        </w:rPr>
        <w:t xml:space="preserve">Келесі бөлімге өтуге рұқсат етіңіз - </w:t>
      </w:r>
      <w:r w:rsidRPr="002571B8">
        <w:rPr>
          <w:rFonts w:ascii="Arial" w:hAnsi="Arial" w:cs="Arial"/>
          <w:b/>
          <w:bCs/>
          <w:sz w:val="30"/>
          <w:szCs w:val="30"/>
          <w:lang w:val="kk-KZ"/>
        </w:rPr>
        <w:t>балық өсіру шаруашылығы.</w:t>
      </w:r>
      <w:r w:rsidRPr="002571B8">
        <w:rPr>
          <w:rFonts w:ascii="Arial" w:hAnsi="Arial" w:cs="Arial"/>
          <w:bCs/>
          <w:sz w:val="30"/>
          <w:szCs w:val="30"/>
          <w:lang w:val="kk-KZ"/>
        </w:rPr>
        <w:t xml:space="preserve"> </w:t>
      </w:r>
    </w:p>
    <w:p w14:paraId="17C12225" w14:textId="4CEFF2CB" w:rsidR="000128ED" w:rsidRPr="000128ED" w:rsidRDefault="000128ED" w:rsidP="000128ED">
      <w:pPr>
        <w:spacing w:after="0" w:line="360" w:lineRule="auto"/>
        <w:ind w:firstLine="720"/>
        <w:jc w:val="both"/>
        <w:rPr>
          <w:rFonts w:ascii="Arial" w:hAnsi="Arial" w:cs="Arial"/>
          <w:bCs/>
          <w:sz w:val="30"/>
          <w:szCs w:val="30"/>
          <w:lang w:val="kk-KZ"/>
        </w:rPr>
      </w:pPr>
      <w:r w:rsidRPr="000128ED">
        <w:rPr>
          <w:rFonts w:ascii="Arial" w:hAnsi="Arial" w:cs="Arial"/>
          <w:bCs/>
          <w:sz w:val="30"/>
          <w:szCs w:val="30"/>
          <w:lang w:val="kk-KZ"/>
        </w:rPr>
        <w:t>Біріккен Ұлттар Ұйымының Азық-түлік және ауылшаруашылық ұйымының (ФАО) бағалауы бойынша аква</w:t>
      </w:r>
      <w:r>
        <w:rPr>
          <w:rFonts w:ascii="Arial" w:hAnsi="Arial" w:cs="Arial"/>
          <w:bCs/>
          <w:sz w:val="30"/>
          <w:szCs w:val="30"/>
          <w:lang w:val="kk-KZ"/>
        </w:rPr>
        <w:t>культура</w:t>
      </w:r>
      <w:r w:rsidRPr="000128ED">
        <w:rPr>
          <w:rFonts w:ascii="Arial" w:hAnsi="Arial" w:cs="Arial"/>
          <w:bCs/>
          <w:sz w:val="30"/>
          <w:szCs w:val="30"/>
          <w:lang w:val="kk-KZ"/>
        </w:rPr>
        <w:t xml:space="preserve"> әлемдегі ең қарқынды дамып келе жатқан бағыт болып табылады. Тек соңғы 25 жылда аква</w:t>
      </w:r>
      <w:r>
        <w:rPr>
          <w:rFonts w:ascii="Arial" w:hAnsi="Arial" w:cs="Arial"/>
          <w:bCs/>
          <w:sz w:val="30"/>
          <w:szCs w:val="30"/>
          <w:lang w:val="kk-KZ"/>
        </w:rPr>
        <w:t xml:space="preserve">культура </w:t>
      </w:r>
      <w:r w:rsidRPr="000128ED">
        <w:rPr>
          <w:rFonts w:ascii="Arial" w:hAnsi="Arial" w:cs="Arial"/>
          <w:bCs/>
          <w:sz w:val="30"/>
          <w:szCs w:val="30"/>
          <w:lang w:val="kk-KZ"/>
        </w:rPr>
        <w:t xml:space="preserve">көлемі </w:t>
      </w:r>
      <w:r w:rsidRPr="000128ED">
        <w:rPr>
          <w:rFonts w:ascii="Arial" w:hAnsi="Arial" w:cs="Arial"/>
          <w:b/>
          <w:bCs/>
          <w:sz w:val="30"/>
          <w:szCs w:val="30"/>
          <w:lang w:val="kk-KZ"/>
        </w:rPr>
        <w:t>4 еседен астам өсті</w:t>
      </w:r>
      <w:r w:rsidRPr="000128ED">
        <w:rPr>
          <w:rFonts w:ascii="Arial" w:hAnsi="Arial" w:cs="Arial"/>
          <w:bCs/>
          <w:sz w:val="30"/>
          <w:szCs w:val="30"/>
          <w:lang w:val="kk-KZ"/>
        </w:rPr>
        <w:t>, ал осы кезеңде балық аулау көлемі тұрақты деңгейде қалып отыр.</w:t>
      </w:r>
    </w:p>
    <w:p w14:paraId="4AD4EFA8" w14:textId="1F38839F" w:rsidR="00685E86" w:rsidRPr="002571B8" w:rsidRDefault="002571B8" w:rsidP="00685E86">
      <w:pPr>
        <w:shd w:val="clear" w:color="auto" w:fill="E2EFD9" w:themeFill="accent6" w:themeFillTint="33"/>
        <w:spacing w:after="0" w:line="360" w:lineRule="auto"/>
        <w:ind w:firstLine="720"/>
        <w:jc w:val="both"/>
        <w:rPr>
          <w:rFonts w:ascii="Arial" w:hAnsi="Arial" w:cs="Arial"/>
          <w:b/>
          <w:sz w:val="26"/>
          <w:szCs w:val="26"/>
          <w:lang w:val="kk-KZ"/>
        </w:rPr>
      </w:pPr>
      <w:r w:rsidRPr="002571B8">
        <w:rPr>
          <w:rFonts w:ascii="Arial" w:hAnsi="Arial" w:cs="Arial"/>
          <w:b/>
          <w:sz w:val="26"/>
          <w:szCs w:val="26"/>
          <w:lang w:val="kk-KZ"/>
        </w:rPr>
        <w:t>1</w:t>
      </w:r>
      <w:r w:rsidR="00C15EF8">
        <w:rPr>
          <w:rFonts w:ascii="Arial" w:hAnsi="Arial" w:cs="Arial"/>
          <w:b/>
          <w:sz w:val="26"/>
          <w:szCs w:val="26"/>
          <w:lang w:val="kk-KZ"/>
        </w:rPr>
        <w:t>7</w:t>
      </w:r>
      <w:r w:rsidRPr="002571B8">
        <w:rPr>
          <w:rFonts w:ascii="Arial" w:hAnsi="Arial" w:cs="Arial"/>
          <w:b/>
          <w:sz w:val="26"/>
          <w:szCs w:val="26"/>
          <w:lang w:val="kk-KZ"/>
        </w:rPr>
        <w:t>-с</w:t>
      </w:r>
      <w:r w:rsidR="00685E86" w:rsidRPr="002571B8">
        <w:rPr>
          <w:rFonts w:ascii="Arial" w:hAnsi="Arial" w:cs="Arial"/>
          <w:b/>
          <w:sz w:val="26"/>
          <w:szCs w:val="26"/>
          <w:lang w:val="kk-KZ"/>
        </w:rPr>
        <w:t xml:space="preserve">лайд. </w:t>
      </w:r>
      <w:r w:rsidRPr="002571B8">
        <w:rPr>
          <w:rFonts w:ascii="Arial" w:hAnsi="Arial" w:cs="Arial"/>
          <w:b/>
          <w:sz w:val="26"/>
          <w:szCs w:val="26"/>
          <w:lang w:val="kk-KZ"/>
        </w:rPr>
        <w:t>Балық өсіру шаруашылығының негізгі көрсеткіштері</w:t>
      </w:r>
    </w:p>
    <w:p w14:paraId="75EDFEC3" w14:textId="77777777" w:rsidR="000128ED" w:rsidRDefault="002571B8" w:rsidP="002571B8">
      <w:pPr>
        <w:spacing w:after="0" w:line="360" w:lineRule="auto"/>
        <w:ind w:firstLine="720"/>
        <w:jc w:val="both"/>
        <w:rPr>
          <w:rFonts w:ascii="Arial" w:hAnsi="Arial" w:cs="Arial"/>
          <w:bCs/>
          <w:sz w:val="30"/>
          <w:szCs w:val="30"/>
          <w:lang w:val="kk-KZ"/>
        </w:rPr>
      </w:pPr>
      <w:r w:rsidRPr="002571B8">
        <w:rPr>
          <w:rFonts w:ascii="Arial" w:hAnsi="Arial" w:cs="Arial"/>
          <w:bCs/>
          <w:sz w:val="30"/>
          <w:szCs w:val="30"/>
          <w:lang w:val="kk-KZ"/>
        </w:rPr>
        <w:t xml:space="preserve">Қазақстанның балық өсіру шаруашылығының да әлеуеті зор. Соңғы 5 жылда өсірілген балық көлемі 2,7 мың тоннадан 14,9 мың тоннаға дейін </w:t>
      </w:r>
      <w:r w:rsidRPr="002571B8">
        <w:rPr>
          <w:rFonts w:ascii="Arial" w:hAnsi="Arial" w:cs="Arial"/>
          <w:b/>
          <w:bCs/>
          <w:sz w:val="30"/>
          <w:szCs w:val="30"/>
          <w:lang w:val="kk-KZ"/>
        </w:rPr>
        <w:t>5,5 есеге</w:t>
      </w:r>
      <w:r w:rsidR="000128ED">
        <w:rPr>
          <w:rFonts w:ascii="Arial" w:hAnsi="Arial" w:cs="Arial"/>
          <w:bCs/>
          <w:sz w:val="30"/>
          <w:szCs w:val="30"/>
          <w:lang w:val="kk-KZ"/>
        </w:rPr>
        <w:t xml:space="preserve"> ұлғайды.</w:t>
      </w:r>
    </w:p>
    <w:p w14:paraId="23E9A99A" w14:textId="465380F3" w:rsidR="002571B8" w:rsidRPr="002571B8" w:rsidRDefault="002571B8" w:rsidP="002571B8">
      <w:pPr>
        <w:spacing w:after="0" w:line="360" w:lineRule="auto"/>
        <w:ind w:firstLine="720"/>
        <w:jc w:val="both"/>
        <w:rPr>
          <w:rFonts w:ascii="Arial" w:hAnsi="Arial" w:cs="Arial"/>
          <w:bCs/>
          <w:sz w:val="30"/>
          <w:szCs w:val="30"/>
          <w:lang w:val="kk-KZ"/>
        </w:rPr>
      </w:pPr>
      <w:r w:rsidRPr="002571B8">
        <w:rPr>
          <w:rFonts w:ascii="Arial" w:hAnsi="Arial" w:cs="Arial"/>
          <w:bCs/>
          <w:sz w:val="30"/>
          <w:szCs w:val="30"/>
          <w:lang w:val="kk-KZ"/>
        </w:rPr>
        <w:t xml:space="preserve">Балық өсірумен 380 балық өсіруші шаруашылық айналысады, онда 1,5 мыңнан астам адам жұмыс істейді. </w:t>
      </w:r>
    </w:p>
    <w:p w14:paraId="561C4E83" w14:textId="37C664BA" w:rsidR="002571B8" w:rsidRPr="005C2D68" w:rsidRDefault="002571B8" w:rsidP="008C503A">
      <w:pPr>
        <w:spacing w:after="0" w:line="240" w:lineRule="auto"/>
        <w:ind w:firstLine="720"/>
        <w:jc w:val="both"/>
        <w:rPr>
          <w:rFonts w:ascii="Arial" w:hAnsi="Arial" w:cs="Arial"/>
          <w:bCs/>
          <w:i/>
          <w:color w:val="0070C0"/>
          <w:sz w:val="24"/>
          <w:szCs w:val="30"/>
          <w:lang w:val="kk-KZ"/>
        </w:rPr>
      </w:pPr>
      <w:r w:rsidRPr="005C2D68">
        <w:rPr>
          <w:rFonts w:ascii="Arial" w:hAnsi="Arial" w:cs="Arial"/>
          <w:bCs/>
          <w:i/>
          <w:color w:val="0070C0"/>
          <w:sz w:val="24"/>
          <w:szCs w:val="30"/>
          <w:lang w:val="kk-KZ"/>
        </w:rPr>
        <w:t>Анықтама</w:t>
      </w:r>
      <w:r w:rsidR="00ED5A07" w:rsidRPr="005C2D68">
        <w:rPr>
          <w:rFonts w:ascii="Arial" w:hAnsi="Arial" w:cs="Arial"/>
          <w:bCs/>
          <w:i/>
          <w:color w:val="0070C0"/>
          <w:sz w:val="24"/>
          <w:szCs w:val="30"/>
          <w:lang w:val="kk-KZ"/>
        </w:rPr>
        <w:t xml:space="preserve"> үшін</w:t>
      </w:r>
      <w:r w:rsidRPr="005C2D68">
        <w:rPr>
          <w:rFonts w:ascii="Arial" w:hAnsi="Arial" w:cs="Arial"/>
          <w:bCs/>
          <w:i/>
          <w:color w:val="0070C0"/>
          <w:sz w:val="24"/>
          <w:szCs w:val="30"/>
          <w:lang w:val="kk-KZ"/>
        </w:rPr>
        <w:t>: 291 көл-тауарлы шаруашылық, 60 тоған, 13 тор, 16 тұйық сумен жабдықталған шаруашылық (УЗВ).</w:t>
      </w:r>
    </w:p>
    <w:p w14:paraId="4D401A21" w14:textId="0A11AC2C" w:rsidR="002571B8" w:rsidRPr="002571B8" w:rsidRDefault="002571B8" w:rsidP="002571B8">
      <w:pPr>
        <w:spacing w:after="0" w:line="360" w:lineRule="auto"/>
        <w:ind w:firstLine="720"/>
        <w:jc w:val="both"/>
        <w:rPr>
          <w:rFonts w:ascii="Arial" w:hAnsi="Arial" w:cs="Arial"/>
          <w:bCs/>
          <w:sz w:val="30"/>
          <w:szCs w:val="30"/>
          <w:lang w:val="kk-KZ"/>
        </w:rPr>
      </w:pPr>
      <w:r>
        <w:rPr>
          <w:rFonts w:ascii="Arial" w:hAnsi="Arial" w:cs="Arial"/>
          <w:bCs/>
          <w:sz w:val="30"/>
          <w:szCs w:val="30"/>
          <w:lang w:val="kk-KZ"/>
        </w:rPr>
        <w:t>Балықты қолдан</w:t>
      </w:r>
      <w:r w:rsidRPr="002571B8">
        <w:rPr>
          <w:rFonts w:ascii="Arial" w:hAnsi="Arial" w:cs="Arial"/>
          <w:bCs/>
          <w:sz w:val="30"/>
          <w:szCs w:val="30"/>
          <w:lang w:val="kk-KZ"/>
        </w:rPr>
        <w:t xml:space="preserve"> өсіру бойынша көшбасшы көлемі 3</w:t>
      </w:r>
      <w:r w:rsidR="008C503A">
        <w:rPr>
          <w:rFonts w:ascii="Arial" w:hAnsi="Arial" w:cs="Arial"/>
          <w:bCs/>
          <w:sz w:val="30"/>
          <w:szCs w:val="30"/>
          <w:lang w:val="kk-KZ"/>
        </w:rPr>
        <w:t>,</w:t>
      </w:r>
      <w:r w:rsidRPr="002571B8">
        <w:rPr>
          <w:rFonts w:ascii="Arial" w:hAnsi="Arial" w:cs="Arial"/>
          <w:bCs/>
          <w:sz w:val="30"/>
          <w:szCs w:val="30"/>
          <w:lang w:val="kk-KZ"/>
        </w:rPr>
        <w:t>6</w:t>
      </w:r>
      <w:r w:rsidR="008C503A">
        <w:rPr>
          <w:rFonts w:ascii="Arial" w:hAnsi="Arial" w:cs="Arial"/>
          <w:bCs/>
          <w:sz w:val="30"/>
          <w:szCs w:val="30"/>
          <w:lang w:val="kk-KZ"/>
        </w:rPr>
        <w:t xml:space="preserve"> мың</w:t>
      </w:r>
      <w:r w:rsidRPr="002571B8">
        <w:rPr>
          <w:rFonts w:ascii="Arial" w:hAnsi="Arial" w:cs="Arial"/>
          <w:bCs/>
          <w:sz w:val="30"/>
          <w:szCs w:val="30"/>
          <w:lang w:val="kk-KZ"/>
        </w:rPr>
        <w:t xml:space="preserve"> тонна </w:t>
      </w:r>
      <w:r w:rsidR="008C503A">
        <w:rPr>
          <w:rFonts w:ascii="Arial" w:hAnsi="Arial" w:cs="Arial"/>
          <w:bCs/>
          <w:sz w:val="30"/>
          <w:szCs w:val="30"/>
          <w:lang w:val="kk-KZ"/>
        </w:rPr>
        <w:t>Түркістан облысы болып табылады</w:t>
      </w:r>
      <w:r w:rsidRPr="002571B8">
        <w:rPr>
          <w:rFonts w:ascii="Arial" w:hAnsi="Arial" w:cs="Arial"/>
          <w:bCs/>
          <w:sz w:val="30"/>
          <w:szCs w:val="30"/>
          <w:lang w:val="kk-KZ"/>
        </w:rPr>
        <w:t>.</w:t>
      </w:r>
    </w:p>
    <w:p w14:paraId="300260CE" w14:textId="5E7A84CF" w:rsidR="00716DE2" w:rsidRPr="002571B8" w:rsidRDefault="002571B8" w:rsidP="00716DE2">
      <w:pPr>
        <w:shd w:val="clear" w:color="auto" w:fill="E2EFD9" w:themeFill="accent6" w:themeFillTint="33"/>
        <w:spacing w:after="0" w:line="360" w:lineRule="auto"/>
        <w:ind w:firstLine="720"/>
        <w:jc w:val="both"/>
        <w:rPr>
          <w:rFonts w:ascii="Arial" w:hAnsi="Arial" w:cs="Arial"/>
          <w:b/>
          <w:sz w:val="26"/>
          <w:szCs w:val="26"/>
          <w:lang w:val="kk-KZ"/>
        </w:rPr>
      </w:pPr>
      <w:r w:rsidRPr="002571B8">
        <w:rPr>
          <w:rFonts w:ascii="Arial" w:hAnsi="Arial" w:cs="Arial"/>
          <w:b/>
          <w:sz w:val="26"/>
          <w:szCs w:val="26"/>
          <w:lang w:val="kk-KZ"/>
        </w:rPr>
        <w:t>1</w:t>
      </w:r>
      <w:r w:rsidR="00C15EF8">
        <w:rPr>
          <w:rFonts w:ascii="Arial" w:hAnsi="Arial" w:cs="Arial"/>
          <w:b/>
          <w:sz w:val="26"/>
          <w:szCs w:val="26"/>
          <w:lang w:val="kk-KZ"/>
        </w:rPr>
        <w:t>8</w:t>
      </w:r>
      <w:r>
        <w:rPr>
          <w:rFonts w:ascii="Arial" w:hAnsi="Arial" w:cs="Arial"/>
          <w:b/>
          <w:sz w:val="26"/>
          <w:szCs w:val="26"/>
          <w:lang w:val="kk-KZ"/>
        </w:rPr>
        <w:t>-с</w:t>
      </w:r>
      <w:r w:rsidR="00716DE2" w:rsidRPr="002571B8">
        <w:rPr>
          <w:rFonts w:ascii="Arial" w:hAnsi="Arial" w:cs="Arial"/>
          <w:b/>
          <w:sz w:val="26"/>
          <w:szCs w:val="26"/>
          <w:lang w:val="kk-KZ"/>
        </w:rPr>
        <w:t xml:space="preserve">лайд. </w:t>
      </w:r>
      <w:r w:rsidRPr="002571B8">
        <w:rPr>
          <w:rFonts w:ascii="Arial" w:hAnsi="Arial" w:cs="Arial"/>
          <w:b/>
          <w:sz w:val="26"/>
          <w:szCs w:val="26"/>
          <w:lang w:val="kk-KZ"/>
        </w:rPr>
        <w:t>Балық шаруашылығын дамыту бағдарламасы</w:t>
      </w:r>
    </w:p>
    <w:p w14:paraId="3F95E841" w14:textId="382D083A" w:rsidR="008C503A" w:rsidRPr="008C503A" w:rsidRDefault="008C503A" w:rsidP="008C503A">
      <w:pPr>
        <w:spacing w:after="0" w:line="360" w:lineRule="auto"/>
        <w:ind w:firstLine="720"/>
        <w:jc w:val="both"/>
        <w:rPr>
          <w:rFonts w:ascii="Arial" w:hAnsi="Arial" w:cs="Arial"/>
          <w:sz w:val="30"/>
          <w:szCs w:val="30"/>
          <w:lang w:val="kk-KZ"/>
        </w:rPr>
      </w:pPr>
      <w:r w:rsidRPr="008C503A">
        <w:rPr>
          <w:rFonts w:ascii="Arial" w:hAnsi="Arial" w:cs="Arial"/>
          <w:sz w:val="30"/>
          <w:szCs w:val="30"/>
          <w:lang w:val="kk-KZ"/>
        </w:rPr>
        <w:t xml:space="preserve">2021 жылы Үкімет </w:t>
      </w:r>
      <w:r>
        <w:rPr>
          <w:rFonts w:ascii="Arial" w:hAnsi="Arial" w:cs="Arial"/>
          <w:sz w:val="30"/>
          <w:szCs w:val="30"/>
          <w:lang w:val="kk-KZ"/>
        </w:rPr>
        <w:t>Б</w:t>
      </w:r>
      <w:r w:rsidRPr="008C503A">
        <w:rPr>
          <w:rFonts w:ascii="Arial" w:hAnsi="Arial" w:cs="Arial"/>
          <w:sz w:val="30"/>
          <w:szCs w:val="30"/>
          <w:lang w:val="kk-KZ"/>
        </w:rPr>
        <w:t xml:space="preserve">алық шаруашылығын дамытудың 2030 жылға дейінгі бағдарламасын қабылдады, онда балық </w:t>
      </w:r>
      <w:r>
        <w:rPr>
          <w:rFonts w:ascii="Arial" w:hAnsi="Arial" w:cs="Arial"/>
          <w:sz w:val="30"/>
          <w:szCs w:val="30"/>
          <w:lang w:val="kk-KZ"/>
        </w:rPr>
        <w:t xml:space="preserve">өсіру </w:t>
      </w:r>
      <w:r w:rsidRPr="008C503A">
        <w:rPr>
          <w:rFonts w:ascii="Arial" w:hAnsi="Arial" w:cs="Arial"/>
          <w:sz w:val="30"/>
          <w:szCs w:val="30"/>
          <w:lang w:val="kk-KZ"/>
        </w:rPr>
        <w:t xml:space="preserve">шаруашылығына басты назар аударылды. Бүгінгі </w:t>
      </w:r>
      <w:r w:rsidR="005C2D68">
        <w:rPr>
          <w:rFonts w:ascii="Arial" w:hAnsi="Arial" w:cs="Arial"/>
          <w:sz w:val="30"/>
          <w:szCs w:val="30"/>
          <w:lang w:val="kk-KZ"/>
        </w:rPr>
        <w:t xml:space="preserve"> күні</w:t>
      </w:r>
      <w:r w:rsidR="005C2D68" w:rsidRPr="008C503A">
        <w:rPr>
          <w:rFonts w:ascii="Arial" w:hAnsi="Arial" w:cs="Arial"/>
          <w:sz w:val="30"/>
          <w:szCs w:val="30"/>
          <w:lang w:val="kk-KZ"/>
        </w:rPr>
        <w:t xml:space="preserve"> </w:t>
      </w:r>
      <w:r w:rsidRPr="008C503A">
        <w:rPr>
          <w:rFonts w:ascii="Arial" w:hAnsi="Arial" w:cs="Arial"/>
          <w:sz w:val="30"/>
          <w:szCs w:val="30"/>
          <w:lang w:val="kk-KZ"/>
        </w:rPr>
        <w:t xml:space="preserve">оны практикалық іске асыру басталды. </w:t>
      </w:r>
    </w:p>
    <w:p w14:paraId="588BAE1C" w14:textId="74FBCB85" w:rsidR="008C503A" w:rsidRDefault="008C503A" w:rsidP="008C503A">
      <w:pPr>
        <w:spacing w:after="0" w:line="360" w:lineRule="auto"/>
        <w:ind w:firstLine="720"/>
        <w:jc w:val="both"/>
        <w:rPr>
          <w:rFonts w:ascii="Arial" w:hAnsi="Arial" w:cs="Arial"/>
          <w:sz w:val="30"/>
          <w:szCs w:val="30"/>
          <w:lang w:val="kk-KZ"/>
        </w:rPr>
      </w:pPr>
      <w:r w:rsidRPr="008C503A">
        <w:rPr>
          <w:rFonts w:ascii="Arial" w:hAnsi="Arial" w:cs="Arial"/>
          <w:sz w:val="30"/>
          <w:szCs w:val="30"/>
          <w:lang w:val="kk-KZ"/>
        </w:rPr>
        <w:t xml:space="preserve">Нәтижесінде 2030 жылға қарай жылына 270 мың тонна балық өсіру, балық өнімдерін ішкі тұтынуды жылына 134 мың тоннаға дейін ұлғайту, импорт көлемін 45 мың тоннадан 25 мың тоннаға дейін </w:t>
      </w:r>
      <w:r w:rsidRPr="008C503A">
        <w:rPr>
          <w:rFonts w:ascii="Arial" w:hAnsi="Arial" w:cs="Arial"/>
          <w:sz w:val="30"/>
          <w:szCs w:val="30"/>
          <w:lang w:val="kk-KZ"/>
        </w:rPr>
        <w:lastRenderedPageBreak/>
        <w:t>азайту жоспарлануда. Бұдан басқа, кемінде 10 мың қосымша жұмыс орнын құру және негізінен ауылдық жерлерде халықтың табысын арттыру жоспарлануда.</w:t>
      </w:r>
    </w:p>
    <w:p w14:paraId="4F864175" w14:textId="1FBA3EE3" w:rsidR="00685E86" w:rsidRPr="002571B8" w:rsidRDefault="002571B8" w:rsidP="00943AA5">
      <w:pPr>
        <w:shd w:val="clear" w:color="auto" w:fill="E2EFD9" w:themeFill="accent6" w:themeFillTint="33"/>
        <w:spacing w:after="0" w:line="360" w:lineRule="auto"/>
        <w:ind w:firstLine="720"/>
        <w:jc w:val="both"/>
        <w:rPr>
          <w:rFonts w:ascii="Arial" w:hAnsi="Arial" w:cs="Arial"/>
          <w:b/>
          <w:sz w:val="26"/>
          <w:szCs w:val="26"/>
          <w:lang w:val="kk-KZ"/>
        </w:rPr>
      </w:pPr>
      <w:r w:rsidRPr="002571B8">
        <w:rPr>
          <w:rFonts w:ascii="Arial" w:hAnsi="Arial" w:cs="Arial"/>
          <w:b/>
          <w:sz w:val="26"/>
          <w:szCs w:val="26"/>
          <w:lang w:val="kk-KZ"/>
        </w:rPr>
        <w:t>1</w:t>
      </w:r>
      <w:r w:rsidR="00C15EF8">
        <w:rPr>
          <w:rFonts w:ascii="Arial" w:hAnsi="Arial" w:cs="Arial"/>
          <w:b/>
          <w:sz w:val="26"/>
          <w:szCs w:val="26"/>
          <w:lang w:val="kk-KZ"/>
        </w:rPr>
        <w:t>9</w:t>
      </w:r>
      <w:r w:rsidRPr="002571B8">
        <w:rPr>
          <w:rFonts w:ascii="Arial" w:hAnsi="Arial" w:cs="Arial"/>
          <w:b/>
          <w:sz w:val="26"/>
          <w:szCs w:val="26"/>
          <w:lang w:val="kk-KZ"/>
        </w:rPr>
        <w:t>-с</w:t>
      </w:r>
      <w:r w:rsidR="00943AA5" w:rsidRPr="002571B8">
        <w:rPr>
          <w:rFonts w:ascii="Arial" w:hAnsi="Arial" w:cs="Arial"/>
          <w:b/>
          <w:sz w:val="26"/>
          <w:szCs w:val="26"/>
          <w:lang w:val="kk-KZ"/>
        </w:rPr>
        <w:t xml:space="preserve">лайд. </w:t>
      </w:r>
      <w:r w:rsidRPr="002571B8">
        <w:rPr>
          <w:rFonts w:ascii="Arial" w:hAnsi="Arial" w:cs="Arial"/>
          <w:b/>
          <w:sz w:val="26"/>
          <w:szCs w:val="26"/>
          <w:lang w:val="kk-KZ"/>
        </w:rPr>
        <w:t>Мемлекеттік қолдау шаралары.</w:t>
      </w:r>
    </w:p>
    <w:p w14:paraId="3BD56175" w14:textId="6056A946" w:rsidR="008C503A" w:rsidRPr="008C503A" w:rsidRDefault="008C503A" w:rsidP="008C503A">
      <w:pPr>
        <w:spacing w:after="0" w:line="360" w:lineRule="auto"/>
        <w:ind w:firstLine="720"/>
        <w:jc w:val="both"/>
        <w:rPr>
          <w:rFonts w:ascii="Arial" w:hAnsi="Arial" w:cs="Arial"/>
          <w:bCs/>
          <w:sz w:val="30"/>
          <w:szCs w:val="30"/>
          <w:lang w:val="kk-KZ"/>
        </w:rPr>
      </w:pPr>
      <w:r w:rsidRPr="008C503A">
        <w:rPr>
          <w:rFonts w:ascii="Arial" w:hAnsi="Arial" w:cs="Arial"/>
          <w:bCs/>
          <w:sz w:val="30"/>
          <w:szCs w:val="30"/>
          <w:lang w:val="kk-KZ"/>
        </w:rPr>
        <w:t>Саланы табысты дамытудың маңызды факторы</w:t>
      </w:r>
      <w:r>
        <w:rPr>
          <w:rFonts w:ascii="Arial" w:hAnsi="Arial" w:cs="Arial"/>
          <w:bCs/>
          <w:sz w:val="30"/>
          <w:szCs w:val="30"/>
          <w:lang w:val="kk-KZ"/>
        </w:rPr>
        <w:t xml:space="preserve"> – </w:t>
      </w:r>
      <w:r w:rsidRPr="008C503A">
        <w:rPr>
          <w:rFonts w:ascii="Arial" w:hAnsi="Arial" w:cs="Arial"/>
          <w:bCs/>
          <w:sz w:val="30"/>
          <w:szCs w:val="30"/>
          <w:lang w:val="kk-KZ"/>
        </w:rPr>
        <w:t xml:space="preserve">бизнесті субсидиялау және салықтық жеңілдіктер түрінде бастапқы кезеңде қолдау. </w:t>
      </w:r>
    </w:p>
    <w:p w14:paraId="040894C8" w14:textId="32A169B2" w:rsidR="008C503A" w:rsidRPr="008C503A" w:rsidRDefault="008C503A" w:rsidP="008C503A">
      <w:pPr>
        <w:spacing w:after="0" w:line="360" w:lineRule="auto"/>
        <w:ind w:firstLine="720"/>
        <w:jc w:val="both"/>
        <w:rPr>
          <w:rFonts w:ascii="Arial" w:hAnsi="Arial" w:cs="Arial"/>
          <w:bCs/>
          <w:sz w:val="30"/>
          <w:szCs w:val="30"/>
          <w:lang w:val="kk-KZ"/>
        </w:rPr>
      </w:pPr>
      <w:r w:rsidRPr="008C503A">
        <w:rPr>
          <w:rFonts w:ascii="Arial" w:hAnsi="Arial" w:cs="Arial"/>
          <w:bCs/>
          <w:sz w:val="30"/>
          <w:szCs w:val="30"/>
          <w:lang w:val="kk-KZ"/>
        </w:rPr>
        <w:t xml:space="preserve">Бүгінгі </w:t>
      </w:r>
      <w:r w:rsidR="005C2D68">
        <w:rPr>
          <w:rFonts w:ascii="Arial" w:hAnsi="Arial" w:cs="Arial"/>
          <w:bCs/>
          <w:sz w:val="30"/>
          <w:szCs w:val="30"/>
          <w:lang w:val="kk-KZ"/>
        </w:rPr>
        <w:t xml:space="preserve"> күні </w:t>
      </w:r>
      <w:r w:rsidRPr="008C503A">
        <w:rPr>
          <w:rFonts w:ascii="Arial" w:hAnsi="Arial" w:cs="Arial"/>
          <w:bCs/>
          <w:sz w:val="30"/>
          <w:szCs w:val="30"/>
          <w:lang w:val="kk-KZ"/>
        </w:rPr>
        <w:t xml:space="preserve">балық шаруашылығы саласында </w:t>
      </w:r>
      <w:r w:rsidRPr="008C503A">
        <w:rPr>
          <w:rFonts w:ascii="Arial" w:hAnsi="Arial" w:cs="Arial"/>
          <w:bCs/>
          <w:color w:val="0070C0"/>
          <w:sz w:val="24"/>
          <w:szCs w:val="30"/>
          <w:lang w:val="kk-KZ"/>
        </w:rPr>
        <w:t>(көл-тауарлы балық өсіру шаруашылығы, тор шаруашылығы, УЗВ)</w:t>
      </w:r>
      <w:r>
        <w:rPr>
          <w:rFonts w:ascii="Arial" w:hAnsi="Arial" w:cs="Arial"/>
          <w:bCs/>
          <w:color w:val="0070C0"/>
          <w:sz w:val="24"/>
          <w:szCs w:val="30"/>
          <w:lang w:val="kk-KZ"/>
        </w:rPr>
        <w:t xml:space="preserve"> </w:t>
      </w:r>
      <w:r w:rsidRPr="008C503A">
        <w:rPr>
          <w:rFonts w:ascii="Arial" w:hAnsi="Arial" w:cs="Arial"/>
          <w:bCs/>
          <w:sz w:val="30"/>
          <w:szCs w:val="30"/>
          <w:lang w:val="kk-KZ"/>
        </w:rPr>
        <w:t>техника мен жабдықтарды сатып алуға арналған инвестициялық салымдар кезінде 2</w:t>
      </w:r>
      <w:r>
        <w:rPr>
          <w:rFonts w:ascii="Arial" w:hAnsi="Arial" w:cs="Arial"/>
          <w:bCs/>
          <w:sz w:val="30"/>
          <w:szCs w:val="30"/>
          <w:lang w:val="kk-KZ"/>
        </w:rPr>
        <w:t xml:space="preserve">5% өтеу түрінде </w:t>
      </w:r>
      <w:r w:rsidRPr="008C503A">
        <w:rPr>
          <w:rFonts w:ascii="Arial" w:hAnsi="Arial" w:cs="Arial"/>
          <w:bCs/>
          <w:sz w:val="30"/>
          <w:szCs w:val="30"/>
          <w:lang w:val="kk-KZ"/>
        </w:rPr>
        <w:t>субсидиялау қолданылады, оның ішінде 2022 жылғы маусымда енгізілген жем өндіру, тоған шаруашылығы, балық өңдеу кәсіпорны</w:t>
      </w:r>
      <w:r>
        <w:rPr>
          <w:rFonts w:ascii="Arial" w:hAnsi="Arial" w:cs="Arial"/>
          <w:bCs/>
          <w:sz w:val="30"/>
          <w:szCs w:val="30"/>
          <w:lang w:val="kk-KZ"/>
        </w:rPr>
        <w:t>да бар</w:t>
      </w:r>
      <w:r w:rsidRPr="008C503A">
        <w:rPr>
          <w:rFonts w:ascii="Arial" w:hAnsi="Arial" w:cs="Arial"/>
          <w:bCs/>
          <w:sz w:val="30"/>
          <w:szCs w:val="30"/>
          <w:lang w:val="kk-KZ"/>
        </w:rPr>
        <w:t xml:space="preserve">, бағалы балық түрлеріне жем сатып алу кезінде </w:t>
      </w:r>
      <w:r>
        <w:rPr>
          <w:rFonts w:ascii="Arial" w:hAnsi="Arial" w:cs="Arial"/>
          <w:bCs/>
          <w:sz w:val="30"/>
          <w:szCs w:val="30"/>
          <w:lang w:val="kk-KZ"/>
        </w:rPr>
        <w:t xml:space="preserve">кеткен шығыстардың 30% </w:t>
      </w:r>
      <w:r w:rsidRPr="008C503A">
        <w:rPr>
          <w:rFonts w:ascii="Arial" w:hAnsi="Arial" w:cs="Arial"/>
          <w:bCs/>
          <w:sz w:val="30"/>
          <w:szCs w:val="30"/>
          <w:lang w:val="kk-KZ"/>
        </w:rPr>
        <w:t>субсидиялау, балық өсіру-биологиялық негіздемелері</w:t>
      </w:r>
      <w:r>
        <w:rPr>
          <w:rFonts w:ascii="Arial" w:hAnsi="Arial" w:cs="Arial"/>
          <w:bCs/>
          <w:sz w:val="30"/>
          <w:szCs w:val="30"/>
          <w:lang w:val="kk-KZ"/>
        </w:rPr>
        <w:t>н</w:t>
      </w:r>
      <w:r w:rsidRPr="008C503A">
        <w:rPr>
          <w:rFonts w:ascii="Arial" w:hAnsi="Arial" w:cs="Arial"/>
          <w:bCs/>
          <w:sz w:val="30"/>
          <w:szCs w:val="30"/>
          <w:lang w:val="kk-KZ"/>
        </w:rPr>
        <w:t>, балық отырғызу материалын, дәрілік препараттарды сатып алу құнының, балықтардың жөндеу-аналық табындарын сатып алуға және ұстауға жұмсалатын шығындар</w:t>
      </w:r>
      <w:r>
        <w:rPr>
          <w:rFonts w:ascii="Arial" w:hAnsi="Arial" w:cs="Arial"/>
          <w:bCs/>
          <w:sz w:val="30"/>
          <w:szCs w:val="30"/>
          <w:lang w:val="kk-KZ"/>
        </w:rPr>
        <w:t xml:space="preserve">ды </w:t>
      </w:r>
      <w:r w:rsidRPr="008C503A">
        <w:rPr>
          <w:rFonts w:ascii="Arial" w:hAnsi="Arial" w:cs="Arial"/>
          <w:bCs/>
          <w:sz w:val="30"/>
          <w:szCs w:val="30"/>
          <w:lang w:val="kk-KZ"/>
        </w:rPr>
        <w:t>50% - ға дейін субсидиялау</w:t>
      </w:r>
      <w:r>
        <w:rPr>
          <w:rFonts w:ascii="Arial" w:hAnsi="Arial" w:cs="Arial"/>
          <w:bCs/>
          <w:sz w:val="30"/>
          <w:szCs w:val="30"/>
          <w:lang w:val="kk-KZ"/>
        </w:rPr>
        <w:t xml:space="preserve"> қолданылады. Сондай-ақ, акваөсіру</w:t>
      </w:r>
      <w:r w:rsidRPr="008C503A">
        <w:rPr>
          <w:rFonts w:ascii="Arial" w:hAnsi="Arial" w:cs="Arial"/>
          <w:bCs/>
          <w:sz w:val="30"/>
          <w:szCs w:val="30"/>
          <w:lang w:val="kk-KZ"/>
        </w:rPr>
        <w:t xml:space="preserve"> субъектілері үшін 70% мөлшерінде арнайы салық режимі бар.</w:t>
      </w:r>
    </w:p>
    <w:p w14:paraId="382FA910" w14:textId="0084C1C6" w:rsidR="008C503A" w:rsidRDefault="008C503A" w:rsidP="008C503A">
      <w:pPr>
        <w:spacing w:after="0" w:line="360" w:lineRule="auto"/>
        <w:ind w:firstLine="720"/>
        <w:jc w:val="both"/>
        <w:rPr>
          <w:rFonts w:ascii="Arial" w:hAnsi="Arial" w:cs="Arial"/>
          <w:bCs/>
          <w:sz w:val="30"/>
          <w:szCs w:val="30"/>
          <w:lang w:val="kk-KZ"/>
        </w:rPr>
      </w:pPr>
      <w:r w:rsidRPr="008C503A">
        <w:rPr>
          <w:rFonts w:ascii="Arial" w:hAnsi="Arial" w:cs="Arial"/>
          <w:bCs/>
          <w:sz w:val="30"/>
          <w:szCs w:val="30"/>
          <w:lang w:val="kk-KZ"/>
        </w:rPr>
        <w:t xml:space="preserve">Бұдан басқа, арнайы экономикалық аймақтардың </w:t>
      </w:r>
      <w:r w:rsidRPr="005C2D68">
        <w:rPr>
          <w:rFonts w:ascii="Arial" w:hAnsi="Arial" w:cs="Arial"/>
          <w:bCs/>
          <w:color w:val="0070C0"/>
          <w:sz w:val="24"/>
          <w:szCs w:val="30"/>
          <w:lang w:val="kk-KZ"/>
        </w:rPr>
        <w:t>(«Ақтау теңіз порты», «Сарыарқа», «Қорғас-Шығыс қақпасы»)</w:t>
      </w:r>
      <w:r w:rsidRPr="008C503A">
        <w:rPr>
          <w:rFonts w:ascii="Arial" w:hAnsi="Arial" w:cs="Arial"/>
          <w:bCs/>
          <w:sz w:val="30"/>
          <w:szCs w:val="30"/>
          <w:lang w:val="kk-KZ"/>
        </w:rPr>
        <w:t xml:space="preserve"> аумағында салықтық жеңілдіктер мен преференциялар берілетін жер учаскелері беріледі.</w:t>
      </w:r>
    </w:p>
    <w:p w14:paraId="4A0ABE6E" w14:textId="737427B1" w:rsidR="001D295A" w:rsidRPr="001D295A" w:rsidRDefault="00C15EF8" w:rsidP="001D295A">
      <w:pPr>
        <w:shd w:val="clear" w:color="auto" w:fill="E2EFD9" w:themeFill="accent6" w:themeFillTint="33"/>
        <w:spacing w:line="360" w:lineRule="auto"/>
        <w:ind w:firstLine="720"/>
        <w:jc w:val="both"/>
        <w:rPr>
          <w:rFonts w:ascii="Arial" w:hAnsi="Arial" w:cs="Arial"/>
          <w:b/>
          <w:bCs/>
          <w:sz w:val="26"/>
          <w:szCs w:val="26"/>
          <w:lang w:val="kk-KZ"/>
        </w:rPr>
      </w:pPr>
      <w:r>
        <w:rPr>
          <w:rFonts w:ascii="Arial" w:hAnsi="Arial" w:cs="Arial"/>
          <w:b/>
          <w:bCs/>
          <w:sz w:val="26"/>
          <w:szCs w:val="26"/>
          <w:lang w:val="kk-KZ"/>
        </w:rPr>
        <w:t>20</w:t>
      </w:r>
      <w:r w:rsidR="008C503A" w:rsidRPr="008C503A">
        <w:rPr>
          <w:rFonts w:ascii="Arial" w:hAnsi="Arial" w:cs="Arial"/>
          <w:b/>
          <w:bCs/>
          <w:sz w:val="26"/>
          <w:szCs w:val="26"/>
          <w:lang w:val="kk-KZ"/>
        </w:rPr>
        <w:t xml:space="preserve">-слайд. </w:t>
      </w:r>
      <w:r w:rsidR="001D295A" w:rsidRPr="001D295A">
        <w:rPr>
          <w:rFonts w:ascii="Arial" w:hAnsi="Arial" w:cs="Arial"/>
          <w:b/>
          <w:bCs/>
          <w:sz w:val="26"/>
          <w:szCs w:val="26"/>
          <w:lang w:val="kk-KZ"/>
        </w:rPr>
        <w:t>Балық шаруашылығы саласындағы жобалар</w:t>
      </w:r>
      <w:r w:rsidR="001D295A">
        <w:rPr>
          <w:rFonts w:ascii="Arial" w:hAnsi="Arial" w:cs="Arial"/>
          <w:b/>
          <w:bCs/>
          <w:sz w:val="26"/>
          <w:szCs w:val="26"/>
          <w:lang w:val="kk-KZ"/>
        </w:rPr>
        <w:t xml:space="preserve"> (іске асырылып жатқандары</w:t>
      </w:r>
      <w:r w:rsidR="001D295A" w:rsidRPr="001D295A">
        <w:rPr>
          <w:rFonts w:ascii="Arial" w:hAnsi="Arial" w:cs="Arial"/>
          <w:b/>
          <w:bCs/>
          <w:sz w:val="26"/>
          <w:szCs w:val="26"/>
          <w:lang w:val="kk-KZ"/>
        </w:rPr>
        <w:t>)</w:t>
      </w:r>
    </w:p>
    <w:p w14:paraId="2EA075A7" w14:textId="227161B7" w:rsidR="001D295A" w:rsidRDefault="001D295A" w:rsidP="001D295A">
      <w:pPr>
        <w:spacing w:after="0" w:line="360" w:lineRule="auto"/>
        <w:ind w:firstLine="720"/>
        <w:jc w:val="both"/>
        <w:rPr>
          <w:rFonts w:ascii="Arial" w:hAnsi="Arial" w:cs="Arial"/>
          <w:bCs/>
          <w:sz w:val="30"/>
          <w:szCs w:val="30"/>
          <w:lang w:val="kk-KZ"/>
        </w:rPr>
      </w:pPr>
      <w:r w:rsidRPr="001D295A">
        <w:rPr>
          <w:rFonts w:ascii="Arial" w:hAnsi="Arial" w:cs="Arial"/>
          <w:bCs/>
          <w:sz w:val="30"/>
          <w:szCs w:val="30"/>
          <w:lang w:val="kk-KZ"/>
        </w:rPr>
        <w:t xml:space="preserve">Соның арқасында жалпы инвестиция көлемі шамамен 150 млрд. теңгені құрайтын 5 мыңға дейін жұмыс орнын </w:t>
      </w:r>
      <w:r>
        <w:rPr>
          <w:rFonts w:ascii="Arial" w:hAnsi="Arial" w:cs="Arial"/>
          <w:bCs/>
          <w:sz w:val="30"/>
          <w:szCs w:val="30"/>
          <w:lang w:val="kk-KZ"/>
        </w:rPr>
        <w:t xml:space="preserve">ашу көзделген қуаттылықтары </w:t>
      </w:r>
      <w:r w:rsidRPr="001D295A">
        <w:rPr>
          <w:rFonts w:ascii="Arial" w:hAnsi="Arial" w:cs="Arial"/>
          <w:bCs/>
          <w:sz w:val="30"/>
          <w:szCs w:val="30"/>
          <w:lang w:val="kk-KZ"/>
        </w:rPr>
        <w:t>жылына 74 мың тоннадан астам балық өндіру, жылына 125 мың тонна балық жемін өндіру және жылына 1 мың тоннаға жуық асшаяндарды өңде</w:t>
      </w:r>
      <w:r>
        <w:rPr>
          <w:rFonts w:ascii="Arial" w:hAnsi="Arial" w:cs="Arial"/>
          <w:bCs/>
          <w:sz w:val="30"/>
          <w:szCs w:val="30"/>
          <w:lang w:val="kk-KZ"/>
        </w:rPr>
        <w:t>йтін</w:t>
      </w:r>
      <w:r w:rsidRPr="001D295A">
        <w:rPr>
          <w:rFonts w:ascii="Arial" w:hAnsi="Arial" w:cs="Arial"/>
          <w:bCs/>
          <w:sz w:val="30"/>
          <w:szCs w:val="30"/>
          <w:lang w:val="kk-KZ"/>
        </w:rPr>
        <w:t xml:space="preserve"> тұйық сумен қамтамасыз ету </w:t>
      </w:r>
      <w:r w:rsidRPr="001D295A">
        <w:rPr>
          <w:rFonts w:ascii="Arial" w:hAnsi="Arial" w:cs="Arial"/>
          <w:bCs/>
          <w:sz w:val="30"/>
          <w:szCs w:val="30"/>
          <w:lang w:val="kk-KZ"/>
        </w:rPr>
        <w:lastRenderedPageBreak/>
        <w:t xml:space="preserve">технологиясын пайдалана отырып, балық өсіру, Каспий килькасын өндіру, жем өндіру және </w:t>
      </w:r>
      <w:r>
        <w:rPr>
          <w:rFonts w:ascii="Arial" w:hAnsi="Arial" w:cs="Arial"/>
          <w:bCs/>
          <w:sz w:val="30"/>
          <w:szCs w:val="30"/>
          <w:lang w:val="kk-KZ"/>
        </w:rPr>
        <w:t>а</w:t>
      </w:r>
      <w:r w:rsidRPr="001D295A">
        <w:rPr>
          <w:rFonts w:ascii="Arial" w:hAnsi="Arial" w:cs="Arial"/>
          <w:bCs/>
          <w:sz w:val="30"/>
          <w:szCs w:val="30"/>
          <w:lang w:val="kk-KZ"/>
        </w:rPr>
        <w:t xml:space="preserve">ртемия </w:t>
      </w:r>
      <w:r>
        <w:rPr>
          <w:rFonts w:ascii="Arial" w:hAnsi="Arial" w:cs="Arial"/>
          <w:bCs/>
          <w:sz w:val="30"/>
          <w:szCs w:val="30"/>
          <w:lang w:val="kk-KZ"/>
        </w:rPr>
        <w:t>ц</w:t>
      </w:r>
      <w:r w:rsidRPr="001D295A">
        <w:rPr>
          <w:rFonts w:ascii="Arial" w:hAnsi="Arial" w:cs="Arial"/>
          <w:bCs/>
          <w:sz w:val="30"/>
          <w:szCs w:val="30"/>
          <w:lang w:val="kk-KZ"/>
        </w:rPr>
        <w:t>исталарын қайта өңдеу</w:t>
      </w:r>
      <w:r>
        <w:rPr>
          <w:rFonts w:ascii="Arial" w:hAnsi="Arial" w:cs="Arial"/>
          <w:bCs/>
          <w:sz w:val="30"/>
          <w:szCs w:val="30"/>
          <w:lang w:val="kk-KZ"/>
        </w:rPr>
        <w:t>, сондай-ақ</w:t>
      </w:r>
      <w:r w:rsidRPr="001D295A">
        <w:rPr>
          <w:rFonts w:ascii="Arial" w:hAnsi="Arial" w:cs="Arial"/>
          <w:bCs/>
          <w:sz w:val="30"/>
          <w:szCs w:val="30"/>
          <w:lang w:val="kk-KZ"/>
        </w:rPr>
        <w:t xml:space="preserve"> бассейндік, тоған және торлы балық өсіру шаруашылықтарын іске асыру бойынша ең ірі 47 жобаны</w:t>
      </w:r>
      <w:r>
        <w:rPr>
          <w:rFonts w:ascii="Arial" w:hAnsi="Arial" w:cs="Arial"/>
          <w:bCs/>
          <w:sz w:val="30"/>
          <w:szCs w:val="30"/>
          <w:lang w:val="kk-KZ"/>
        </w:rPr>
        <w:t xml:space="preserve"> іске асыру бойынша </w:t>
      </w:r>
      <w:r w:rsidRPr="001D295A">
        <w:rPr>
          <w:rFonts w:ascii="Arial" w:hAnsi="Arial" w:cs="Arial"/>
          <w:bCs/>
          <w:sz w:val="30"/>
          <w:szCs w:val="30"/>
          <w:lang w:val="kk-KZ"/>
        </w:rPr>
        <w:t xml:space="preserve">жұмыстар жүргізілуде. </w:t>
      </w:r>
      <w:r>
        <w:rPr>
          <w:rFonts w:ascii="Arial" w:hAnsi="Arial" w:cs="Arial"/>
          <w:bCs/>
          <w:sz w:val="30"/>
          <w:szCs w:val="30"/>
          <w:lang w:val="kk-KZ"/>
        </w:rPr>
        <w:t xml:space="preserve">Оларды іске асыруды аяқтау мерзімі </w:t>
      </w:r>
      <w:r w:rsidRPr="001D295A">
        <w:rPr>
          <w:rFonts w:ascii="Arial" w:hAnsi="Arial" w:cs="Arial"/>
          <w:bCs/>
          <w:sz w:val="30"/>
          <w:szCs w:val="30"/>
          <w:lang w:val="kk-KZ"/>
        </w:rPr>
        <w:t xml:space="preserve">2022 жылдан 2026 жылға дейінгі </w:t>
      </w:r>
      <w:r>
        <w:rPr>
          <w:rFonts w:ascii="Arial" w:hAnsi="Arial" w:cs="Arial"/>
          <w:bCs/>
          <w:sz w:val="30"/>
          <w:szCs w:val="30"/>
          <w:lang w:val="kk-KZ"/>
        </w:rPr>
        <w:t>аралықта.</w:t>
      </w:r>
    </w:p>
    <w:p w14:paraId="33525D7D" w14:textId="2EEE5A8E" w:rsidR="001D3357" w:rsidRPr="001D3357" w:rsidRDefault="001D3357" w:rsidP="001D295A">
      <w:pPr>
        <w:spacing w:after="0" w:line="360" w:lineRule="auto"/>
        <w:ind w:firstLine="720"/>
        <w:jc w:val="both"/>
        <w:rPr>
          <w:rFonts w:ascii="Arial" w:hAnsi="Arial" w:cs="Arial"/>
          <w:bCs/>
          <w:sz w:val="30"/>
          <w:szCs w:val="30"/>
          <w:lang w:val="kk-KZ"/>
        </w:rPr>
      </w:pPr>
      <w:r w:rsidRPr="001D3357">
        <w:rPr>
          <w:rFonts w:ascii="Arial" w:hAnsi="Arial" w:cs="Arial"/>
          <w:bCs/>
          <w:sz w:val="30"/>
          <w:szCs w:val="30"/>
          <w:lang w:val="kk-KZ"/>
        </w:rPr>
        <w:t>Президент Қасым-Жомарт Кемелұлы Тоқаев ағымдағы жылдың 19 қазанында Алматы облысының тұрғындарымен кездесу</w:t>
      </w:r>
      <w:r>
        <w:rPr>
          <w:rFonts w:ascii="Arial" w:hAnsi="Arial" w:cs="Arial"/>
          <w:bCs/>
          <w:sz w:val="30"/>
          <w:szCs w:val="30"/>
          <w:lang w:val="kk-KZ"/>
        </w:rPr>
        <w:t>ін</w:t>
      </w:r>
      <w:r w:rsidRPr="001D3357">
        <w:rPr>
          <w:rFonts w:ascii="Arial" w:hAnsi="Arial" w:cs="Arial"/>
          <w:bCs/>
          <w:sz w:val="30"/>
          <w:szCs w:val="30"/>
          <w:lang w:val="kk-KZ"/>
        </w:rPr>
        <w:t>де балық өсірушілерге мемлекеттік қолдау шараларын кеңейтуді тапсырды. Осыған байланысты біз тиісті есептеулермен қосымша шаралар мен ұсыныстар әзірлейтін боламыз.</w:t>
      </w:r>
    </w:p>
    <w:p w14:paraId="1C81BD30" w14:textId="42DC2A96" w:rsidR="00943AA5" w:rsidRDefault="001D295A" w:rsidP="001D295A">
      <w:pPr>
        <w:shd w:val="clear" w:color="auto" w:fill="E2EFD9" w:themeFill="accent6" w:themeFillTint="33"/>
        <w:spacing w:line="360" w:lineRule="auto"/>
        <w:ind w:firstLine="720"/>
        <w:jc w:val="both"/>
        <w:rPr>
          <w:rFonts w:ascii="Arial" w:hAnsi="Arial" w:cs="Arial"/>
          <w:b/>
          <w:bCs/>
          <w:sz w:val="26"/>
          <w:szCs w:val="26"/>
          <w:lang w:val="kk-KZ"/>
        </w:rPr>
      </w:pPr>
      <w:r>
        <w:rPr>
          <w:rFonts w:ascii="Arial" w:hAnsi="Arial" w:cs="Arial"/>
          <w:b/>
          <w:bCs/>
          <w:sz w:val="26"/>
          <w:szCs w:val="26"/>
          <w:lang w:val="kk-KZ"/>
        </w:rPr>
        <w:t>2</w:t>
      </w:r>
      <w:r w:rsidR="00C15EF8">
        <w:rPr>
          <w:rFonts w:ascii="Arial" w:hAnsi="Arial" w:cs="Arial"/>
          <w:b/>
          <w:bCs/>
          <w:sz w:val="26"/>
          <w:szCs w:val="26"/>
          <w:lang w:val="kk-KZ"/>
        </w:rPr>
        <w:t>1</w:t>
      </w:r>
      <w:r w:rsidR="0066060B" w:rsidRPr="001D295A">
        <w:rPr>
          <w:rFonts w:ascii="Arial" w:hAnsi="Arial" w:cs="Arial"/>
          <w:b/>
          <w:bCs/>
          <w:sz w:val="26"/>
          <w:szCs w:val="26"/>
          <w:lang w:val="kk-KZ"/>
        </w:rPr>
        <w:t>-с</w:t>
      </w:r>
      <w:r w:rsidR="00943AA5" w:rsidRPr="001D295A">
        <w:rPr>
          <w:rFonts w:ascii="Arial" w:hAnsi="Arial" w:cs="Arial"/>
          <w:b/>
          <w:bCs/>
          <w:sz w:val="26"/>
          <w:szCs w:val="26"/>
          <w:lang w:val="kk-KZ"/>
        </w:rPr>
        <w:t xml:space="preserve">лайд. </w:t>
      </w:r>
      <w:r w:rsidR="0066060B" w:rsidRPr="001D295A">
        <w:rPr>
          <w:rFonts w:ascii="Arial" w:hAnsi="Arial" w:cs="Arial"/>
          <w:b/>
          <w:bCs/>
          <w:sz w:val="26"/>
          <w:szCs w:val="26"/>
          <w:lang w:val="kk-KZ"/>
        </w:rPr>
        <w:t xml:space="preserve">Акваөсіруді дамытудың негізгі </w:t>
      </w:r>
      <w:r w:rsidR="001D3357">
        <w:rPr>
          <w:rFonts w:ascii="Arial" w:hAnsi="Arial" w:cs="Arial"/>
          <w:b/>
          <w:bCs/>
          <w:sz w:val="26"/>
          <w:szCs w:val="26"/>
          <w:lang w:val="kk-KZ"/>
        </w:rPr>
        <w:t>мәселелері</w:t>
      </w:r>
      <w:r w:rsidR="00601323" w:rsidRPr="001D295A">
        <w:rPr>
          <w:rFonts w:ascii="Arial" w:hAnsi="Arial" w:cs="Arial"/>
          <w:b/>
          <w:bCs/>
          <w:sz w:val="26"/>
          <w:szCs w:val="26"/>
          <w:lang w:val="kk-KZ"/>
        </w:rPr>
        <w:t xml:space="preserve"> </w:t>
      </w:r>
    </w:p>
    <w:p w14:paraId="61B863C6" w14:textId="75B6FCF5"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Құрметті депутаттар,</w:t>
      </w:r>
      <w:r w:rsidRPr="004B0043">
        <w:rPr>
          <w:rFonts w:ascii="Arial" w:hAnsi="Arial" w:cs="Arial"/>
          <w:bCs/>
          <w:sz w:val="30"/>
          <w:szCs w:val="30"/>
          <w:lang w:val="kk-KZ"/>
        </w:rPr>
        <w:t xml:space="preserve"> балық</w:t>
      </w:r>
      <w:r>
        <w:rPr>
          <w:rFonts w:ascii="Arial" w:hAnsi="Arial" w:cs="Arial"/>
          <w:bCs/>
          <w:sz w:val="30"/>
          <w:szCs w:val="30"/>
          <w:lang w:val="kk-KZ"/>
        </w:rPr>
        <w:t xml:space="preserve"> өсіру</w:t>
      </w:r>
      <w:r w:rsidRPr="004B0043">
        <w:rPr>
          <w:rFonts w:ascii="Arial" w:hAnsi="Arial" w:cs="Arial"/>
          <w:bCs/>
          <w:sz w:val="30"/>
          <w:szCs w:val="30"/>
          <w:lang w:val="kk-KZ"/>
        </w:rPr>
        <w:t xml:space="preserve"> шаруашылығын дамыту бойынша қабылданып жатқан шараларға қарамастан, шешуді талап ететін бірқатар мәселелер бар. </w:t>
      </w:r>
    </w:p>
    <w:p w14:paraId="79D8939E" w14:textId="14FD0C5D"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Бірінші.</w:t>
      </w:r>
      <w:r w:rsidRPr="004B0043">
        <w:rPr>
          <w:rFonts w:ascii="Arial" w:hAnsi="Arial" w:cs="Arial"/>
          <w:bCs/>
          <w:sz w:val="30"/>
          <w:szCs w:val="30"/>
          <w:lang w:val="kk-KZ"/>
        </w:rPr>
        <w:t xml:space="preserve"> Су пайдалану лимиттерін бөлу кезінде балық шаруашылығының басым</w:t>
      </w:r>
      <w:r>
        <w:rPr>
          <w:rFonts w:ascii="Arial" w:hAnsi="Arial" w:cs="Arial"/>
          <w:bCs/>
          <w:sz w:val="30"/>
          <w:szCs w:val="30"/>
          <w:lang w:val="kk-KZ"/>
        </w:rPr>
        <w:t xml:space="preserve"> еместігі</w:t>
      </w:r>
      <w:r w:rsidRPr="004B0043">
        <w:rPr>
          <w:rFonts w:ascii="Arial" w:hAnsi="Arial" w:cs="Arial"/>
          <w:bCs/>
          <w:sz w:val="30"/>
          <w:szCs w:val="30"/>
          <w:lang w:val="kk-KZ"/>
        </w:rPr>
        <w:t xml:space="preserve"> және жер асты суларынан арнайы су пайдалану кезінде аква</w:t>
      </w:r>
      <w:r>
        <w:rPr>
          <w:rFonts w:ascii="Arial" w:hAnsi="Arial" w:cs="Arial"/>
          <w:bCs/>
          <w:sz w:val="30"/>
          <w:szCs w:val="30"/>
          <w:lang w:val="kk-KZ"/>
        </w:rPr>
        <w:t>өсіру</w:t>
      </w:r>
      <w:r w:rsidRPr="004B0043">
        <w:rPr>
          <w:rFonts w:ascii="Arial" w:hAnsi="Arial" w:cs="Arial"/>
          <w:bCs/>
          <w:sz w:val="30"/>
          <w:szCs w:val="30"/>
          <w:lang w:val="kk-KZ"/>
        </w:rPr>
        <w:t xml:space="preserve"> мұқтаждары үшін рұқсат алудың күрделі тәртібі.</w:t>
      </w:r>
    </w:p>
    <w:p w14:paraId="04A41BCC" w14:textId="77777777"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Екінші.</w:t>
      </w:r>
      <w:r w:rsidRPr="004B0043">
        <w:rPr>
          <w:rFonts w:ascii="Arial" w:hAnsi="Arial" w:cs="Arial"/>
          <w:bCs/>
          <w:sz w:val="30"/>
          <w:szCs w:val="30"/>
          <w:lang w:val="kk-KZ"/>
        </w:rPr>
        <w:t xml:space="preserve"> Қолданыстағы институционалдық жүйе 2025 жылдан бастап балық өсіру көлемінің едәуір ұлғаюымен ветеринариялық қауіпсіздікті қамтамасыз етуге мүмкіндік бермейді.</w:t>
      </w:r>
    </w:p>
    <w:p w14:paraId="26CB1D47" w14:textId="01B85DFA"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Үшінші.</w:t>
      </w:r>
      <w:r w:rsidRPr="004B0043">
        <w:rPr>
          <w:rFonts w:ascii="Arial" w:hAnsi="Arial" w:cs="Arial"/>
          <w:bCs/>
          <w:sz w:val="30"/>
          <w:szCs w:val="30"/>
          <w:lang w:val="kk-KZ"/>
        </w:rPr>
        <w:t xml:space="preserve"> Бекіре және </w:t>
      </w:r>
      <w:r>
        <w:rPr>
          <w:rFonts w:ascii="Arial" w:hAnsi="Arial" w:cs="Arial"/>
          <w:bCs/>
          <w:sz w:val="30"/>
          <w:szCs w:val="30"/>
          <w:lang w:val="kk-KZ"/>
        </w:rPr>
        <w:t>албырт</w:t>
      </w:r>
      <w:r w:rsidRPr="004B0043">
        <w:rPr>
          <w:rFonts w:ascii="Arial" w:hAnsi="Arial" w:cs="Arial"/>
          <w:bCs/>
          <w:sz w:val="30"/>
          <w:szCs w:val="30"/>
          <w:lang w:val="kk-KZ"/>
        </w:rPr>
        <w:t xml:space="preserve"> балық түрлерін өсіруге арналған балық азығы мен балық отырғызу материалындағы импортқа тәуелділік. </w:t>
      </w:r>
    </w:p>
    <w:p w14:paraId="592F0129" w14:textId="77777777"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Төртінші.</w:t>
      </w:r>
      <w:r w:rsidRPr="004B0043">
        <w:rPr>
          <w:rFonts w:ascii="Arial" w:hAnsi="Arial" w:cs="Arial"/>
          <w:bCs/>
          <w:sz w:val="30"/>
          <w:szCs w:val="30"/>
          <w:lang w:val="kk-KZ"/>
        </w:rPr>
        <w:t xml:space="preserve"> Әлсіз ғылыми сүйемелдеу және білікті кадрлардың жетіспеушілігі.</w:t>
      </w:r>
    </w:p>
    <w:p w14:paraId="6F764557" w14:textId="0FDA4134" w:rsidR="00C15EF8" w:rsidRDefault="00C15EF8" w:rsidP="00C15EF8">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lastRenderedPageBreak/>
        <w:t>Бесінші.</w:t>
      </w:r>
      <w:r w:rsidRPr="004B0043">
        <w:rPr>
          <w:rFonts w:ascii="Arial" w:hAnsi="Arial" w:cs="Arial"/>
          <w:bCs/>
          <w:sz w:val="30"/>
          <w:szCs w:val="30"/>
          <w:lang w:val="kk-KZ"/>
        </w:rPr>
        <w:t xml:space="preserve"> </w:t>
      </w:r>
      <w:r>
        <w:rPr>
          <w:rFonts w:ascii="Arial" w:hAnsi="Arial" w:cs="Arial"/>
          <w:bCs/>
          <w:sz w:val="30"/>
          <w:szCs w:val="30"/>
          <w:lang w:val="kk-KZ"/>
        </w:rPr>
        <w:t>М</w:t>
      </w:r>
      <w:r w:rsidRPr="004B0043">
        <w:rPr>
          <w:rFonts w:ascii="Arial" w:hAnsi="Arial" w:cs="Arial"/>
          <w:bCs/>
          <w:sz w:val="30"/>
          <w:szCs w:val="30"/>
          <w:lang w:val="kk-KZ"/>
        </w:rPr>
        <w:t>ал шаруашылығы өнімдерімен салыстырғанда халықтың балық тұтыну деңгейінің төмен болуына байланысты 2025 жылдан бастап балық өнімдерін өткізудің қиындығы.</w:t>
      </w:r>
    </w:p>
    <w:p w14:paraId="7B4C6FF6" w14:textId="43041692" w:rsidR="004B0043" w:rsidRPr="004B0043" w:rsidRDefault="00C15EF8"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Алтыншы.</w:t>
      </w:r>
      <w:r w:rsidRPr="004B0043">
        <w:rPr>
          <w:rFonts w:ascii="Arial" w:hAnsi="Arial" w:cs="Arial"/>
          <w:bCs/>
          <w:sz w:val="30"/>
          <w:szCs w:val="30"/>
          <w:lang w:val="kk-KZ"/>
        </w:rPr>
        <w:t xml:space="preserve"> </w:t>
      </w:r>
      <w:r w:rsidR="004B0043" w:rsidRPr="004B0043">
        <w:rPr>
          <w:rFonts w:ascii="Arial" w:hAnsi="Arial" w:cs="Arial"/>
          <w:bCs/>
          <w:sz w:val="30"/>
          <w:szCs w:val="30"/>
          <w:lang w:val="kk-KZ"/>
        </w:rPr>
        <w:t>Аква</w:t>
      </w:r>
      <w:r w:rsidR="004B0043">
        <w:rPr>
          <w:rFonts w:ascii="Arial" w:hAnsi="Arial" w:cs="Arial"/>
          <w:bCs/>
          <w:sz w:val="30"/>
          <w:szCs w:val="30"/>
          <w:lang w:val="kk-KZ"/>
        </w:rPr>
        <w:t xml:space="preserve">өсіру </w:t>
      </w:r>
      <w:r w:rsidR="004B0043" w:rsidRPr="004B0043">
        <w:rPr>
          <w:rFonts w:ascii="Arial" w:hAnsi="Arial" w:cs="Arial"/>
          <w:bCs/>
          <w:sz w:val="30"/>
          <w:szCs w:val="30"/>
          <w:lang w:val="kk-KZ"/>
        </w:rPr>
        <w:t>саласындағы құқықтық қатынастарды жеткіліксіз реттеу.</w:t>
      </w:r>
    </w:p>
    <w:p w14:paraId="3D5FEEA4" w14:textId="75609638" w:rsidR="004B0043" w:rsidRPr="004B0043" w:rsidRDefault="005C2D68" w:rsidP="004B0043">
      <w:pPr>
        <w:shd w:val="clear" w:color="auto" w:fill="E2EFD9" w:themeFill="accent6" w:themeFillTint="33"/>
        <w:spacing w:line="360" w:lineRule="auto"/>
        <w:ind w:firstLine="720"/>
        <w:jc w:val="both"/>
        <w:rPr>
          <w:rFonts w:ascii="Arial" w:hAnsi="Arial" w:cs="Arial"/>
          <w:b/>
          <w:bCs/>
          <w:sz w:val="26"/>
          <w:szCs w:val="26"/>
          <w:lang w:val="kk-KZ"/>
        </w:rPr>
      </w:pPr>
      <w:r w:rsidRPr="004B0043">
        <w:rPr>
          <w:rFonts w:ascii="Arial" w:hAnsi="Arial" w:cs="Arial"/>
          <w:b/>
          <w:bCs/>
          <w:sz w:val="26"/>
          <w:szCs w:val="26"/>
          <w:lang w:val="kk-KZ"/>
        </w:rPr>
        <w:t xml:space="preserve"> </w:t>
      </w:r>
      <w:r w:rsidR="004B0043" w:rsidRPr="004B0043">
        <w:rPr>
          <w:rFonts w:ascii="Arial" w:hAnsi="Arial" w:cs="Arial"/>
          <w:b/>
          <w:bCs/>
          <w:sz w:val="26"/>
          <w:szCs w:val="26"/>
          <w:lang w:val="kk-KZ"/>
        </w:rPr>
        <w:t>2</w:t>
      </w:r>
      <w:r w:rsidR="00C15EF8">
        <w:rPr>
          <w:rFonts w:ascii="Arial" w:hAnsi="Arial" w:cs="Arial"/>
          <w:b/>
          <w:bCs/>
          <w:sz w:val="26"/>
          <w:szCs w:val="26"/>
          <w:lang w:val="kk-KZ"/>
        </w:rPr>
        <w:t>2</w:t>
      </w:r>
      <w:r>
        <w:rPr>
          <w:rFonts w:ascii="Arial" w:hAnsi="Arial" w:cs="Arial"/>
          <w:b/>
          <w:bCs/>
          <w:sz w:val="26"/>
          <w:szCs w:val="26"/>
          <w:lang w:val="kk-KZ"/>
        </w:rPr>
        <w:t>-с</w:t>
      </w:r>
      <w:r w:rsidRPr="004B0043">
        <w:rPr>
          <w:rFonts w:ascii="Arial" w:hAnsi="Arial" w:cs="Arial"/>
          <w:b/>
          <w:bCs/>
          <w:sz w:val="26"/>
          <w:szCs w:val="26"/>
          <w:lang w:val="kk-KZ"/>
        </w:rPr>
        <w:t>лайд</w:t>
      </w:r>
      <w:r w:rsidR="004B0043" w:rsidRPr="004B0043">
        <w:rPr>
          <w:rFonts w:ascii="Arial" w:hAnsi="Arial" w:cs="Arial"/>
          <w:b/>
          <w:bCs/>
          <w:sz w:val="26"/>
          <w:szCs w:val="26"/>
          <w:lang w:val="kk-KZ"/>
        </w:rPr>
        <w:t>.</w:t>
      </w:r>
    </w:p>
    <w:p w14:paraId="2452DB67" w14:textId="77777777"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Cs/>
          <w:sz w:val="30"/>
          <w:szCs w:val="30"/>
          <w:lang w:val="kk-KZ"/>
        </w:rPr>
        <w:t xml:space="preserve">Бұл мәселелерді шешу үшін келесілер қажет. </w:t>
      </w:r>
    </w:p>
    <w:p w14:paraId="19B7BF62" w14:textId="3B538895"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Бірінші.</w:t>
      </w:r>
      <w:r w:rsidRPr="004B0043">
        <w:rPr>
          <w:rFonts w:ascii="Arial" w:hAnsi="Arial" w:cs="Arial"/>
          <w:bCs/>
          <w:sz w:val="30"/>
          <w:szCs w:val="30"/>
          <w:lang w:val="kk-KZ"/>
        </w:rPr>
        <w:t xml:space="preserve"> Аква</w:t>
      </w:r>
      <w:r>
        <w:rPr>
          <w:rFonts w:ascii="Arial" w:hAnsi="Arial" w:cs="Arial"/>
          <w:bCs/>
          <w:sz w:val="30"/>
          <w:szCs w:val="30"/>
          <w:lang w:val="kk-KZ"/>
        </w:rPr>
        <w:t>өсіру</w:t>
      </w:r>
      <w:r w:rsidRPr="004B0043">
        <w:rPr>
          <w:rFonts w:ascii="Arial" w:hAnsi="Arial" w:cs="Arial"/>
          <w:bCs/>
          <w:sz w:val="30"/>
          <w:szCs w:val="30"/>
          <w:lang w:val="kk-KZ"/>
        </w:rPr>
        <w:t xml:space="preserve"> мұқтаждары үшін су пайдалану мәселелерін шешу үшін біз әзірленіп жатқан </w:t>
      </w:r>
      <w:r>
        <w:rPr>
          <w:rFonts w:ascii="Arial" w:hAnsi="Arial" w:cs="Arial"/>
          <w:bCs/>
          <w:sz w:val="30"/>
          <w:szCs w:val="30"/>
          <w:lang w:val="kk-KZ"/>
        </w:rPr>
        <w:t>ж</w:t>
      </w:r>
      <w:r w:rsidRPr="004B0043">
        <w:rPr>
          <w:rFonts w:ascii="Arial" w:hAnsi="Arial" w:cs="Arial"/>
          <w:bCs/>
          <w:sz w:val="30"/>
          <w:szCs w:val="30"/>
          <w:lang w:val="kk-KZ"/>
        </w:rPr>
        <w:t>аңа Су кодексі шеңберінде тиісті нормаларды көзде</w:t>
      </w:r>
      <w:r>
        <w:rPr>
          <w:rFonts w:ascii="Arial" w:hAnsi="Arial" w:cs="Arial"/>
          <w:bCs/>
          <w:sz w:val="30"/>
          <w:szCs w:val="30"/>
          <w:lang w:val="kk-KZ"/>
        </w:rPr>
        <w:t>п жатырмыз</w:t>
      </w:r>
      <w:r w:rsidRPr="004B0043">
        <w:rPr>
          <w:rFonts w:ascii="Arial" w:hAnsi="Arial" w:cs="Arial"/>
          <w:bCs/>
          <w:sz w:val="30"/>
          <w:szCs w:val="30"/>
          <w:lang w:val="kk-KZ"/>
        </w:rPr>
        <w:t>, атап айтқанда, жергілікті атқарушы органдарға ерекше жағдайларда табиғи су айдындарын пайдалану кезінде аква</w:t>
      </w:r>
      <w:r>
        <w:rPr>
          <w:rFonts w:ascii="Arial" w:hAnsi="Arial" w:cs="Arial"/>
          <w:bCs/>
          <w:sz w:val="30"/>
          <w:szCs w:val="30"/>
          <w:lang w:val="kk-KZ"/>
        </w:rPr>
        <w:t>өсіру</w:t>
      </w:r>
      <w:r w:rsidRPr="004B0043">
        <w:rPr>
          <w:rFonts w:ascii="Arial" w:hAnsi="Arial" w:cs="Arial"/>
          <w:bCs/>
          <w:sz w:val="30"/>
          <w:szCs w:val="30"/>
          <w:lang w:val="kk-KZ"/>
        </w:rPr>
        <w:t xml:space="preserve"> субъектілерінің мүддесі үшін басқа су пайдаланушылардың құқықтарына шектеулер белгілеуге құқық беру, сондай-ақ аква</w:t>
      </w:r>
      <w:r>
        <w:rPr>
          <w:rFonts w:ascii="Arial" w:hAnsi="Arial" w:cs="Arial"/>
          <w:bCs/>
          <w:sz w:val="30"/>
          <w:szCs w:val="30"/>
          <w:lang w:val="kk-KZ"/>
        </w:rPr>
        <w:t>өсіру</w:t>
      </w:r>
      <w:r w:rsidRPr="004B0043">
        <w:rPr>
          <w:rFonts w:ascii="Arial" w:hAnsi="Arial" w:cs="Arial"/>
          <w:bCs/>
          <w:sz w:val="30"/>
          <w:szCs w:val="30"/>
          <w:lang w:val="kk-KZ"/>
        </w:rPr>
        <w:t xml:space="preserve"> субъектілерін тұйық сумен жабдықтау қондырғыларын пайдалануға және су үнемдеу технологияларын енгізуге ынталандыру.</w:t>
      </w:r>
    </w:p>
    <w:p w14:paraId="7BA0C9DF" w14:textId="3D91E344" w:rsidR="001D3357" w:rsidRPr="001D3357"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Екінші.</w:t>
      </w:r>
      <w:r w:rsidRPr="004B0043">
        <w:rPr>
          <w:rFonts w:ascii="Arial" w:hAnsi="Arial" w:cs="Arial"/>
          <w:bCs/>
          <w:sz w:val="30"/>
          <w:szCs w:val="30"/>
          <w:lang w:val="kk-KZ"/>
        </w:rPr>
        <w:t xml:space="preserve"> </w:t>
      </w:r>
      <w:r w:rsidR="001D3357" w:rsidRPr="001D3357">
        <w:rPr>
          <w:rFonts w:ascii="Arial" w:hAnsi="Arial" w:cs="Arial"/>
          <w:bCs/>
          <w:sz w:val="30"/>
          <w:szCs w:val="30"/>
          <w:lang w:val="kk-KZ"/>
        </w:rPr>
        <w:t xml:space="preserve">Балық </w:t>
      </w:r>
      <w:r w:rsidR="001D3357">
        <w:rPr>
          <w:rFonts w:ascii="Arial" w:hAnsi="Arial" w:cs="Arial"/>
          <w:bCs/>
          <w:sz w:val="30"/>
          <w:szCs w:val="30"/>
          <w:lang w:val="kk-KZ"/>
        </w:rPr>
        <w:t xml:space="preserve">ресурстарының, оның ішінде акваөсіру </w:t>
      </w:r>
      <w:r w:rsidR="001D3357" w:rsidRPr="001D3357">
        <w:rPr>
          <w:rFonts w:ascii="Arial" w:hAnsi="Arial" w:cs="Arial"/>
          <w:bCs/>
          <w:sz w:val="30"/>
          <w:szCs w:val="30"/>
          <w:lang w:val="kk-KZ"/>
        </w:rPr>
        <w:t xml:space="preserve">объектілерінің </w:t>
      </w:r>
      <w:r w:rsidR="001D3357" w:rsidRPr="001D3357">
        <w:rPr>
          <w:rFonts w:ascii="Arial" w:hAnsi="Arial" w:cs="Arial"/>
          <w:b/>
          <w:bCs/>
          <w:sz w:val="30"/>
          <w:szCs w:val="30"/>
          <w:lang w:val="kk-KZ"/>
        </w:rPr>
        <w:t>ветеринариялық қауіпсіздігін</w:t>
      </w:r>
      <w:r w:rsidR="001D3357" w:rsidRPr="001D3357">
        <w:rPr>
          <w:rFonts w:ascii="Arial" w:hAnsi="Arial" w:cs="Arial"/>
          <w:bCs/>
          <w:sz w:val="30"/>
          <w:szCs w:val="30"/>
          <w:lang w:val="kk-KZ"/>
        </w:rPr>
        <w:t xml:space="preserve"> қамтамасыз ету үшін біздің бастамамыз бойынша және </w:t>
      </w:r>
      <w:r w:rsidR="001D3357">
        <w:rPr>
          <w:rFonts w:ascii="Arial" w:hAnsi="Arial" w:cs="Arial"/>
          <w:bCs/>
          <w:sz w:val="30"/>
          <w:szCs w:val="30"/>
          <w:lang w:val="kk-KZ"/>
        </w:rPr>
        <w:t>А</w:t>
      </w:r>
      <w:r w:rsidR="001D3357" w:rsidRPr="001D3357">
        <w:rPr>
          <w:rFonts w:ascii="Arial" w:hAnsi="Arial" w:cs="Arial"/>
          <w:bCs/>
          <w:sz w:val="30"/>
          <w:szCs w:val="30"/>
          <w:lang w:val="kk-KZ"/>
        </w:rPr>
        <w:t>уыл шаруашылығы министрлігінің және Халықаралық Эпизоотиялық Бюроның қолдауымен халықаралық сарапшылар тартылды, олар ағымдағы жылдың қазан және қараша айларында өңірлердегі балық өсіру шаруашылықтарына бара отырып, Қазақстандағы балықтардың ветеринариялық қауіпсіздігінің жай-күйіне тәуелсіз бағалау жүргізді. Жыл соңына дейін ветеринарлық қауіпсіздікті жақсарту бойынша нақты ұсыныстар күтілуде.</w:t>
      </w:r>
    </w:p>
    <w:p w14:paraId="3935D896" w14:textId="626D5D8E"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Cs/>
          <w:sz w:val="30"/>
          <w:szCs w:val="30"/>
          <w:lang w:val="kk-KZ"/>
        </w:rPr>
        <w:t xml:space="preserve">Сондай-ақ арнайы материалдық – техникалық жарақтандыруды сатып алу және бейінді маман-ихтиопотологтарды тарту арқылы жұмыс істеп тұрған ветеринариялық қызметтер мен институттарды </w:t>
      </w:r>
      <w:r w:rsidRPr="004B0043">
        <w:rPr>
          <w:rFonts w:ascii="Arial" w:hAnsi="Arial" w:cs="Arial"/>
          <w:bCs/>
          <w:sz w:val="30"/>
          <w:szCs w:val="30"/>
          <w:lang w:val="kk-KZ"/>
        </w:rPr>
        <w:lastRenderedPageBreak/>
        <w:t xml:space="preserve">күшейту, балық өсіру шаруашылықтарында анықталатын балық ауруларын жедел зерттеу бойынша </w:t>
      </w:r>
      <w:r>
        <w:rPr>
          <w:rFonts w:ascii="Arial" w:hAnsi="Arial" w:cs="Arial"/>
          <w:bCs/>
          <w:sz w:val="30"/>
          <w:szCs w:val="30"/>
          <w:lang w:val="kk-KZ"/>
        </w:rPr>
        <w:t>Б</w:t>
      </w:r>
      <w:r w:rsidRPr="004B0043">
        <w:rPr>
          <w:rFonts w:ascii="Arial" w:hAnsi="Arial" w:cs="Arial"/>
          <w:bCs/>
          <w:sz w:val="30"/>
          <w:szCs w:val="30"/>
          <w:lang w:val="kk-KZ"/>
        </w:rPr>
        <w:t>алық шаруашылығы ғылыми-өндірістік орталығы жанынан мамандандырылған зертхана құру талап етіледі.</w:t>
      </w:r>
    </w:p>
    <w:p w14:paraId="29DD74EF" w14:textId="13DA07A9" w:rsid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
          <w:bCs/>
          <w:sz w:val="30"/>
          <w:szCs w:val="30"/>
          <w:lang w:val="kk-KZ"/>
        </w:rPr>
        <w:t>Үшінші.</w:t>
      </w:r>
      <w:r w:rsidRPr="004B0043">
        <w:rPr>
          <w:rFonts w:ascii="Arial" w:hAnsi="Arial" w:cs="Arial"/>
          <w:bCs/>
          <w:sz w:val="30"/>
          <w:szCs w:val="30"/>
          <w:lang w:val="kk-KZ"/>
        </w:rPr>
        <w:t xml:space="preserve"> Бекіре және </w:t>
      </w:r>
      <w:r>
        <w:rPr>
          <w:rFonts w:ascii="Arial" w:hAnsi="Arial" w:cs="Arial"/>
          <w:bCs/>
          <w:sz w:val="30"/>
          <w:szCs w:val="30"/>
          <w:lang w:val="kk-KZ"/>
        </w:rPr>
        <w:t>албырт</w:t>
      </w:r>
      <w:r w:rsidRPr="004B0043">
        <w:rPr>
          <w:rFonts w:ascii="Arial" w:hAnsi="Arial" w:cs="Arial"/>
          <w:bCs/>
          <w:sz w:val="30"/>
          <w:szCs w:val="30"/>
          <w:lang w:val="kk-KZ"/>
        </w:rPr>
        <w:t xml:space="preserve"> балық түрлерін өсіру кезінде балық азығы мен балық отырғызу материалын импортты алмастыру үшін Қазақстанда жоғары сапалы балық азығын өндіретін кәсіпорындар салу үшін </w:t>
      </w:r>
      <w:r w:rsidRPr="006B07CD">
        <w:rPr>
          <w:rFonts w:ascii="Arial" w:hAnsi="Arial" w:cs="Arial"/>
          <w:b/>
          <w:bCs/>
          <w:sz w:val="30"/>
          <w:szCs w:val="30"/>
          <w:lang w:val="kk-KZ"/>
        </w:rPr>
        <w:t>инвесторларды,</w:t>
      </w:r>
      <w:r w:rsidRPr="004B0043">
        <w:rPr>
          <w:rFonts w:ascii="Arial" w:hAnsi="Arial" w:cs="Arial"/>
          <w:bCs/>
          <w:sz w:val="30"/>
          <w:szCs w:val="30"/>
          <w:lang w:val="kk-KZ"/>
        </w:rPr>
        <w:t xml:space="preserve"> оның ішінде шетелдік инвесторларды тарту, мемлекеттік балық өсіру кәсіпорындарының қуатын қайта құру және ұлғайту арқылы бизнесті сапалы балық отырғызу материалымен қамтамасыз ету талап етіледі.</w:t>
      </w:r>
    </w:p>
    <w:p w14:paraId="5E2A0C80" w14:textId="156FEA44" w:rsidR="004B0043" w:rsidRPr="004B0043" w:rsidRDefault="004B0043" w:rsidP="004B0043">
      <w:pPr>
        <w:shd w:val="clear" w:color="auto" w:fill="E2EFD9" w:themeFill="accent6" w:themeFillTint="33"/>
        <w:spacing w:line="360" w:lineRule="auto"/>
        <w:ind w:firstLine="720"/>
        <w:jc w:val="both"/>
        <w:rPr>
          <w:rFonts w:ascii="Arial" w:hAnsi="Arial" w:cs="Arial"/>
          <w:b/>
          <w:bCs/>
          <w:sz w:val="26"/>
          <w:szCs w:val="26"/>
          <w:lang w:val="kk-KZ"/>
        </w:rPr>
      </w:pPr>
      <w:r w:rsidRPr="004B0043">
        <w:rPr>
          <w:rFonts w:ascii="Arial" w:hAnsi="Arial" w:cs="Arial"/>
          <w:b/>
          <w:bCs/>
          <w:sz w:val="26"/>
          <w:szCs w:val="26"/>
          <w:lang w:val="kk-KZ"/>
        </w:rPr>
        <w:t>22</w:t>
      </w:r>
      <w:r w:rsidR="005C2D68">
        <w:rPr>
          <w:rFonts w:ascii="Arial" w:hAnsi="Arial" w:cs="Arial"/>
          <w:b/>
          <w:bCs/>
          <w:sz w:val="26"/>
          <w:szCs w:val="26"/>
          <w:lang w:val="kk-KZ"/>
        </w:rPr>
        <w:t>-с</w:t>
      </w:r>
      <w:r w:rsidR="005C2D68" w:rsidRPr="004B0043">
        <w:rPr>
          <w:rFonts w:ascii="Arial" w:hAnsi="Arial" w:cs="Arial"/>
          <w:b/>
          <w:bCs/>
          <w:sz w:val="26"/>
          <w:szCs w:val="26"/>
          <w:lang w:val="kk-KZ"/>
        </w:rPr>
        <w:t>лайд</w:t>
      </w:r>
      <w:r w:rsidRPr="004B0043">
        <w:rPr>
          <w:rFonts w:ascii="Arial" w:hAnsi="Arial" w:cs="Arial"/>
          <w:b/>
          <w:bCs/>
          <w:sz w:val="26"/>
          <w:szCs w:val="26"/>
          <w:lang w:val="kk-KZ"/>
        </w:rPr>
        <w:t>.</w:t>
      </w:r>
    </w:p>
    <w:p w14:paraId="0E2E6996" w14:textId="0655E3CA" w:rsidR="004B0043" w:rsidRPr="004B0043" w:rsidRDefault="004B0043" w:rsidP="004B0043">
      <w:pPr>
        <w:spacing w:after="0" w:line="360" w:lineRule="auto"/>
        <w:ind w:firstLine="720"/>
        <w:jc w:val="both"/>
        <w:rPr>
          <w:rFonts w:ascii="Arial" w:hAnsi="Arial" w:cs="Arial"/>
          <w:bCs/>
          <w:sz w:val="30"/>
          <w:szCs w:val="30"/>
          <w:lang w:val="kk-KZ"/>
        </w:rPr>
      </w:pPr>
      <w:r w:rsidRPr="004E771E">
        <w:rPr>
          <w:rFonts w:ascii="Arial" w:hAnsi="Arial" w:cs="Arial"/>
          <w:b/>
          <w:bCs/>
          <w:sz w:val="30"/>
          <w:szCs w:val="30"/>
          <w:lang w:val="kk-KZ"/>
        </w:rPr>
        <w:t>Төртінші.</w:t>
      </w:r>
      <w:r w:rsidRPr="004E771E">
        <w:rPr>
          <w:rFonts w:ascii="Arial" w:hAnsi="Arial" w:cs="Arial"/>
          <w:bCs/>
          <w:sz w:val="30"/>
          <w:szCs w:val="30"/>
          <w:lang w:val="kk-KZ"/>
        </w:rPr>
        <w:t xml:space="preserve"> Білікті кадрлардың жетіспеушілігі мәселесін шешу үшін «Білім туралы» заңда мемлекеттік білім беру тапсырысы негізінде «балық шаруашылығы» мамандығы бойынша оқыған азаматтарды педагогикалық, медициналық, ветеринариялық және ауыл шаруашылығы </w:t>
      </w:r>
      <w:r w:rsidR="004E771E" w:rsidRPr="004E771E">
        <w:rPr>
          <w:rFonts w:ascii="Arial" w:hAnsi="Arial" w:cs="Arial"/>
          <w:bCs/>
          <w:sz w:val="30"/>
          <w:szCs w:val="30"/>
          <w:lang w:val="kk-KZ"/>
        </w:rPr>
        <w:t xml:space="preserve">мамандықтары </w:t>
      </w:r>
      <w:r w:rsidRPr="004E771E">
        <w:rPr>
          <w:rFonts w:ascii="Arial" w:hAnsi="Arial" w:cs="Arial"/>
          <w:bCs/>
          <w:sz w:val="30"/>
          <w:szCs w:val="30"/>
          <w:lang w:val="kk-KZ"/>
        </w:rPr>
        <w:t>бойынша квота шегінде түскен ауыл жастары қатарындағы азаматтар</w:t>
      </w:r>
      <w:r w:rsidR="004E771E" w:rsidRPr="004E771E">
        <w:rPr>
          <w:rFonts w:ascii="Arial" w:hAnsi="Arial" w:cs="Arial"/>
          <w:bCs/>
          <w:sz w:val="30"/>
          <w:szCs w:val="30"/>
          <w:lang w:val="kk-KZ"/>
        </w:rPr>
        <w:t xml:space="preserve"> сияқты әлеуметтік жеңілдіктер бере отырып, </w:t>
      </w:r>
      <w:r w:rsidRPr="004E771E">
        <w:rPr>
          <w:rFonts w:ascii="Arial" w:hAnsi="Arial" w:cs="Arial"/>
          <w:bCs/>
          <w:sz w:val="30"/>
          <w:szCs w:val="30"/>
          <w:lang w:val="kk-KZ"/>
        </w:rPr>
        <w:t>осы салада кемінде үш жыл жұмыс істеу міндетін көздеу қажет.</w:t>
      </w:r>
      <w:r w:rsidRPr="004B0043">
        <w:rPr>
          <w:rFonts w:ascii="Arial" w:hAnsi="Arial" w:cs="Arial"/>
          <w:bCs/>
          <w:sz w:val="30"/>
          <w:szCs w:val="30"/>
          <w:lang w:val="kk-KZ"/>
        </w:rPr>
        <w:t xml:space="preserve"> </w:t>
      </w:r>
    </w:p>
    <w:p w14:paraId="2595663A" w14:textId="77777777"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Cs/>
          <w:sz w:val="30"/>
          <w:szCs w:val="30"/>
          <w:lang w:val="kk-KZ"/>
        </w:rPr>
        <w:t>Жас мамандарды тарту үшін мемлекеттік қолдаудың қосымша шараларын енгізу шеңберінде бюджеттік субсидиялар алушылар үшін бизнес субъектілерінің өз қызметкерлерінің жалақысын көтеру міндеті түріндегі қарсы міндеттемелерін белгілеу қажет.</w:t>
      </w:r>
    </w:p>
    <w:p w14:paraId="6F7F8487" w14:textId="3C55193A" w:rsidR="004B0043" w:rsidRPr="004B0043" w:rsidRDefault="004B0043" w:rsidP="004B0043">
      <w:pPr>
        <w:spacing w:after="0" w:line="360" w:lineRule="auto"/>
        <w:ind w:firstLine="720"/>
        <w:jc w:val="both"/>
        <w:rPr>
          <w:rFonts w:ascii="Arial" w:hAnsi="Arial" w:cs="Arial"/>
          <w:bCs/>
          <w:sz w:val="30"/>
          <w:szCs w:val="30"/>
          <w:lang w:val="kk-KZ"/>
        </w:rPr>
      </w:pPr>
      <w:r w:rsidRPr="004B0043">
        <w:rPr>
          <w:rFonts w:ascii="Arial" w:hAnsi="Arial" w:cs="Arial"/>
          <w:bCs/>
          <w:sz w:val="30"/>
          <w:szCs w:val="30"/>
          <w:lang w:val="kk-KZ"/>
        </w:rPr>
        <w:t xml:space="preserve">Бұдан басқа, балық шаруашылығы саласындағы инвестициялық жобаларды толыққанды сүйемелдеу үшін заманауи жабдықтармен жарақтандыру арқылы </w:t>
      </w:r>
      <w:r w:rsidR="004E771E">
        <w:rPr>
          <w:rFonts w:ascii="Arial" w:hAnsi="Arial" w:cs="Arial"/>
          <w:bCs/>
          <w:sz w:val="30"/>
          <w:szCs w:val="30"/>
          <w:lang w:val="kk-KZ"/>
        </w:rPr>
        <w:t>Б</w:t>
      </w:r>
      <w:r w:rsidRPr="004B0043">
        <w:rPr>
          <w:rFonts w:ascii="Arial" w:hAnsi="Arial" w:cs="Arial"/>
          <w:bCs/>
          <w:sz w:val="30"/>
          <w:szCs w:val="30"/>
          <w:lang w:val="kk-KZ"/>
        </w:rPr>
        <w:t>алық шаруашылығы ғылыми-өндірістік орталығының әлеуетін арттыратын боламыз.</w:t>
      </w:r>
    </w:p>
    <w:p w14:paraId="30A404D3" w14:textId="50FAF157" w:rsidR="006B07CD" w:rsidRPr="004B0043" w:rsidRDefault="006B07CD" w:rsidP="006B07CD">
      <w:pPr>
        <w:spacing w:after="0" w:line="360" w:lineRule="auto"/>
        <w:ind w:firstLine="720"/>
        <w:jc w:val="both"/>
        <w:rPr>
          <w:rFonts w:ascii="Arial" w:hAnsi="Arial" w:cs="Arial"/>
          <w:bCs/>
          <w:sz w:val="30"/>
          <w:szCs w:val="30"/>
          <w:lang w:val="kk-KZ"/>
        </w:rPr>
      </w:pPr>
      <w:r w:rsidRPr="004E771E">
        <w:rPr>
          <w:rFonts w:ascii="Arial" w:hAnsi="Arial" w:cs="Arial"/>
          <w:b/>
          <w:bCs/>
          <w:sz w:val="30"/>
          <w:szCs w:val="30"/>
          <w:lang w:val="kk-KZ"/>
        </w:rPr>
        <w:lastRenderedPageBreak/>
        <w:t>Бесінші.</w:t>
      </w:r>
      <w:r w:rsidRPr="004B0043">
        <w:rPr>
          <w:rFonts w:ascii="Arial" w:hAnsi="Arial" w:cs="Arial"/>
          <w:bCs/>
          <w:sz w:val="30"/>
          <w:szCs w:val="30"/>
          <w:lang w:val="kk-KZ"/>
        </w:rPr>
        <w:t xml:space="preserve"> Балық өнімдерін өткізу мәселесін заңнамалық деңгейде шешу үшін білім беру, денсаулық сақтау жүйесіндегі мемлекеттік ұйымдар, ішкі істер органдары, қарулы күштер органдары, қылмыстық-атқару жүйесі органдары балықты </w:t>
      </w:r>
      <w:r>
        <w:rPr>
          <w:rFonts w:ascii="Arial" w:hAnsi="Arial" w:cs="Arial"/>
          <w:bCs/>
          <w:sz w:val="30"/>
          <w:szCs w:val="30"/>
          <w:lang w:val="kk-KZ"/>
        </w:rPr>
        <w:t>тамақтану рационына</w:t>
      </w:r>
      <w:r w:rsidRPr="004B0043">
        <w:rPr>
          <w:rFonts w:ascii="Arial" w:hAnsi="Arial" w:cs="Arial"/>
          <w:bCs/>
          <w:sz w:val="30"/>
          <w:szCs w:val="30"/>
          <w:lang w:val="kk-KZ"/>
        </w:rPr>
        <w:t xml:space="preserve"> енгізуді және отандық өндірушілерден балық өнімдерінің кепілдік берілген көлемін </w:t>
      </w:r>
      <w:r w:rsidRPr="004E771E">
        <w:rPr>
          <w:rFonts w:ascii="Arial" w:hAnsi="Arial" w:cs="Arial"/>
          <w:b/>
          <w:bCs/>
          <w:sz w:val="30"/>
          <w:szCs w:val="30"/>
          <w:lang w:val="kk-KZ"/>
        </w:rPr>
        <w:t>басым тәртіппен</w:t>
      </w:r>
      <w:r w:rsidRPr="004B0043">
        <w:rPr>
          <w:rFonts w:ascii="Arial" w:hAnsi="Arial" w:cs="Arial"/>
          <w:bCs/>
          <w:sz w:val="30"/>
          <w:szCs w:val="30"/>
          <w:lang w:val="kk-KZ"/>
        </w:rPr>
        <w:t xml:space="preserve"> сатып алуды міндеттеу ұсын</w:t>
      </w:r>
      <w:r>
        <w:rPr>
          <w:rFonts w:ascii="Arial" w:hAnsi="Arial" w:cs="Arial"/>
          <w:bCs/>
          <w:sz w:val="30"/>
          <w:szCs w:val="30"/>
          <w:lang w:val="kk-KZ"/>
        </w:rPr>
        <w:t>ыл</w:t>
      </w:r>
      <w:r w:rsidRPr="004B0043">
        <w:rPr>
          <w:rFonts w:ascii="Arial" w:hAnsi="Arial" w:cs="Arial"/>
          <w:bCs/>
          <w:sz w:val="30"/>
          <w:szCs w:val="30"/>
          <w:lang w:val="kk-KZ"/>
        </w:rPr>
        <w:t xml:space="preserve">ады. </w:t>
      </w:r>
    </w:p>
    <w:p w14:paraId="0A0C177F" w14:textId="46097610" w:rsidR="004B0043" w:rsidRPr="004B0043" w:rsidRDefault="006B07CD" w:rsidP="004B0043">
      <w:pPr>
        <w:spacing w:after="0" w:line="360" w:lineRule="auto"/>
        <w:ind w:firstLine="720"/>
        <w:jc w:val="both"/>
        <w:rPr>
          <w:rFonts w:ascii="Arial" w:hAnsi="Arial" w:cs="Arial"/>
          <w:bCs/>
          <w:sz w:val="30"/>
          <w:szCs w:val="30"/>
          <w:lang w:val="kk-KZ"/>
        </w:rPr>
      </w:pPr>
      <w:r w:rsidRPr="004E771E">
        <w:rPr>
          <w:rFonts w:ascii="Arial" w:hAnsi="Arial" w:cs="Arial"/>
          <w:b/>
          <w:bCs/>
          <w:sz w:val="30"/>
          <w:szCs w:val="30"/>
          <w:lang w:val="kk-KZ"/>
        </w:rPr>
        <w:t>Алтыншы.</w:t>
      </w:r>
      <w:r w:rsidRPr="004B0043">
        <w:rPr>
          <w:rFonts w:ascii="Arial" w:hAnsi="Arial" w:cs="Arial"/>
          <w:bCs/>
          <w:sz w:val="30"/>
          <w:szCs w:val="30"/>
          <w:lang w:val="kk-KZ"/>
        </w:rPr>
        <w:t xml:space="preserve"> </w:t>
      </w:r>
      <w:r w:rsidR="004B0043" w:rsidRPr="004B0043">
        <w:rPr>
          <w:rFonts w:ascii="Arial" w:hAnsi="Arial" w:cs="Arial"/>
          <w:bCs/>
          <w:sz w:val="30"/>
          <w:szCs w:val="30"/>
          <w:lang w:val="kk-KZ"/>
        </w:rPr>
        <w:t>Аква</w:t>
      </w:r>
      <w:r w:rsidR="004E771E">
        <w:rPr>
          <w:rFonts w:ascii="Arial" w:hAnsi="Arial" w:cs="Arial"/>
          <w:bCs/>
          <w:sz w:val="30"/>
          <w:szCs w:val="30"/>
          <w:lang w:val="kk-KZ"/>
        </w:rPr>
        <w:t>өсіру</w:t>
      </w:r>
      <w:r w:rsidR="004B0043" w:rsidRPr="004B0043">
        <w:rPr>
          <w:rFonts w:ascii="Arial" w:hAnsi="Arial" w:cs="Arial"/>
          <w:bCs/>
          <w:sz w:val="30"/>
          <w:szCs w:val="30"/>
          <w:lang w:val="kk-KZ"/>
        </w:rPr>
        <w:t xml:space="preserve"> саласындағы құқықтық қатынастарды реттеу үшін тиісті заң жобасы әзірленуде, оны 2023 жылғы қарашада Парламент Мәжілісіне енгізу жоспарланып отыр. </w:t>
      </w:r>
    </w:p>
    <w:p w14:paraId="6E2097BA" w14:textId="6B1C66B0" w:rsidR="001D3357" w:rsidRPr="000A4988" w:rsidRDefault="004B0043" w:rsidP="004B0043">
      <w:pPr>
        <w:spacing w:after="0" w:line="360" w:lineRule="auto"/>
        <w:ind w:firstLine="720"/>
        <w:jc w:val="both"/>
        <w:rPr>
          <w:rFonts w:ascii="Arial" w:hAnsi="Arial" w:cs="Arial"/>
          <w:b/>
          <w:bCs/>
          <w:sz w:val="30"/>
          <w:szCs w:val="30"/>
          <w:lang w:val="kk-KZ"/>
        </w:rPr>
      </w:pPr>
      <w:bookmarkStart w:id="1" w:name="_GoBack"/>
      <w:r w:rsidRPr="000A4988">
        <w:rPr>
          <w:rFonts w:ascii="Arial" w:hAnsi="Arial" w:cs="Arial"/>
          <w:b/>
          <w:bCs/>
          <w:sz w:val="30"/>
          <w:szCs w:val="30"/>
          <w:lang w:val="kk-KZ"/>
        </w:rPr>
        <w:t xml:space="preserve">Құрметті депутаттар, </w:t>
      </w:r>
      <w:r w:rsidR="001D3357" w:rsidRPr="000A4988">
        <w:rPr>
          <w:rFonts w:ascii="Arial" w:hAnsi="Arial" w:cs="Arial"/>
          <w:b/>
          <w:bCs/>
          <w:sz w:val="30"/>
          <w:szCs w:val="30"/>
          <w:lang w:val="kk-KZ"/>
        </w:rPr>
        <w:t>сөз соңында балық шаруашылығы мәселелері Мемлекет басшысы мен Үкіметтің ерекше бақылауында екенін атап өткім келеді.</w:t>
      </w:r>
    </w:p>
    <w:bookmarkEnd w:id="1"/>
    <w:p w14:paraId="261CC8BE" w14:textId="77FB7246" w:rsidR="004B0043" w:rsidRPr="004B0043" w:rsidRDefault="001D3357" w:rsidP="004B0043">
      <w:pPr>
        <w:spacing w:after="0" w:line="360" w:lineRule="auto"/>
        <w:ind w:firstLine="720"/>
        <w:jc w:val="both"/>
        <w:rPr>
          <w:rFonts w:ascii="Arial" w:hAnsi="Arial" w:cs="Arial"/>
          <w:bCs/>
          <w:sz w:val="30"/>
          <w:szCs w:val="30"/>
          <w:lang w:val="kk-KZ"/>
        </w:rPr>
      </w:pPr>
      <w:r>
        <w:rPr>
          <w:rFonts w:ascii="Arial" w:hAnsi="Arial" w:cs="Arial"/>
          <w:bCs/>
          <w:sz w:val="30"/>
          <w:szCs w:val="30"/>
          <w:lang w:val="kk-KZ"/>
        </w:rPr>
        <w:t xml:space="preserve">Осыған орай, </w:t>
      </w:r>
      <w:r w:rsidR="004B0043" w:rsidRPr="004B0043">
        <w:rPr>
          <w:rFonts w:ascii="Arial" w:hAnsi="Arial" w:cs="Arial"/>
          <w:bCs/>
          <w:sz w:val="30"/>
          <w:szCs w:val="30"/>
          <w:lang w:val="kk-KZ"/>
        </w:rPr>
        <w:t>проблемалық мәселелерді кешенді шешу үшін біз балық шаруашылығын дамыту бойынша жүйелі жұмысты жалғастырамыз. Бірге жұмыс істегеніңіз үшін тағы да алғыс айтуға рұқсат етіңіз! Біз жоспарланған іс-шараларды іске асыруда сіздің қолдауыңызға өте сенеміз.</w:t>
      </w:r>
    </w:p>
    <w:p w14:paraId="1F5AD6A9" w14:textId="22BCE9E5" w:rsidR="004B0043" w:rsidRPr="004E771E" w:rsidRDefault="004B0043" w:rsidP="004B0043">
      <w:pPr>
        <w:spacing w:after="0" w:line="360" w:lineRule="auto"/>
        <w:ind w:firstLine="720"/>
        <w:jc w:val="both"/>
        <w:rPr>
          <w:rFonts w:ascii="Arial" w:hAnsi="Arial" w:cs="Arial"/>
          <w:b/>
          <w:bCs/>
          <w:sz w:val="30"/>
          <w:szCs w:val="30"/>
          <w:lang w:val="kk-KZ"/>
        </w:rPr>
      </w:pPr>
      <w:r w:rsidRPr="004E771E">
        <w:rPr>
          <w:rFonts w:ascii="Arial" w:hAnsi="Arial" w:cs="Arial"/>
          <w:b/>
          <w:bCs/>
          <w:sz w:val="30"/>
          <w:szCs w:val="30"/>
          <w:lang w:val="kk-KZ"/>
        </w:rPr>
        <w:t xml:space="preserve">Назар аударғаныңыз үшін </w:t>
      </w:r>
      <w:r w:rsidR="00F940B1">
        <w:rPr>
          <w:rFonts w:ascii="Arial" w:hAnsi="Arial" w:cs="Arial"/>
          <w:b/>
          <w:bCs/>
          <w:sz w:val="30"/>
          <w:szCs w:val="30"/>
          <w:lang w:val="kk-KZ"/>
        </w:rPr>
        <w:t xml:space="preserve"> </w:t>
      </w:r>
      <w:r w:rsidR="00F940B1" w:rsidRPr="004E771E">
        <w:rPr>
          <w:rFonts w:ascii="Arial" w:hAnsi="Arial" w:cs="Arial"/>
          <w:b/>
          <w:bCs/>
          <w:sz w:val="30"/>
          <w:szCs w:val="30"/>
          <w:lang w:val="kk-KZ"/>
        </w:rPr>
        <w:t>ра</w:t>
      </w:r>
      <w:r w:rsidR="00F940B1">
        <w:rPr>
          <w:rFonts w:ascii="Arial" w:hAnsi="Arial" w:cs="Arial"/>
          <w:b/>
          <w:bCs/>
          <w:sz w:val="30"/>
          <w:szCs w:val="30"/>
          <w:lang w:val="kk-KZ"/>
        </w:rPr>
        <w:t>қ</w:t>
      </w:r>
      <w:r w:rsidR="00F940B1" w:rsidRPr="004E771E">
        <w:rPr>
          <w:rFonts w:ascii="Arial" w:hAnsi="Arial" w:cs="Arial"/>
          <w:b/>
          <w:bCs/>
          <w:sz w:val="30"/>
          <w:szCs w:val="30"/>
          <w:lang w:val="kk-KZ"/>
        </w:rPr>
        <w:t>мет</w:t>
      </w:r>
      <w:r w:rsidRPr="004E771E">
        <w:rPr>
          <w:rFonts w:ascii="Arial" w:hAnsi="Arial" w:cs="Arial"/>
          <w:b/>
          <w:bCs/>
          <w:sz w:val="30"/>
          <w:szCs w:val="30"/>
          <w:lang w:val="kk-KZ"/>
        </w:rPr>
        <w:t>!</w:t>
      </w:r>
      <w:r w:rsidR="007A1ED9">
        <w:rPr>
          <w:rFonts w:ascii="Arial" w:hAnsi="Arial" w:cs="Arial"/>
          <w:b/>
          <w:bCs/>
          <w:sz w:val="30"/>
          <w:szCs w:val="30"/>
          <w:lang w:val="kk-KZ"/>
        </w:rPr>
        <w:t xml:space="preserve"> </w:t>
      </w:r>
    </w:p>
    <w:sectPr w:rsidR="004B0043" w:rsidRPr="004E771E" w:rsidSect="00EE169E">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75AF" w14:textId="77777777" w:rsidR="009736E5" w:rsidRDefault="009736E5" w:rsidP="0069685E">
      <w:pPr>
        <w:spacing w:after="0" w:line="240" w:lineRule="auto"/>
      </w:pPr>
      <w:r>
        <w:separator/>
      </w:r>
    </w:p>
  </w:endnote>
  <w:endnote w:type="continuationSeparator" w:id="0">
    <w:p w14:paraId="19281AD7" w14:textId="77777777" w:rsidR="009736E5" w:rsidRDefault="009736E5" w:rsidP="0069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82893" w14:textId="77777777" w:rsidR="009736E5" w:rsidRDefault="009736E5" w:rsidP="0069685E">
      <w:pPr>
        <w:spacing w:after="0" w:line="240" w:lineRule="auto"/>
      </w:pPr>
      <w:r>
        <w:separator/>
      </w:r>
    </w:p>
  </w:footnote>
  <w:footnote w:type="continuationSeparator" w:id="0">
    <w:p w14:paraId="44316CA6" w14:textId="77777777" w:rsidR="009736E5" w:rsidRDefault="009736E5" w:rsidP="00696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05615"/>
      <w:docPartObj>
        <w:docPartGallery w:val="Page Numbers (Top of Page)"/>
        <w:docPartUnique/>
      </w:docPartObj>
    </w:sdtPr>
    <w:sdtEndPr>
      <w:rPr>
        <w:rFonts w:ascii="Times New Roman" w:hAnsi="Times New Roman" w:cs="Times New Roman"/>
        <w:sz w:val="28"/>
        <w:szCs w:val="28"/>
      </w:rPr>
    </w:sdtEndPr>
    <w:sdtContent>
      <w:p w14:paraId="34C24AA3" w14:textId="0DD3123D" w:rsidR="00B865C5" w:rsidRPr="00B865C5" w:rsidRDefault="00B865C5">
        <w:pPr>
          <w:pStyle w:val="a7"/>
          <w:jc w:val="center"/>
          <w:rPr>
            <w:rFonts w:ascii="Times New Roman" w:hAnsi="Times New Roman" w:cs="Times New Roman"/>
            <w:sz w:val="28"/>
            <w:szCs w:val="28"/>
          </w:rPr>
        </w:pPr>
        <w:r w:rsidRPr="00B865C5">
          <w:rPr>
            <w:rFonts w:ascii="Times New Roman" w:hAnsi="Times New Roman" w:cs="Times New Roman"/>
            <w:sz w:val="28"/>
            <w:szCs w:val="28"/>
          </w:rPr>
          <w:fldChar w:fldCharType="begin"/>
        </w:r>
        <w:r w:rsidRPr="00B865C5">
          <w:rPr>
            <w:rFonts w:ascii="Times New Roman" w:hAnsi="Times New Roman" w:cs="Times New Roman"/>
            <w:sz w:val="28"/>
            <w:szCs w:val="28"/>
          </w:rPr>
          <w:instrText>PAGE   \* MERGEFORMAT</w:instrText>
        </w:r>
        <w:r w:rsidRPr="00B865C5">
          <w:rPr>
            <w:rFonts w:ascii="Times New Roman" w:hAnsi="Times New Roman" w:cs="Times New Roman"/>
            <w:sz w:val="28"/>
            <w:szCs w:val="28"/>
          </w:rPr>
          <w:fldChar w:fldCharType="separate"/>
        </w:r>
        <w:r w:rsidR="000A4988">
          <w:rPr>
            <w:rFonts w:ascii="Times New Roman" w:hAnsi="Times New Roman" w:cs="Times New Roman"/>
            <w:noProof/>
            <w:sz w:val="28"/>
            <w:szCs w:val="28"/>
          </w:rPr>
          <w:t>12</w:t>
        </w:r>
        <w:r w:rsidRPr="00B865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144"/>
    <w:multiLevelType w:val="hybridMultilevel"/>
    <w:tmpl w:val="98D6BF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F86C6C"/>
    <w:multiLevelType w:val="hybridMultilevel"/>
    <w:tmpl w:val="E69ED7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B27BFD"/>
    <w:multiLevelType w:val="multilevel"/>
    <w:tmpl w:val="5358B54C"/>
    <w:lvl w:ilvl="0">
      <w:start w:val="1"/>
      <w:numFmt w:val="bullet"/>
      <w:pStyle w:val="01squarebullet"/>
      <w:lvlText w:val="■"/>
      <w:lvlJc w:val="left"/>
      <w:pPr>
        <w:tabs>
          <w:tab w:val="num" w:pos="357"/>
        </w:tabs>
        <w:ind w:left="360" w:hanging="360"/>
      </w:pPr>
      <w:rPr>
        <w:rFonts w:ascii="SimSun" w:eastAsia="Times New Roman" w:hAnsi="SimSun" w:hint="eastAsia"/>
        <w:color w:val="auto"/>
        <w:sz w:val="24"/>
      </w:rPr>
    </w:lvl>
    <w:lvl w:ilvl="1">
      <w:start w:val="1"/>
      <w:numFmt w:val="bullet"/>
      <w:lvlText w:val="–"/>
      <w:lvlJc w:val="left"/>
      <w:pPr>
        <w:tabs>
          <w:tab w:val="num" w:pos="646"/>
        </w:tabs>
        <w:ind w:left="644" w:hanging="284"/>
      </w:pPr>
      <w:rPr>
        <w:rFonts w:ascii="Calibri Light" w:hAnsi="Calibri Light" w:cs="Times New Roman" w:hint="default"/>
        <w:color w:val="auto"/>
        <w:sz w:val="24"/>
      </w:rPr>
    </w:lvl>
    <w:lvl w:ilvl="2">
      <w:start w:val="1"/>
      <w:numFmt w:val="bullet"/>
      <w:lvlText w:val="□"/>
      <w:lvlJc w:val="left"/>
      <w:pPr>
        <w:tabs>
          <w:tab w:val="num" w:pos="924"/>
        </w:tabs>
        <w:ind w:left="927" w:hanging="283"/>
      </w:pPr>
      <w:rPr>
        <w:rFonts w:ascii="SimSun" w:eastAsia="Times New Roman" w:hAnsi="SimSun" w:hint="eastAsia"/>
        <w:color w:val="auto"/>
        <w:sz w:val="20"/>
      </w:rPr>
    </w:lvl>
    <w:lvl w:ilvl="3">
      <w:start w:val="1"/>
      <w:numFmt w:val="bullet"/>
      <w:lvlText w:val="-"/>
      <w:lvlJc w:val="left"/>
      <w:pPr>
        <w:tabs>
          <w:tab w:val="num" w:pos="1213"/>
        </w:tabs>
        <w:ind w:left="1211" w:hanging="284"/>
      </w:pPr>
      <w:rPr>
        <w:rFonts w:ascii="SimSun" w:eastAsia="Times New Roman" w:hAnsi="SimSun" w:hint="eastAsia"/>
        <w:color w:val="002960"/>
        <w:sz w:val="24"/>
      </w:rPr>
    </w:lvl>
    <w:lvl w:ilvl="4">
      <w:start w:val="1"/>
      <w:numFmt w:val="lowerLetter"/>
      <w:lvlText w:val="(%5)"/>
      <w:lvlJc w:val="left"/>
      <w:pPr>
        <w:tabs>
          <w:tab w:val="num" w:pos="1877"/>
        </w:tabs>
        <w:ind w:left="1877" w:hanging="360"/>
      </w:pPr>
      <w:rPr>
        <w:rFonts w:cs="SimSun"/>
      </w:rPr>
    </w:lvl>
    <w:lvl w:ilvl="5">
      <w:start w:val="1"/>
      <w:numFmt w:val="lowerRoman"/>
      <w:lvlText w:val="(%6)"/>
      <w:lvlJc w:val="left"/>
      <w:pPr>
        <w:tabs>
          <w:tab w:val="num" w:pos="2237"/>
        </w:tabs>
        <w:ind w:left="2237" w:hanging="360"/>
      </w:pPr>
      <w:rPr>
        <w:rFonts w:cs="SimSun"/>
      </w:rPr>
    </w:lvl>
    <w:lvl w:ilvl="6">
      <w:start w:val="1"/>
      <w:numFmt w:val="decimal"/>
      <w:lvlText w:val="%7."/>
      <w:lvlJc w:val="left"/>
      <w:pPr>
        <w:tabs>
          <w:tab w:val="num" w:pos="2597"/>
        </w:tabs>
        <w:ind w:left="2597" w:hanging="360"/>
      </w:pPr>
      <w:rPr>
        <w:rFonts w:cs="SimSun"/>
      </w:rPr>
    </w:lvl>
    <w:lvl w:ilvl="7">
      <w:start w:val="1"/>
      <w:numFmt w:val="lowerLetter"/>
      <w:lvlText w:val="%8."/>
      <w:lvlJc w:val="left"/>
      <w:pPr>
        <w:tabs>
          <w:tab w:val="num" w:pos="2957"/>
        </w:tabs>
        <w:ind w:left="2957" w:hanging="360"/>
      </w:pPr>
      <w:rPr>
        <w:rFonts w:cs="SimSun"/>
      </w:rPr>
    </w:lvl>
    <w:lvl w:ilvl="8">
      <w:start w:val="1"/>
      <w:numFmt w:val="lowerRoman"/>
      <w:lvlText w:val="%9."/>
      <w:lvlJc w:val="left"/>
      <w:pPr>
        <w:tabs>
          <w:tab w:val="num" w:pos="3317"/>
        </w:tabs>
        <w:ind w:left="3317" w:hanging="360"/>
      </w:pPr>
      <w:rPr>
        <w:rFonts w:cs="SimSun"/>
      </w:rPr>
    </w:lvl>
  </w:abstractNum>
  <w:abstractNum w:abstractNumId="3">
    <w:nsid w:val="261D5F27"/>
    <w:multiLevelType w:val="hybridMultilevel"/>
    <w:tmpl w:val="45A63E3A"/>
    <w:lvl w:ilvl="0" w:tplc="86CA6EDA">
      <w:start w:val="1"/>
      <w:numFmt w:val="bullet"/>
      <w:lvlText w:val=""/>
      <w:lvlJc w:val="left"/>
      <w:pPr>
        <w:tabs>
          <w:tab w:val="num" w:pos="720"/>
        </w:tabs>
        <w:ind w:left="720" w:hanging="360"/>
      </w:pPr>
      <w:rPr>
        <w:rFonts w:ascii="Wingdings" w:hAnsi="Wingdings" w:hint="default"/>
      </w:rPr>
    </w:lvl>
    <w:lvl w:ilvl="1" w:tplc="084CB36E" w:tentative="1">
      <w:start w:val="1"/>
      <w:numFmt w:val="bullet"/>
      <w:lvlText w:val=""/>
      <w:lvlJc w:val="left"/>
      <w:pPr>
        <w:tabs>
          <w:tab w:val="num" w:pos="1440"/>
        </w:tabs>
        <w:ind w:left="1440" w:hanging="360"/>
      </w:pPr>
      <w:rPr>
        <w:rFonts w:ascii="Wingdings" w:hAnsi="Wingdings" w:hint="default"/>
      </w:rPr>
    </w:lvl>
    <w:lvl w:ilvl="2" w:tplc="0028706A" w:tentative="1">
      <w:start w:val="1"/>
      <w:numFmt w:val="bullet"/>
      <w:lvlText w:val=""/>
      <w:lvlJc w:val="left"/>
      <w:pPr>
        <w:tabs>
          <w:tab w:val="num" w:pos="2160"/>
        </w:tabs>
        <w:ind w:left="2160" w:hanging="360"/>
      </w:pPr>
      <w:rPr>
        <w:rFonts w:ascii="Wingdings" w:hAnsi="Wingdings" w:hint="default"/>
      </w:rPr>
    </w:lvl>
    <w:lvl w:ilvl="3" w:tplc="2F12348C" w:tentative="1">
      <w:start w:val="1"/>
      <w:numFmt w:val="bullet"/>
      <w:lvlText w:val=""/>
      <w:lvlJc w:val="left"/>
      <w:pPr>
        <w:tabs>
          <w:tab w:val="num" w:pos="2880"/>
        </w:tabs>
        <w:ind w:left="2880" w:hanging="360"/>
      </w:pPr>
      <w:rPr>
        <w:rFonts w:ascii="Wingdings" w:hAnsi="Wingdings" w:hint="default"/>
      </w:rPr>
    </w:lvl>
    <w:lvl w:ilvl="4" w:tplc="2E76CC02" w:tentative="1">
      <w:start w:val="1"/>
      <w:numFmt w:val="bullet"/>
      <w:lvlText w:val=""/>
      <w:lvlJc w:val="left"/>
      <w:pPr>
        <w:tabs>
          <w:tab w:val="num" w:pos="3600"/>
        </w:tabs>
        <w:ind w:left="3600" w:hanging="360"/>
      </w:pPr>
      <w:rPr>
        <w:rFonts w:ascii="Wingdings" w:hAnsi="Wingdings" w:hint="default"/>
      </w:rPr>
    </w:lvl>
    <w:lvl w:ilvl="5" w:tplc="FDA2F848" w:tentative="1">
      <w:start w:val="1"/>
      <w:numFmt w:val="bullet"/>
      <w:lvlText w:val=""/>
      <w:lvlJc w:val="left"/>
      <w:pPr>
        <w:tabs>
          <w:tab w:val="num" w:pos="4320"/>
        </w:tabs>
        <w:ind w:left="4320" w:hanging="360"/>
      </w:pPr>
      <w:rPr>
        <w:rFonts w:ascii="Wingdings" w:hAnsi="Wingdings" w:hint="default"/>
      </w:rPr>
    </w:lvl>
    <w:lvl w:ilvl="6" w:tplc="8AC8BBBC" w:tentative="1">
      <w:start w:val="1"/>
      <w:numFmt w:val="bullet"/>
      <w:lvlText w:val=""/>
      <w:lvlJc w:val="left"/>
      <w:pPr>
        <w:tabs>
          <w:tab w:val="num" w:pos="5040"/>
        </w:tabs>
        <w:ind w:left="5040" w:hanging="360"/>
      </w:pPr>
      <w:rPr>
        <w:rFonts w:ascii="Wingdings" w:hAnsi="Wingdings" w:hint="default"/>
      </w:rPr>
    </w:lvl>
    <w:lvl w:ilvl="7" w:tplc="CB78423C" w:tentative="1">
      <w:start w:val="1"/>
      <w:numFmt w:val="bullet"/>
      <w:lvlText w:val=""/>
      <w:lvlJc w:val="left"/>
      <w:pPr>
        <w:tabs>
          <w:tab w:val="num" w:pos="5760"/>
        </w:tabs>
        <w:ind w:left="5760" w:hanging="360"/>
      </w:pPr>
      <w:rPr>
        <w:rFonts w:ascii="Wingdings" w:hAnsi="Wingdings" w:hint="default"/>
      </w:rPr>
    </w:lvl>
    <w:lvl w:ilvl="8" w:tplc="78D4C9E6" w:tentative="1">
      <w:start w:val="1"/>
      <w:numFmt w:val="bullet"/>
      <w:lvlText w:val=""/>
      <w:lvlJc w:val="left"/>
      <w:pPr>
        <w:tabs>
          <w:tab w:val="num" w:pos="6480"/>
        </w:tabs>
        <w:ind w:left="6480" w:hanging="360"/>
      </w:pPr>
      <w:rPr>
        <w:rFonts w:ascii="Wingdings" w:hAnsi="Wingdings" w:hint="default"/>
      </w:rPr>
    </w:lvl>
  </w:abstractNum>
  <w:abstractNum w:abstractNumId="4">
    <w:nsid w:val="2C822251"/>
    <w:multiLevelType w:val="hybridMultilevel"/>
    <w:tmpl w:val="8ACAD9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7766E47"/>
    <w:multiLevelType w:val="hybridMultilevel"/>
    <w:tmpl w:val="E74E4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0C342D0"/>
    <w:multiLevelType w:val="hybridMultilevel"/>
    <w:tmpl w:val="B17691A2"/>
    <w:lvl w:ilvl="0" w:tplc="5D0620D6">
      <w:start w:val="1"/>
      <w:numFmt w:val="bullet"/>
      <w:lvlText w:val=""/>
      <w:lvlJc w:val="left"/>
      <w:pPr>
        <w:tabs>
          <w:tab w:val="num" w:pos="720"/>
        </w:tabs>
        <w:ind w:left="720" w:hanging="360"/>
      </w:pPr>
      <w:rPr>
        <w:rFonts w:ascii="Wingdings" w:hAnsi="Wingdings" w:hint="default"/>
      </w:rPr>
    </w:lvl>
    <w:lvl w:ilvl="1" w:tplc="1CE8758A" w:tentative="1">
      <w:start w:val="1"/>
      <w:numFmt w:val="bullet"/>
      <w:lvlText w:val=""/>
      <w:lvlJc w:val="left"/>
      <w:pPr>
        <w:tabs>
          <w:tab w:val="num" w:pos="1440"/>
        </w:tabs>
        <w:ind w:left="1440" w:hanging="360"/>
      </w:pPr>
      <w:rPr>
        <w:rFonts w:ascii="Wingdings" w:hAnsi="Wingdings" w:hint="default"/>
      </w:rPr>
    </w:lvl>
    <w:lvl w:ilvl="2" w:tplc="A820527E" w:tentative="1">
      <w:start w:val="1"/>
      <w:numFmt w:val="bullet"/>
      <w:lvlText w:val=""/>
      <w:lvlJc w:val="left"/>
      <w:pPr>
        <w:tabs>
          <w:tab w:val="num" w:pos="2160"/>
        </w:tabs>
        <w:ind w:left="2160" w:hanging="360"/>
      </w:pPr>
      <w:rPr>
        <w:rFonts w:ascii="Wingdings" w:hAnsi="Wingdings" w:hint="default"/>
      </w:rPr>
    </w:lvl>
    <w:lvl w:ilvl="3" w:tplc="1BB8D2B8" w:tentative="1">
      <w:start w:val="1"/>
      <w:numFmt w:val="bullet"/>
      <w:lvlText w:val=""/>
      <w:lvlJc w:val="left"/>
      <w:pPr>
        <w:tabs>
          <w:tab w:val="num" w:pos="2880"/>
        </w:tabs>
        <w:ind w:left="2880" w:hanging="360"/>
      </w:pPr>
      <w:rPr>
        <w:rFonts w:ascii="Wingdings" w:hAnsi="Wingdings" w:hint="default"/>
      </w:rPr>
    </w:lvl>
    <w:lvl w:ilvl="4" w:tplc="87A6909E" w:tentative="1">
      <w:start w:val="1"/>
      <w:numFmt w:val="bullet"/>
      <w:lvlText w:val=""/>
      <w:lvlJc w:val="left"/>
      <w:pPr>
        <w:tabs>
          <w:tab w:val="num" w:pos="3600"/>
        </w:tabs>
        <w:ind w:left="3600" w:hanging="360"/>
      </w:pPr>
      <w:rPr>
        <w:rFonts w:ascii="Wingdings" w:hAnsi="Wingdings" w:hint="default"/>
      </w:rPr>
    </w:lvl>
    <w:lvl w:ilvl="5" w:tplc="A232FDD4" w:tentative="1">
      <w:start w:val="1"/>
      <w:numFmt w:val="bullet"/>
      <w:lvlText w:val=""/>
      <w:lvlJc w:val="left"/>
      <w:pPr>
        <w:tabs>
          <w:tab w:val="num" w:pos="4320"/>
        </w:tabs>
        <w:ind w:left="4320" w:hanging="360"/>
      </w:pPr>
      <w:rPr>
        <w:rFonts w:ascii="Wingdings" w:hAnsi="Wingdings" w:hint="default"/>
      </w:rPr>
    </w:lvl>
    <w:lvl w:ilvl="6" w:tplc="555038DC" w:tentative="1">
      <w:start w:val="1"/>
      <w:numFmt w:val="bullet"/>
      <w:lvlText w:val=""/>
      <w:lvlJc w:val="left"/>
      <w:pPr>
        <w:tabs>
          <w:tab w:val="num" w:pos="5040"/>
        </w:tabs>
        <w:ind w:left="5040" w:hanging="360"/>
      </w:pPr>
      <w:rPr>
        <w:rFonts w:ascii="Wingdings" w:hAnsi="Wingdings" w:hint="default"/>
      </w:rPr>
    </w:lvl>
    <w:lvl w:ilvl="7" w:tplc="B366C6C0" w:tentative="1">
      <w:start w:val="1"/>
      <w:numFmt w:val="bullet"/>
      <w:lvlText w:val=""/>
      <w:lvlJc w:val="left"/>
      <w:pPr>
        <w:tabs>
          <w:tab w:val="num" w:pos="5760"/>
        </w:tabs>
        <w:ind w:left="5760" w:hanging="360"/>
      </w:pPr>
      <w:rPr>
        <w:rFonts w:ascii="Wingdings" w:hAnsi="Wingdings" w:hint="default"/>
      </w:rPr>
    </w:lvl>
    <w:lvl w:ilvl="8" w:tplc="5964B37E" w:tentative="1">
      <w:start w:val="1"/>
      <w:numFmt w:val="bullet"/>
      <w:lvlText w:val=""/>
      <w:lvlJc w:val="left"/>
      <w:pPr>
        <w:tabs>
          <w:tab w:val="num" w:pos="6480"/>
        </w:tabs>
        <w:ind w:left="6480" w:hanging="360"/>
      </w:pPr>
      <w:rPr>
        <w:rFonts w:ascii="Wingdings" w:hAnsi="Wingdings" w:hint="default"/>
      </w:rPr>
    </w:lvl>
  </w:abstractNum>
  <w:abstractNum w:abstractNumId="7">
    <w:nsid w:val="43572732"/>
    <w:multiLevelType w:val="hybridMultilevel"/>
    <w:tmpl w:val="CCC8BE52"/>
    <w:lvl w:ilvl="0" w:tplc="C1BCF014">
      <w:start w:val="1"/>
      <w:numFmt w:val="bullet"/>
      <w:lvlText w:val=""/>
      <w:lvlJc w:val="left"/>
      <w:pPr>
        <w:tabs>
          <w:tab w:val="num" w:pos="720"/>
        </w:tabs>
        <w:ind w:left="720" w:hanging="360"/>
      </w:pPr>
      <w:rPr>
        <w:rFonts w:ascii="Wingdings" w:hAnsi="Wingdings" w:hint="default"/>
      </w:rPr>
    </w:lvl>
    <w:lvl w:ilvl="1" w:tplc="C1B84FCC" w:tentative="1">
      <w:start w:val="1"/>
      <w:numFmt w:val="bullet"/>
      <w:lvlText w:val=""/>
      <w:lvlJc w:val="left"/>
      <w:pPr>
        <w:tabs>
          <w:tab w:val="num" w:pos="1440"/>
        </w:tabs>
        <w:ind w:left="1440" w:hanging="360"/>
      </w:pPr>
      <w:rPr>
        <w:rFonts w:ascii="Wingdings" w:hAnsi="Wingdings" w:hint="default"/>
      </w:rPr>
    </w:lvl>
    <w:lvl w:ilvl="2" w:tplc="DA6E5416" w:tentative="1">
      <w:start w:val="1"/>
      <w:numFmt w:val="bullet"/>
      <w:lvlText w:val=""/>
      <w:lvlJc w:val="left"/>
      <w:pPr>
        <w:tabs>
          <w:tab w:val="num" w:pos="2160"/>
        </w:tabs>
        <w:ind w:left="2160" w:hanging="360"/>
      </w:pPr>
      <w:rPr>
        <w:rFonts w:ascii="Wingdings" w:hAnsi="Wingdings" w:hint="default"/>
      </w:rPr>
    </w:lvl>
    <w:lvl w:ilvl="3" w:tplc="42760220" w:tentative="1">
      <w:start w:val="1"/>
      <w:numFmt w:val="bullet"/>
      <w:lvlText w:val=""/>
      <w:lvlJc w:val="left"/>
      <w:pPr>
        <w:tabs>
          <w:tab w:val="num" w:pos="2880"/>
        </w:tabs>
        <w:ind w:left="2880" w:hanging="360"/>
      </w:pPr>
      <w:rPr>
        <w:rFonts w:ascii="Wingdings" w:hAnsi="Wingdings" w:hint="default"/>
      </w:rPr>
    </w:lvl>
    <w:lvl w:ilvl="4" w:tplc="F990BB86" w:tentative="1">
      <w:start w:val="1"/>
      <w:numFmt w:val="bullet"/>
      <w:lvlText w:val=""/>
      <w:lvlJc w:val="left"/>
      <w:pPr>
        <w:tabs>
          <w:tab w:val="num" w:pos="3600"/>
        </w:tabs>
        <w:ind w:left="3600" w:hanging="360"/>
      </w:pPr>
      <w:rPr>
        <w:rFonts w:ascii="Wingdings" w:hAnsi="Wingdings" w:hint="default"/>
      </w:rPr>
    </w:lvl>
    <w:lvl w:ilvl="5" w:tplc="8BB636EC" w:tentative="1">
      <w:start w:val="1"/>
      <w:numFmt w:val="bullet"/>
      <w:lvlText w:val=""/>
      <w:lvlJc w:val="left"/>
      <w:pPr>
        <w:tabs>
          <w:tab w:val="num" w:pos="4320"/>
        </w:tabs>
        <w:ind w:left="4320" w:hanging="360"/>
      </w:pPr>
      <w:rPr>
        <w:rFonts w:ascii="Wingdings" w:hAnsi="Wingdings" w:hint="default"/>
      </w:rPr>
    </w:lvl>
    <w:lvl w:ilvl="6" w:tplc="6BE6CFD0" w:tentative="1">
      <w:start w:val="1"/>
      <w:numFmt w:val="bullet"/>
      <w:lvlText w:val=""/>
      <w:lvlJc w:val="left"/>
      <w:pPr>
        <w:tabs>
          <w:tab w:val="num" w:pos="5040"/>
        </w:tabs>
        <w:ind w:left="5040" w:hanging="360"/>
      </w:pPr>
      <w:rPr>
        <w:rFonts w:ascii="Wingdings" w:hAnsi="Wingdings" w:hint="default"/>
      </w:rPr>
    </w:lvl>
    <w:lvl w:ilvl="7" w:tplc="F4EEDE0C" w:tentative="1">
      <w:start w:val="1"/>
      <w:numFmt w:val="bullet"/>
      <w:lvlText w:val=""/>
      <w:lvlJc w:val="left"/>
      <w:pPr>
        <w:tabs>
          <w:tab w:val="num" w:pos="5760"/>
        </w:tabs>
        <w:ind w:left="5760" w:hanging="360"/>
      </w:pPr>
      <w:rPr>
        <w:rFonts w:ascii="Wingdings" w:hAnsi="Wingdings" w:hint="default"/>
      </w:rPr>
    </w:lvl>
    <w:lvl w:ilvl="8" w:tplc="12C0C2FE" w:tentative="1">
      <w:start w:val="1"/>
      <w:numFmt w:val="bullet"/>
      <w:lvlText w:val=""/>
      <w:lvlJc w:val="left"/>
      <w:pPr>
        <w:tabs>
          <w:tab w:val="num" w:pos="6480"/>
        </w:tabs>
        <w:ind w:left="6480" w:hanging="360"/>
      </w:pPr>
      <w:rPr>
        <w:rFonts w:ascii="Wingdings" w:hAnsi="Wingdings" w:hint="default"/>
      </w:rPr>
    </w:lvl>
  </w:abstractNum>
  <w:abstractNum w:abstractNumId="8">
    <w:nsid w:val="440F2478"/>
    <w:multiLevelType w:val="hybridMultilevel"/>
    <w:tmpl w:val="B4DE15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47A2F3B"/>
    <w:multiLevelType w:val="hybridMultilevel"/>
    <w:tmpl w:val="3C06356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5D92B3A"/>
    <w:multiLevelType w:val="hybridMultilevel"/>
    <w:tmpl w:val="18EEE150"/>
    <w:lvl w:ilvl="0" w:tplc="6D3AB656">
      <w:start w:val="1"/>
      <w:numFmt w:val="bullet"/>
      <w:lvlText w:val=""/>
      <w:lvlJc w:val="left"/>
      <w:pPr>
        <w:tabs>
          <w:tab w:val="num" w:pos="720"/>
        </w:tabs>
        <w:ind w:left="720" w:hanging="360"/>
      </w:pPr>
      <w:rPr>
        <w:rFonts w:ascii="Wingdings" w:hAnsi="Wingdings" w:hint="default"/>
      </w:rPr>
    </w:lvl>
    <w:lvl w:ilvl="1" w:tplc="90744AA6" w:tentative="1">
      <w:start w:val="1"/>
      <w:numFmt w:val="bullet"/>
      <w:lvlText w:val=""/>
      <w:lvlJc w:val="left"/>
      <w:pPr>
        <w:tabs>
          <w:tab w:val="num" w:pos="1440"/>
        </w:tabs>
        <w:ind w:left="1440" w:hanging="360"/>
      </w:pPr>
      <w:rPr>
        <w:rFonts w:ascii="Wingdings" w:hAnsi="Wingdings" w:hint="default"/>
      </w:rPr>
    </w:lvl>
    <w:lvl w:ilvl="2" w:tplc="11146F78" w:tentative="1">
      <w:start w:val="1"/>
      <w:numFmt w:val="bullet"/>
      <w:lvlText w:val=""/>
      <w:lvlJc w:val="left"/>
      <w:pPr>
        <w:tabs>
          <w:tab w:val="num" w:pos="2160"/>
        </w:tabs>
        <w:ind w:left="2160" w:hanging="360"/>
      </w:pPr>
      <w:rPr>
        <w:rFonts w:ascii="Wingdings" w:hAnsi="Wingdings" w:hint="default"/>
      </w:rPr>
    </w:lvl>
    <w:lvl w:ilvl="3" w:tplc="D166B0AC" w:tentative="1">
      <w:start w:val="1"/>
      <w:numFmt w:val="bullet"/>
      <w:lvlText w:val=""/>
      <w:lvlJc w:val="left"/>
      <w:pPr>
        <w:tabs>
          <w:tab w:val="num" w:pos="2880"/>
        </w:tabs>
        <w:ind w:left="2880" w:hanging="360"/>
      </w:pPr>
      <w:rPr>
        <w:rFonts w:ascii="Wingdings" w:hAnsi="Wingdings" w:hint="default"/>
      </w:rPr>
    </w:lvl>
    <w:lvl w:ilvl="4" w:tplc="5608CE46" w:tentative="1">
      <w:start w:val="1"/>
      <w:numFmt w:val="bullet"/>
      <w:lvlText w:val=""/>
      <w:lvlJc w:val="left"/>
      <w:pPr>
        <w:tabs>
          <w:tab w:val="num" w:pos="3600"/>
        </w:tabs>
        <w:ind w:left="3600" w:hanging="360"/>
      </w:pPr>
      <w:rPr>
        <w:rFonts w:ascii="Wingdings" w:hAnsi="Wingdings" w:hint="default"/>
      </w:rPr>
    </w:lvl>
    <w:lvl w:ilvl="5" w:tplc="CA6891AE" w:tentative="1">
      <w:start w:val="1"/>
      <w:numFmt w:val="bullet"/>
      <w:lvlText w:val=""/>
      <w:lvlJc w:val="left"/>
      <w:pPr>
        <w:tabs>
          <w:tab w:val="num" w:pos="4320"/>
        </w:tabs>
        <w:ind w:left="4320" w:hanging="360"/>
      </w:pPr>
      <w:rPr>
        <w:rFonts w:ascii="Wingdings" w:hAnsi="Wingdings" w:hint="default"/>
      </w:rPr>
    </w:lvl>
    <w:lvl w:ilvl="6" w:tplc="5C2A49FC" w:tentative="1">
      <w:start w:val="1"/>
      <w:numFmt w:val="bullet"/>
      <w:lvlText w:val=""/>
      <w:lvlJc w:val="left"/>
      <w:pPr>
        <w:tabs>
          <w:tab w:val="num" w:pos="5040"/>
        </w:tabs>
        <w:ind w:left="5040" w:hanging="360"/>
      </w:pPr>
      <w:rPr>
        <w:rFonts w:ascii="Wingdings" w:hAnsi="Wingdings" w:hint="default"/>
      </w:rPr>
    </w:lvl>
    <w:lvl w:ilvl="7" w:tplc="D346E546" w:tentative="1">
      <w:start w:val="1"/>
      <w:numFmt w:val="bullet"/>
      <w:lvlText w:val=""/>
      <w:lvlJc w:val="left"/>
      <w:pPr>
        <w:tabs>
          <w:tab w:val="num" w:pos="5760"/>
        </w:tabs>
        <w:ind w:left="5760" w:hanging="360"/>
      </w:pPr>
      <w:rPr>
        <w:rFonts w:ascii="Wingdings" w:hAnsi="Wingdings" w:hint="default"/>
      </w:rPr>
    </w:lvl>
    <w:lvl w:ilvl="8" w:tplc="61FED6F8" w:tentative="1">
      <w:start w:val="1"/>
      <w:numFmt w:val="bullet"/>
      <w:lvlText w:val=""/>
      <w:lvlJc w:val="left"/>
      <w:pPr>
        <w:tabs>
          <w:tab w:val="num" w:pos="6480"/>
        </w:tabs>
        <w:ind w:left="6480" w:hanging="360"/>
      </w:pPr>
      <w:rPr>
        <w:rFonts w:ascii="Wingdings" w:hAnsi="Wingdings" w:hint="default"/>
      </w:rPr>
    </w:lvl>
  </w:abstractNum>
  <w:abstractNum w:abstractNumId="11">
    <w:nsid w:val="5901445D"/>
    <w:multiLevelType w:val="hybridMultilevel"/>
    <w:tmpl w:val="F2B47740"/>
    <w:lvl w:ilvl="0" w:tplc="6F72C4C8">
      <w:start w:val="1"/>
      <w:numFmt w:val="bullet"/>
      <w:lvlText w:val=""/>
      <w:lvlJc w:val="left"/>
      <w:pPr>
        <w:tabs>
          <w:tab w:val="num" w:pos="720"/>
        </w:tabs>
        <w:ind w:left="720" w:hanging="360"/>
      </w:pPr>
      <w:rPr>
        <w:rFonts w:ascii="Wingdings" w:hAnsi="Wingdings" w:hint="default"/>
      </w:rPr>
    </w:lvl>
    <w:lvl w:ilvl="1" w:tplc="D7300476" w:tentative="1">
      <w:start w:val="1"/>
      <w:numFmt w:val="bullet"/>
      <w:lvlText w:val=""/>
      <w:lvlJc w:val="left"/>
      <w:pPr>
        <w:tabs>
          <w:tab w:val="num" w:pos="1440"/>
        </w:tabs>
        <w:ind w:left="1440" w:hanging="360"/>
      </w:pPr>
      <w:rPr>
        <w:rFonts w:ascii="Wingdings" w:hAnsi="Wingdings" w:hint="default"/>
      </w:rPr>
    </w:lvl>
    <w:lvl w:ilvl="2" w:tplc="A07657A0" w:tentative="1">
      <w:start w:val="1"/>
      <w:numFmt w:val="bullet"/>
      <w:lvlText w:val=""/>
      <w:lvlJc w:val="left"/>
      <w:pPr>
        <w:tabs>
          <w:tab w:val="num" w:pos="2160"/>
        </w:tabs>
        <w:ind w:left="2160" w:hanging="360"/>
      </w:pPr>
      <w:rPr>
        <w:rFonts w:ascii="Wingdings" w:hAnsi="Wingdings" w:hint="default"/>
      </w:rPr>
    </w:lvl>
    <w:lvl w:ilvl="3" w:tplc="FEA48D8A" w:tentative="1">
      <w:start w:val="1"/>
      <w:numFmt w:val="bullet"/>
      <w:lvlText w:val=""/>
      <w:lvlJc w:val="left"/>
      <w:pPr>
        <w:tabs>
          <w:tab w:val="num" w:pos="2880"/>
        </w:tabs>
        <w:ind w:left="2880" w:hanging="360"/>
      </w:pPr>
      <w:rPr>
        <w:rFonts w:ascii="Wingdings" w:hAnsi="Wingdings" w:hint="default"/>
      </w:rPr>
    </w:lvl>
    <w:lvl w:ilvl="4" w:tplc="60D8D8E2" w:tentative="1">
      <w:start w:val="1"/>
      <w:numFmt w:val="bullet"/>
      <w:lvlText w:val=""/>
      <w:lvlJc w:val="left"/>
      <w:pPr>
        <w:tabs>
          <w:tab w:val="num" w:pos="3600"/>
        </w:tabs>
        <w:ind w:left="3600" w:hanging="360"/>
      </w:pPr>
      <w:rPr>
        <w:rFonts w:ascii="Wingdings" w:hAnsi="Wingdings" w:hint="default"/>
      </w:rPr>
    </w:lvl>
    <w:lvl w:ilvl="5" w:tplc="E0081B42" w:tentative="1">
      <w:start w:val="1"/>
      <w:numFmt w:val="bullet"/>
      <w:lvlText w:val=""/>
      <w:lvlJc w:val="left"/>
      <w:pPr>
        <w:tabs>
          <w:tab w:val="num" w:pos="4320"/>
        </w:tabs>
        <w:ind w:left="4320" w:hanging="360"/>
      </w:pPr>
      <w:rPr>
        <w:rFonts w:ascii="Wingdings" w:hAnsi="Wingdings" w:hint="default"/>
      </w:rPr>
    </w:lvl>
    <w:lvl w:ilvl="6" w:tplc="3C2AAA98" w:tentative="1">
      <w:start w:val="1"/>
      <w:numFmt w:val="bullet"/>
      <w:lvlText w:val=""/>
      <w:lvlJc w:val="left"/>
      <w:pPr>
        <w:tabs>
          <w:tab w:val="num" w:pos="5040"/>
        </w:tabs>
        <w:ind w:left="5040" w:hanging="360"/>
      </w:pPr>
      <w:rPr>
        <w:rFonts w:ascii="Wingdings" w:hAnsi="Wingdings" w:hint="default"/>
      </w:rPr>
    </w:lvl>
    <w:lvl w:ilvl="7" w:tplc="FD1809EA" w:tentative="1">
      <w:start w:val="1"/>
      <w:numFmt w:val="bullet"/>
      <w:lvlText w:val=""/>
      <w:lvlJc w:val="left"/>
      <w:pPr>
        <w:tabs>
          <w:tab w:val="num" w:pos="5760"/>
        </w:tabs>
        <w:ind w:left="5760" w:hanging="360"/>
      </w:pPr>
      <w:rPr>
        <w:rFonts w:ascii="Wingdings" w:hAnsi="Wingdings" w:hint="default"/>
      </w:rPr>
    </w:lvl>
    <w:lvl w:ilvl="8" w:tplc="A4BE8A1E" w:tentative="1">
      <w:start w:val="1"/>
      <w:numFmt w:val="bullet"/>
      <w:lvlText w:val=""/>
      <w:lvlJc w:val="left"/>
      <w:pPr>
        <w:tabs>
          <w:tab w:val="num" w:pos="6480"/>
        </w:tabs>
        <w:ind w:left="6480" w:hanging="360"/>
      </w:pPr>
      <w:rPr>
        <w:rFonts w:ascii="Wingdings" w:hAnsi="Wingdings" w:hint="default"/>
      </w:rPr>
    </w:lvl>
  </w:abstractNum>
  <w:abstractNum w:abstractNumId="12">
    <w:nsid w:val="6B1F619B"/>
    <w:multiLevelType w:val="hybridMultilevel"/>
    <w:tmpl w:val="39165416"/>
    <w:lvl w:ilvl="0" w:tplc="4C385294">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03739FE"/>
    <w:multiLevelType w:val="hybridMultilevel"/>
    <w:tmpl w:val="301E5D06"/>
    <w:lvl w:ilvl="0" w:tplc="136A3FDE">
      <w:start w:val="1"/>
      <w:numFmt w:val="bullet"/>
      <w:lvlText w:val=""/>
      <w:lvlJc w:val="left"/>
      <w:pPr>
        <w:tabs>
          <w:tab w:val="num" w:pos="720"/>
        </w:tabs>
        <w:ind w:left="720" w:hanging="360"/>
      </w:pPr>
      <w:rPr>
        <w:rFonts w:ascii="Wingdings" w:hAnsi="Wingdings" w:hint="default"/>
      </w:rPr>
    </w:lvl>
    <w:lvl w:ilvl="1" w:tplc="90C2FAAE" w:tentative="1">
      <w:start w:val="1"/>
      <w:numFmt w:val="bullet"/>
      <w:lvlText w:val=""/>
      <w:lvlJc w:val="left"/>
      <w:pPr>
        <w:tabs>
          <w:tab w:val="num" w:pos="1440"/>
        </w:tabs>
        <w:ind w:left="1440" w:hanging="360"/>
      </w:pPr>
      <w:rPr>
        <w:rFonts w:ascii="Wingdings" w:hAnsi="Wingdings" w:hint="default"/>
      </w:rPr>
    </w:lvl>
    <w:lvl w:ilvl="2" w:tplc="988CD052" w:tentative="1">
      <w:start w:val="1"/>
      <w:numFmt w:val="bullet"/>
      <w:lvlText w:val=""/>
      <w:lvlJc w:val="left"/>
      <w:pPr>
        <w:tabs>
          <w:tab w:val="num" w:pos="2160"/>
        </w:tabs>
        <w:ind w:left="2160" w:hanging="360"/>
      </w:pPr>
      <w:rPr>
        <w:rFonts w:ascii="Wingdings" w:hAnsi="Wingdings" w:hint="default"/>
      </w:rPr>
    </w:lvl>
    <w:lvl w:ilvl="3" w:tplc="895401DA" w:tentative="1">
      <w:start w:val="1"/>
      <w:numFmt w:val="bullet"/>
      <w:lvlText w:val=""/>
      <w:lvlJc w:val="left"/>
      <w:pPr>
        <w:tabs>
          <w:tab w:val="num" w:pos="2880"/>
        </w:tabs>
        <w:ind w:left="2880" w:hanging="360"/>
      </w:pPr>
      <w:rPr>
        <w:rFonts w:ascii="Wingdings" w:hAnsi="Wingdings" w:hint="default"/>
      </w:rPr>
    </w:lvl>
    <w:lvl w:ilvl="4" w:tplc="588672A8" w:tentative="1">
      <w:start w:val="1"/>
      <w:numFmt w:val="bullet"/>
      <w:lvlText w:val=""/>
      <w:lvlJc w:val="left"/>
      <w:pPr>
        <w:tabs>
          <w:tab w:val="num" w:pos="3600"/>
        </w:tabs>
        <w:ind w:left="3600" w:hanging="360"/>
      </w:pPr>
      <w:rPr>
        <w:rFonts w:ascii="Wingdings" w:hAnsi="Wingdings" w:hint="default"/>
      </w:rPr>
    </w:lvl>
    <w:lvl w:ilvl="5" w:tplc="2C9CC19E" w:tentative="1">
      <w:start w:val="1"/>
      <w:numFmt w:val="bullet"/>
      <w:lvlText w:val=""/>
      <w:lvlJc w:val="left"/>
      <w:pPr>
        <w:tabs>
          <w:tab w:val="num" w:pos="4320"/>
        </w:tabs>
        <w:ind w:left="4320" w:hanging="360"/>
      </w:pPr>
      <w:rPr>
        <w:rFonts w:ascii="Wingdings" w:hAnsi="Wingdings" w:hint="default"/>
      </w:rPr>
    </w:lvl>
    <w:lvl w:ilvl="6" w:tplc="55786010" w:tentative="1">
      <w:start w:val="1"/>
      <w:numFmt w:val="bullet"/>
      <w:lvlText w:val=""/>
      <w:lvlJc w:val="left"/>
      <w:pPr>
        <w:tabs>
          <w:tab w:val="num" w:pos="5040"/>
        </w:tabs>
        <w:ind w:left="5040" w:hanging="360"/>
      </w:pPr>
      <w:rPr>
        <w:rFonts w:ascii="Wingdings" w:hAnsi="Wingdings" w:hint="default"/>
      </w:rPr>
    </w:lvl>
    <w:lvl w:ilvl="7" w:tplc="9E3ABB34" w:tentative="1">
      <w:start w:val="1"/>
      <w:numFmt w:val="bullet"/>
      <w:lvlText w:val=""/>
      <w:lvlJc w:val="left"/>
      <w:pPr>
        <w:tabs>
          <w:tab w:val="num" w:pos="5760"/>
        </w:tabs>
        <w:ind w:left="5760" w:hanging="360"/>
      </w:pPr>
      <w:rPr>
        <w:rFonts w:ascii="Wingdings" w:hAnsi="Wingdings" w:hint="default"/>
      </w:rPr>
    </w:lvl>
    <w:lvl w:ilvl="8" w:tplc="2E9A5924"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12"/>
  </w:num>
  <w:num w:numId="6">
    <w:abstractNumId w:val="1"/>
  </w:num>
  <w:num w:numId="7">
    <w:abstractNumId w:val="10"/>
  </w:num>
  <w:num w:numId="8">
    <w:abstractNumId w:val="7"/>
  </w:num>
  <w:num w:numId="9">
    <w:abstractNumId w:val="4"/>
  </w:num>
  <w:num w:numId="10">
    <w:abstractNumId w:val="5"/>
  </w:num>
  <w:num w:numId="11">
    <w:abstractNumId w:val="11"/>
  </w:num>
  <w:num w:numId="12">
    <w:abstractNumId w:val="3"/>
  </w:num>
  <w:num w:numId="13">
    <w:abstractNumId w:val="6"/>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8B"/>
    <w:rsid w:val="0000570C"/>
    <w:rsid w:val="00010B1E"/>
    <w:rsid w:val="000128ED"/>
    <w:rsid w:val="00026968"/>
    <w:rsid w:val="00031795"/>
    <w:rsid w:val="00034E8B"/>
    <w:rsid w:val="00040896"/>
    <w:rsid w:val="00041541"/>
    <w:rsid w:val="00043052"/>
    <w:rsid w:val="000459FB"/>
    <w:rsid w:val="00046356"/>
    <w:rsid w:val="0004635F"/>
    <w:rsid w:val="00046BC6"/>
    <w:rsid w:val="00046CDB"/>
    <w:rsid w:val="00055577"/>
    <w:rsid w:val="0006181A"/>
    <w:rsid w:val="00066F10"/>
    <w:rsid w:val="00082645"/>
    <w:rsid w:val="00083150"/>
    <w:rsid w:val="00085A1C"/>
    <w:rsid w:val="00086587"/>
    <w:rsid w:val="0008791A"/>
    <w:rsid w:val="000A4988"/>
    <w:rsid w:val="000B252D"/>
    <w:rsid w:val="000C4B7C"/>
    <w:rsid w:val="000C4EC8"/>
    <w:rsid w:val="000D5CE3"/>
    <w:rsid w:val="000E1A47"/>
    <w:rsid w:val="000E2775"/>
    <w:rsid w:val="000E3DAF"/>
    <w:rsid w:val="000F0834"/>
    <w:rsid w:val="000F4C3A"/>
    <w:rsid w:val="00120145"/>
    <w:rsid w:val="001234E4"/>
    <w:rsid w:val="00134F04"/>
    <w:rsid w:val="0013547C"/>
    <w:rsid w:val="00135CEF"/>
    <w:rsid w:val="00140C57"/>
    <w:rsid w:val="00147168"/>
    <w:rsid w:val="001531E0"/>
    <w:rsid w:val="001624A9"/>
    <w:rsid w:val="00164B06"/>
    <w:rsid w:val="00171A63"/>
    <w:rsid w:val="001726C0"/>
    <w:rsid w:val="00172DF8"/>
    <w:rsid w:val="001812ED"/>
    <w:rsid w:val="00181AFB"/>
    <w:rsid w:val="00185332"/>
    <w:rsid w:val="00192C3D"/>
    <w:rsid w:val="001932EE"/>
    <w:rsid w:val="001A6ED2"/>
    <w:rsid w:val="001A73C6"/>
    <w:rsid w:val="001B38BB"/>
    <w:rsid w:val="001B7BAE"/>
    <w:rsid w:val="001C07EC"/>
    <w:rsid w:val="001C2815"/>
    <w:rsid w:val="001C5814"/>
    <w:rsid w:val="001C7888"/>
    <w:rsid w:val="001D0069"/>
    <w:rsid w:val="001D0876"/>
    <w:rsid w:val="001D295A"/>
    <w:rsid w:val="001D3357"/>
    <w:rsid w:val="001D42D3"/>
    <w:rsid w:val="001D746D"/>
    <w:rsid w:val="001E777A"/>
    <w:rsid w:val="001F4117"/>
    <w:rsid w:val="001F6897"/>
    <w:rsid w:val="0020121A"/>
    <w:rsid w:val="00203142"/>
    <w:rsid w:val="00205FD0"/>
    <w:rsid w:val="002127E9"/>
    <w:rsid w:val="0021411A"/>
    <w:rsid w:val="00216C66"/>
    <w:rsid w:val="00227423"/>
    <w:rsid w:val="00227A55"/>
    <w:rsid w:val="002442CF"/>
    <w:rsid w:val="00250B7A"/>
    <w:rsid w:val="00256348"/>
    <w:rsid w:val="002571B8"/>
    <w:rsid w:val="002669FB"/>
    <w:rsid w:val="002713B1"/>
    <w:rsid w:val="00271519"/>
    <w:rsid w:val="00276D53"/>
    <w:rsid w:val="002833CF"/>
    <w:rsid w:val="002945AC"/>
    <w:rsid w:val="002B78C4"/>
    <w:rsid w:val="002C2B28"/>
    <w:rsid w:val="002C7BFB"/>
    <w:rsid w:val="002D0700"/>
    <w:rsid w:val="002D0C4A"/>
    <w:rsid w:val="002E384B"/>
    <w:rsid w:val="003017D9"/>
    <w:rsid w:val="003033E6"/>
    <w:rsid w:val="00315B3D"/>
    <w:rsid w:val="00322749"/>
    <w:rsid w:val="00327F15"/>
    <w:rsid w:val="00330196"/>
    <w:rsid w:val="00347D81"/>
    <w:rsid w:val="0035222B"/>
    <w:rsid w:val="00352457"/>
    <w:rsid w:val="00363F38"/>
    <w:rsid w:val="00372C8A"/>
    <w:rsid w:val="003806B7"/>
    <w:rsid w:val="00390B88"/>
    <w:rsid w:val="00396D51"/>
    <w:rsid w:val="003A1DB1"/>
    <w:rsid w:val="003A44E4"/>
    <w:rsid w:val="003B03B6"/>
    <w:rsid w:val="003C22B1"/>
    <w:rsid w:val="003E2371"/>
    <w:rsid w:val="003E52DE"/>
    <w:rsid w:val="003E5DAE"/>
    <w:rsid w:val="003E5FE8"/>
    <w:rsid w:val="003E6B31"/>
    <w:rsid w:val="003F245E"/>
    <w:rsid w:val="0040135D"/>
    <w:rsid w:val="004014C5"/>
    <w:rsid w:val="0040501F"/>
    <w:rsid w:val="0042108B"/>
    <w:rsid w:val="0042235F"/>
    <w:rsid w:val="00425429"/>
    <w:rsid w:val="00430F44"/>
    <w:rsid w:val="00445BD6"/>
    <w:rsid w:val="004542A2"/>
    <w:rsid w:val="0045622D"/>
    <w:rsid w:val="00466B88"/>
    <w:rsid w:val="004822CE"/>
    <w:rsid w:val="004838A1"/>
    <w:rsid w:val="004845AF"/>
    <w:rsid w:val="00485C54"/>
    <w:rsid w:val="004A7E23"/>
    <w:rsid w:val="004B0043"/>
    <w:rsid w:val="004B0786"/>
    <w:rsid w:val="004B2C8A"/>
    <w:rsid w:val="004B2EE8"/>
    <w:rsid w:val="004B3E77"/>
    <w:rsid w:val="004B6CC9"/>
    <w:rsid w:val="004C333F"/>
    <w:rsid w:val="004D1EDD"/>
    <w:rsid w:val="004E092C"/>
    <w:rsid w:val="004E771E"/>
    <w:rsid w:val="004E7DE1"/>
    <w:rsid w:val="004F17AC"/>
    <w:rsid w:val="004F67F1"/>
    <w:rsid w:val="00503FA6"/>
    <w:rsid w:val="00505B8C"/>
    <w:rsid w:val="00510E04"/>
    <w:rsid w:val="00513661"/>
    <w:rsid w:val="00515FEE"/>
    <w:rsid w:val="00517C83"/>
    <w:rsid w:val="00532AE7"/>
    <w:rsid w:val="00534965"/>
    <w:rsid w:val="00543521"/>
    <w:rsid w:val="00545104"/>
    <w:rsid w:val="005476DB"/>
    <w:rsid w:val="00554905"/>
    <w:rsid w:val="00557D34"/>
    <w:rsid w:val="00565D1C"/>
    <w:rsid w:val="005667E4"/>
    <w:rsid w:val="00585266"/>
    <w:rsid w:val="00593510"/>
    <w:rsid w:val="005A2CEA"/>
    <w:rsid w:val="005A5977"/>
    <w:rsid w:val="005C2D68"/>
    <w:rsid w:val="005C4745"/>
    <w:rsid w:val="005C7708"/>
    <w:rsid w:val="005D7751"/>
    <w:rsid w:val="005E135C"/>
    <w:rsid w:val="005E23DB"/>
    <w:rsid w:val="005E3C8F"/>
    <w:rsid w:val="005E69AA"/>
    <w:rsid w:val="005E7C32"/>
    <w:rsid w:val="005F6047"/>
    <w:rsid w:val="00601323"/>
    <w:rsid w:val="00623776"/>
    <w:rsid w:val="006238A9"/>
    <w:rsid w:val="00625D4F"/>
    <w:rsid w:val="006306A4"/>
    <w:rsid w:val="00631A0D"/>
    <w:rsid w:val="006358F6"/>
    <w:rsid w:val="006440B6"/>
    <w:rsid w:val="006440D3"/>
    <w:rsid w:val="006505E3"/>
    <w:rsid w:val="0066060B"/>
    <w:rsid w:val="00660E57"/>
    <w:rsid w:val="00661C6B"/>
    <w:rsid w:val="0066622A"/>
    <w:rsid w:val="00671B23"/>
    <w:rsid w:val="00674164"/>
    <w:rsid w:val="00674311"/>
    <w:rsid w:val="006745AC"/>
    <w:rsid w:val="00685E86"/>
    <w:rsid w:val="00694B5F"/>
    <w:rsid w:val="00694B72"/>
    <w:rsid w:val="006961D1"/>
    <w:rsid w:val="0069685E"/>
    <w:rsid w:val="006B07CD"/>
    <w:rsid w:val="006B14D2"/>
    <w:rsid w:val="006B416F"/>
    <w:rsid w:val="006C1D0F"/>
    <w:rsid w:val="006E3806"/>
    <w:rsid w:val="006F1D61"/>
    <w:rsid w:val="006F6F91"/>
    <w:rsid w:val="00703520"/>
    <w:rsid w:val="00714955"/>
    <w:rsid w:val="00716B49"/>
    <w:rsid w:val="00716DE2"/>
    <w:rsid w:val="00717C82"/>
    <w:rsid w:val="00750996"/>
    <w:rsid w:val="0076364C"/>
    <w:rsid w:val="0077158C"/>
    <w:rsid w:val="00773C51"/>
    <w:rsid w:val="00774521"/>
    <w:rsid w:val="007807CF"/>
    <w:rsid w:val="0078147E"/>
    <w:rsid w:val="00782C2A"/>
    <w:rsid w:val="007835BA"/>
    <w:rsid w:val="00786481"/>
    <w:rsid w:val="0078797D"/>
    <w:rsid w:val="007906F7"/>
    <w:rsid w:val="007A1ED9"/>
    <w:rsid w:val="007C1116"/>
    <w:rsid w:val="007C1493"/>
    <w:rsid w:val="007C5748"/>
    <w:rsid w:val="007D3C9B"/>
    <w:rsid w:val="007E520D"/>
    <w:rsid w:val="007F26FE"/>
    <w:rsid w:val="007F43E5"/>
    <w:rsid w:val="007F495A"/>
    <w:rsid w:val="007F5F0A"/>
    <w:rsid w:val="008072AB"/>
    <w:rsid w:val="00815A10"/>
    <w:rsid w:val="008160BB"/>
    <w:rsid w:val="00822C70"/>
    <w:rsid w:val="00826796"/>
    <w:rsid w:val="008315D8"/>
    <w:rsid w:val="008368BC"/>
    <w:rsid w:val="00837F85"/>
    <w:rsid w:val="0085457F"/>
    <w:rsid w:val="00855B2B"/>
    <w:rsid w:val="0085609A"/>
    <w:rsid w:val="00866BBC"/>
    <w:rsid w:val="008721CA"/>
    <w:rsid w:val="00880148"/>
    <w:rsid w:val="00880997"/>
    <w:rsid w:val="00887101"/>
    <w:rsid w:val="00887C40"/>
    <w:rsid w:val="0089623A"/>
    <w:rsid w:val="008A25A8"/>
    <w:rsid w:val="008A48F3"/>
    <w:rsid w:val="008B0F05"/>
    <w:rsid w:val="008B3957"/>
    <w:rsid w:val="008B5CB5"/>
    <w:rsid w:val="008C503A"/>
    <w:rsid w:val="008D36F4"/>
    <w:rsid w:val="008F4926"/>
    <w:rsid w:val="008F4C7C"/>
    <w:rsid w:val="008F7766"/>
    <w:rsid w:val="0090549A"/>
    <w:rsid w:val="00912152"/>
    <w:rsid w:val="00913F1E"/>
    <w:rsid w:val="0091455A"/>
    <w:rsid w:val="00930A37"/>
    <w:rsid w:val="00941232"/>
    <w:rsid w:val="00943AA5"/>
    <w:rsid w:val="00945747"/>
    <w:rsid w:val="00965110"/>
    <w:rsid w:val="009736E5"/>
    <w:rsid w:val="00974637"/>
    <w:rsid w:val="00984909"/>
    <w:rsid w:val="0098599C"/>
    <w:rsid w:val="009A13F7"/>
    <w:rsid w:val="009A22AF"/>
    <w:rsid w:val="009A3A84"/>
    <w:rsid w:val="009A7266"/>
    <w:rsid w:val="009C112D"/>
    <w:rsid w:val="009C4092"/>
    <w:rsid w:val="009C673C"/>
    <w:rsid w:val="009D03D4"/>
    <w:rsid w:val="009D31A7"/>
    <w:rsid w:val="009D7CF8"/>
    <w:rsid w:val="009E1DC3"/>
    <w:rsid w:val="009E3AEC"/>
    <w:rsid w:val="009F4709"/>
    <w:rsid w:val="009F4E11"/>
    <w:rsid w:val="009F6F97"/>
    <w:rsid w:val="00A00AD7"/>
    <w:rsid w:val="00A1261D"/>
    <w:rsid w:val="00A1475D"/>
    <w:rsid w:val="00A27C5E"/>
    <w:rsid w:val="00A42E4E"/>
    <w:rsid w:val="00A509E7"/>
    <w:rsid w:val="00A51E19"/>
    <w:rsid w:val="00A57D6E"/>
    <w:rsid w:val="00A61750"/>
    <w:rsid w:val="00A71F9A"/>
    <w:rsid w:val="00A82B34"/>
    <w:rsid w:val="00A85B9B"/>
    <w:rsid w:val="00A86D78"/>
    <w:rsid w:val="00A91378"/>
    <w:rsid w:val="00A915BE"/>
    <w:rsid w:val="00A91823"/>
    <w:rsid w:val="00AA1ECC"/>
    <w:rsid w:val="00AA2629"/>
    <w:rsid w:val="00AB32EB"/>
    <w:rsid w:val="00AB49AF"/>
    <w:rsid w:val="00AB6B65"/>
    <w:rsid w:val="00AC3241"/>
    <w:rsid w:val="00AD3EE9"/>
    <w:rsid w:val="00AE19DB"/>
    <w:rsid w:val="00AE6589"/>
    <w:rsid w:val="00AF0779"/>
    <w:rsid w:val="00AF4FCE"/>
    <w:rsid w:val="00B04B35"/>
    <w:rsid w:val="00B06848"/>
    <w:rsid w:val="00B0745F"/>
    <w:rsid w:val="00B12587"/>
    <w:rsid w:val="00B221E5"/>
    <w:rsid w:val="00B273E8"/>
    <w:rsid w:val="00B340A8"/>
    <w:rsid w:val="00B358F1"/>
    <w:rsid w:val="00B45C29"/>
    <w:rsid w:val="00B535B5"/>
    <w:rsid w:val="00B5556E"/>
    <w:rsid w:val="00B63901"/>
    <w:rsid w:val="00B6645A"/>
    <w:rsid w:val="00B67A53"/>
    <w:rsid w:val="00B67AD3"/>
    <w:rsid w:val="00B8206B"/>
    <w:rsid w:val="00B8469E"/>
    <w:rsid w:val="00B865C5"/>
    <w:rsid w:val="00B959D3"/>
    <w:rsid w:val="00BA263F"/>
    <w:rsid w:val="00BA3662"/>
    <w:rsid w:val="00BB43CF"/>
    <w:rsid w:val="00BB4D22"/>
    <w:rsid w:val="00BB794C"/>
    <w:rsid w:val="00BC242F"/>
    <w:rsid w:val="00BC6D34"/>
    <w:rsid w:val="00BD1BFB"/>
    <w:rsid w:val="00BD5C14"/>
    <w:rsid w:val="00BE0259"/>
    <w:rsid w:val="00BF2BA1"/>
    <w:rsid w:val="00C15EF8"/>
    <w:rsid w:val="00C24ACE"/>
    <w:rsid w:val="00C310C6"/>
    <w:rsid w:val="00C32FC1"/>
    <w:rsid w:val="00C41375"/>
    <w:rsid w:val="00C54920"/>
    <w:rsid w:val="00C54DBE"/>
    <w:rsid w:val="00C616ED"/>
    <w:rsid w:val="00C65467"/>
    <w:rsid w:val="00C77547"/>
    <w:rsid w:val="00C811C0"/>
    <w:rsid w:val="00C82739"/>
    <w:rsid w:val="00C9328A"/>
    <w:rsid w:val="00CA3188"/>
    <w:rsid w:val="00CA6B16"/>
    <w:rsid w:val="00CB20BC"/>
    <w:rsid w:val="00CB3E83"/>
    <w:rsid w:val="00CD583A"/>
    <w:rsid w:val="00CD5928"/>
    <w:rsid w:val="00CF48DC"/>
    <w:rsid w:val="00D14B31"/>
    <w:rsid w:val="00D2100F"/>
    <w:rsid w:val="00D239D8"/>
    <w:rsid w:val="00D4165E"/>
    <w:rsid w:val="00D42134"/>
    <w:rsid w:val="00D46C4A"/>
    <w:rsid w:val="00D50A1A"/>
    <w:rsid w:val="00D579FC"/>
    <w:rsid w:val="00D60D0F"/>
    <w:rsid w:val="00D66E1F"/>
    <w:rsid w:val="00D73AD7"/>
    <w:rsid w:val="00D763B2"/>
    <w:rsid w:val="00DA54A7"/>
    <w:rsid w:val="00DA7335"/>
    <w:rsid w:val="00DB0AA3"/>
    <w:rsid w:val="00DB46BC"/>
    <w:rsid w:val="00DB66F4"/>
    <w:rsid w:val="00DC0326"/>
    <w:rsid w:val="00DC0C9F"/>
    <w:rsid w:val="00DC4B63"/>
    <w:rsid w:val="00DD4740"/>
    <w:rsid w:val="00DD5EF1"/>
    <w:rsid w:val="00DE3A72"/>
    <w:rsid w:val="00DF3DE7"/>
    <w:rsid w:val="00DF415D"/>
    <w:rsid w:val="00E002EE"/>
    <w:rsid w:val="00E02B9C"/>
    <w:rsid w:val="00E065B2"/>
    <w:rsid w:val="00E22A64"/>
    <w:rsid w:val="00E233E3"/>
    <w:rsid w:val="00E23CFB"/>
    <w:rsid w:val="00E276BA"/>
    <w:rsid w:val="00E320F4"/>
    <w:rsid w:val="00E36746"/>
    <w:rsid w:val="00E4058D"/>
    <w:rsid w:val="00E43BC3"/>
    <w:rsid w:val="00E4786B"/>
    <w:rsid w:val="00E55A4F"/>
    <w:rsid w:val="00E571C7"/>
    <w:rsid w:val="00E609EA"/>
    <w:rsid w:val="00E649B4"/>
    <w:rsid w:val="00E71E76"/>
    <w:rsid w:val="00E75D82"/>
    <w:rsid w:val="00E92816"/>
    <w:rsid w:val="00E94A0A"/>
    <w:rsid w:val="00E96CA2"/>
    <w:rsid w:val="00EA3632"/>
    <w:rsid w:val="00EA3EB3"/>
    <w:rsid w:val="00EA6BE3"/>
    <w:rsid w:val="00EB1372"/>
    <w:rsid w:val="00EC265E"/>
    <w:rsid w:val="00ED30DE"/>
    <w:rsid w:val="00ED5A07"/>
    <w:rsid w:val="00EE169E"/>
    <w:rsid w:val="00EE37EC"/>
    <w:rsid w:val="00F008AB"/>
    <w:rsid w:val="00F07B5C"/>
    <w:rsid w:val="00F15B32"/>
    <w:rsid w:val="00F1630A"/>
    <w:rsid w:val="00F24E41"/>
    <w:rsid w:val="00F369DE"/>
    <w:rsid w:val="00F47257"/>
    <w:rsid w:val="00F4730E"/>
    <w:rsid w:val="00F52363"/>
    <w:rsid w:val="00F534B5"/>
    <w:rsid w:val="00F714F6"/>
    <w:rsid w:val="00F73817"/>
    <w:rsid w:val="00F73DE2"/>
    <w:rsid w:val="00F74ABC"/>
    <w:rsid w:val="00F76534"/>
    <w:rsid w:val="00F803A2"/>
    <w:rsid w:val="00F80928"/>
    <w:rsid w:val="00F87030"/>
    <w:rsid w:val="00F940B1"/>
    <w:rsid w:val="00FA2158"/>
    <w:rsid w:val="00FA27EB"/>
    <w:rsid w:val="00FA323E"/>
    <w:rsid w:val="00FC0B1E"/>
    <w:rsid w:val="00FD1479"/>
    <w:rsid w:val="00FD2770"/>
    <w:rsid w:val="00FE1F06"/>
    <w:rsid w:val="00FE5536"/>
    <w:rsid w:val="00FF3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AEE3"/>
  <w15:docId w15:val="{57F82B74-425C-4D21-BB85-AA87D2A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534"/>
  </w:style>
  <w:style w:type="paragraph" w:styleId="3">
    <w:name w:val="heading 3"/>
    <w:basedOn w:val="a"/>
    <w:link w:val="30"/>
    <w:uiPriority w:val="9"/>
    <w:qFormat/>
    <w:rsid w:val="003E6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384B"/>
    <w:rPr>
      <w:color w:val="0000FF"/>
      <w:u w:val="single"/>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List Paragraph (numbered (a)) Знак,Абзац с отступом Знак,Абзац списка Знак Знак Знак,Абзац списка8 Знак"/>
    <w:link w:val="a5"/>
    <w:uiPriority w:val="34"/>
    <w:qFormat/>
    <w:locked/>
    <w:rsid w:val="00F47257"/>
    <w:rPr>
      <w:rFonts w:ascii="SimSun" w:eastAsia="SimSun" w:hAnsi="SimSun"/>
      <w:sz w:val="24"/>
      <w:szCs w:val="24"/>
      <w:lang w:val="ru-RU" w:eastAsia="ru-RU"/>
    </w:rPr>
  </w:style>
  <w:style w:type="paragraph" w:styleId="a5">
    <w:name w:val="List Paragraph"/>
    <w:aliases w:val="маркированный,Heading1,Colorful List - Accent 11,Bullet List,FooterText,numbered,List Paragraph,List Paragraph (numbered (a)),Абзац с отступом,Абзац списка Знак Знак,Абзац списка8,List Paragraph1,Абзац списка11,Elenco Normale,Список 1,stric"/>
    <w:basedOn w:val="a"/>
    <w:link w:val="a4"/>
    <w:uiPriority w:val="34"/>
    <w:qFormat/>
    <w:rsid w:val="00F47257"/>
    <w:pPr>
      <w:spacing w:after="0" w:line="240" w:lineRule="auto"/>
      <w:ind w:left="720"/>
      <w:contextualSpacing/>
    </w:pPr>
    <w:rPr>
      <w:rFonts w:ascii="SimSun" w:eastAsia="SimSun" w:hAnsi="SimSun"/>
      <w:sz w:val="24"/>
      <w:szCs w:val="24"/>
      <w:lang w:eastAsia="ru-RU"/>
    </w:rPr>
  </w:style>
  <w:style w:type="character" w:customStyle="1" w:styleId="spelle">
    <w:name w:val="spelle"/>
    <w:basedOn w:val="a0"/>
    <w:rsid w:val="000F0834"/>
  </w:style>
  <w:style w:type="character" w:customStyle="1" w:styleId="grame">
    <w:name w:val="grame"/>
    <w:basedOn w:val="a0"/>
    <w:rsid w:val="000F0834"/>
  </w:style>
  <w:style w:type="paragraph" w:styleId="a6">
    <w:name w:val="Normal (Web)"/>
    <w:basedOn w:val="a"/>
    <w:uiPriority w:val="99"/>
    <w:unhideWhenUsed/>
    <w:rsid w:val="003E6B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3E6B31"/>
    <w:rPr>
      <w:rFonts w:ascii="Times New Roman" w:eastAsia="Times New Roman" w:hAnsi="Times New Roman" w:cs="Times New Roman"/>
      <w:b/>
      <w:bCs/>
      <w:sz w:val="27"/>
      <w:szCs w:val="27"/>
    </w:rPr>
  </w:style>
  <w:style w:type="paragraph" w:styleId="a7">
    <w:name w:val="header"/>
    <w:basedOn w:val="a"/>
    <w:link w:val="a8"/>
    <w:uiPriority w:val="99"/>
    <w:unhideWhenUsed/>
    <w:rsid w:val="006968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685E"/>
  </w:style>
  <w:style w:type="paragraph" w:styleId="a9">
    <w:name w:val="footer"/>
    <w:basedOn w:val="a"/>
    <w:link w:val="aa"/>
    <w:uiPriority w:val="99"/>
    <w:unhideWhenUsed/>
    <w:rsid w:val="006968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685E"/>
  </w:style>
  <w:style w:type="paragraph" w:styleId="ab">
    <w:name w:val="Body Text Indent"/>
    <w:basedOn w:val="a"/>
    <w:link w:val="ac"/>
    <w:semiHidden/>
    <w:unhideWhenUsed/>
    <w:rsid w:val="00010B1E"/>
    <w:pPr>
      <w:spacing w:after="0" w:line="240" w:lineRule="auto"/>
      <w:ind w:firstLine="720"/>
      <w:jc w:val="both"/>
    </w:pPr>
    <w:rPr>
      <w:rFonts w:ascii="Times New Roman" w:eastAsia="Times New Roman" w:hAnsi="Times New Roman" w:cs="Times New Roman"/>
      <w:sz w:val="16"/>
      <w:szCs w:val="20"/>
      <w:lang w:eastAsia="ru-RU"/>
    </w:rPr>
  </w:style>
  <w:style w:type="character" w:customStyle="1" w:styleId="ac">
    <w:name w:val="Основной текст с отступом Знак"/>
    <w:basedOn w:val="a0"/>
    <w:link w:val="ab"/>
    <w:semiHidden/>
    <w:rsid w:val="00010B1E"/>
    <w:rPr>
      <w:rFonts w:ascii="Times New Roman" w:eastAsia="Times New Roman" w:hAnsi="Times New Roman" w:cs="Times New Roman"/>
      <w:sz w:val="16"/>
      <w:szCs w:val="20"/>
      <w:lang w:val="ru-RU" w:eastAsia="ru-RU"/>
    </w:rPr>
  </w:style>
  <w:style w:type="character" w:customStyle="1" w:styleId="ad">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No Spacing Знак,Название таблиц и рисунков Знак"/>
    <w:link w:val="ae"/>
    <w:uiPriority w:val="99"/>
    <w:qFormat/>
    <w:locked/>
    <w:rsid w:val="00010B1E"/>
    <w:rPr>
      <w:rFonts w:ascii="Liberation Serif" w:eastAsia="NSimSun" w:hAnsi="Liberation Serif" w:cs="Mangal"/>
      <w:kern w:val="2"/>
      <w:sz w:val="24"/>
      <w:szCs w:val="21"/>
      <w:lang w:eastAsia="zh-CN" w:bidi="hi-IN"/>
    </w:rPr>
  </w:style>
  <w:style w:type="paragraph" w:styleId="ae">
    <w:name w:val="No Spacing"/>
    <w:aliases w:val="Алия,мелкий,Обя,Айгерим,мой рабочий,норма,ТекстОтчета,Без интервала11,No Spacing1,свой,No Spacing,Название таблиц и рисунков"/>
    <w:link w:val="ad"/>
    <w:uiPriority w:val="99"/>
    <w:qFormat/>
    <w:rsid w:val="00010B1E"/>
    <w:pPr>
      <w:suppressAutoHyphens/>
      <w:spacing w:after="0" w:line="240" w:lineRule="auto"/>
    </w:pPr>
    <w:rPr>
      <w:rFonts w:ascii="Liberation Serif" w:eastAsia="NSimSun" w:hAnsi="Liberation Serif" w:cs="Mangal"/>
      <w:kern w:val="2"/>
      <w:sz w:val="24"/>
      <w:szCs w:val="21"/>
      <w:lang w:eastAsia="zh-CN" w:bidi="hi-IN"/>
    </w:rPr>
  </w:style>
  <w:style w:type="paragraph" w:customStyle="1" w:styleId="01squarebullet">
    <w:name w:val="01 square bullet"/>
    <w:basedOn w:val="a"/>
    <w:qFormat/>
    <w:rsid w:val="00B8469E"/>
    <w:pPr>
      <w:numPr>
        <w:numId w:val="1"/>
      </w:numPr>
      <w:spacing w:before="120" w:after="60" w:line="240" w:lineRule="auto"/>
      <w:ind w:right="142"/>
    </w:pPr>
    <w:rPr>
      <w:rFonts w:ascii="SimSun" w:eastAsia="SimSun" w:hAnsi="SimSun" w:cs="SimSun"/>
      <w:sz w:val="26"/>
      <w:szCs w:val="20"/>
      <w:lang w:val="en-US"/>
    </w:rPr>
  </w:style>
  <w:style w:type="paragraph" w:customStyle="1" w:styleId="1">
    <w:name w:val="Верхний колонтитул1"/>
    <w:basedOn w:val="a"/>
    <w:rsid w:val="00347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8072AB"/>
    <w:rPr>
      <w:i/>
      <w:iCs/>
    </w:rPr>
  </w:style>
  <w:style w:type="paragraph" w:styleId="af0">
    <w:name w:val="Balloon Text"/>
    <w:basedOn w:val="a"/>
    <w:link w:val="af1"/>
    <w:uiPriority w:val="99"/>
    <w:semiHidden/>
    <w:unhideWhenUsed/>
    <w:rsid w:val="00C32FC1"/>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32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541">
      <w:bodyDiv w:val="1"/>
      <w:marLeft w:val="0"/>
      <w:marRight w:val="0"/>
      <w:marTop w:val="0"/>
      <w:marBottom w:val="0"/>
      <w:divBdr>
        <w:top w:val="none" w:sz="0" w:space="0" w:color="auto"/>
        <w:left w:val="none" w:sz="0" w:space="0" w:color="auto"/>
        <w:bottom w:val="none" w:sz="0" w:space="0" w:color="auto"/>
        <w:right w:val="none" w:sz="0" w:space="0" w:color="auto"/>
      </w:divBdr>
    </w:div>
    <w:div w:id="63838847">
      <w:bodyDiv w:val="1"/>
      <w:marLeft w:val="0"/>
      <w:marRight w:val="0"/>
      <w:marTop w:val="0"/>
      <w:marBottom w:val="0"/>
      <w:divBdr>
        <w:top w:val="none" w:sz="0" w:space="0" w:color="auto"/>
        <w:left w:val="none" w:sz="0" w:space="0" w:color="auto"/>
        <w:bottom w:val="none" w:sz="0" w:space="0" w:color="auto"/>
        <w:right w:val="none" w:sz="0" w:space="0" w:color="auto"/>
      </w:divBdr>
    </w:div>
    <w:div w:id="147989224">
      <w:bodyDiv w:val="1"/>
      <w:marLeft w:val="0"/>
      <w:marRight w:val="0"/>
      <w:marTop w:val="0"/>
      <w:marBottom w:val="0"/>
      <w:divBdr>
        <w:top w:val="none" w:sz="0" w:space="0" w:color="auto"/>
        <w:left w:val="none" w:sz="0" w:space="0" w:color="auto"/>
        <w:bottom w:val="none" w:sz="0" w:space="0" w:color="auto"/>
        <w:right w:val="none" w:sz="0" w:space="0" w:color="auto"/>
      </w:divBdr>
    </w:div>
    <w:div w:id="193888007">
      <w:bodyDiv w:val="1"/>
      <w:marLeft w:val="0"/>
      <w:marRight w:val="0"/>
      <w:marTop w:val="0"/>
      <w:marBottom w:val="0"/>
      <w:divBdr>
        <w:top w:val="none" w:sz="0" w:space="0" w:color="auto"/>
        <w:left w:val="none" w:sz="0" w:space="0" w:color="auto"/>
        <w:bottom w:val="none" w:sz="0" w:space="0" w:color="auto"/>
        <w:right w:val="none" w:sz="0" w:space="0" w:color="auto"/>
      </w:divBdr>
    </w:div>
    <w:div w:id="225457053">
      <w:bodyDiv w:val="1"/>
      <w:marLeft w:val="0"/>
      <w:marRight w:val="0"/>
      <w:marTop w:val="0"/>
      <w:marBottom w:val="0"/>
      <w:divBdr>
        <w:top w:val="none" w:sz="0" w:space="0" w:color="auto"/>
        <w:left w:val="none" w:sz="0" w:space="0" w:color="auto"/>
        <w:bottom w:val="none" w:sz="0" w:space="0" w:color="auto"/>
        <w:right w:val="none" w:sz="0" w:space="0" w:color="auto"/>
      </w:divBdr>
    </w:div>
    <w:div w:id="255675318">
      <w:bodyDiv w:val="1"/>
      <w:marLeft w:val="0"/>
      <w:marRight w:val="0"/>
      <w:marTop w:val="0"/>
      <w:marBottom w:val="0"/>
      <w:divBdr>
        <w:top w:val="none" w:sz="0" w:space="0" w:color="auto"/>
        <w:left w:val="none" w:sz="0" w:space="0" w:color="auto"/>
        <w:bottom w:val="none" w:sz="0" w:space="0" w:color="auto"/>
        <w:right w:val="none" w:sz="0" w:space="0" w:color="auto"/>
      </w:divBdr>
    </w:div>
    <w:div w:id="259070507">
      <w:bodyDiv w:val="1"/>
      <w:marLeft w:val="0"/>
      <w:marRight w:val="0"/>
      <w:marTop w:val="0"/>
      <w:marBottom w:val="0"/>
      <w:divBdr>
        <w:top w:val="none" w:sz="0" w:space="0" w:color="auto"/>
        <w:left w:val="none" w:sz="0" w:space="0" w:color="auto"/>
        <w:bottom w:val="none" w:sz="0" w:space="0" w:color="auto"/>
        <w:right w:val="none" w:sz="0" w:space="0" w:color="auto"/>
      </w:divBdr>
    </w:div>
    <w:div w:id="278757134">
      <w:bodyDiv w:val="1"/>
      <w:marLeft w:val="0"/>
      <w:marRight w:val="0"/>
      <w:marTop w:val="0"/>
      <w:marBottom w:val="0"/>
      <w:divBdr>
        <w:top w:val="none" w:sz="0" w:space="0" w:color="auto"/>
        <w:left w:val="none" w:sz="0" w:space="0" w:color="auto"/>
        <w:bottom w:val="none" w:sz="0" w:space="0" w:color="auto"/>
        <w:right w:val="none" w:sz="0" w:space="0" w:color="auto"/>
      </w:divBdr>
    </w:div>
    <w:div w:id="325669466">
      <w:bodyDiv w:val="1"/>
      <w:marLeft w:val="0"/>
      <w:marRight w:val="0"/>
      <w:marTop w:val="0"/>
      <w:marBottom w:val="0"/>
      <w:divBdr>
        <w:top w:val="none" w:sz="0" w:space="0" w:color="auto"/>
        <w:left w:val="none" w:sz="0" w:space="0" w:color="auto"/>
        <w:bottom w:val="none" w:sz="0" w:space="0" w:color="auto"/>
        <w:right w:val="none" w:sz="0" w:space="0" w:color="auto"/>
      </w:divBdr>
    </w:div>
    <w:div w:id="374549025">
      <w:bodyDiv w:val="1"/>
      <w:marLeft w:val="0"/>
      <w:marRight w:val="0"/>
      <w:marTop w:val="0"/>
      <w:marBottom w:val="0"/>
      <w:divBdr>
        <w:top w:val="none" w:sz="0" w:space="0" w:color="auto"/>
        <w:left w:val="none" w:sz="0" w:space="0" w:color="auto"/>
        <w:bottom w:val="none" w:sz="0" w:space="0" w:color="auto"/>
        <w:right w:val="none" w:sz="0" w:space="0" w:color="auto"/>
      </w:divBdr>
      <w:divsChild>
        <w:div w:id="3406709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75811280">
      <w:bodyDiv w:val="1"/>
      <w:marLeft w:val="0"/>
      <w:marRight w:val="0"/>
      <w:marTop w:val="0"/>
      <w:marBottom w:val="0"/>
      <w:divBdr>
        <w:top w:val="none" w:sz="0" w:space="0" w:color="auto"/>
        <w:left w:val="none" w:sz="0" w:space="0" w:color="auto"/>
        <w:bottom w:val="none" w:sz="0" w:space="0" w:color="auto"/>
        <w:right w:val="none" w:sz="0" w:space="0" w:color="auto"/>
      </w:divBdr>
    </w:div>
    <w:div w:id="428352079">
      <w:bodyDiv w:val="1"/>
      <w:marLeft w:val="0"/>
      <w:marRight w:val="0"/>
      <w:marTop w:val="0"/>
      <w:marBottom w:val="0"/>
      <w:divBdr>
        <w:top w:val="none" w:sz="0" w:space="0" w:color="auto"/>
        <w:left w:val="none" w:sz="0" w:space="0" w:color="auto"/>
        <w:bottom w:val="none" w:sz="0" w:space="0" w:color="auto"/>
        <w:right w:val="none" w:sz="0" w:space="0" w:color="auto"/>
      </w:divBdr>
    </w:div>
    <w:div w:id="470751946">
      <w:bodyDiv w:val="1"/>
      <w:marLeft w:val="0"/>
      <w:marRight w:val="0"/>
      <w:marTop w:val="0"/>
      <w:marBottom w:val="0"/>
      <w:divBdr>
        <w:top w:val="none" w:sz="0" w:space="0" w:color="auto"/>
        <w:left w:val="none" w:sz="0" w:space="0" w:color="auto"/>
        <w:bottom w:val="none" w:sz="0" w:space="0" w:color="auto"/>
        <w:right w:val="none" w:sz="0" w:space="0" w:color="auto"/>
      </w:divBdr>
    </w:div>
    <w:div w:id="507210569">
      <w:bodyDiv w:val="1"/>
      <w:marLeft w:val="0"/>
      <w:marRight w:val="0"/>
      <w:marTop w:val="0"/>
      <w:marBottom w:val="0"/>
      <w:divBdr>
        <w:top w:val="none" w:sz="0" w:space="0" w:color="auto"/>
        <w:left w:val="none" w:sz="0" w:space="0" w:color="auto"/>
        <w:bottom w:val="none" w:sz="0" w:space="0" w:color="auto"/>
        <w:right w:val="none" w:sz="0" w:space="0" w:color="auto"/>
      </w:divBdr>
    </w:div>
    <w:div w:id="536504009">
      <w:bodyDiv w:val="1"/>
      <w:marLeft w:val="0"/>
      <w:marRight w:val="0"/>
      <w:marTop w:val="0"/>
      <w:marBottom w:val="0"/>
      <w:divBdr>
        <w:top w:val="none" w:sz="0" w:space="0" w:color="auto"/>
        <w:left w:val="none" w:sz="0" w:space="0" w:color="auto"/>
        <w:bottom w:val="none" w:sz="0" w:space="0" w:color="auto"/>
        <w:right w:val="none" w:sz="0" w:space="0" w:color="auto"/>
      </w:divBdr>
    </w:div>
    <w:div w:id="553929432">
      <w:bodyDiv w:val="1"/>
      <w:marLeft w:val="0"/>
      <w:marRight w:val="0"/>
      <w:marTop w:val="0"/>
      <w:marBottom w:val="0"/>
      <w:divBdr>
        <w:top w:val="none" w:sz="0" w:space="0" w:color="auto"/>
        <w:left w:val="none" w:sz="0" w:space="0" w:color="auto"/>
        <w:bottom w:val="none" w:sz="0" w:space="0" w:color="auto"/>
        <w:right w:val="none" w:sz="0" w:space="0" w:color="auto"/>
      </w:divBdr>
    </w:div>
    <w:div w:id="560676979">
      <w:bodyDiv w:val="1"/>
      <w:marLeft w:val="0"/>
      <w:marRight w:val="0"/>
      <w:marTop w:val="0"/>
      <w:marBottom w:val="0"/>
      <w:divBdr>
        <w:top w:val="none" w:sz="0" w:space="0" w:color="auto"/>
        <w:left w:val="none" w:sz="0" w:space="0" w:color="auto"/>
        <w:bottom w:val="none" w:sz="0" w:space="0" w:color="auto"/>
        <w:right w:val="none" w:sz="0" w:space="0" w:color="auto"/>
      </w:divBdr>
    </w:div>
    <w:div w:id="579676312">
      <w:bodyDiv w:val="1"/>
      <w:marLeft w:val="0"/>
      <w:marRight w:val="0"/>
      <w:marTop w:val="0"/>
      <w:marBottom w:val="0"/>
      <w:divBdr>
        <w:top w:val="none" w:sz="0" w:space="0" w:color="auto"/>
        <w:left w:val="none" w:sz="0" w:space="0" w:color="auto"/>
        <w:bottom w:val="none" w:sz="0" w:space="0" w:color="auto"/>
        <w:right w:val="none" w:sz="0" w:space="0" w:color="auto"/>
      </w:divBdr>
      <w:divsChild>
        <w:div w:id="869298371">
          <w:marLeft w:val="605"/>
          <w:marRight w:val="0"/>
          <w:marTop w:val="240"/>
          <w:marBottom w:val="0"/>
          <w:divBdr>
            <w:top w:val="none" w:sz="0" w:space="0" w:color="auto"/>
            <w:left w:val="none" w:sz="0" w:space="0" w:color="auto"/>
            <w:bottom w:val="none" w:sz="0" w:space="0" w:color="auto"/>
            <w:right w:val="none" w:sz="0" w:space="0" w:color="auto"/>
          </w:divBdr>
        </w:div>
      </w:divsChild>
    </w:div>
    <w:div w:id="638999501">
      <w:bodyDiv w:val="1"/>
      <w:marLeft w:val="0"/>
      <w:marRight w:val="0"/>
      <w:marTop w:val="0"/>
      <w:marBottom w:val="0"/>
      <w:divBdr>
        <w:top w:val="none" w:sz="0" w:space="0" w:color="auto"/>
        <w:left w:val="none" w:sz="0" w:space="0" w:color="auto"/>
        <w:bottom w:val="none" w:sz="0" w:space="0" w:color="auto"/>
        <w:right w:val="none" w:sz="0" w:space="0" w:color="auto"/>
      </w:divBdr>
    </w:div>
    <w:div w:id="639845041">
      <w:bodyDiv w:val="1"/>
      <w:marLeft w:val="0"/>
      <w:marRight w:val="0"/>
      <w:marTop w:val="0"/>
      <w:marBottom w:val="0"/>
      <w:divBdr>
        <w:top w:val="none" w:sz="0" w:space="0" w:color="auto"/>
        <w:left w:val="none" w:sz="0" w:space="0" w:color="auto"/>
        <w:bottom w:val="none" w:sz="0" w:space="0" w:color="auto"/>
        <w:right w:val="none" w:sz="0" w:space="0" w:color="auto"/>
      </w:divBdr>
      <w:divsChild>
        <w:div w:id="115606175">
          <w:marLeft w:val="446"/>
          <w:marRight w:val="0"/>
          <w:marTop w:val="240"/>
          <w:marBottom w:val="0"/>
          <w:divBdr>
            <w:top w:val="none" w:sz="0" w:space="0" w:color="auto"/>
            <w:left w:val="none" w:sz="0" w:space="0" w:color="auto"/>
            <w:bottom w:val="none" w:sz="0" w:space="0" w:color="auto"/>
            <w:right w:val="none" w:sz="0" w:space="0" w:color="auto"/>
          </w:divBdr>
        </w:div>
      </w:divsChild>
    </w:div>
    <w:div w:id="653291711">
      <w:bodyDiv w:val="1"/>
      <w:marLeft w:val="0"/>
      <w:marRight w:val="0"/>
      <w:marTop w:val="0"/>
      <w:marBottom w:val="0"/>
      <w:divBdr>
        <w:top w:val="none" w:sz="0" w:space="0" w:color="auto"/>
        <w:left w:val="none" w:sz="0" w:space="0" w:color="auto"/>
        <w:bottom w:val="none" w:sz="0" w:space="0" w:color="auto"/>
        <w:right w:val="none" w:sz="0" w:space="0" w:color="auto"/>
      </w:divBdr>
    </w:div>
    <w:div w:id="664166473">
      <w:bodyDiv w:val="1"/>
      <w:marLeft w:val="0"/>
      <w:marRight w:val="0"/>
      <w:marTop w:val="0"/>
      <w:marBottom w:val="0"/>
      <w:divBdr>
        <w:top w:val="none" w:sz="0" w:space="0" w:color="auto"/>
        <w:left w:val="none" w:sz="0" w:space="0" w:color="auto"/>
        <w:bottom w:val="none" w:sz="0" w:space="0" w:color="auto"/>
        <w:right w:val="none" w:sz="0" w:space="0" w:color="auto"/>
      </w:divBdr>
    </w:div>
    <w:div w:id="667828717">
      <w:bodyDiv w:val="1"/>
      <w:marLeft w:val="0"/>
      <w:marRight w:val="0"/>
      <w:marTop w:val="0"/>
      <w:marBottom w:val="0"/>
      <w:divBdr>
        <w:top w:val="none" w:sz="0" w:space="0" w:color="auto"/>
        <w:left w:val="none" w:sz="0" w:space="0" w:color="auto"/>
        <w:bottom w:val="none" w:sz="0" w:space="0" w:color="auto"/>
        <w:right w:val="none" w:sz="0" w:space="0" w:color="auto"/>
      </w:divBdr>
    </w:div>
    <w:div w:id="670832591">
      <w:bodyDiv w:val="1"/>
      <w:marLeft w:val="0"/>
      <w:marRight w:val="0"/>
      <w:marTop w:val="0"/>
      <w:marBottom w:val="0"/>
      <w:divBdr>
        <w:top w:val="none" w:sz="0" w:space="0" w:color="auto"/>
        <w:left w:val="none" w:sz="0" w:space="0" w:color="auto"/>
        <w:bottom w:val="none" w:sz="0" w:space="0" w:color="auto"/>
        <w:right w:val="none" w:sz="0" w:space="0" w:color="auto"/>
      </w:divBdr>
    </w:div>
    <w:div w:id="702942420">
      <w:bodyDiv w:val="1"/>
      <w:marLeft w:val="0"/>
      <w:marRight w:val="0"/>
      <w:marTop w:val="0"/>
      <w:marBottom w:val="0"/>
      <w:divBdr>
        <w:top w:val="none" w:sz="0" w:space="0" w:color="auto"/>
        <w:left w:val="none" w:sz="0" w:space="0" w:color="auto"/>
        <w:bottom w:val="none" w:sz="0" w:space="0" w:color="auto"/>
        <w:right w:val="none" w:sz="0" w:space="0" w:color="auto"/>
      </w:divBdr>
    </w:div>
    <w:div w:id="706490996">
      <w:bodyDiv w:val="1"/>
      <w:marLeft w:val="0"/>
      <w:marRight w:val="0"/>
      <w:marTop w:val="0"/>
      <w:marBottom w:val="0"/>
      <w:divBdr>
        <w:top w:val="none" w:sz="0" w:space="0" w:color="auto"/>
        <w:left w:val="none" w:sz="0" w:space="0" w:color="auto"/>
        <w:bottom w:val="none" w:sz="0" w:space="0" w:color="auto"/>
        <w:right w:val="none" w:sz="0" w:space="0" w:color="auto"/>
      </w:divBdr>
    </w:div>
    <w:div w:id="725834042">
      <w:bodyDiv w:val="1"/>
      <w:marLeft w:val="0"/>
      <w:marRight w:val="0"/>
      <w:marTop w:val="0"/>
      <w:marBottom w:val="0"/>
      <w:divBdr>
        <w:top w:val="none" w:sz="0" w:space="0" w:color="auto"/>
        <w:left w:val="none" w:sz="0" w:space="0" w:color="auto"/>
        <w:bottom w:val="none" w:sz="0" w:space="0" w:color="auto"/>
        <w:right w:val="none" w:sz="0" w:space="0" w:color="auto"/>
      </w:divBdr>
    </w:div>
    <w:div w:id="737020428">
      <w:bodyDiv w:val="1"/>
      <w:marLeft w:val="0"/>
      <w:marRight w:val="0"/>
      <w:marTop w:val="0"/>
      <w:marBottom w:val="0"/>
      <w:divBdr>
        <w:top w:val="none" w:sz="0" w:space="0" w:color="auto"/>
        <w:left w:val="none" w:sz="0" w:space="0" w:color="auto"/>
        <w:bottom w:val="none" w:sz="0" w:space="0" w:color="auto"/>
        <w:right w:val="none" w:sz="0" w:space="0" w:color="auto"/>
      </w:divBdr>
    </w:div>
    <w:div w:id="758871846">
      <w:bodyDiv w:val="1"/>
      <w:marLeft w:val="0"/>
      <w:marRight w:val="0"/>
      <w:marTop w:val="0"/>
      <w:marBottom w:val="0"/>
      <w:divBdr>
        <w:top w:val="none" w:sz="0" w:space="0" w:color="auto"/>
        <w:left w:val="none" w:sz="0" w:space="0" w:color="auto"/>
        <w:bottom w:val="none" w:sz="0" w:space="0" w:color="auto"/>
        <w:right w:val="none" w:sz="0" w:space="0" w:color="auto"/>
      </w:divBdr>
    </w:div>
    <w:div w:id="781149152">
      <w:bodyDiv w:val="1"/>
      <w:marLeft w:val="0"/>
      <w:marRight w:val="0"/>
      <w:marTop w:val="0"/>
      <w:marBottom w:val="0"/>
      <w:divBdr>
        <w:top w:val="none" w:sz="0" w:space="0" w:color="auto"/>
        <w:left w:val="none" w:sz="0" w:space="0" w:color="auto"/>
        <w:bottom w:val="none" w:sz="0" w:space="0" w:color="auto"/>
        <w:right w:val="none" w:sz="0" w:space="0" w:color="auto"/>
      </w:divBdr>
    </w:div>
    <w:div w:id="812720666">
      <w:bodyDiv w:val="1"/>
      <w:marLeft w:val="0"/>
      <w:marRight w:val="0"/>
      <w:marTop w:val="0"/>
      <w:marBottom w:val="0"/>
      <w:divBdr>
        <w:top w:val="none" w:sz="0" w:space="0" w:color="auto"/>
        <w:left w:val="none" w:sz="0" w:space="0" w:color="auto"/>
        <w:bottom w:val="none" w:sz="0" w:space="0" w:color="auto"/>
        <w:right w:val="none" w:sz="0" w:space="0" w:color="auto"/>
      </w:divBdr>
    </w:div>
    <w:div w:id="822042566">
      <w:bodyDiv w:val="1"/>
      <w:marLeft w:val="0"/>
      <w:marRight w:val="0"/>
      <w:marTop w:val="0"/>
      <w:marBottom w:val="0"/>
      <w:divBdr>
        <w:top w:val="none" w:sz="0" w:space="0" w:color="auto"/>
        <w:left w:val="none" w:sz="0" w:space="0" w:color="auto"/>
        <w:bottom w:val="none" w:sz="0" w:space="0" w:color="auto"/>
        <w:right w:val="none" w:sz="0" w:space="0" w:color="auto"/>
      </w:divBdr>
    </w:div>
    <w:div w:id="838931755">
      <w:bodyDiv w:val="1"/>
      <w:marLeft w:val="0"/>
      <w:marRight w:val="0"/>
      <w:marTop w:val="0"/>
      <w:marBottom w:val="0"/>
      <w:divBdr>
        <w:top w:val="none" w:sz="0" w:space="0" w:color="auto"/>
        <w:left w:val="none" w:sz="0" w:space="0" w:color="auto"/>
        <w:bottom w:val="none" w:sz="0" w:space="0" w:color="auto"/>
        <w:right w:val="none" w:sz="0" w:space="0" w:color="auto"/>
      </w:divBdr>
    </w:div>
    <w:div w:id="854147859">
      <w:bodyDiv w:val="1"/>
      <w:marLeft w:val="0"/>
      <w:marRight w:val="0"/>
      <w:marTop w:val="0"/>
      <w:marBottom w:val="0"/>
      <w:divBdr>
        <w:top w:val="none" w:sz="0" w:space="0" w:color="auto"/>
        <w:left w:val="none" w:sz="0" w:space="0" w:color="auto"/>
        <w:bottom w:val="none" w:sz="0" w:space="0" w:color="auto"/>
        <w:right w:val="none" w:sz="0" w:space="0" w:color="auto"/>
      </w:divBdr>
    </w:div>
    <w:div w:id="925576321">
      <w:bodyDiv w:val="1"/>
      <w:marLeft w:val="0"/>
      <w:marRight w:val="0"/>
      <w:marTop w:val="0"/>
      <w:marBottom w:val="0"/>
      <w:divBdr>
        <w:top w:val="none" w:sz="0" w:space="0" w:color="auto"/>
        <w:left w:val="none" w:sz="0" w:space="0" w:color="auto"/>
        <w:bottom w:val="none" w:sz="0" w:space="0" w:color="auto"/>
        <w:right w:val="none" w:sz="0" w:space="0" w:color="auto"/>
      </w:divBdr>
    </w:div>
    <w:div w:id="931817418">
      <w:bodyDiv w:val="1"/>
      <w:marLeft w:val="0"/>
      <w:marRight w:val="0"/>
      <w:marTop w:val="0"/>
      <w:marBottom w:val="0"/>
      <w:divBdr>
        <w:top w:val="none" w:sz="0" w:space="0" w:color="auto"/>
        <w:left w:val="none" w:sz="0" w:space="0" w:color="auto"/>
        <w:bottom w:val="none" w:sz="0" w:space="0" w:color="auto"/>
        <w:right w:val="none" w:sz="0" w:space="0" w:color="auto"/>
      </w:divBdr>
    </w:div>
    <w:div w:id="1063676091">
      <w:bodyDiv w:val="1"/>
      <w:marLeft w:val="0"/>
      <w:marRight w:val="0"/>
      <w:marTop w:val="0"/>
      <w:marBottom w:val="0"/>
      <w:divBdr>
        <w:top w:val="none" w:sz="0" w:space="0" w:color="auto"/>
        <w:left w:val="none" w:sz="0" w:space="0" w:color="auto"/>
        <w:bottom w:val="none" w:sz="0" w:space="0" w:color="auto"/>
        <w:right w:val="none" w:sz="0" w:space="0" w:color="auto"/>
      </w:divBdr>
    </w:div>
    <w:div w:id="1096437387">
      <w:bodyDiv w:val="1"/>
      <w:marLeft w:val="0"/>
      <w:marRight w:val="0"/>
      <w:marTop w:val="0"/>
      <w:marBottom w:val="0"/>
      <w:divBdr>
        <w:top w:val="none" w:sz="0" w:space="0" w:color="auto"/>
        <w:left w:val="none" w:sz="0" w:space="0" w:color="auto"/>
        <w:bottom w:val="none" w:sz="0" w:space="0" w:color="auto"/>
        <w:right w:val="none" w:sz="0" w:space="0" w:color="auto"/>
      </w:divBdr>
    </w:div>
    <w:div w:id="1124301163">
      <w:bodyDiv w:val="1"/>
      <w:marLeft w:val="0"/>
      <w:marRight w:val="0"/>
      <w:marTop w:val="0"/>
      <w:marBottom w:val="0"/>
      <w:divBdr>
        <w:top w:val="none" w:sz="0" w:space="0" w:color="auto"/>
        <w:left w:val="none" w:sz="0" w:space="0" w:color="auto"/>
        <w:bottom w:val="none" w:sz="0" w:space="0" w:color="auto"/>
        <w:right w:val="none" w:sz="0" w:space="0" w:color="auto"/>
      </w:divBdr>
    </w:div>
    <w:div w:id="1137072034">
      <w:bodyDiv w:val="1"/>
      <w:marLeft w:val="0"/>
      <w:marRight w:val="0"/>
      <w:marTop w:val="0"/>
      <w:marBottom w:val="0"/>
      <w:divBdr>
        <w:top w:val="none" w:sz="0" w:space="0" w:color="auto"/>
        <w:left w:val="none" w:sz="0" w:space="0" w:color="auto"/>
        <w:bottom w:val="none" w:sz="0" w:space="0" w:color="auto"/>
        <w:right w:val="none" w:sz="0" w:space="0" w:color="auto"/>
      </w:divBdr>
    </w:div>
    <w:div w:id="1149445694">
      <w:bodyDiv w:val="1"/>
      <w:marLeft w:val="0"/>
      <w:marRight w:val="0"/>
      <w:marTop w:val="0"/>
      <w:marBottom w:val="0"/>
      <w:divBdr>
        <w:top w:val="none" w:sz="0" w:space="0" w:color="auto"/>
        <w:left w:val="none" w:sz="0" w:space="0" w:color="auto"/>
        <w:bottom w:val="none" w:sz="0" w:space="0" w:color="auto"/>
        <w:right w:val="none" w:sz="0" w:space="0" w:color="auto"/>
      </w:divBdr>
    </w:div>
    <w:div w:id="1187643759">
      <w:bodyDiv w:val="1"/>
      <w:marLeft w:val="0"/>
      <w:marRight w:val="0"/>
      <w:marTop w:val="0"/>
      <w:marBottom w:val="0"/>
      <w:divBdr>
        <w:top w:val="none" w:sz="0" w:space="0" w:color="auto"/>
        <w:left w:val="none" w:sz="0" w:space="0" w:color="auto"/>
        <w:bottom w:val="none" w:sz="0" w:space="0" w:color="auto"/>
        <w:right w:val="none" w:sz="0" w:space="0" w:color="auto"/>
      </w:divBdr>
      <w:divsChild>
        <w:div w:id="1448694686">
          <w:marLeft w:val="605"/>
          <w:marRight w:val="0"/>
          <w:marTop w:val="0"/>
          <w:marBottom w:val="160"/>
          <w:divBdr>
            <w:top w:val="none" w:sz="0" w:space="0" w:color="auto"/>
            <w:left w:val="none" w:sz="0" w:space="0" w:color="auto"/>
            <w:bottom w:val="none" w:sz="0" w:space="0" w:color="auto"/>
            <w:right w:val="none" w:sz="0" w:space="0" w:color="auto"/>
          </w:divBdr>
        </w:div>
        <w:div w:id="1553536617">
          <w:marLeft w:val="605"/>
          <w:marRight w:val="0"/>
          <w:marTop w:val="0"/>
          <w:marBottom w:val="160"/>
          <w:divBdr>
            <w:top w:val="none" w:sz="0" w:space="0" w:color="auto"/>
            <w:left w:val="none" w:sz="0" w:space="0" w:color="auto"/>
            <w:bottom w:val="none" w:sz="0" w:space="0" w:color="auto"/>
            <w:right w:val="none" w:sz="0" w:space="0" w:color="auto"/>
          </w:divBdr>
        </w:div>
      </w:divsChild>
    </w:div>
    <w:div w:id="1196694241">
      <w:bodyDiv w:val="1"/>
      <w:marLeft w:val="0"/>
      <w:marRight w:val="0"/>
      <w:marTop w:val="0"/>
      <w:marBottom w:val="0"/>
      <w:divBdr>
        <w:top w:val="none" w:sz="0" w:space="0" w:color="auto"/>
        <w:left w:val="none" w:sz="0" w:space="0" w:color="auto"/>
        <w:bottom w:val="none" w:sz="0" w:space="0" w:color="auto"/>
        <w:right w:val="none" w:sz="0" w:space="0" w:color="auto"/>
      </w:divBdr>
      <w:divsChild>
        <w:div w:id="122583407">
          <w:marLeft w:val="0"/>
          <w:marRight w:val="0"/>
          <w:marTop w:val="0"/>
          <w:marBottom w:val="0"/>
          <w:divBdr>
            <w:top w:val="none" w:sz="0" w:space="0" w:color="auto"/>
            <w:left w:val="none" w:sz="0" w:space="0" w:color="auto"/>
            <w:bottom w:val="none" w:sz="0" w:space="0" w:color="auto"/>
            <w:right w:val="none" w:sz="0" w:space="0" w:color="auto"/>
          </w:divBdr>
          <w:divsChild>
            <w:div w:id="1552115754">
              <w:marLeft w:val="0"/>
              <w:marRight w:val="0"/>
              <w:marTop w:val="0"/>
              <w:marBottom w:val="0"/>
              <w:divBdr>
                <w:top w:val="none" w:sz="0" w:space="0" w:color="auto"/>
                <w:left w:val="none" w:sz="0" w:space="0" w:color="auto"/>
                <w:bottom w:val="none" w:sz="0" w:space="0" w:color="auto"/>
                <w:right w:val="none" w:sz="0" w:space="0" w:color="auto"/>
              </w:divBdr>
            </w:div>
            <w:div w:id="1018703068">
              <w:marLeft w:val="0"/>
              <w:marRight w:val="0"/>
              <w:marTop w:val="0"/>
              <w:marBottom w:val="0"/>
              <w:divBdr>
                <w:top w:val="none" w:sz="0" w:space="0" w:color="auto"/>
                <w:left w:val="none" w:sz="0" w:space="0" w:color="auto"/>
                <w:bottom w:val="none" w:sz="0" w:space="0" w:color="auto"/>
                <w:right w:val="none" w:sz="0" w:space="0" w:color="auto"/>
              </w:divBdr>
            </w:div>
            <w:div w:id="4109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8680">
      <w:bodyDiv w:val="1"/>
      <w:marLeft w:val="0"/>
      <w:marRight w:val="0"/>
      <w:marTop w:val="0"/>
      <w:marBottom w:val="0"/>
      <w:divBdr>
        <w:top w:val="none" w:sz="0" w:space="0" w:color="auto"/>
        <w:left w:val="none" w:sz="0" w:space="0" w:color="auto"/>
        <w:bottom w:val="none" w:sz="0" w:space="0" w:color="auto"/>
        <w:right w:val="none" w:sz="0" w:space="0" w:color="auto"/>
      </w:divBdr>
    </w:div>
    <w:div w:id="1244605170">
      <w:bodyDiv w:val="1"/>
      <w:marLeft w:val="0"/>
      <w:marRight w:val="0"/>
      <w:marTop w:val="0"/>
      <w:marBottom w:val="0"/>
      <w:divBdr>
        <w:top w:val="none" w:sz="0" w:space="0" w:color="auto"/>
        <w:left w:val="none" w:sz="0" w:space="0" w:color="auto"/>
        <w:bottom w:val="none" w:sz="0" w:space="0" w:color="auto"/>
        <w:right w:val="none" w:sz="0" w:space="0" w:color="auto"/>
      </w:divBdr>
    </w:div>
    <w:div w:id="1253583002">
      <w:bodyDiv w:val="1"/>
      <w:marLeft w:val="0"/>
      <w:marRight w:val="0"/>
      <w:marTop w:val="0"/>
      <w:marBottom w:val="0"/>
      <w:divBdr>
        <w:top w:val="none" w:sz="0" w:space="0" w:color="auto"/>
        <w:left w:val="none" w:sz="0" w:space="0" w:color="auto"/>
        <w:bottom w:val="none" w:sz="0" w:space="0" w:color="auto"/>
        <w:right w:val="none" w:sz="0" w:space="0" w:color="auto"/>
      </w:divBdr>
    </w:div>
    <w:div w:id="1307591621">
      <w:bodyDiv w:val="1"/>
      <w:marLeft w:val="0"/>
      <w:marRight w:val="0"/>
      <w:marTop w:val="0"/>
      <w:marBottom w:val="0"/>
      <w:divBdr>
        <w:top w:val="none" w:sz="0" w:space="0" w:color="auto"/>
        <w:left w:val="none" w:sz="0" w:space="0" w:color="auto"/>
        <w:bottom w:val="none" w:sz="0" w:space="0" w:color="auto"/>
        <w:right w:val="none" w:sz="0" w:space="0" w:color="auto"/>
      </w:divBdr>
    </w:div>
    <w:div w:id="1307933683">
      <w:bodyDiv w:val="1"/>
      <w:marLeft w:val="0"/>
      <w:marRight w:val="0"/>
      <w:marTop w:val="0"/>
      <w:marBottom w:val="0"/>
      <w:divBdr>
        <w:top w:val="none" w:sz="0" w:space="0" w:color="auto"/>
        <w:left w:val="none" w:sz="0" w:space="0" w:color="auto"/>
        <w:bottom w:val="none" w:sz="0" w:space="0" w:color="auto"/>
        <w:right w:val="none" w:sz="0" w:space="0" w:color="auto"/>
      </w:divBdr>
    </w:div>
    <w:div w:id="1329794725">
      <w:bodyDiv w:val="1"/>
      <w:marLeft w:val="0"/>
      <w:marRight w:val="0"/>
      <w:marTop w:val="0"/>
      <w:marBottom w:val="0"/>
      <w:divBdr>
        <w:top w:val="none" w:sz="0" w:space="0" w:color="auto"/>
        <w:left w:val="none" w:sz="0" w:space="0" w:color="auto"/>
        <w:bottom w:val="none" w:sz="0" w:space="0" w:color="auto"/>
        <w:right w:val="none" w:sz="0" w:space="0" w:color="auto"/>
      </w:divBdr>
    </w:div>
    <w:div w:id="1394885625">
      <w:bodyDiv w:val="1"/>
      <w:marLeft w:val="0"/>
      <w:marRight w:val="0"/>
      <w:marTop w:val="0"/>
      <w:marBottom w:val="0"/>
      <w:divBdr>
        <w:top w:val="none" w:sz="0" w:space="0" w:color="auto"/>
        <w:left w:val="none" w:sz="0" w:space="0" w:color="auto"/>
        <w:bottom w:val="none" w:sz="0" w:space="0" w:color="auto"/>
        <w:right w:val="none" w:sz="0" w:space="0" w:color="auto"/>
      </w:divBdr>
    </w:div>
    <w:div w:id="1399981614">
      <w:bodyDiv w:val="1"/>
      <w:marLeft w:val="0"/>
      <w:marRight w:val="0"/>
      <w:marTop w:val="0"/>
      <w:marBottom w:val="0"/>
      <w:divBdr>
        <w:top w:val="none" w:sz="0" w:space="0" w:color="auto"/>
        <w:left w:val="none" w:sz="0" w:space="0" w:color="auto"/>
        <w:bottom w:val="none" w:sz="0" w:space="0" w:color="auto"/>
        <w:right w:val="none" w:sz="0" w:space="0" w:color="auto"/>
      </w:divBdr>
    </w:div>
    <w:div w:id="1455711790">
      <w:bodyDiv w:val="1"/>
      <w:marLeft w:val="0"/>
      <w:marRight w:val="0"/>
      <w:marTop w:val="0"/>
      <w:marBottom w:val="0"/>
      <w:divBdr>
        <w:top w:val="none" w:sz="0" w:space="0" w:color="auto"/>
        <w:left w:val="none" w:sz="0" w:space="0" w:color="auto"/>
        <w:bottom w:val="none" w:sz="0" w:space="0" w:color="auto"/>
        <w:right w:val="none" w:sz="0" w:space="0" w:color="auto"/>
      </w:divBdr>
    </w:div>
    <w:div w:id="1457218865">
      <w:bodyDiv w:val="1"/>
      <w:marLeft w:val="0"/>
      <w:marRight w:val="0"/>
      <w:marTop w:val="0"/>
      <w:marBottom w:val="0"/>
      <w:divBdr>
        <w:top w:val="none" w:sz="0" w:space="0" w:color="auto"/>
        <w:left w:val="none" w:sz="0" w:space="0" w:color="auto"/>
        <w:bottom w:val="none" w:sz="0" w:space="0" w:color="auto"/>
        <w:right w:val="none" w:sz="0" w:space="0" w:color="auto"/>
      </w:divBdr>
    </w:div>
    <w:div w:id="1506938240">
      <w:bodyDiv w:val="1"/>
      <w:marLeft w:val="0"/>
      <w:marRight w:val="0"/>
      <w:marTop w:val="0"/>
      <w:marBottom w:val="0"/>
      <w:divBdr>
        <w:top w:val="none" w:sz="0" w:space="0" w:color="auto"/>
        <w:left w:val="none" w:sz="0" w:space="0" w:color="auto"/>
        <w:bottom w:val="none" w:sz="0" w:space="0" w:color="auto"/>
        <w:right w:val="none" w:sz="0" w:space="0" w:color="auto"/>
      </w:divBdr>
    </w:div>
    <w:div w:id="1515652767">
      <w:bodyDiv w:val="1"/>
      <w:marLeft w:val="0"/>
      <w:marRight w:val="0"/>
      <w:marTop w:val="0"/>
      <w:marBottom w:val="0"/>
      <w:divBdr>
        <w:top w:val="none" w:sz="0" w:space="0" w:color="auto"/>
        <w:left w:val="none" w:sz="0" w:space="0" w:color="auto"/>
        <w:bottom w:val="none" w:sz="0" w:space="0" w:color="auto"/>
        <w:right w:val="none" w:sz="0" w:space="0" w:color="auto"/>
      </w:divBdr>
    </w:div>
    <w:div w:id="1532180300">
      <w:bodyDiv w:val="1"/>
      <w:marLeft w:val="0"/>
      <w:marRight w:val="0"/>
      <w:marTop w:val="0"/>
      <w:marBottom w:val="0"/>
      <w:divBdr>
        <w:top w:val="none" w:sz="0" w:space="0" w:color="auto"/>
        <w:left w:val="none" w:sz="0" w:space="0" w:color="auto"/>
        <w:bottom w:val="none" w:sz="0" w:space="0" w:color="auto"/>
        <w:right w:val="none" w:sz="0" w:space="0" w:color="auto"/>
      </w:divBdr>
    </w:div>
    <w:div w:id="1569267826">
      <w:bodyDiv w:val="1"/>
      <w:marLeft w:val="0"/>
      <w:marRight w:val="0"/>
      <w:marTop w:val="0"/>
      <w:marBottom w:val="0"/>
      <w:divBdr>
        <w:top w:val="none" w:sz="0" w:space="0" w:color="auto"/>
        <w:left w:val="none" w:sz="0" w:space="0" w:color="auto"/>
        <w:bottom w:val="none" w:sz="0" w:space="0" w:color="auto"/>
        <w:right w:val="none" w:sz="0" w:space="0" w:color="auto"/>
      </w:divBdr>
    </w:div>
    <w:div w:id="1587037425">
      <w:bodyDiv w:val="1"/>
      <w:marLeft w:val="0"/>
      <w:marRight w:val="0"/>
      <w:marTop w:val="0"/>
      <w:marBottom w:val="0"/>
      <w:divBdr>
        <w:top w:val="none" w:sz="0" w:space="0" w:color="auto"/>
        <w:left w:val="none" w:sz="0" w:space="0" w:color="auto"/>
        <w:bottom w:val="none" w:sz="0" w:space="0" w:color="auto"/>
        <w:right w:val="none" w:sz="0" w:space="0" w:color="auto"/>
      </w:divBdr>
    </w:div>
    <w:div w:id="1592081190">
      <w:bodyDiv w:val="1"/>
      <w:marLeft w:val="0"/>
      <w:marRight w:val="0"/>
      <w:marTop w:val="0"/>
      <w:marBottom w:val="0"/>
      <w:divBdr>
        <w:top w:val="none" w:sz="0" w:space="0" w:color="auto"/>
        <w:left w:val="none" w:sz="0" w:space="0" w:color="auto"/>
        <w:bottom w:val="none" w:sz="0" w:space="0" w:color="auto"/>
        <w:right w:val="none" w:sz="0" w:space="0" w:color="auto"/>
      </w:divBdr>
    </w:div>
    <w:div w:id="1623655954">
      <w:bodyDiv w:val="1"/>
      <w:marLeft w:val="0"/>
      <w:marRight w:val="0"/>
      <w:marTop w:val="0"/>
      <w:marBottom w:val="0"/>
      <w:divBdr>
        <w:top w:val="none" w:sz="0" w:space="0" w:color="auto"/>
        <w:left w:val="none" w:sz="0" w:space="0" w:color="auto"/>
        <w:bottom w:val="none" w:sz="0" w:space="0" w:color="auto"/>
        <w:right w:val="none" w:sz="0" w:space="0" w:color="auto"/>
      </w:divBdr>
    </w:div>
    <w:div w:id="1637179605">
      <w:bodyDiv w:val="1"/>
      <w:marLeft w:val="0"/>
      <w:marRight w:val="0"/>
      <w:marTop w:val="0"/>
      <w:marBottom w:val="0"/>
      <w:divBdr>
        <w:top w:val="none" w:sz="0" w:space="0" w:color="auto"/>
        <w:left w:val="none" w:sz="0" w:space="0" w:color="auto"/>
        <w:bottom w:val="none" w:sz="0" w:space="0" w:color="auto"/>
        <w:right w:val="none" w:sz="0" w:space="0" w:color="auto"/>
      </w:divBdr>
    </w:div>
    <w:div w:id="1661231097">
      <w:bodyDiv w:val="1"/>
      <w:marLeft w:val="0"/>
      <w:marRight w:val="0"/>
      <w:marTop w:val="0"/>
      <w:marBottom w:val="0"/>
      <w:divBdr>
        <w:top w:val="none" w:sz="0" w:space="0" w:color="auto"/>
        <w:left w:val="none" w:sz="0" w:space="0" w:color="auto"/>
        <w:bottom w:val="none" w:sz="0" w:space="0" w:color="auto"/>
        <w:right w:val="none" w:sz="0" w:space="0" w:color="auto"/>
      </w:divBdr>
    </w:div>
    <w:div w:id="1666127617">
      <w:bodyDiv w:val="1"/>
      <w:marLeft w:val="0"/>
      <w:marRight w:val="0"/>
      <w:marTop w:val="0"/>
      <w:marBottom w:val="0"/>
      <w:divBdr>
        <w:top w:val="none" w:sz="0" w:space="0" w:color="auto"/>
        <w:left w:val="none" w:sz="0" w:space="0" w:color="auto"/>
        <w:bottom w:val="none" w:sz="0" w:space="0" w:color="auto"/>
        <w:right w:val="none" w:sz="0" w:space="0" w:color="auto"/>
      </w:divBdr>
    </w:div>
    <w:div w:id="1712147266">
      <w:bodyDiv w:val="1"/>
      <w:marLeft w:val="0"/>
      <w:marRight w:val="0"/>
      <w:marTop w:val="0"/>
      <w:marBottom w:val="0"/>
      <w:divBdr>
        <w:top w:val="none" w:sz="0" w:space="0" w:color="auto"/>
        <w:left w:val="none" w:sz="0" w:space="0" w:color="auto"/>
        <w:bottom w:val="none" w:sz="0" w:space="0" w:color="auto"/>
        <w:right w:val="none" w:sz="0" w:space="0" w:color="auto"/>
      </w:divBdr>
    </w:div>
    <w:div w:id="1723362904">
      <w:bodyDiv w:val="1"/>
      <w:marLeft w:val="0"/>
      <w:marRight w:val="0"/>
      <w:marTop w:val="0"/>
      <w:marBottom w:val="0"/>
      <w:divBdr>
        <w:top w:val="none" w:sz="0" w:space="0" w:color="auto"/>
        <w:left w:val="none" w:sz="0" w:space="0" w:color="auto"/>
        <w:bottom w:val="none" w:sz="0" w:space="0" w:color="auto"/>
        <w:right w:val="none" w:sz="0" w:space="0" w:color="auto"/>
      </w:divBdr>
    </w:div>
    <w:div w:id="1731466718">
      <w:bodyDiv w:val="1"/>
      <w:marLeft w:val="0"/>
      <w:marRight w:val="0"/>
      <w:marTop w:val="0"/>
      <w:marBottom w:val="0"/>
      <w:divBdr>
        <w:top w:val="none" w:sz="0" w:space="0" w:color="auto"/>
        <w:left w:val="none" w:sz="0" w:space="0" w:color="auto"/>
        <w:bottom w:val="none" w:sz="0" w:space="0" w:color="auto"/>
        <w:right w:val="none" w:sz="0" w:space="0" w:color="auto"/>
      </w:divBdr>
    </w:div>
    <w:div w:id="1765608794">
      <w:bodyDiv w:val="1"/>
      <w:marLeft w:val="0"/>
      <w:marRight w:val="0"/>
      <w:marTop w:val="0"/>
      <w:marBottom w:val="0"/>
      <w:divBdr>
        <w:top w:val="none" w:sz="0" w:space="0" w:color="auto"/>
        <w:left w:val="none" w:sz="0" w:space="0" w:color="auto"/>
        <w:bottom w:val="none" w:sz="0" w:space="0" w:color="auto"/>
        <w:right w:val="none" w:sz="0" w:space="0" w:color="auto"/>
      </w:divBdr>
    </w:div>
    <w:div w:id="1811171363">
      <w:bodyDiv w:val="1"/>
      <w:marLeft w:val="0"/>
      <w:marRight w:val="0"/>
      <w:marTop w:val="0"/>
      <w:marBottom w:val="0"/>
      <w:divBdr>
        <w:top w:val="none" w:sz="0" w:space="0" w:color="auto"/>
        <w:left w:val="none" w:sz="0" w:space="0" w:color="auto"/>
        <w:bottom w:val="none" w:sz="0" w:space="0" w:color="auto"/>
        <w:right w:val="none" w:sz="0" w:space="0" w:color="auto"/>
      </w:divBdr>
    </w:div>
    <w:div w:id="1821847514">
      <w:bodyDiv w:val="1"/>
      <w:marLeft w:val="0"/>
      <w:marRight w:val="0"/>
      <w:marTop w:val="0"/>
      <w:marBottom w:val="0"/>
      <w:divBdr>
        <w:top w:val="none" w:sz="0" w:space="0" w:color="auto"/>
        <w:left w:val="none" w:sz="0" w:space="0" w:color="auto"/>
        <w:bottom w:val="none" w:sz="0" w:space="0" w:color="auto"/>
        <w:right w:val="none" w:sz="0" w:space="0" w:color="auto"/>
      </w:divBdr>
    </w:div>
    <w:div w:id="1825047100">
      <w:bodyDiv w:val="1"/>
      <w:marLeft w:val="0"/>
      <w:marRight w:val="0"/>
      <w:marTop w:val="0"/>
      <w:marBottom w:val="0"/>
      <w:divBdr>
        <w:top w:val="none" w:sz="0" w:space="0" w:color="auto"/>
        <w:left w:val="none" w:sz="0" w:space="0" w:color="auto"/>
        <w:bottom w:val="none" w:sz="0" w:space="0" w:color="auto"/>
        <w:right w:val="none" w:sz="0" w:space="0" w:color="auto"/>
      </w:divBdr>
    </w:div>
    <w:div w:id="1844735469">
      <w:bodyDiv w:val="1"/>
      <w:marLeft w:val="0"/>
      <w:marRight w:val="0"/>
      <w:marTop w:val="0"/>
      <w:marBottom w:val="0"/>
      <w:divBdr>
        <w:top w:val="none" w:sz="0" w:space="0" w:color="auto"/>
        <w:left w:val="none" w:sz="0" w:space="0" w:color="auto"/>
        <w:bottom w:val="none" w:sz="0" w:space="0" w:color="auto"/>
        <w:right w:val="none" w:sz="0" w:space="0" w:color="auto"/>
      </w:divBdr>
    </w:div>
    <w:div w:id="1876694954">
      <w:bodyDiv w:val="1"/>
      <w:marLeft w:val="0"/>
      <w:marRight w:val="0"/>
      <w:marTop w:val="0"/>
      <w:marBottom w:val="0"/>
      <w:divBdr>
        <w:top w:val="none" w:sz="0" w:space="0" w:color="auto"/>
        <w:left w:val="none" w:sz="0" w:space="0" w:color="auto"/>
        <w:bottom w:val="none" w:sz="0" w:space="0" w:color="auto"/>
        <w:right w:val="none" w:sz="0" w:space="0" w:color="auto"/>
      </w:divBdr>
    </w:div>
    <w:div w:id="1883209382">
      <w:bodyDiv w:val="1"/>
      <w:marLeft w:val="0"/>
      <w:marRight w:val="0"/>
      <w:marTop w:val="0"/>
      <w:marBottom w:val="0"/>
      <w:divBdr>
        <w:top w:val="none" w:sz="0" w:space="0" w:color="auto"/>
        <w:left w:val="none" w:sz="0" w:space="0" w:color="auto"/>
        <w:bottom w:val="none" w:sz="0" w:space="0" w:color="auto"/>
        <w:right w:val="none" w:sz="0" w:space="0" w:color="auto"/>
      </w:divBdr>
      <w:divsChild>
        <w:div w:id="1354459556">
          <w:marLeft w:val="446"/>
          <w:marRight w:val="0"/>
          <w:marTop w:val="240"/>
          <w:marBottom w:val="0"/>
          <w:divBdr>
            <w:top w:val="none" w:sz="0" w:space="0" w:color="auto"/>
            <w:left w:val="none" w:sz="0" w:space="0" w:color="auto"/>
            <w:bottom w:val="none" w:sz="0" w:space="0" w:color="auto"/>
            <w:right w:val="none" w:sz="0" w:space="0" w:color="auto"/>
          </w:divBdr>
        </w:div>
      </w:divsChild>
    </w:div>
    <w:div w:id="1908762402">
      <w:bodyDiv w:val="1"/>
      <w:marLeft w:val="0"/>
      <w:marRight w:val="0"/>
      <w:marTop w:val="0"/>
      <w:marBottom w:val="0"/>
      <w:divBdr>
        <w:top w:val="none" w:sz="0" w:space="0" w:color="auto"/>
        <w:left w:val="none" w:sz="0" w:space="0" w:color="auto"/>
        <w:bottom w:val="none" w:sz="0" w:space="0" w:color="auto"/>
        <w:right w:val="none" w:sz="0" w:space="0" w:color="auto"/>
      </w:divBdr>
    </w:div>
    <w:div w:id="1968924200">
      <w:bodyDiv w:val="1"/>
      <w:marLeft w:val="0"/>
      <w:marRight w:val="0"/>
      <w:marTop w:val="0"/>
      <w:marBottom w:val="0"/>
      <w:divBdr>
        <w:top w:val="none" w:sz="0" w:space="0" w:color="auto"/>
        <w:left w:val="none" w:sz="0" w:space="0" w:color="auto"/>
        <w:bottom w:val="none" w:sz="0" w:space="0" w:color="auto"/>
        <w:right w:val="none" w:sz="0" w:space="0" w:color="auto"/>
      </w:divBdr>
      <w:divsChild>
        <w:div w:id="1698502634">
          <w:marLeft w:val="446"/>
          <w:marRight w:val="0"/>
          <w:marTop w:val="240"/>
          <w:marBottom w:val="0"/>
          <w:divBdr>
            <w:top w:val="none" w:sz="0" w:space="0" w:color="auto"/>
            <w:left w:val="none" w:sz="0" w:space="0" w:color="auto"/>
            <w:bottom w:val="none" w:sz="0" w:space="0" w:color="auto"/>
            <w:right w:val="none" w:sz="0" w:space="0" w:color="auto"/>
          </w:divBdr>
        </w:div>
      </w:divsChild>
    </w:div>
    <w:div w:id="1975214511">
      <w:bodyDiv w:val="1"/>
      <w:marLeft w:val="0"/>
      <w:marRight w:val="0"/>
      <w:marTop w:val="0"/>
      <w:marBottom w:val="0"/>
      <w:divBdr>
        <w:top w:val="none" w:sz="0" w:space="0" w:color="auto"/>
        <w:left w:val="none" w:sz="0" w:space="0" w:color="auto"/>
        <w:bottom w:val="none" w:sz="0" w:space="0" w:color="auto"/>
        <w:right w:val="none" w:sz="0" w:space="0" w:color="auto"/>
      </w:divBdr>
    </w:div>
    <w:div w:id="2046172099">
      <w:bodyDiv w:val="1"/>
      <w:marLeft w:val="0"/>
      <w:marRight w:val="0"/>
      <w:marTop w:val="0"/>
      <w:marBottom w:val="0"/>
      <w:divBdr>
        <w:top w:val="none" w:sz="0" w:space="0" w:color="auto"/>
        <w:left w:val="none" w:sz="0" w:space="0" w:color="auto"/>
        <w:bottom w:val="none" w:sz="0" w:space="0" w:color="auto"/>
        <w:right w:val="none" w:sz="0" w:space="0" w:color="auto"/>
      </w:divBdr>
    </w:div>
    <w:div w:id="2062167482">
      <w:bodyDiv w:val="1"/>
      <w:marLeft w:val="0"/>
      <w:marRight w:val="0"/>
      <w:marTop w:val="0"/>
      <w:marBottom w:val="0"/>
      <w:divBdr>
        <w:top w:val="none" w:sz="0" w:space="0" w:color="auto"/>
        <w:left w:val="none" w:sz="0" w:space="0" w:color="auto"/>
        <w:bottom w:val="none" w:sz="0" w:space="0" w:color="auto"/>
        <w:right w:val="none" w:sz="0" w:space="0" w:color="auto"/>
      </w:divBdr>
    </w:div>
    <w:div w:id="2064861850">
      <w:bodyDiv w:val="1"/>
      <w:marLeft w:val="0"/>
      <w:marRight w:val="0"/>
      <w:marTop w:val="0"/>
      <w:marBottom w:val="0"/>
      <w:divBdr>
        <w:top w:val="none" w:sz="0" w:space="0" w:color="auto"/>
        <w:left w:val="none" w:sz="0" w:space="0" w:color="auto"/>
        <w:bottom w:val="none" w:sz="0" w:space="0" w:color="auto"/>
        <w:right w:val="none" w:sz="0" w:space="0" w:color="auto"/>
      </w:divBdr>
    </w:div>
    <w:div w:id="2073655250">
      <w:bodyDiv w:val="1"/>
      <w:marLeft w:val="0"/>
      <w:marRight w:val="0"/>
      <w:marTop w:val="0"/>
      <w:marBottom w:val="0"/>
      <w:divBdr>
        <w:top w:val="none" w:sz="0" w:space="0" w:color="auto"/>
        <w:left w:val="none" w:sz="0" w:space="0" w:color="auto"/>
        <w:bottom w:val="none" w:sz="0" w:space="0" w:color="auto"/>
        <w:right w:val="none" w:sz="0" w:space="0" w:color="auto"/>
      </w:divBdr>
      <w:divsChild>
        <w:div w:id="1875574924">
          <w:marLeft w:val="605"/>
          <w:marRight w:val="0"/>
          <w:marTop w:val="0"/>
          <w:marBottom w:val="160"/>
          <w:divBdr>
            <w:top w:val="none" w:sz="0" w:space="0" w:color="auto"/>
            <w:left w:val="none" w:sz="0" w:space="0" w:color="auto"/>
            <w:bottom w:val="none" w:sz="0" w:space="0" w:color="auto"/>
            <w:right w:val="none" w:sz="0" w:space="0" w:color="auto"/>
          </w:divBdr>
        </w:div>
      </w:divsChild>
    </w:div>
    <w:div w:id="2123500438">
      <w:bodyDiv w:val="1"/>
      <w:marLeft w:val="0"/>
      <w:marRight w:val="0"/>
      <w:marTop w:val="0"/>
      <w:marBottom w:val="0"/>
      <w:divBdr>
        <w:top w:val="none" w:sz="0" w:space="0" w:color="auto"/>
        <w:left w:val="none" w:sz="0" w:space="0" w:color="auto"/>
        <w:bottom w:val="none" w:sz="0" w:space="0" w:color="auto"/>
        <w:right w:val="none" w:sz="0" w:space="0" w:color="auto"/>
      </w:divBdr>
    </w:div>
    <w:div w:id="21394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4650-9229-48DE-8D9D-76E078D1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2957</Words>
  <Characters>16857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Асхат Б. Жубаев</cp:lastModifiedBy>
  <cp:revision>11</cp:revision>
  <dcterms:created xsi:type="dcterms:W3CDTF">2022-11-09T04:14:00Z</dcterms:created>
  <dcterms:modified xsi:type="dcterms:W3CDTF">2022-11-10T07:25:00Z</dcterms:modified>
</cp:coreProperties>
</file>