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99" w:rsidRPr="001B330F" w:rsidRDefault="00420E99" w:rsidP="000F50E4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Әкімшілік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құқық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бұзушылық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»</w:t>
      </w:r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Қазақстан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Республикасының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К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одексіне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толықтыру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енгізу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20E99" w:rsidRDefault="00420E99" w:rsidP="000F50E4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Қазақстан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Республикасы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Заңының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жобасына</w:t>
      </w:r>
      <w:proofErr w:type="spellEnd"/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САЛЫСТЫРМА КЕСТЕ</w:t>
      </w:r>
    </w:p>
    <w:p w:rsidR="000F50E4" w:rsidRDefault="000F50E4" w:rsidP="000F50E4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4678"/>
        <w:gridCol w:w="3373"/>
      </w:tblGrid>
      <w:tr w:rsidR="000F50E4" w:rsidTr="009E4D70">
        <w:tc>
          <w:tcPr>
            <w:tcW w:w="846" w:type="dxa"/>
            <w:vAlign w:val="center"/>
          </w:tcPr>
          <w:p w:rsidR="000F50E4" w:rsidRPr="001B330F" w:rsidRDefault="000F50E4" w:rsidP="000F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30F">
              <w:rPr>
                <w:rFonts w:ascii="Times New Roman" w:hAnsi="Times New Roman" w:cs="Times New Roman"/>
                <w:b/>
                <w:sz w:val="24"/>
                <w:szCs w:val="24"/>
              </w:rPr>
              <w:t>№ р/с</w:t>
            </w:r>
          </w:p>
        </w:tc>
        <w:tc>
          <w:tcPr>
            <w:tcW w:w="1984" w:type="dxa"/>
          </w:tcPr>
          <w:p w:rsidR="000F50E4" w:rsidRPr="001B330F" w:rsidRDefault="000F50E4" w:rsidP="000F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330F">
              <w:rPr>
                <w:rFonts w:ascii="Times New Roman" w:hAnsi="Times New Roman" w:cs="Times New Roman"/>
                <w:b/>
                <w:sz w:val="24"/>
                <w:szCs w:val="24"/>
              </w:rPr>
              <w:t>Құрлымдық</w:t>
            </w:r>
            <w:proofErr w:type="spellEnd"/>
            <w:r w:rsidRPr="001B3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</w:t>
            </w:r>
          </w:p>
        </w:tc>
        <w:tc>
          <w:tcPr>
            <w:tcW w:w="4536" w:type="dxa"/>
            <w:vAlign w:val="center"/>
          </w:tcPr>
          <w:p w:rsidR="000F50E4" w:rsidRPr="001B330F" w:rsidRDefault="000F50E4" w:rsidP="000F50E4">
            <w:pPr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bookmarkStart w:id="0" w:name="_GoBack"/>
            <w:bookmarkEnd w:id="0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олданыстағы</w:t>
            </w:r>
            <w:proofErr w:type="spellEnd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30F">
              <w:rPr>
                <w:rFonts w:ascii="Times New Roman" w:hAnsi="Times New Roman" w:cs="Times New Roman"/>
                <w:b/>
                <w:sz w:val="24"/>
                <w:szCs w:val="24"/>
              </w:rPr>
              <w:t>редакциясы</w:t>
            </w:r>
            <w:proofErr w:type="spellEnd"/>
          </w:p>
        </w:tc>
        <w:tc>
          <w:tcPr>
            <w:tcW w:w="4678" w:type="dxa"/>
            <w:vAlign w:val="center"/>
          </w:tcPr>
          <w:p w:rsidR="000F50E4" w:rsidRPr="001B330F" w:rsidRDefault="000F50E4" w:rsidP="000F50E4">
            <w:pPr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Ұсынылып</w:t>
            </w:r>
            <w:proofErr w:type="spellEnd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отырған</w:t>
            </w:r>
            <w:proofErr w:type="spellEnd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редакциясы</w:t>
            </w:r>
            <w:proofErr w:type="spellEnd"/>
          </w:p>
        </w:tc>
        <w:tc>
          <w:tcPr>
            <w:tcW w:w="3373" w:type="dxa"/>
            <w:vAlign w:val="center"/>
          </w:tcPr>
          <w:p w:rsidR="000F50E4" w:rsidRPr="001B330F" w:rsidRDefault="000F50E4" w:rsidP="000F5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50E4" w:rsidRPr="001B330F" w:rsidRDefault="000F50E4" w:rsidP="000F5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3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Негіздеме</w:t>
            </w:r>
            <w:proofErr w:type="spellEnd"/>
          </w:p>
          <w:p w:rsidR="000F50E4" w:rsidRPr="001B330F" w:rsidRDefault="000F50E4" w:rsidP="000F50E4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50E4" w:rsidRPr="000F50E4" w:rsidTr="00BE4471">
        <w:tc>
          <w:tcPr>
            <w:tcW w:w="15417" w:type="dxa"/>
            <w:gridSpan w:val="5"/>
          </w:tcPr>
          <w:p w:rsidR="000F50E4" w:rsidRDefault="000F50E4" w:rsidP="000F50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0F50E4" w:rsidRDefault="000F50E4" w:rsidP="000F50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 w:rsidRPr="000F5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Әкімшілік құқық бұзушылық туралы</w:t>
            </w: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» </w:t>
            </w:r>
            <w:r w:rsidRPr="000F5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Қазақстан Республикасының 2014 жылғы 5 шілдедегі </w:t>
            </w: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Pr="000F5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одексі</w:t>
            </w:r>
          </w:p>
          <w:p w:rsidR="000F50E4" w:rsidRPr="000F50E4" w:rsidRDefault="000F50E4" w:rsidP="000F50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0F50E4" w:rsidRPr="000F50E4" w:rsidTr="000F50E4">
        <w:tc>
          <w:tcPr>
            <w:tcW w:w="846" w:type="dxa"/>
          </w:tcPr>
          <w:p w:rsidR="000F50E4" w:rsidRPr="001B330F" w:rsidRDefault="000F50E4" w:rsidP="000F50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50E4" w:rsidRPr="001B330F" w:rsidRDefault="000F50E4" w:rsidP="000F5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597-баптың                  1-бөлігінің бірінші абзацы</w:t>
            </w:r>
          </w:p>
          <w:p w:rsidR="000F50E4" w:rsidRPr="001B330F" w:rsidRDefault="000F50E4" w:rsidP="000F50E4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597-бап. Көлiк құралдарын тоқтату немесе тоқтап тұру қағидаларын бұзу</w:t>
            </w: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1. Осы баптың екінші, үшінші бөліктерінде көзделген жағдайларды қоспағанда, көлік құралдарының аялдауы немесе тоқтап тұруы қағидаларын бұзу –</w:t>
            </w: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</w:tcPr>
          <w:p w:rsidR="000F50E4" w:rsidRPr="001B330F" w:rsidRDefault="000F50E4" w:rsidP="000F50E4">
            <w:pPr>
              <w:ind w:right="9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597-бап. Көлiк құралдарын тоқтату немесе тоқтап тұру қағидаларын бұзу</w:t>
            </w: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1. Осы баптың екінші, үшінші бөліктерінде көзделген жағдайларды қоспағанда, көлік құралдарының </w:t>
            </w:r>
            <w:r w:rsidRPr="001B330F">
              <w:rPr>
                <w:lang w:val="kk-KZ"/>
              </w:rPr>
              <w:t xml:space="preserve"> </w:t>
            </w:r>
            <w:r w:rsidRPr="001B3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не электромобильдерді қуаттауға арналған орындарда</w:t>
            </w: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аялдау немесе тоқтап тұру қағидаларын бұзу –</w:t>
            </w: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F50E4" w:rsidRPr="001B330F" w:rsidRDefault="000F50E4" w:rsidP="000F50E4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73" w:type="dxa"/>
          </w:tcPr>
          <w:p w:rsidR="000F50E4" w:rsidRPr="001B330F" w:rsidRDefault="000F50E4" w:rsidP="000F50E4">
            <w:pPr>
              <w:ind w:right="144" w:firstLine="1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Электромобильдерді тоқтату немесе тоқтатып тұру үшін бөлінген орындарда көлік құралдарын тоқтату немесе тоқтатып тұру қағидаларын бұзғаны үшін әкімшілік жауапкершілікті енгізу.</w:t>
            </w:r>
          </w:p>
          <w:p w:rsidR="000F50E4" w:rsidRPr="001B330F" w:rsidRDefault="000F50E4" w:rsidP="000F50E4">
            <w:pPr>
              <w:ind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«Жол жүрісі туралы» ҚР Заңында электр қозғалтқыштармен жабдықталмаған көлік құралдарының жүргізушілеріне электрмен қуаттау станцияларымен жабдықталмаған орындарда орынтұраққа қоюды жүзеге асыруға тыйым салу туралы норма ұсынылады.</w:t>
            </w:r>
          </w:p>
        </w:tc>
      </w:tr>
    </w:tbl>
    <w:p w:rsidR="000F50E4" w:rsidRPr="000F50E4" w:rsidRDefault="000F50E4" w:rsidP="000F50E4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0F50E4" w:rsidRPr="000F50E4" w:rsidRDefault="000F50E4" w:rsidP="00557264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DB2A27" w:rsidRDefault="00DB2A27" w:rsidP="000F50E4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Республикасы </w:t>
      </w:r>
    </w:p>
    <w:p w:rsidR="00DB2A27" w:rsidRDefault="00DB2A27" w:rsidP="000F50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Парламенті Мәжілісінің депутаттары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0F50E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0F50E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>Е. Абақанов</w:t>
      </w:r>
    </w:p>
    <w:p w:rsidR="00DB2A27" w:rsidRPr="00837AA9" w:rsidRDefault="00DB2A27" w:rsidP="000F50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B2A27" w:rsidRDefault="00DB2A27" w:rsidP="000F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0F50E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0F50E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>М. Ахметов</w:t>
      </w:r>
    </w:p>
    <w:p w:rsidR="00DB2A27" w:rsidRPr="00C43A43" w:rsidRDefault="00DB2A27" w:rsidP="000F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B2A27" w:rsidRDefault="00DB2A27" w:rsidP="000F50E4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>Ғ. Елеуов</w:t>
      </w:r>
    </w:p>
    <w:p w:rsidR="00DB2A27" w:rsidRPr="00C43A43" w:rsidRDefault="00DB2A27" w:rsidP="000F50E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B2A27" w:rsidRDefault="00DB2A27" w:rsidP="000F50E4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>Е. Жаңбыршин</w:t>
      </w:r>
    </w:p>
    <w:p w:rsidR="00DB2A27" w:rsidRPr="00C43A43" w:rsidRDefault="00DB2A27" w:rsidP="000F50E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B2A27" w:rsidRDefault="00DB2A27" w:rsidP="000F50E4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Қожахметов</w:t>
      </w:r>
    </w:p>
    <w:p w:rsidR="00DB2A27" w:rsidRPr="00C43A43" w:rsidRDefault="00DB2A27" w:rsidP="000F50E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B2A27" w:rsidRDefault="00DB2A27" w:rsidP="000F50E4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С. Мұсабаев </w:t>
      </w:r>
    </w:p>
    <w:p w:rsidR="00DB2A27" w:rsidRPr="00C43A43" w:rsidRDefault="00DB2A27" w:rsidP="000F50E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B2A27" w:rsidRPr="00C43A43" w:rsidRDefault="00DB2A27" w:rsidP="000F50E4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3A43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Сқақова</w:t>
      </w:r>
    </w:p>
    <w:p w:rsidR="00DB2A27" w:rsidRPr="002C072D" w:rsidRDefault="00DB2A27" w:rsidP="00DB2A2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sectPr w:rsidR="00DB2A27" w:rsidRPr="002C072D" w:rsidSect="00F96AA8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22" w:rsidRDefault="00EA4222">
      <w:pPr>
        <w:spacing w:after="0" w:line="240" w:lineRule="auto"/>
      </w:pPr>
      <w:r>
        <w:separator/>
      </w:r>
    </w:p>
  </w:endnote>
  <w:endnote w:type="continuationSeparator" w:id="0">
    <w:p w:rsidR="00EA4222" w:rsidRDefault="00EA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938428"/>
      <w:docPartObj>
        <w:docPartGallery w:val="Page Numbers (Bottom of Page)"/>
        <w:docPartUnique/>
      </w:docPartObj>
    </w:sdtPr>
    <w:sdtEndPr/>
    <w:sdtContent>
      <w:p w:rsidR="000973AF" w:rsidRDefault="00DB2A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E4">
          <w:rPr>
            <w:noProof/>
          </w:rPr>
          <w:t>1</w:t>
        </w:r>
        <w:r>
          <w:fldChar w:fldCharType="end"/>
        </w:r>
      </w:p>
    </w:sdtContent>
  </w:sdt>
  <w:p w:rsidR="000973AF" w:rsidRDefault="00EA42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22" w:rsidRDefault="00EA4222">
      <w:pPr>
        <w:spacing w:after="0" w:line="240" w:lineRule="auto"/>
      </w:pPr>
      <w:r>
        <w:separator/>
      </w:r>
    </w:p>
  </w:footnote>
  <w:footnote w:type="continuationSeparator" w:id="0">
    <w:p w:rsidR="00EA4222" w:rsidRDefault="00EA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A3932"/>
    <w:multiLevelType w:val="hybridMultilevel"/>
    <w:tmpl w:val="419C8248"/>
    <w:lvl w:ilvl="0" w:tplc="A1A26D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27"/>
    <w:rsid w:val="000F50E4"/>
    <w:rsid w:val="001D53B7"/>
    <w:rsid w:val="00420E99"/>
    <w:rsid w:val="00557264"/>
    <w:rsid w:val="007D71D3"/>
    <w:rsid w:val="00DB2A27"/>
    <w:rsid w:val="00EA4222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F61D7-DC61-4FC1-AC7B-C505F2E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2A2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B2A27"/>
  </w:style>
  <w:style w:type="paragraph" w:styleId="a6">
    <w:name w:val="footer"/>
    <w:basedOn w:val="a"/>
    <w:link w:val="a7"/>
    <w:uiPriority w:val="99"/>
    <w:unhideWhenUsed/>
    <w:rsid w:val="00DB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Мамбетов Мадияр</cp:lastModifiedBy>
  <cp:revision>4</cp:revision>
  <dcterms:created xsi:type="dcterms:W3CDTF">2022-11-30T03:18:00Z</dcterms:created>
  <dcterms:modified xsi:type="dcterms:W3CDTF">2022-12-12T04:28:00Z</dcterms:modified>
</cp:coreProperties>
</file>