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1B2" w:rsidRPr="001E07E3" w:rsidRDefault="000531B2" w:rsidP="000531B2">
      <w:pPr>
        <w:spacing w:after="0" w:line="276" w:lineRule="auto"/>
        <w:ind w:firstLine="708"/>
        <w:jc w:val="right"/>
        <w:rPr>
          <w:rFonts w:ascii="Arial" w:hAnsi="Arial" w:cs="Arial"/>
          <w:i/>
          <w:szCs w:val="32"/>
          <w:lang w:val="kk-KZ"/>
        </w:rPr>
      </w:pPr>
      <w:r w:rsidRPr="001E07E3">
        <w:rPr>
          <w:rFonts w:ascii="Arial" w:hAnsi="Arial" w:cs="Arial"/>
          <w:i/>
          <w:szCs w:val="32"/>
          <w:lang w:val="kk-KZ"/>
        </w:rPr>
        <w:t xml:space="preserve">Ақпарат және қоғамдық даму </w:t>
      </w:r>
    </w:p>
    <w:p w:rsidR="000531B2" w:rsidRPr="001E07E3" w:rsidRDefault="000531B2" w:rsidP="000531B2">
      <w:pPr>
        <w:spacing w:after="0" w:line="276" w:lineRule="auto"/>
        <w:ind w:firstLine="708"/>
        <w:jc w:val="right"/>
        <w:rPr>
          <w:rFonts w:ascii="Arial" w:hAnsi="Arial" w:cs="Arial"/>
          <w:i/>
          <w:szCs w:val="32"/>
          <w:lang w:val="kk-KZ"/>
        </w:rPr>
      </w:pPr>
      <w:r w:rsidRPr="001E07E3">
        <w:rPr>
          <w:rFonts w:ascii="Arial" w:hAnsi="Arial" w:cs="Arial"/>
          <w:i/>
          <w:szCs w:val="32"/>
          <w:lang w:val="kk-KZ"/>
        </w:rPr>
        <w:t>вице-министрі</w:t>
      </w:r>
      <w:r w:rsidR="0049430B" w:rsidRPr="001E07E3">
        <w:rPr>
          <w:rFonts w:ascii="Arial" w:hAnsi="Arial" w:cs="Arial"/>
          <w:i/>
          <w:szCs w:val="32"/>
          <w:lang w:val="kk-KZ"/>
        </w:rPr>
        <w:t xml:space="preserve"> </w:t>
      </w:r>
      <w:r w:rsidRPr="001E07E3">
        <w:rPr>
          <w:rFonts w:ascii="Arial" w:hAnsi="Arial" w:cs="Arial"/>
          <w:i/>
          <w:szCs w:val="32"/>
          <w:lang w:val="kk-KZ"/>
        </w:rPr>
        <w:t xml:space="preserve">Д.Қадыровтың  </w:t>
      </w:r>
    </w:p>
    <w:p w:rsidR="00211E3F" w:rsidRDefault="000531B2" w:rsidP="000531B2">
      <w:pPr>
        <w:spacing w:after="0" w:line="276" w:lineRule="auto"/>
        <w:ind w:firstLine="708"/>
        <w:jc w:val="right"/>
        <w:rPr>
          <w:rFonts w:ascii="Arial" w:hAnsi="Arial" w:cs="Arial"/>
          <w:i/>
          <w:szCs w:val="32"/>
          <w:lang w:val="kk-KZ"/>
        </w:rPr>
      </w:pPr>
      <w:r w:rsidRPr="001E07E3">
        <w:rPr>
          <w:rFonts w:ascii="Arial" w:hAnsi="Arial" w:cs="Arial"/>
          <w:i/>
          <w:szCs w:val="32"/>
          <w:lang w:val="kk-KZ"/>
        </w:rPr>
        <w:t xml:space="preserve">ҚР Парламенті Мәжілісіндегі  </w:t>
      </w:r>
    </w:p>
    <w:p w:rsidR="003E3DEA" w:rsidRPr="001E07E3" w:rsidRDefault="0049430B" w:rsidP="00211E3F">
      <w:pPr>
        <w:spacing w:after="0" w:line="276" w:lineRule="auto"/>
        <w:ind w:firstLine="708"/>
        <w:jc w:val="right"/>
        <w:rPr>
          <w:rFonts w:ascii="Arial" w:hAnsi="Arial" w:cs="Arial"/>
          <w:i/>
          <w:szCs w:val="32"/>
          <w:lang w:val="kk-KZ"/>
        </w:rPr>
      </w:pPr>
      <w:r w:rsidRPr="001E07E3">
        <w:rPr>
          <w:rFonts w:ascii="Arial" w:hAnsi="Arial" w:cs="Arial"/>
          <w:i/>
          <w:szCs w:val="32"/>
          <w:lang w:val="kk-KZ"/>
        </w:rPr>
        <w:t>Дөңгелек үстел</w:t>
      </w:r>
      <w:r w:rsidR="00211E3F">
        <w:rPr>
          <w:rFonts w:ascii="Arial" w:hAnsi="Arial" w:cs="Arial"/>
          <w:i/>
          <w:szCs w:val="32"/>
          <w:lang w:val="kk-KZ"/>
        </w:rPr>
        <w:t>де</w:t>
      </w:r>
      <w:r w:rsidR="000531B2" w:rsidRPr="001E07E3">
        <w:rPr>
          <w:rFonts w:ascii="Arial" w:hAnsi="Arial" w:cs="Arial"/>
          <w:i/>
          <w:szCs w:val="32"/>
          <w:lang w:val="kk-KZ"/>
        </w:rPr>
        <w:t xml:space="preserve"> </w:t>
      </w:r>
      <w:r w:rsidR="003E3DEA" w:rsidRPr="001E07E3">
        <w:rPr>
          <w:rFonts w:ascii="Arial" w:hAnsi="Arial" w:cs="Arial"/>
          <w:i/>
          <w:szCs w:val="32"/>
          <w:lang w:val="kk-KZ"/>
        </w:rPr>
        <w:t>сөз сөйлеу тезистері</w:t>
      </w:r>
    </w:p>
    <w:p w:rsidR="003E3DEA" w:rsidRPr="001E07E3" w:rsidRDefault="003E3DEA" w:rsidP="003E3DEA">
      <w:pPr>
        <w:spacing w:after="0" w:line="276" w:lineRule="auto"/>
        <w:ind w:firstLine="708"/>
        <w:jc w:val="right"/>
        <w:rPr>
          <w:rFonts w:ascii="Arial" w:hAnsi="Arial" w:cs="Arial"/>
          <w:i/>
          <w:szCs w:val="32"/>
          <w:lang w:val="kk-KZ"/>
        </w:rPr>
      </w:pPr>
      <w:r w:rsidRPr="001E07E3">
        <w:rPr>
          <w:rFonts w:ascii="Arial" w:hAnsi="Arial" w:cs="Arial"/>
          <w:i/>
          <w:szCs w:val="32"/>
          <w:lang w:val="kk-KZ"/>
        </w:rPr>
        <w:t xml:space="preserve">2023 жылғы </w:t>
      </w:r>
      <w:r w:rsidR="00211E3F">
        <w:rPr>
          <w:rFonts w:ascii="Arial" w:hAnsi="Arial" w:cs="Arial"/>
          <w:i/>
          <w:szCs w:val="32"/>
          <w:lang w:val="kk-KZ"/>
        </w:rPr>
        <w:t>2</w:t>
      </w:r>
      <w:r w:rsidR="005134C2">
        <w:rPr>
          <w:rFonts w:ascii="Arial" w:hAnsi="Arial" w:cs="Arial"/>
          <w:i/>
          <w:szCs w:val="32"/>
          <w:lang w:val="kk-KZ"/>
        </w:rPr>
        <w:t xml:space="preserve">7 </w:t>
      </w:r>
      <w:r w:rsidRPr="001E07E3">
        <w:rPr>
          <w:rFonts w:ascii="Arial" w:hAnsi="Arial" w:cs="Arial"/>
          <w:i/>
          <w:szCs w:val="32"/>
          <w:lang w:val="kk-KZ"/>
        </w:rPr>
        <w:t xml:space="preserve">сәуір </w:t>
      </w:r>
    </w:p>
    <w:p w:rsidR="003E3DEA" w:rsidRPr="001E07E3" w:rsidRDefault="00211E3F" w:rsidP="00211E3F">
      <w:pPr>
        <w:tabs>
          <w:tab w:val="left" w:pos="8280"/>
        </w:tabs>
        <w:spacing w:line="276" w:lineRule="auto"/>
        <w:ind w:firstLine="708"/>
        <w:rPr>
          <w:rFonts w:ascii="Arial" w:hAnsi="Arial" w:cs="Arial"/>
          <w:i/>
          <w:szCs w:val="32"/>
          <w:lang w:val="kk-KZ"/>
        </w:rPr>
      </w:pPr>
      <w:r>
        <w:rPr>
          <w:rFonts w:ascii="Arial" w:hAnsi="Arial" w:cs="Arial"/>
          <w:i/>
          <w:szCs w:val="32"/>
          <w:lang w:val="kk-KZ"/>
        </w:rPr>
        <w:tab/>
      </w:r>
    </w:p>
    <w:p w:rsidR="000531B2" w:rsidRPr="001E07E3" w:rsidRDefault="000531B2" w:rsidP="003E3DEA">
      <w:pPr>
        <w:spacing w:line="276" w:lineRule="auto"/>
        <w:ind w:firstLine="708"/>
        <w:jc w:val="right"/>
        <w:rPr>
          <w:rFonts w:ascii="Arial" w:hAnsi="Arial" w:cs="Arial"/>
          <w:i/>
          <w:szCs w:val="32"/>
          <w:lang w:val="kk-KZ"/>
        </w:rPr>
      </w:pPr>
    </w:p>
    <w:p w:rsidR="00053511" w:rsidRPr="00D07209" w:rsidRDefault="00053511" w:rsidP="003E3DEA">
      <w:pPr>
        <w:spacing w:line="276" w:lineRule="auto"/>
        <w:ind w:firstLine="708"/>
        <w:jc w:val="center"/>
        <w:rPr>
          <w:rFonts w:ascii="Arial" w:hAnsi="Arial" w:cs="Arial"/>
          <w:b/>
          <w:sz w:val="28"/>
          <w:szCs w:val="28"/>
          <w:lang w:val="kk-KZ"/>
        </w:rPr>
      </w:pPr>
      <w:r w:rsidRPr="00D07209">
        <w:rPr>
          <w:rFonts w:ascii="Arial" w:hAnsi="Arial" w:cs="Arial"/>
          <w:b/>
          <w:sz w:val="28"/>
          <w:szCs w:val="28"/>
          <w:lang w:val="kk-KZ"/>
        </w:rPr>
        <w:t xml:space="preserve">Құрметті </w:t>
      </w:r>
      <w:r w:rsidR="0049430B" w:rsidRPr="00D07209">
        <w:rPr>
          <w:rFonts w:ascii="Arial" w:hAnsi="Arial" w:cs="Arial"/>
          <w:b/>
          <w:sz w:val="28"/>
          <w:szCs w:val="28"/>
          <w:lang w:val="kk-KZ"/>
        </w:rPr>
        <w:t>Асхат Қанатұлы</w:t>
      </w:r>
      <w:r w:rsidRPr="00D07209">
        <w:rPr>
          <w:rFonts w:ascii="Arial" w:hAnsi="Arial" w:cs="Arial"/>
          <w:b/>
          <w:sz w:val="28"/>
          <w:szCs w:val="28"/>
          <w:lang w:val="kk-KZ"/>
        </w:rPr>
        <w:t>!</w:t>
      </w:r>
    </w:p>
    <w:p w:rsidR="00053511" w:rsidRPr="00D07209" w:rsidRDefault="00053511" w:rsidP="00053511">
      <w:pPr>
        <w:spacing w:line="276" w:lineRule="auto"/>
        <w:ind w:firstLine="708"/>
        <w:jc w:val="center"/>
        <w:rPr>
          <w:rFonts w:ascii="Arial" w:hAnsi="Arial" w:cs="Arial"/>
          <w:b/>
          <w:sz w:val="28"/>
          <w:szCs w:val="28"/>
          <w:lang w:val="kk-KZ"/>
        </w:rPr>
      </w:pPr>
      <w:r w:rsidRPr="00D07209">
        <w:rPr>
          <w:rFonts w:ascii="Arial" w:hAnsi="Arial" w:cs="Arial"/>
          <w:b/>
          <w:sz w:val="28"/>
          <w:szCs w:val="28"/>
          <w:lang w:val="kk-KZ"/>
        </w:rPr>
        <w:t>Құрметті депутаттар, жұмыс тобының мүшелері!</w:t>
      </w:r>
    </w:p>
    <w:p w:rsidR="004B7748" w:rsidRPr="00D07209" w:rsidRDefault="004B7748" w:rsidP="00053511">
      <w:pPr>
        <w:spacing w:line="276" w:lineRule="auto"/>
        <w:ind w:firstLine="708"/>
        <w:jc w:val="center"/>
        <w:rPr>
          <w:rFonts w:ascii="Arial" w:hAnsi="Arial" w:cs="Arial"/>
          <w:b/>
          <w:sz w:val="28"/>
          <w:szCs w:val="28"/>
          <w:lang w:val="kk-KZ"/>
        </w:rPr>
      </w:pPr>
    </w:p>
    <w:p w:rsidR="00053511" w:rsidRPr="00D07209" w:rsidRDefault="004B7748" w:rsidP="005A2843">
      <w:pPr>
        <w:spacing w:line="276" w:lineRule="auto"/>
        <w:ind w:firstLine="708"/>
        <w:jc w:val="both"/>
        <w:rPr>
          <w:rFonts w:ascii="Arial" w:hAnsi="Arial" w:cs="Arial"/>
          <w:sz w:val="28"/>
          <w:szCs w:val="28"/>
          <w:lang w:val="kk-KZ"/>
        </w:rPr>
      </w:pPr>
      <w:r w:rsidRPr="00D07209">
        <w:rPr>
          <w:rFonts w:ascii="Arial" w:hAnsi="Arial" w:cs="Arial"/>
          <w:sz w:val="28"/>
          <w:szCs w:val="28"/>
          <w:lang w:val="kk-KZ"/>
        </w:rPr>
        <w:t>Сіздерді, 8-</w:t>
      </w:r>
      <w:r w:rsidR="00053511" w:rsidRPr="00D07209">
        <w:rPr>
          <w:rFonts w:ascii="Arial" w:hAnsi="Arial" w:cs="Arial"/>
          <w:sz w:val="28"/>
          <w:szCs w:val="28"/>
          <w:lang w:val="kk-KZ"/>
        </w:rPr>
        <w:t xml:space="preserve">шақырылымдағы Мәжілістің жаңа құрамына </w:t>
      </w:r>
      <w:r w:rsidRPr="00D07209">
        <w:rPr>
          <w:rFonts w:ascii="Arial" w:hAnsi="Arial" w:cs="Arial"/>
          <w:sz w:val="28"/>
          <w:szCs w:val="28"/>
          <w:lang w:val="kk-KZ"/>
        </w:rPr>
        <w:t xml:space="preserve">сайланғандарыңызға және  </w:t>
      </w:r>
      <w:r w:rsidR="00053511" w:rsidRPr="00D07209">
        <w:rPr>
          <w:rFonts w:ascii="Arial" w:hAnsi="Arial" w:cs="Arial"/>
          <w:sz w:val="28"/>
          <w:szCs w:val="28"/>
          <w:lang w:val="kk-KZ"/>
        </w:rPr>
        <w:t>құттықтауға рұқсат етіңіздер.</w:t>
      </w:r>
    </w:p>
    <w:p w:rsidR="00AC49AF" w:rsidRPr="00D07209" w:rsidRDefault="00053511" w:rsidP="005A2843">
      <w:pPr>
        <w:spacing w:line="276" w:lineRule="auto"/>
        <w:ind w:firstLine="708"/>
        <w:jc w:val="both"/>
        <w:rPr>
          <w:rFonts w:ascii="Arial" w:hAnsi="Arial" w:cs="Arial"/>
          <w:sz w:val="28"/>
          <w:szCs w:val="28"/>
          <w:lang w:val="kk-KZ"/>
        </w:rPr>
      </w:pPr>
      <w:r w:rsidRPr="00D07209">
        <w:rPr>
          <w:rFonts w:ascii="Arial" w:hAnsi="Arial" w:cs="Arial"/>
          <w:sz w:val="28"/>
          <w:szCs w:val="28"/>
          <w:lang w:val="kk-KZ"/>
        </w:rPr>
        <w:t>Өздеріңіз білетіндей, Ақпарат және қоғамдық даму министрлігі қазақстандық және халықаралық сарапшылармен бірлесіп</w:t>
      </w:r>
      <w:r w:rsidR="000531B2" w:rsidRPr="00D07209">
        <w:rPr>
          <w:rFonts w:ascii="Arial" w:hAnsi="Arial" w:cs="Arial"/>
          <w:sz w:val="28"/>
          <w:szCs w:val="28"/>
          <w:lang w:val="kk-KZ"/>
        </w:rPr>
        <w:t xml:space="preserve"> </w:t>
      </w:r>
      <w:r w:rsidR="000531B2" w:rsidRPr="00D07209">
        <w:rPr>
          <w:rFonts w:ascii="Arial" w:hAnsi="Arial" w:cs="Arial"/>
          <w:b/>
          <w:sz w:val="28"/>
          <w:szCs w:val="28"/>
          <w:lang w:val="kk-KZ"/>
        </w:rPr>
        <w:t>«Қ</w:t>
      </w:r>
      <w:r w:rsidRPr="00D07209">
        <w:rPr>
          <w:rFonts w:ascii="Arial" w:hAnsi="Arial" w:cs="Arial"/>
          <w:b/>
          <w:sz w:val="28"/>
          <w:szCs w:val="28"/>
          <w:lang w:val="kk-KZ"/>
        </w:rPr>
        <w:t>оғамдық бақылау туралы</w:t>
      </w:r>
      <w:r w:rsidR="000531B2" w:rsidRPr="00D07209">
        <w:rPr>
          <w:rFonts w:ascii="Arial" w:hAnsi="Arial" w:cs="Arial"/>
          <w:b/>
          <w:sz w:val="28"/>
          <w:szCs w:val="28"/>
          <w:lang w:val="kk-KZ"/>
        </w:rPr>
        <w:t>»</w:t>
      </w:r>
      <w:r w:rsidRPr="00D07209">
        <w:rPr>
          <w:rFonts w:ascii="Arial" w:hAnsi="Arial" w:cs="Arial"/>
          <w:sz w:val="28"/>
          <w:szCs w:val="28"/>
          <w:lang w:val="kk-KZ"/>
        </w:rPr>
        <w:t xml:space="preserve"> заң жобасын</w:t>
      </w:r>
      <w:r w:rsidR="000531B2" w:rsidRPr="00D07209">
        <w:rPr>
          <w:rFonts w:ascii="Arial" w:hAnsi="Arial" w:cs="Arial"/>
          <w:sz w:val="28"/>
          <w:szCs w:val="28"/>
          <w:lang w:val="kk-KZ"/>
        </w:rPr>
        <w:t xml:space="preserve"> және оған ілеспе </w:t>
      </w:r>
      <w:r w:rsidR="000531B2" w:rsidRPr="00D07209">
        <w:rPr>
          <w:rFonts w:ascii="Arial" w:hAnsi="Arial" w:cs="Arial"/>
          <w:b/>
          <w:sz w:val="28"/>
          <w:szCs w:val="28"/>
          <w:lang w:val="kk-KZ"/>
        </w:rPr>
        <w:t>«Қазақстан Республикасының қоғамдық бақылау мәселелері жөніндегі кейбір заңнамалық актілерге өзгерістер мен толықтырулар енгізу туралы»</w:t>
      </w:r>
      <w:r w:rsidR="000531B2" w:rsidRPr="00D07209">
        <w:rPr>
          <w:rFonts w:ascii="Arial" w:hAnsi="Arial" w:cs="Arial"/>
          <w:sz w:val="28"/>
          <w:szCs w:val="28"/>
          <w:lang w:val="kk-KZ"/>
        </w:rPr>
        <w:t xml:space="preserve"> </w:t>
      </w:r>
      <w:r w:rsidRPr="00D07209">
        <w:rPr>
          <w:rFonts w:ascii="Arial" w:hAnsi="Arial" w:cs="Arial"/>
          <w:sz w:val="28"/>
          <w:szCs w:val="28"/>
          <w:lang w:val="kk-KZ"/>
        </w:rPr>
        <w:t>заң жобасын әзірле</w:t>
      </w:r>
      <w:r w:rsidR="002357BB" w:rsidRPr="00D07209">
        <w:rPr>
          <w:rFonts w:ascii="Arial" w:hAnsi="Arial" w:cs="Arial"/>
          <w:sz w:val="28"/>
          <w:szCs w:val="28"/>
          <w:lang w:val="kk-KZ"/>
        </w:rPr>
        <w:t>ген болатын</w:t>
      </w:r>
      <w:r w:rsidRPr="00D07209">
        <w:rPr>
          <w:rFonts w:ascii="Arial" w:hAnsi="Arial" w:cs="Arial"/>
          <w:sz w:val="28"/>
          <w:szCs w:val="28"/>
          <w:lang w:val="kk-KZ"/>
        </w:rPr>
        <w:t>.</w:t>
      </w:r>
    </w:p>
    <w:p w:rsidR="003E3DEA" w:rsidRPr="00D07209" w:rsidRDefault="003E3DEA" w:rsidP="003E3DEA">
      <w:pPr>
        <w:spacing w:line="276" w:lineRule="auto"/>
        <w:ind w:firstLine="709"/>
        <w:jc w:val="both"/>
        <w:rPr>
          <w:rFonts w:ascii="Arial" w:hAnsi="Arial" w:cs="Arial"/>
          <w:sz w:val="28"/>
          <w:szCs w:val="28"/>
          <w:lang w:val="kk-KZ"/>
        </w:rPr>
      </w:pPr>
      <w:r w:rsidRPr="00D07209">
        <w:rPr>
          <w:rFonts w:ascii="Arial" w:hAnsi="Arial" w:cs="Arial"/>
          <w:sz w:val="28"/>
          <w:szCs w:val="28"/>
          <w:lang w:val="kk-KZ"/>
        </w:rPr>
        <w:t xml:space="preserve">Заң жобаларын талқылау бойынша сараптамалық қоғамдастық өкілдерінің, Парламент депутаттарының қатысуымен </w:t>
      </w:r>
      <w:r w:rsidRPr="00D07209">
        <w:rPr>
          <w:rFonts w:ascii="Arial" w:hAnsi="Arial" w:cs="Arial"/>
          <w:b/>
          <w:sz w:val="28"/>
          <w:szCs w:val="28"/>
          <w:lang w:val="kk-KZ"/>
        </w:rPr>
        <w:t xml:space="preserve">30-дан астам жария </w:t>
      </w:r>
      <w:r w:rsidRPr="00D07209">
        <w:rPr>
          <w:rFonts w:ascii="Arial" w:hAnsi="Arial" w:cs="Arial"/>
          <w:sz w:val="28"/>
          <w:szCs w:val="28"/>
          <w:lang w:val="kk-KZ"/>
        </w:rPr>
        <w:t xml:space="preserve">іс-шаралар </w:t>
      </w:r>
      <w:r w:rsidR="002357BB" w:rsidRPr="00D07209">
        <w:rPr>
          <w:rFonts w:ascii="Arial" w:hAnsi="Arial" w:cs="Arial"/>
          <w:sz w:val="28"/>
          <w:szCs w:val="28"/>
          <w:lang w:val="kk-KZ"/>
        </w:rPr>
        <w:t>ұйымдастырылды</w:t>
      </w:r>
      <w:r w:rsidRPr="00D07209">
        <w:rPr>
          <w:rFonts w:ascii="Arial" w:hAnsi="Arial" w:cs="Arial"/>
          <w:sz w:val="28"/>
          <w:szCs w:val="28"/>
          <w:lang w:val="kk-KZ"/>
        </w:rPr>
        <w:t>.</w:t>
      </w:r>
    </w:p>
    <w:p w:rsidR="003E3DEA" w:rsidRPr="00D07209" w:rsidRDefault="003E3DEA" w:rsidP="003E3DEA">
      <w:pPr>
        <w:spacing w:line="276" w:lineRule="auto"/>
        <w:ind w:firstLine="709"/>
        <w:jc w:val="both"/>
        <w:rPr>
          <w:rFonts w:ascii="Arial" w:hAnsi="Arial" w:cs="Arial"/>
          <w:sz w:val="28"/>
          <w:szCs w:val="28"/>
          <w:lang w:val="kk-KZ"/>
        </w:rPr>
      </w:pPr>
      <w:r w:rsidRPr="00D07209">
        <w:rPr>
          <w:rFonts w:ascii="Arial" w:hAnsi="Arial" w:cs="Arial"/>
          <w:sz w:val="28"/>
          <w:szCs w:val="28"/>
          <w:lang w:val="kk-KZ"/>
        </w:rPr>
        <w:t xml:space="preserve">Бұл заң жобаларын әзірлеу жөніндегі </w:t>
      </w:r>
      <w:r w:rsidR="002357BB" w:rsidRPr="00D07209">
        <w:rPr>
          <w:rFonts w:ascii="Arial" w:hAnsi="Arial" w:cs="Arial"/>
          <w:sz w:val="28"/>
          <w:szCs w:val="28"/>
          <w:lang w:val="kk-KZ"/>
        </w:rPr>
        <w:t>Ж</w:t>
      </w:r>
      <w:r w:rsidRPr="00D07209">
        <w:rPr>
          <w:rFonts w:ascii="Arial" w:hAnsi="Arial" w:cs="Arial"/>
          <w:sz w:val="28"/>
          <w:szCs w:val="28"/>
          <w:lang w:val="kk-KZ"/>
        </w:rPr>
        <w:t>ұмыс тобының ұжымдық жұмысы екенін ерекше атап өткім келеді, оған барлық мүдделі тараптар, оның ішінде сарапшы-заңгерлер, құқық қорғаушылар, қоғам қайраткерлері кірді.</w:t>
      </w:r>
    </w:p>
    <w:p w:rsidR="003E3DEA" w:rsidRPr="00D07209" w:rsidRDefault="003E3DEA" w:rsidP="003E3DEA">
      <w:pPr>
        <w:spacing w:line="276" w:lineRule="auto"/>
        <w:ind w:firstLine="709"/>
        <w:jc w:val="both"/>
        <w:rPr>
          <w:rFonts w:ascii="Arial" w:hAnsi="Arial" w:cs="Arial"/>
          <w:sz w:val="28"/>
          <w:szCs w:val="28"/>
          <w:lang w:val="kk-KZ"/>
        </w:rPr>
      </w:pPr>
      <w:r w:rsidRPr="00D07209">
        <w:rPr>
          <w:rFonts w:ascii="Arial" w:hAnsi="Arial" w:cs="Arial"/>
          <w:sz w:val="28"/>
          <w:szCs w:val="28"/>
          <w:lang w:val="kk-KZ"/>
        </w:rPr>
        <w:t>Заң жобасы Мәжілісте 2021 жылдың қараша</w:t>
      </w:r>
      <w:r w:rsidR="005B036A" w:rsidRPr="00D07209">
        <w:rPr>
          <w:rFonts w:ascii="Arial" w:hAnsi="Arial" w:cs="Arial"/>
          <w:sz w:val="28"/>
          <w:szCs w:val="28"/>
          <w:lang w:val="kk-KZ"/>
        </w:rPr>
        <w:t xml:space="preserve"> айынан бастап Жұмыс тобының </w:t>
      </w:r>
      <w:r w:rsidR="005B036A" w:rsidRPr="00D07209">
        <w:rPr>
          <w:rFonts w:ascii="Arial" w:hAnsi="Arial" w:cs="Arial"/>
          <w:b/>
          <w:sz w:val="28"/>
          <w:szCs w:val="28"/>
          <w:lang w:val="kk-KZ"/>
        </w:rPr>
        <w:t>2</w:t>
      </w:r>
      <w:r w:rsidR="0049430B" w:rsidRPr="00D07209">
        <w:rPr>
          <w:rFonts w:ascii="Arial" w:hAnsi="Arial" w:cs="Arial"/>
          <w:b/>
          <w:sz w:val="28"/>
          <w:szCs w:val="28"/>
          <w:lang w:val="kk-KZ"/>
        </w:rPr>
        <w:t>5</w:t>
      </w:r>
      <w:r w:rsidR="005B036A" w:rsidRPr="00D07209">
        <w:rPr>
          <w:rFonts w:ascii="Arial" w:hAnsi="Arial" w:cs="Arial"/>
          <w:b/>
          <w:sz w:val="28"/>
          <w:szCs w:val="28"/>
          <w:lang w:val="kk-KZ"/>
        </w:rPr>
        <w:t>-</w:t>
      </w:r>
      <w:r w:rsidRPr="00D07209">
        <w:rPr>
          <w:rFonts w:ascii="Arial" w:hAnsi="Arial" w:cs="Arial"/>
          <w:b/>
          <w:sz w:val="28"/>
          <w:szCs w:val="28"/>
          <w:lang w:val="kk-KZ"/>
        </w:rPr>
        <w:t>отырысында</w:t>
      </w:r>
      <w:r w:rsidRPr="00D07209">
        <w:rPr>
          <w:rFonts w:ascii="Arial" w:hAnsi="Arial" w:cs="Arial"/>
          <w:sz w:val="28"/>
          <w:szCs w:val="28"/>
          <w:lang w:val="kk-KZ"/>
        </w:rPr>
        <w:t xml:space="preserve"> кеңінен талқыланды.</w:t>
      </w:r>
    </w:p>
    <w:p w:rsidR="00E5537F" w:rsidRPr="00D07209" w:rsidRDefault="00E5537F" w:rsidP="003E3DEA">
      <w:pPr>
        <w:spacing w:line="276" w:lineRule="auto"/>
        <w:ind w:firstLine="709"/>
        <w:jc w:val="both"/>
        <w:rPr>
          <w:rFonts w:ascii="Arial" w:hAnsi="Arial" w:cs="Arial"/>
          <w:sz w:val="28"/>
          <w:szCs w:val="28"/>
          <w:lang w:val="kk-KZ"/>
        </w:rPr>
      </w:pPr>
      <w:r w:rsidRPr="00D07209">
        <w:rPr>
          <w:rFonts w:ascii="Arial" w:hAnsi="Arial" w:cs="Arial"/>
          <w:sz w:val="28"/>
          <w:szCs w:val="28"/>
          <w:lang w:val="kk-KZ"/>
        </w:rPr>
        <w:t xml:space="preserve">Сонымен қатар, </w:t>
      </w:r>
      <w:r w:rsidRPr="00D07209">
        <w:rPr>
          <w:rFonts w:ascii="Arial" w:hAnsi="Arial" w:cs="Arial"/>
          <w:b/>
          <w:sz w:val="28"/>
          <w:szCs w:val="28"/>
          <w:lang w:val="kk-KZ"/>
        </w:rPr>
        <w:t>2022 жылдың 7-</w:t>
      </w:r>
      <w:r w:rsidR="006B7C90" w:rsidRPr="00D07209">
        <w:rPr>
          <w:rFonts w:ascii="Arial" w:hAnsi="Arial" w:cs="Arial"/>
          <w:b/>
          <w:sz w:val="28"/>
          <w:szCs w:val="28"/>
          <w:lang w:val="kk-KZ"/>
        </w:rPr>
        <w:t>желтоқсанда</w:t>
      </w:r>
      <w:r w:rsidRPr="00D07209">
        <w:rPr>
          <w:rFonts w:ascii="Arial" w:hAnsi="Arial" w:cs="Arial"/>
          <w:sz w:val="28"/>
          <w:szCs w:val="28"/>
          <w:lang w:val="kk-KZ"/>
        </w:rPr>
        <w:t xml:space="preserve"> Мәжіліс қабырғасында аталған Заң жобалары бірінші оқылымына шығарылып, мақұлданды. </w:t>
      </w:r>
    </w:p>
    <w:p w:rsidR="003E3DEA" w:rsidRPr="00D07209" w:rsidRDefault="003E3DEA" w:rsidP="003E3DEA">
      <w:pPr>
        <w:spacing w:line="276" w:lineRule="auto"/>
        <w:ind w:firstLine="709"/>
        <w:jc w:val="both"/>
        <w:rPr>
          <w:rFonts w:ascii="Arial" w:hAnsi="Arial" w:cs="Arial"/>
          <w:sz w:val="28"/>
          <w:szCs w:val="28"/>
          <w:lang w:val="kk-KZ"/>
        </w:rPr>
      </w:pPr>
      <w:r w:rsidRPr="00D07209">
        <w:rPr>
          <w:rFonts w:ascii="Arial" w:hAnsi="Arial" w:cs="Arial"/>
          <w:sz w:val="28"/>
          <w:szCs w:val="28"/>
          <w:lang w:val="kk-KZ"/>
        </w:rPr>
        <w:t>Осы заң жобаларын таныстыруға рұқсат етіңіз.</w:t>
      </w:r>
    </w:p>
    <w:p w:rsidR="003E3DEA" w:rsidRPr="00D07209" w:rsidRDefault="003E3DEA" w:rsidP="003E3DEA">
      <w:pPr>
        <w:spacing w:line="276" w:lineRule="auto"/>
        <w:ind w:firstLine="709"/>
        <w:jc w:val="both"/>
        <w:rPr>
          <w:rFonts w:ascii="Arial" w:hAnsi="Arial" w:cs="Arial"/>
          <w:sz w:val="28"/>
          <w:szCs w:val="28"/>
          <w:lang w:val="kk-KZ"/>
        </w:rPr>
      </w:pPr>
      <w:r w:rsidRPr="00D07209">
        <w:rPr>
          <w:rFonts w:ascii="Arial" w:hAnsi="Arial" w:cs="Arial"/>
          <w:sz w:val="28"/>
          <w:szCs w:val="28"/>
          <w:lang w:val="kk-KZ"/>
        </w:rPr>
        <w:t>Негізгі заң жобасы бойынша мынадай тәсілдер ұсынылады:</w:t>
      </w:r>
    </w:p>
    <w:p w:rsidR="00F60A5B" w:rsidRPr="00D07209" w:rsidRDefault="003E3DEA" w:rsidP="003E3DEA">
      <w:pPr>
        <w:spacing w:line="276" w:lineRule="auto"/>
        <w:ind w:firstLine="709"/>
        <w:jc w:val="both"/>
        <w:rPr>
          <w:rFonts w:ascii="Arial" w:hAnsi="Arial" w:cs="Arial"/>
          <w:b/>
          <w:sz w:val="28"/>
          <w:szCs w:val="28"/>
          <w:lang w:val="kk-KZ"/>
        </w:rPr>
      </w:pPr>
      <w:r w:rsidRPr="00D07209">
        <w:rPr>
          <w:rFonts w:ascii="Arial" w:hAnsi="Arial" w:cs="Arial"/>
          <w:b/>
          <w:sz w:val="28"/>
          <w:szCs w:val="28"/>
          <w:lang w:val="kk-KZ"/>
        </w:rPr>
        <w:t xml:space="preserve">Слайд </w:t>
      </w:r>
      <w:r w:rsidR="00F60A5B" w:rsidRPr="00D07209">
        <w:rPr>
          <w:rFonts w:ascii="Arial" w:hAnsi="Arial" w:cs="Arial"/>
          <w:b/>
          <w:sz w:val="28"/>
          <w:szCs w:val="28"/>
          <w:lang w:val="kk-KZ"/>
        </w:rPr>
        <w:t>2</w:t>
      </w:r>
      <w:r w:rsidRPr="00D07209">
        <w:rPr>
          <w:rFonts w:ascii="Arial" w:hAnsi="Arial" w:cs="Arial"/>
          <w:b/>
          <w:sz w:val="28"/>
          <w:szCs w:val="28"/>
          <w:lang w:val="kk-KZ"/>
        </w:rPr>
        <w:t xml:space="preserve"> </w:t>
      </w:r>
    </w:p>
    <w:p w:rsidR="003E3DEA" w:rsidRPr="00D07209" w:rsidRDefault="003E3DEA" w:rsidP="000775BC">
      <w:pPr>
        <w:spacing w:line="276" w:lineRule="auto"/>
        <w:ind w:firstLine="709"/>
        <w:jc w:val="both"/>
        <w:rPr>
          <w:rFonts w:ascii="Arial" w:hAnsi="Arial" w:cs="Arial"/>
          <w:sz w:val="28"/>
          <w:szCs w:val="28"/>
          <w:lang w:val="kk-KZ"/>
        </w:rPr>
      </w:pPr>
      <w:r w:rsidRPr="00D07209">
        <w:rPr>
          <w:rFonts w:ascii="Arial" w:hAnsi="Arial" w:cs="Arial"/>
          <w:b/>
          <w:sz w:val="28"/>
          <w:szCs w:val="28"/>
          <w:lang w:val="kk-KZ"/>
        </w:rPr>
        <w:lastRenderedPageBreak/>
        <w:t xml:space="preserve">Бірінші. </w:t>
      </w:r>
      <w:r w:rsidRPr="00D07209">
        <w:rPr>
          <w:rFonts w:ascii="Arial" w:hAnsi="Arial" w:cs="Arial"/>
          <w:sz w:val="28"/>
          <w:szCs w:val="28"/>
          <w:lang w:val="kk-KZ"/>
        </w:rPr>
        <w:t xml:space="preserve">Заң жобасы </w:t>
      </w:r>
      <w:r w:rsidR="000775BC" w:rsidRPr="00D07209">
        <w:rPr>
          <w:rFonts w:ascii="Arial" w:hAnsi="Arial" w:cs="Arial"/>
          <w:sz w:val="28"/>
          <w:szCs w:val="28"/>
          <w:lang w:val="kk-KZ"/>
        </w:rPr>
        <w:t>тұтастай алғанда «негіздемелік»</w:t>
      </w:r>
      <w:r w:rsidRPr="00D07209">
        <w:rPr>
          <w:rFonts w:ascii="Arial" w:hAnsi="Arial" w:cs="Arial"/>
          <w:sz w:val="28"/>
          <w:szCs w:val="28"/>
          <w:lang w:val="kk-KZ"/>
        </w:rPr>
        <w:t xml:space="preserve"> болып табылады. Заң жобасында қоғамдық бақылаудың мақсаты мен міндеттері айқындалады.</w:t>
      </w:r>
    </w:p>
    <w:p w:rsidR="003E3DEA" w:rsidRPr="00D07209" w:rsidRDefault="003E3DEA" w:rsidP="006B7C90">
      <w:pPr>
        <w:spacing w:line="276" w:lineRule="auto"/>
        <w:ind w:firstLine="709"/>
        <w:jc w:val="both"/>
        <w:rPr>
          <w:rFonts w:ascii="Arial" w:hAnsi="Arial" w:cs="Arial"/>
          <w:sz w:val="28"/>
          <w:szCs w:val="28"/>
          <w:lang w:val="kk-KZ"/>
        </w:rPr>
      </w:pPr>
      <w:r w:rsidRPr="00D07209">
        <w:rPr>
          <w:rFonts w:ascii="Arial" w:hAnsi="Arial" w:cs="Arial"/>
          <w:sz w:val="28"/>
          <w:szCs w:val="28"/>
          <w:lang w:val="kk-KZ"/>
        </w:rPr>
        <w:t xml:space="preserve">Қоғамдық бақылау субъектілерінің заңдылығы, жариялылығы, ашықтығы мен ашықтығы, ерікті қатысуы мен тәуелсіздігі сияқты </w:t>
      </w:r>
      <w:r w:rsidRPr="00D07209">
        <w:rPr>
          <w:rFonts w:ascii="Arial" w:hAnsi="Arial" w:cs="Arial"/>
          <w:b/>
          <w:sz w:val="28"/>
          <w:szCs w:val="28"/>
          <w:lang w:val="kk-KZ"/>
        </w:rPr>
        <w:t>қоғамдық бақылау қағидаттары</w:t>
      </w:r>
      <w:r w:rsidRPr="00D07209">
        <w:rPr>
          <w:rFonts w:ascii="Arial" w:hAnsi="Arial" w:cs="Arial"/>
          <w:sz w:val="28"/>
          <w:szCs w:val="28"/>
          <w:lang w:val="kk-KZ"/>
        </w:rPr>
        <w:t xml:space="preserve"> белгіленген.</w:t>
      </w:r>
    </w:p>
    <w:p w:rsidR="006B7C90" w:rsidRPr="00D07209" w:rsidRDefault="006B7C90" w:rsidP="006B7C90">
      <w:pPr>
        <w:spacing w:line="276" w:lineRule="auto"/>
        <w:ind w:firstLine="709"/>
        <w:jc w:val="both"/>
        <w:rPr>
          <w:rFonts w:ascii="Arial" w:hAnsi="Arial" w:cs="Arial"/>
          <w:sz w:val="28"/>
          <w:szCs w:val="28"/>
          <w:lang w:val="kk-KZ"/>
        </w:rPr>
      </w:pPr>
    </w:p>
    <w:p w:rsidR="008B55CF" w:rsidRPr="00D07209" w:rsidRDefault="008B55CF" w:rsidP="00CE6E23">
      <w:pPr>
        <w:spacing w:line="276" w:lineRule="auto"/>
        <w:ind w:firstLine="709"/>
        <w:jc w:val="both"/>
        <w:rPr>
          <w:rFonts w:ascii="Arial" w:hAnsi="Arial" w:cs="Arial"/>
          <w:b/>
          <w:sz w:val="28"/>
          <w:szCs w:val="28"/>
          <w:lang w:val="kk-KZ"/>
        </w:rPr>
      </w:pPr>
      <w:r w:rsidRPr="00D07209">
        <w:rPr>
          <w:rFonts w:ascii="Arial" w:hAnsi="Arial" w:cs="Arial"/>
          <w:b/>
          <w:sz w:val="28"/>
          <w:szCs w:val="28"/>
          <w:lang w:val="kk-KZ"/>
        </w:rPr>
        <w:t>Слайд 3</w:t>
      </w:r>
    </w:p>
    <w:p w:rsidR="003E3DEA" w:rsidRPr="00D07209" w:rsidRDefault="003E3DEA" w:rsidP="003E3DEA">
      <w:pPr>
        <w:spacing w:line="276" w:lineRule="auto"/>
        <w:ind w:firstLine="567"/>
        <w:jc w:val="both"/>
        <w:rPr>
          <w:rFonts w:ascii="Arial" w:hAnsi="Arial" w:cs="Arial"/>
          <w:sz w:val="28"/>
          <w:szCs w:val="28"/>
          <w:lang w:val="kk-KZ"/>
        </w:rPr>
      </w:pPr>
      <w:r w:rsidRPr="00D07209">
        <w:rPr>
          <w:rFonts w:ascii="Arial" w:hAnsi="Arial" w:cs="Arial"/>
          <w:b/>
          <w:sz w:val="28"/>
          <w:szCs w:val="28"/>
          <w:lang w:val="kk-KZ"/>
        </w:rPr>
        <w:t>Екінші. Қоғамдық бақылау объектілері мен субъектілері</w:t>
      </w:r>
      <w:r w:rsidRPr="00D07209">
        <w:rPr>
          <w:rFonts w:ascii="Arial" w:hAnsi="Arial" w:cs="Arial"/>
          <w:sz w:val="28"/>
          <w:szCs w:val="28"/>
          <w:lang w:val="kk-KZ"/>
        </w:rPr>
        <w:t xml:space="preserve"> анықталды.</w:t>
      </w:r>
    </w:p>
    <w:p w:rsidR="003E3DEA" w:rsidRPr="00D07209" w:rsidRDefault="003E3DEA" w:rsidP="003E3DEA">
      <w:pPr>
        <w:spacing w:line="276" w:lineRule="auto"/>
        <w:ind w:firstLine="567"/>
        <w:jc w:val="both"/>
        <w:rPr>
          <w:rFonts w:ascii="Arial" w:hAnsi="Arial" w:cs="Arial"/>
          <w:b/>
          <w:sz w:val="28"/>
          <w:szCs w:val="28"/>
          <w:lang w:val="kk-KZ"/>
        </w:rPr>
      </w:pPr>
      <w:r w:rsidRPr="00D07209">
        <w:rPr>
          <w:rFonts w:ascii="Arial" w:hAnsi="Arial" w:cs="Arial"/>
          <w:b/>
          <w:sz w:val="28"/>
          <w:szCs w:val="28"/>
          <w:lang w:val="kk-KZ"/>
        </w:rPr>
        <w:t>Қоғамдық бақылау объектілері</w:t>
      </w:r>
      <w:r w:rsidR="00952958" w:rsidRPr="00D07209">
        <w:rPr>
          <w:rFonts w:ascii="Arial" w:hAnsi="Arial" w:cs="Arial"/>
          <w:b/>
          <w:sz w:val="28"/>
          <w:szCs w:val="28"/>
          <w:lang w:val="kk-KZ"/>
        </w:rPr>
        <w:t>, Олар</w:t>
      </w:r>
      <w:r w:rsidRPr="00D07209">
        <w:rPr>
          <w:rFonts w:ascii="Arial" w:hAnsi="Arial" w:cs="Arial"/>
          <w:b/>
          <w:sz w:val="28"/>
          <w:szCs w:val="28"/>
          <w:lang w:val="kk-KZ"/>
        </w:rPr>
        <w:t>:</w:t>
      </w:r>
    </w:p>
    <w:p w:rsidR="003E3DEA" w:rsidRPr="00D07209" w:rsidRDefault="003E3DEA" w:rsidP="003E3DEA">
      <w:pPr>
        <w:spacing w:line="276" w:lineRule="auto"/>
        <w:ind w:firstLine="567"/>
        <w:jc w:val="both"/>
        <w:rPr>
          <w:rFonts w:ascii="Arial" w:hAnsi="Arial" w:cs="Arial"/>
          <w:b/>
          <w:sz w:val="28"/>
          <w:szCs w:val="28"/>
          <w:lang w:val="kk-KZ"/>
        </w:rPr>
      </w:pPr>
      <w:r w:rsidRPr="00D07209">
        <w:rPr>
          <w:rFonts w:ascii="Arial" w:hAnsi="Arial" w:cs="Arial"/>
          <w:b/>
          <w:sz w:val="28"/>
          <w:szCs w:val="28"/>
          <w:lang w:val="kk-KZ"/>
        </w:rPr>
        <w:t>1) жергілікті мемлекеттік және орталық органдар;</w:t>
      </w:r>
    </w:p>
    <w:p w:rsidR="003E3DEA" w:rsidRPr="00D07209" w:rsidRDefault="003E3DEA" w:rsidP="003E3DEA">
      <w:pPr>
        <w:spacing w:line="276" w:lineRule="auto"/>
        <w:ind w:firstLine="567"/>
        <w:jc w:val="both"/>
        <w:rPr>
          <w:rFonts w:ascii="Arial" w:hAnsi="Arial" w:cs="Arial"/>
          <w:b/>
          <w:sz w:val="28"/>
          <w:szCs w:val="28"/>
          <w:lang w:val="kk-KZ"/>
        </w:rPr>
      </w:pPr>
      <w:r w:rsidRPr="00D07209">
        <w:rPr>
          <w:rFonts w:ascii="Arial" w:hAnsi="Arial" w:cs="Arial"/>
          <w:b/>
          <w:sz w:val="28"/>
          <w:szCs w:val="28"/>
          <w:lang w:val="kk-KZ"/>
        </w:rPr>
        <w:t>2) мемлекеттік органдар болып табылмайтын мемлекеттік мекемелер;</w:t>
      </w:r>
    </w:p>
    <w:p w:rsidR="003E3DEA" w:rsidRPr="00D07209" w:rsidRDefault="003E3DEA" w:rsidP="003E3DEA">
      <w:pPr>
        <w:spacing w:line="276" w:lineRule="auto"/>
        <w:ind w:firstLine="567"/>
        <w:jc w:val="both"/>
        <w:rPr>
          <w:rFonts w:ascii="Arial" w:hAnsi="Arial" w:cs="Arial"/>
          <w:b/>
          <w:sz w:val="28"/>
          <w:szCs w:val="28"/>
          <w:lang w:val="kk-KZ"/>
        </w:rPr>
      </w:pPr>
      <w:r w:rsidRPr="00D07209">
        <w:rPr>
          <w:rFonts w:ascii="Arial" w:hAnsi="Arial" w:cs="Arial"/>
          <w:b/>
          <w:sz w:val="28"/>
          <w:szCs w:val="28"/>
          <w:lang w:val="kk-KZ"/>
        </w:rPr>
        <w:t>3) квазимемлекеттік сектор субъектілері;</w:t>
      </w:r>
    </w:p>
    <w:p w:rsidR="003E3DEA" w:rsidRPr="00D07209" w:rsidRDefault="003E3DEA" w:rsidP="003E3DEA">
      <w:pPr>
        <w:spacing w:line="276" w:lineRule="auto"/>
        <w:ind w:firstLine="567"/>
        <w:jc w:val="both"/>
        <w:rPr>
          <w:rFonts w:ascii="Arial" w:hAnsi="Arial" w:cs="Arial"/>
          <w:sz w:val="28"/>
          <w:szCs w:val="28"/>
          <w:lang w:val="kk-KZ"/>
        </w:rPr>
      </w:pPr>
      <w:r w:rsidRPr="00D07209">
        <w:rPr>
          <w:rFonts w:ascii="Arial" w:hAnsi="Arial" w:cs="Arial"/>
          <w:sz w:val="28"/>
          <w:szCs w:val="28"/>
          <w:lang w:val="kk-KZ"/>
        </w:rPr>
        <w:t xml:space="preserve">4) қызметі қоғамдық мүдделермен байланысты орталық және (немесе) жергілікті атқарушы органдардың </w:t>
      </w:r>
      <w:r w:rsidRPr="00D07209">
        <w:rPr>
          <w:rFonts w:ascii="Arial" w:hAnsi="Arial" w:cs="Arial"/>
          <w:b/>
          <w:sz w:val="28"/>
          <w:szCs w:val="28"/>
          <w:lang w:val="kk-KZ"/>
        </w:rPr>
        <w:t>функцияларын орындаушылар</w:t>
      </w:r>
      <w:r w:rsidR="00952958" w:rsidRPr="00D07209">
        <w:rPr>
          <w:rFonts w:ascii="Arial" w:hAnsi="Arial" w:cs="Arial"/>
          <w:b/>
          <w:sz w:val="28"/>
          <w:szCs w:val="28"/>
          <w:lang w:val="kk-KZ"/>
        </w:rPr>
        <w:t xml:space="preserve"> </w:t>
      </w:r>
      <w:r w:rsidR="00952958" w:rsidRPr="00D07209">
        <w:rPr>
          <w:rFonts w:ascii="Arial" w:hAnsi="Arial" w:cs="Arial"/>
          <w:sz w:val="28"/>
          <w:szCs w:val="28"/>
          <w:lang w:val="kk-KZ"/>
        </w:rPr>
        <w:t xml:space="preserve">болып табылады. </w:t>
      </w:r>
    </w:p>
    <w:p w:rsidR="003E3DEA" w:rsidRPr="00D07209" w:rsidRDefault="003E3DEA" w:rsidP="003E3DEA">
      <w:pPr>
        <w:spacing w:line="276" w:lineRule="auto"/>
        <w:ind w:firstLine="567"/>
        <w:jc w:val="both"/>
        <w:rPr>
          <w:rFonts w:ascii="Arial" w:hAnsi="Arial" w:cs="Arial"/>
          <w:b/>
          <w:sz w:val="28"/>
          <w:szCs w:val="28"/>
          <w:lang w:val="kk-KZ"/>
        </w:rPr>
      </w:pPr>
    </w:p>
    <w:p w:rsidR="003E3DEA" w:rsidRPr="00D07209" w:rsidRDefault="003E3DEA" w:rsidP="000A1130">
      <w:pPr>
        <w:spacing w:line="276" w:lineRule="auto"/>
        <w:ind w:firstLine="709"/>
        <w:jc w:val="both"/>
        <w:rPr>
          <w:rFonts w:ascii="Arial" w:hAnsi="Arial" w:cs="Arial"/>
          <w:b/>
          <w:sz w:val="28"/>
          <w:szCs w:val="28"/>
          <w:lang w:val="kk-KZ"/>
        </w:rPr>
      </w:pPr>
      <w:r w:rsidRPr="00D07209">
        <w:rPr>
          <w:rFonts w:ascii="Arial" w:hAnsi="Arial" w:cs="Arial"/>
          <w:b/>
          <w:sz w:val="28"/>
          <w:szCs w:val="28"/>
          <w:lang w:val="kk-KZ"/>
        </w:rPr>
        <w:t xml:space="preserve">Субъектілер </w:t>
      </w:r>
      <w:r w:rsidRPr="00D07209">
        <w:rPr>
          <w:rFonts w:ascii="Arial" w:hAnsi="Arial" w:cs="Arial"/>
          <w:sz w:val="28"/>
          <w:szCs w:val="28"/>
          <w:lang w:val="kk-KZ"/>
        </w:rPr>
        <w:t xml:space="preserve">ретінде </w:t>
      </w:r>
      <w:r w:rsidRPr="00D07209">
        <w:rPr>
          <w:rFonts w:ascii="Arial" w:hAnsi="Arial" w:cs="Arial"/>
          <w:b/>
          <w:sz w:val="28"/>
          <w:szCs w:val="28"/>
          <w:lang w:val="kk-KZ"/>
        </w:rPr>
        <w:t xml:space="preserve">Қазақстанда тіркелген азаматтар, коммерциялық емес ұйымдар және қоғамдық бақылауды </w:t>
      </w:r>
      <w:r w:rsidRPr="00D07209">
        <w:rPr>
          <w:rFonts w:ascii="Arial" w:hAnsi="Arial" w:cs="Arial"/>
          <w:sz w:val="28"/>
          <w:szCs w:val="28"/>
          <w:lang w:val="kk-KZ"/>
        </w:rPr>
        <w:t xml:space="preserve">жүзеге асыру құқығы немесе өкілеттігі берілген </w:t>
      </w:r>
      <w:r w:rsidRPr="00D07209">
        <w:rPr>
          <w:rFonts w:ascii="Arial" w:hAnsi="Arial" w:cs="Arial"/>
          <w:b/>
          <w:sz w:val="28"/>
          <w:szCs w:val="28"/>
          <w:lang w:val="kk-KZ"/>
        </w:rPr>
        <w:t>өзге де субъектілер айқындалды.</w:t>
      </w:r>
    </w:p>
    <w:p w:rsidR="003E3DEA" w:rsidRPr="00D07209" w:rsidRDefault="003E3DEA" w:rsidP="000A1130">
      <w:pPr>
        <w:spacing w:line="276" w:lineRule="auto"/>
        <w:ind w:firstLine="709"/>
        <w:jc w:val="both"/>
        <w:rPr>
          <w:rFonts w:ascii="Arial" w:hAnsi="Arial" w:cs="Arial"/>
          <w:sz w:val="28"/>
          <w:szCs w:val="28"/>
          <w:lang w:val="kk-KZ"/>
        </w:rPr>
      </w:pPr>
      <w:r w:rsidRPr="00D07209">
        <w:rPr>
          <w:rFonts w:ascii="Arial" w:hAnsi="Arial" w:cs="Arial"/>
          <w:b/>
          <w:sz w:val="28"/>
          <w:szCs w:val="28"/>
          <w:lang w:val="kk-KZ"/>
        </w:rPr>
        <w:t xml:space="preserve">Үшінші. </w:t>
      </w:r>
      <w:r w:rsidRPr="00D07209">
        <w:rPr>
          <w:rFonts w:ascii="Arial" w:hAnsi="Arial" w:cs="Arial"/>
          <w:sz w:val="28"/>
          <w:szCs w:val="28"/>
          <w:lang w:val="kk-KZ"/>
        </w:rPr>
        <w:t xml:space="preserve">Қоғамдық бақылау субъектілері мен объектілерінің </w:t>
      </w:r>
      <w:r w:rsidRPr="00D07209">
        <w:rPr>
          <w:rFonts w:ascii="Arial" w:hAnsi="Arial" w:cs="Arial"/>
          <w:b/>
          <w:sz w:val="28"/>
          <w:szCs w:val="28"/>
          <w:lang w:val="kk-KZ"/>
        </w:rPr>
        <w:t>құқықтары мен міндеттері нақтыланады</w:t>
      </w:r>
      <w:r w:rsidRPr="00D07209">
        <w:rPr>
          <w:rFonts w:ascii="Arial" w:hAnsi="Arial" w:cs="Arial"/>
          <w:sz w:val="28"/>
          <w:szCs w:val="28"/>
          <w:lang w:val="kk-KZ"/>
        </w:rPr>
        <w:t>.</w:t>
      </w:r>
    </w:p>
    <w:p w:rsidR="003E3DEA" w:rsidRPr="00D07209" w:rsidRDefault="003E3DEA" w:rsidP="000A1130">
      <w:pPr>
        <w:spacing w:line="276" w:lineRule="auto"/>
        <w:ind w:firstLine="709"/>
        <w:jc w:val="both"/>
        <w:rPr>
          <w:rFonts w:ascii="Arial" w:hAnsi="Arial" w:cs="Arial"/>
          <w:sz w:val="28"/>
          <w:szCs w:val="28"/>
          <w:lang w:val="kk-KZ"/>
        </w:rPr>
      </w:pPr>
      <w:r w:rsidRPr="00D07209">
        <w:rPr>
          <w:rFonts w:ascii="Arial" w:hAnsi="Arial" w:cs="Arial"/>
          <w:sz w:val="28"/>
          <w:szCs w:val="28"/>
          <w:lang w:val="kk-KZ"/>
        </w:rPr>
        <w:t xml:space="preserve">Мысалы, қоғамдық бақылау субъектілері </w:t>
      </w:r>
      <w:r w:rsidRPr="00D07209">
        <w:rPr>
          <w:rFonts w:ascii="Arial" w:hAnsi="Arial" w:cs="Arial"/>
          <w:b/>
          <w:sz w:val="28"/>
          <w:szCs w:val="28"/>
          <w:lang w:val="kk-KZ"/>
        </w:rPr>
        <w:t>қоғамдық бақылау топтарын құруға,</w:t>
      </w:r>
      <w:r w:rsidRPr="00D07209">
        <w:rPr>
          <w:rFonts w:ascii="Arial" w:hAnsi="Arial" w:cs="Arial"/>
          <w:sz w:val="28"/>
          <w:szCs w:val="28"/>
          <w:lang w:val="kk-KZ"/>
        </w:rPr>
        <w:t xml:space="preserve"> сондай-ақ ақпарат сұрауға, </w:t>
      </w:r>
      <w:r w:rsidR="0049430B" w:rsidRPr="00D07209">
        <w:rPr>
          <w:rFonts w:ascii="Arial" w:hAnsi="Arial" w:cs="Arial"/>
          <w:sz w:val="28"/>
          <w:szCs w:val="28"/>
          <w:lang w:val="kk-KZ"/>
        </w:rPr>
        <w:t xml:space="preserve">олардың келісімімен қоғамдық бақылау объектілеріне кіру, </w:t>
      </w:r>
      <w:r w:rsidRPr="00D07209">
        <w:rPr>
          <w:rFonts w:ascii="Arial" w:hAnsi="Arial" w:cs="Arial"/>
          <w:sz w:val="28"/>
          <w:szCs w:val="28"/>
          <w:lang w:val="kk-KZ"/>
        </w:rPr>
        <w:t>қоғамдық бақылау объектілерінің әрекеттеріне немесе әрекетсіздігіне шағымдануға және т. б. құқылы.</w:t>
      </w:r>
    </w:p>
    <w:p w:rsidR="003E3DEA" w:rsidRPr="00D07209" w:rsidRDefault="003E3DEA" w:rsidP="000A1130">
      <w:pPr>
        <w:spacing w:line="276" w:lineRule="auto"/>
        <w:ind w:firstLine="709"/>
        <w:jc w:val="both"/>
        <w:rPr>
          <w:rFonts w:ascii="Arial" w:hAnsi="Arial" w:cs="Arial"/>
          <w:sz w:val="28"/>
          <w:szCs w:val="28"/>
          <w:lang w:val="kk-KZ"/>
        </w:rPr>
      </w:pPr>
      <w:r w:rsidRPr="00D07209">
        <w:rPr>
          <w:rFonts w:ascii="Arial" w:hAnsi="Arial" w:cs="Arial"/>
          <w:sz w:val="28"/>
          <w:szCs w:val="28"/>
          <w:lang w:val="kk-KZ"/>
        </w:rPr>
        <w:t xml:space="preserve">Объектілер қоғамдық бақылау </w:t>
      </w:r>
      <w:r w:rsidR="00E5537F" w:rsidRPr="00D07209">
        <w:rPr>
          <w:rFonts w:ascii="Arial" w:hAnsi="Arial" w:cs="Arial"/>
          <w:sz w:val="28"/>
          <w:szCs w:val="28"/>
          <w:lang w:val="kk-KZ"/>
        </w:rPr>
        <w:t xml:space="preserve">субъектілерінің </w:t>
      </w:r>
      <w:r w:rsidRPr="00D07209">
        <w:rPr>
          <w:rFonts w:ascii="Arial" w:hAnsi="Arial" w:cs="Arial"/>
          <w:sz w:val="28"/>
          <w:szCs w:val="28"/>
          <w:lang w:val="kk-KZ"/>
        </w:rPr>
        <w:t xml:space="preserve">ұсынымдарын қарауға және дәлелді жауаптарды интернет-ресурстарға орналастыруға, қоғамдық бақылау субъектілерінің объектілерге қол </w:t>
      </w:r>
      <w:r w:rsidRPr="00D07209">
        <w:rPr>
          <w:rFonts w:ascii="Arial" w:hAnsi="Arial" w:cs="Arial"/>
          <w:sz w:val="28"/>
          <w:szCs w:val="28"/>
          <w:lang w:val="kk-KZ"/>
        </w:rPr>
        <w:lastRenderedPageBreak/>
        <w:t>жеткізуін қамтамасыз етуге, ақпаратқа қол жеткізуді қамтамасыз етуге және т. б. міндетті болады.</w:t>
      </w:r>
    </w:p>
    <w:p w:rsidR="003E3DEA" w:rsidRPr="00D07209" w:rsidRDefault="003E3DEA" w:rsidP="003E3DEA">
      <w:pPr>
        <w:spacing w:line="276" w:lineRule="auto"/>
        <w:jc w:val="both"/>
        <w:rPr>
          <w:rFonts w:ascii="Arial" w:hAnsi="Arial" w:cs="Arial"/>
          <w:b/>
          <w:sz w:val="28"/>
          <w:szCs w:val="28"/>
          <w:lang w:val="kk-KZ"/>
        </w:rPr>
      </w:pPr>
    </w:p>
    <w:p w:rsidR="00C22FAF" w:rsidRPr="00D07209" w:rsidRDefault="00C22FAF" w:rsidP="000F01D4">
      <w:pPr>
        <w:spacing w:line="276" w:lineRule="auto"/>
        <w:ind w:firstLine="709"/>
        <w:jc w:val="both"/>
        <w:rPr>
          <w:rFonts w:ascii="Arial" w:hAnsi="Arial" w:cs="Arial"/>
          <w:b/>
          <w:sz w:val="28"/>
          <w:szCs w:val="28"/>
          <w:lang w:val="kk-KZ"/>
        </w:rPr>
      </w:pPr>
      <w:r w:rsidRPr="00D07209">
        <w:rPr>
          <w:rFonts w:ascii="Arial" w:hAnsi="Arial" w:cs="Arial"/>
          <w:b/>
          <w:sz w:val="28"/>
          <w:szCs w:val="28"/>
          <w:lang w:val="kk-KZ"/>
        </w:rPr>
        <w:t>Слайд 4</w:t>
      </w:r>
    </w:p>
    <w:p w:rsidR="0049430B" w:rsidRPr="003345F3" w:rsidRDefault="003E3DEA" w:rsidP="0049430B">
      <w:pPr>
        <w:spacing w:line="276" w:lineRule="auto"/>
        <w:ind w:firstLine="567"/>
        <w:jc w:val="both"/>
        <w:rPr>
          <w:rFonts w:ascii="Arial" w:hAnsi="Arial" w:cs="Arial"/>
          <w:i/>
          <w:sz w:val="24"/>
          <w:szCs w:val="24"/>
          <w:lang w:val="kk-KZ"/>
        </w:rPr>
      </w:pPr>
      <w:r w:rsidRPr="00D07209">
        <w:rPr>
          <w:rFonts w:ascii="Arial" w:hAnsi="Arial" w:cs="Arial"/>
          <w:b/>
          <w:sz w:val="28"/>
          <w:szCs w:val="28"/>
          <w:lang w:val="kk-KZ"/>
        </w:rPr>
        <w:t xml:space="preserve">Төртінші. </w:t>
      </w:r>
      <w:r w:rsidRPr="00D07209">
        <w:rPr>
          <w:rFonts w:ascii="Arial" w:hAnsi="Arial" w:cs="Arial"/>
          <w:sz w:val="28"/>
          <w:szCs w:val="28"/>
          <w:lang w:val="kk-KZ"/>
        </w:rPr>
        <w:t xml:space="preserve">Қоғамдық бақылаудың негізгі нысандары ретінде </w:t>
      </w:r>
      <w:r w:rsidRPr="00D07209">
        <w:rPr>
          <w:rFonts w:ascii="Arial" w:hAnsi="Arial" w:cs="Arial"/>
          <w:b/>
          <w:i/>
          <w:sz w:val="28"/>
          <w:szCs w:val="28"/>
          <w:u w:val="single"/>
          <w:lang w:val="kk-KZ"/>
        </w:rPr>
        <w:t>қоғамдық мониторинг</w:t>
      </w:r>
      <w:r w:rsidRPr="00D07209">
        <w:rPr>
          <w:rFonts w:ascii="Arial" w:hAnsi="Arial" w:cs="Arial"/>
          <w:sz w:val="28"/>
          <w:szCs w:val="28"/>
          <w:lang w:val="kk-KZ"/>
        </w:rPr>
        <w:t xml:space="preserve">, </w:t>
      </w:r>
      <w:r w:rsidRPr="00D07209">
        <w:rPr>
          <w:rFonts w:ascii="Arial" w:hAnsi="Arial" w:cs="Arial"/>
          <w:b/>
          <w:i/>
          <w:sz w:val="28"/>
          <w:szCs w:val="28"/>
          <w:u w:val="single"/>
          <w:lang w:val="kk-KZ"/>
        </w:rPr>
        <w:t>қоғамдық сараптама,</w:t>
      </w:r>
      <w:r w:rsidRPr="00D07209">
        <w:rPr>
          <w:rFonts w:ascii="Arial" w:hAnsi="Arial" w:cs="Arial"/>
          <w:sz w:val="28"/>
          <w:szCs w:val="28"/>
          <w:lang w:val="kk-KZ"/>
        </w:rPr>
        <w:t xml:space="preserve"> </w:t>
      </w:r>
      <w:r w:rsidRPr="00D07209">
        <w:rPr>
          <w:rFonts w:ascii="Arial" w:hAnsi="Arial" w:cs="Arial"/>
          <w:b/>
          <w:i/>
          <w:sz w:val="28"/>
          <w:szCs w:val="28"/>
          <w:u w:val="single"/>
          <w:lang w:val="kk-KZ"/>
        </w:rPr>
        <w:t xml:space="preserve">қоғамдық </w:t>
      </w:r>
      <w:r w:rsidR="0049430B" w:rsidRPr="00D07209">
        <w:rPr>
          <w:rFonts w:ascii="Arial" w:hAnsi="Arial" w:cs="Arial"/>
          <w:b/>
          <w:i/>
          <w:sz w:val="28"/>
          <w:szCs w:val="28"/>
          <w:u w:val="single"/>
          <w:lang w:val="kk-KZ"/>
        </w:rPr>
        <w:t>талқылау</w:t>
      </w:r>
      <w:r w:rsidRPr="00D07209">
        <w:rPr>
          <w:rFonts w:ascii="Arial" w:hAnsi="Arial" w:cs="Arial"/>
          <w:sz w:val="28"/>
          <w:szCs w:val="28"/>
          <w:lang w:val="kk-KZ"/>
        </w:rPr>
        <w:t xml:space="preserve"> ұсынылады. Сондай-ақ республика заңнамасында айқындалған басқа да нысандар жүзеге асырылуы мүмкін</w:t>
      </w:r>
      <w:r w:rsidR="0049430B" w:rsidRPr="00D07209">
        <w:rPr>
          <w:rFonts w:ascii="Arial" w:hAnsi="Arial" w:cs="Arial"/>
          <w:sz w:val="28"/>
          <w:szCs w:val="28"/>
          <w:lang w:val="kk-KZ"/>
        </w:rPr>
        <w:t xml:space="preserve"> </w:t>
      </w:r>
      <w:r w:rsidR="0049430B" w:rsidRPr="001E07E3">
        <w:rPr>
          <w:rFonts w:ascii="Arial" w:hAnsi="Arial" w:cs="Arial"/>
          <w:i/>
          <w:sz w:val="24"/>
          <w:szCs w:val="24"/>
          <w:lang w:val="kk-KZ"/>
        </w:rPr>
        <w:t>(</w:t>
      </w:r>
      <w:r w:rsidR="00983BEE" w:rsidRPr="001E07E3">
        <w:rPr>
          <w:rFonts w:ascii="Arial" w:hAnsi="Arial" w:cs="Arial"/>
          <w:i/>
          <w:sz w:val="24"/>
          <w:szCs w:val="24"/>
          <w:lang w:val="kk-KZ"/>
        </w:rPr>
        <w:t>қоғамдық тыңдаулар</w:t>
      </w:r>
      <w:r w:rsidR="0049430B" w:rsidRPr="001E07E3">
        <w:rPr>
          <w:rFonts w:ascii="Arial" w:hAnsi="Arial" w:cs="Arial"/>
          <w:i/>
          <w:sz w:val="24"/>
          <w:szCs w:val="24"/>
          <w:lang w:val="kk-KZ"/>
        </w:rPr>
        <w:t xml:space="preserve">, </w:t>
      </w:r>
      <w:r w:rsidR="00983BEE" w:rsidRPr="001E07E3">
        <w:rPr>
          <w:rFonts w:ascii="Arial" w:hAnsi="Arial" w:cs="Arial"/>
          <w:i/>
          <w:sz w:val="24"/>
          <w:szCs w:val="24"/>
          <w:lang w:val="kk-KZ"/>
        </w:rPr>
        <w:t>мемлекеттік органдардың және мемлекеттік квази секторлардың жұмыс нәтижелері туралы есептерді тыңдау</w:t>
      </w:r>
      <w:r w:rsidR="0049430B" w:rsidRPr="00B415F8">
        <w:rPr>
          <w:rFonts w:ascii="Arial" w:hAnsi="Arial" w:cs="Arial"/>
          <w:i/>
          <w:sz w:val="24"/>
          <w:szCs w:val="24"/>
          <w:lang w:val="kk-KZ"/>
        </w:rPr>
        <w:t xml:space="preserve">, </w:t>
      </w:r>
      <w:r w:rsidR="00B415F8" w:rsidRPr="00B415F8">
        <w:rPr>
          <w:rFonts w:ascii="Arial" w:hAnsi="Arial" w:cs="Arial"/>
          <w:i/>
          <w:sz w:val="24"/>
          <w:szCs w:val="24"/>
          <w:lang w:val="kk-KZ"/>
        </w:rPr>
        <w:t xml:space="preserve">ұлттық превентивтік </w:t>
      </w:r>
      <w:r w:rsidR="00B415F8" w:rsidRPr="003345F3">
        <w:rPr>
          <w:rFonts w:ascii="Arial" w:hAnsi="Arial" w:cs="Arial"/>
          <w:i/>
          <w:sz w:val="24"/>
          <w:szCs w:val="24"/>
          <w:lang w:val="kk-KZ"/>
        </w:rPr>
        <w:t>тетігі</w:t>
      </w:r>
      <w:r w:rsidR="003345F3">
        <w:rPr>
          <w:rFonts w:ascii="Arial" w:hAnsi="Arial" w:cs="Arial"/>
          <w:i/>
          <w:sz w:val="24"/>
          <w:szCs w:val="24"/>
          <w:lang w:val="kk-KZ"/>
        </w:rPr>
        <w:t xml:space="preserve"> </w:t>
      </w:r>
      <w:r w:rsidR="003345F3" w:rsidRPr="003345F3">
        <w:rPr>
          <w:rFonts w:ascii="Arial" w:hAnsi="Arial" w:cs="Arial"/>
          <w:i/>
          <w:sz w:val="24"/>
          <w:szCs w:val="24"/>
          <w:lang w:val="kk-KZ"/>
        </w:rPr>
        <w:t>(</w:t>
      </w:r>
      <w:r w:rsidR="003345F3">
        <w:rPr>
          <w:rFonts w:ascii="Arial" w:hAnsi="Arial" w:cs="Arial"/>
          <w:i/>
          <w:sz w:val="24"/>
          <w:szCs w:val="24"/>
          <w:lang w:val="kk-KZ"/>
        </w:rPr>
        <w:t>национальный превентивный механизм)</w:t>
      </w:r>
      <w:r w:rsidR="00B415F8" w:rsidRPr="003345F3">
        <w:rPr>
          <w:rFonts w:ascii="Arial" w:hAnsi="Arial" w:cs="Arial"/>
          <w:i/>
          <w:sz w:val="24"/>
          <w:szCs w:val="24"/>
          <w:lang w:val="kk-KZ"/>
        </w:rPr>
        <w:t xml:space="preserve">, </w:t>
      </w:r>
      <w:r w:rsidR="00983BEE" w:rsidRPr="003345F3">
        <w:rPr>
          <w:rFonts w:ascii="Arial" w:hAnsi="Arial" w:cs="Arial"/>
          <w:i/>
          <w:sz w:val="24"/>
          <w:szCs w:val="24"/>
          <w:lang w:val="kk-KZ"/>
        </w:rPr>
        <w:t>.</w:t>
      </w:r>
      <w:r w:rsidR="003345F3" w:rsidRPr="003345F3">
        <w:rPr>
          <w:rFonts w:ascii="Arial" w:hAnsi="Arial" w:cs="Arial"/>
          <w:i/>
          <w:sz w:val="24"/>
          <w:szCs w:val="24"/>
          <w:lang w:val="kk-KZ"/>
        </w:rPr>
        <w:t xml:space="preserve"> алдын ала бару</w:t>
      </w:r>
      <w:r w:rsidR="003345F3">
        <w:rPr>
          <w:rFonts w:ascii="Arial" w:hAnsi="Arial" w:cs="Arial"/>
          <w:i/>
          <w:sz w:val="24"/>
          <w:szCs w:val="24"/>
          <w:lang w:val="kk-KZ"/>
        </w:rPr>
        <w:t xml:space="preserve"> (превентивное посещени</w:t>
      </w:r>
      <w:r w:rsidR="0049430B" w:rsidRPr="003345F3">
        <w:rPr>
          <w:rFonts w:ascii="Arial" w:hAnsi="Arial" w:cs="Arial"/>
          <w:i/>
          <w:sz w:val="24"/>
          <w:szCs w:val="24"/>
          <w:lang w:val="kk-KZ"/>
        </w:rPr>
        <w:t>)</w:t>
      </w:r>
      <w:r w:rsidR="003345F3">
        <w:rPr>
          <w:rFonts w:ascii="Arial" w:hAnsi="Arial" w:cs="Arial"/>
          <w:i/>
          <w:sz w:val="24"/>
          <w:szCs w:val="24"/>
          <w:lang w:val="kk-KZ"/>
        </w:rPr>
        <w:t xml:space="preserve"> т.б.)</w:t>
      </w:r>
      <w:r w:rsidR="0049430B" w:rsidRPr="003345F3">
        <w:rPr>
          <w:rFonts w:ascii="Arial" w:hAnsi="Arial" w:cs="Arial"/>
          <w:i/>
          <w:sz w:val="24"/>
          <w:szCs w:val="24"/>
          <w:lang w:val="kk-KZ"/>
        </w:rPr>
        <w:t>.</w:t>
      </w:r>
    </w:p>
    <w:p w:rsidR="003E3DEA" w:rsidRPr="001E07E3" w:rsidRDefault="003E3DEA" w:rsidP="003E3DEA">
      <w:pPr>
        <w:spacing w:line="276" w:lineRule="auto"/>
        <w:ind w:firstLine="709"/>
        <w:jc w:val="both"/>
        <w:rPr>
          <w:rFonts w:ascii="Arial" w:hAnsi="Arial" w:cs="Arial"/>
          <w:sz w:val="32"/>
          <w:szCs w:val="32"/>
          <w:lang w:val="kk-KZ"/>
        </w:rPr>
      </w:pPr>
      <w:r w:rsidRPr="001E07E3">
        <w:rPr>
          <w:rFonts w:ascii="Arial" w:hAnsi="Arial" w:cs="Arial"/>
          <w:sz w:val="32"/>
          <w:szCs w:val="32"/>
          <w:lang w:val="kk-KZ"/>
        </w:rPr>
        <w:t>.</w:t>
      </w:r>
    </w:p>
    <w:p w:rsidR="003E3DEA" w:rsidRPr="00D07209" w:rsidRDefault="003E3DEA" w:rsidP="003E3DEA">
      <w:pPr>
        <w:spacing w:line="276" w:lineRule="auto"/>
        <w:ind w:firstLine="709"/>
        <w:jc w:val="both"/>
        <w:rPr>
          <w:rFonts w:ascii="Arial" w:hAnsi="Arial" w:cs="Arial"/>
          <w:sz w:val="28"/>
          <w:szCs w:val="28"/>
          <w:lang w:val="kk-KZ"/>
        </w:rPr>
      </w:pPr>
      <w:r w:rsidRPr="00D07209">
        <w:rPr>
          <w:rFonts w:ascii="Arial" w:hAnsi="Arial" w:cs="Arial"/>
          <w:b/>
          <w:sz w:val="28"/>
          <w:szCs w:val="28"/>
          <w:lang w:val="kk-KZ"/>
        </w:rPr>
        <w:t xml:space="preserve">Бесінші. </w:t>
      </w:r>
      <w:r w:rsidRPr="00D07209">
        <w:rPr>
          <w:rFonts w:ascii="Arial" w:hAnsi="Arial" w:cs="Arial"/>
          <w:sz w:val="28"/>
          <w:szCs w:val="28"/>
          <w:lang w:val="kk-KZ"/>
        </w:rPr>
        <w:t>Заң жобасында қоғамдық бақылауды жүзеге асыруға қатысу шарттары айқындалған.</w:t>
      </w:r>
    </w:p>
    <w:p w:rsidR="00983BEE" w:rsidRPr="00D07209" w:rsidRDefault="00983BEE" w:rsidP="003E3DEA">
      <w:pPr>
        <w:spacing w:line="276" w:lineRule="auto"/>
        <w:ind w:firstLine="709"/>
        <w:jc w:val="both"/>
        <w:rPr>
          <w:rFonts w:ascii="Arial" w:hAnsi="Arial" w:cs="Arial"/>
          <w:sz w:val="28"/>
          <w:szCs w:val="28"/>
          <w:lang w:val="kk-KZ"/>
        </w:rPr>
      </w:pPr>
      <w:r w:rsidRPr="00D07209">
        <w:rPr>
          <w:rFonts w:ascii="Arial" w:hAnsi="Arial" w:cs="Arial"/>
          <w:sz w:val="28"/>
          <w:szCs w:val="28"/>
          <w:lang w:val="kk-KZ"/>
        </w:rPr>
        <w:t>Қоғамдық бақылау жеке және  қоға</w:t>
      </w:r>
      <w:r w:rsidR="003345F3" w:rsidRPr="00D07209">
        <w:rPr>
          <w:rFonts w:ascii="Arial" w:hAnsi="Arial" w:cs="Arial"/>
          <w:sz w:val="28"/>
          <w:szCs w:val="28"/>
          <w:lang w:val="kk-KZ"/>
        </w:rPr>
        <w:t>мдық бақылау тобы жүзеге асыру заң бойынша мүмкіндік беріледі</w:t>
      </w:r>
      <w:r w:rsidRPr="00D07209">
        <w:rPr>
          <w:rFonts w:ascii="Arial" w:hAnsi="Arial" w:cs="Arial"/>
          <w:sz w:val="28"/>
          <w:szCs w:val="28"/>
          <w:lang w:val="kk-KZ"/>
        </w:rPr>
        <w:t xml:space="preserve">. </w:t>
      </w:r>
    </w:p>
    <w:p w:rsidR="004D5DEB" w:rsidRPr="00D07209" w:rsidRDefault="003E3DEA" w:rsidP="003E3DEA">
      <w:pPr>
        <w:spacing w:line="276" w:lineRule="auto"/>
        <w:ind w:firstLine="709"/>
        <w:jc w:val="both"/>
        <w:rPr>
          <w:rFonts w:ascii="Arial" w:hAnsi="Arial" w:cs="Arial"/>
          <w:sz w:val="28"/>
          <w:szCs w:val="28"/>
          <w:lang w:val="kk-KZ"/>
        </w:rPr>
      </w:pPr>
      <w:r w:rsidRPr="00D07209">
        <w:rPr>
          <w:rFonts w:ascii="Arial" w:hAnsi="Arial" w:cs="Arial"/>
          <w:sz w:val="28"/>
          <w:szCs w:val="28"/>
          <w:lang w:val="kk-KZ"/>
        </w:rPr>
        <w:t>Қоғамдық бақылауды іске асыруға он сегіз жасқа толмаған, өтелмеген соттылығы бар, наркологиялық немесе психикалық есепте тұрған адамдар жіберілмейді. Бұдан басқа,шетелдік қатысуы бар, сондай-ақ қолданыстағы заңнамаға сәйкес қызметі тоқтатылған немесе тыйым салынған коммерциялық емес ұйымдар шектеледі.</w:t>
      </w:r>
    </w:p>
    <w:p w:rsidR="00C22FAF" w:rsidRPr="00D07209" w:rsidRDefault="00C22FAF" w:rsidP="003E3DEA">
      <w:pPr>
        <w:spacing w:line="276" w:lineRule="auto"/>
        <w:ind w:firstLine="709"/>
        <w:jc w:val="both"/>
        <w:rPr>
          <w:rFonts w:ascii="Arial" w:hAnsi="Arial" w:cs="Arial"/>
          <w:b/>
          <w:sz w:val="28"/>
          <w:szCs w:val="28"/>
          <w:lang w:val="kk-KZ"/>
        </w:rPr>
      </w:pPr>
      <w:r w:rsidRPr="00D07209">
        <w:rPr>
          <w:rFonts w:ascii="Arial" w:hAnsi="Arial" w:cs="Arial"/>
          <w:b/>
          <w:sz w:val="28"/>
          <w:szCs w:val="28"/>
          <w:lang w:val="kk-KZ"/>
        </w:rPr>
        <w:t>Слайд 5</w:t>
      </w:r>
    </w:p>
    <w:p w:rsidR="003E3DEA" w:rsidRPr="00D07209" w:rsidRDefault="003E3DEA" w:rsidP="003E3DEA">
      <w:pPr>
        <w:spacing w:line="276" w:lineRule="auto"/>
        <w:ind w:firstLine="567"/>
        <w:jc w:val="both"/>
        <w:rPr>
          <w:rFonts w:ascii="Arial" w:hAnsi="Arial" w:cs="Arial"/>
          <w:sz w:val="28"/>
          <w:szCs w:val="28"/>
          <w:lang w:val="kk-KZ"/>
        </w:rPr>
      </w:pPr>
      <w:r w:rsidRPr="00D07209">
        <w:rPr>
          <w:rFonts w:ascii="Arial" w:hAnsi="Arial" w:cs="Arial"/>
          <w:b/>
          <w:sz w:val="28"/>
          <w:szCs w:val="28"/>
          <w:lang w:val="kk-KZ"/>
        </w:rPr>
        <w:t xml:space="preserve">Алтыншы. </w:t>
      </w:r>
      <w:r w:rsidRPr="00D07209">
        <w:rPr>
          <w:rFonts w:ascii="Arial" w:hAnsi="Arial" w:cs="Arial"/>
          <w:sz w:val="28"/>
          <w:szCs w:val="28"/>
          <w:lang w:val="kk-KZ"/>
        </w:rPr>
        <w:t xml:space="preserve">Қоғамдық бақылау нәтижелерін қарау регламенті белгіленді. Осылайша, қоғамдық бақылау объектілері қоғамдық бақылау нәтижелері бойынша қорытынды құжатты </w:t>
      </w:r>
      <w:r w:rsidRPr="00D07209">
        <w:rPr>
          <w:rFonts w:ascii="Arial" w:hAnsi="Arial" w:cs="Arial"/>
          <w:b/>
          <w:sz w:val="28"/>
          <w:szCs w:val="28"/>
          <w:lang w:val="kk-KZ"/>
        </w:rPr>
        <w:t>10 күн мерзімде</w:t>
      </w:r>
      <w:r w:rsidRPr="00D07209">
        <w:rPr>
          <w:rFonts w:ascii="Arial" w:hAnsi="Arial" w:cs="Arial"/>
          <w:sz w:val="28"/>
          <w:szCs w:val="28"/>
          <w:lang w:val="kk-KZ"/>
        </w:rPr>
        <w:t xml:space="preserve"> қарауға және дәлелді жауап жіберуге тиіс.</w:t>
      </w:r>
    </w:p>
    <w:p w:rsidR="003E3DEA" w:rsidRPr="00D07209" w:rsidRDefault="003E3DEA" w:rsidP="003E3DEA">
      <w:pPr>
        <w:spacing w:line="276" w:lineRule="auto"/>
        <w:ind w:firstLine="567"/>
        <w:jc w:val="both"/>
        <w:rPr>
          <w:rFonts w:ascii="Arial" w:hAnsi="Arial" w:cs="Arial"/>
          <w:sz w:val="28"/>
          <w:szCs w:val="28"/>
          <w:lang w:val="kk-KZ"/>
        </w:rPr>
      </w:pPr>
      <w:r w:rsidRPr="00D07209">
        <w:rPr>
          <w:rFonts w:ascii="Arial" w:hAnsi="Arial" w:cs="Arial"/>
          <w:sz w:val="28"/>
          <w:szCs w:val="28"/>
          <w:lang w:val="kk-KZ"/>
        </w:rPr>
        <w:t>Бұл ретте қоғамдық бақылау объектілері мән-жайларды жан-жақты, толық және объективті қарау үшін шаралар қабылдауға міндетті.</w:t>
      </w:r>
    </w:p>
    <w:p w:rsidR="001E07E3" w:rsidRPr="00D07209" w:rsidRDefault="001E07E3" w:rsidP="001E07E3">
      <w:pPr>
        <w:spacing w:line="276" w:lineRule="auto"/>
        <w:ind w:firstLine="567"/>
        <w:jc w:val="both"/>
        <w:rPr>
          <w:rFonts w:ascii="Arial" w:hAnsi="Arial" w:cs="Arial"/>
          <w:b/>
          <w:sz w:val="28"/>
          <w:szCs w:val="28"/>
          <w:lang w:val="kk-KZ"/>
        </w:rPr>
      </w:pPr>
      <w:r w:rsidRPr="00D07209">
        <w:rPr>
          <w:rFonts w:ascii="Arial" w:hAnsi="Arial" w:cs="Arial"/>
          <w:b/>
          <w:sz w:val="28"/>
          <w:szCs w:val="28"/>
          <w:lang w:val="kk-KZ"/>
        </w:rPr>
        <w:t xml:space="preserve">Айта кету керек, Қоғамдық бақылаудың қорытындылары бойынша барлық қабылданған шараларға қатысты үрдістер </w:t>
      </w:r>
      <w:r w:rsidR="003345F3" w:rsidRPr="00D07209">
        <w:rPr>
          <w:rFonts w:ascii="Arial" w:hAnsi="Arial" w:cs="Arial"/>
          <w:b/>
          <w:sz w:val="28"/>
          <w:szCs w:val="28"/>
          <w:lang w:val="kk-KZ"/>
        </w:rPr>
        <w:t>Ә</w:t>
      </w:r>
      <w:r w:rsidRPr="00D07209">
        <w:rPr>
          <w:rFonts w:ascii="Arial" w:hAnsi="Arial" w:cs="Arial"/>
          <w:b/>
          <w:sz w:val="28"/>
          <w:szCs w:val="28"/>
          <w:lang w:val="kk-KZ"/>
        </w:rPr>
        <w:t>кімшілік рәсімдік-процестік Кодексінде айқындалған.</w:t>
      </w:r>
    </w:p>
    <w:p w:rsidR="00761445" w:rsidRPr="00D07209" w:rsidRDefault="003E3DEA" w:rsidP="003E3DEA">
      <w:pPr>
        <w:spacing w:line="276" w:lineRule="auto"/>
        <w:ind w:firstLine="567"/>
        <w:jc w:val="both"/>
        <w:rPr>
          <w:rFonts w:ascii="Arial" w:hAnsi="Arial" w:cs="Arial"/>
          <w:b/>
          <w:i/>
          <w:sz w:val="28"/>
          <w:szCs w:val="28"/>
          <w:lang w:val="kk-KZ"/>
        </w:rPr>
      </w:pPr>
      <w:r w:rsidRPr="00D07209">
        <w:rPr>
          <w:rFonts w:ascii="Arial" w:hAnsi="Arial" w:cs="Arial"/>
          <w:b/>
          <w:i/>
          <w:sz w:val="28"/>
          <w:szCs w:val="28"/>
          <w:lang w:val="kk-KZ"/>
        </w:rPr>
        <w:t>Бұл Негізгі заң жобасына қатысты.</w:t>
      </w:r>
    </w:p>
    <w:p w:rsidR="00B07FB8" w:rsidRPr="00D07209" w:rsidRDefault="00B07FB8" w:rsidP="00396494">
      <w:pPr>
        <w:spacing w:line="276" w:lineRule="auto"/>
        <w:ind w:firstLine="567"/>
        <w:jc w:val="both"/>
        <w:rPr>
          <w:rFonts w:ascii="Arial" w:hAnsi="Arial" w:cs="Arial"/>
          <w:b/>
          <w:sz w:val="28"/>
          <w:szCs w:val="28"/>
          <w:lang w:val="kk-KZ"/>
        </w:rPr>
      </w:pPr>
    </w:p>
    <w:p w:rsidR="00761445" w:rsidRPr="00D07209" w:rsidRDefault="00B07FB8" w:rsidP="00396494">
      <w:pPr>
        <w:spacing w:line="276" w:lineRule="auto"/>
        <w:ind w:firstLine="567"/>
        <w:jc w:val="both"/>
        <w:rPr>
          <w:rFonts w:ascii="Arial" w:hAnsi="Arial" w:cs="Arial"/>
          <w:b/>
          <w:sz w:val="28"/>
          <w:szCs w:val="28"/>
          <w:lang w:val="kk-KZ"/>
        </w:rPr>
      </w:pPr>
      <w:r w:rsidRPr="00D07209">
        <w:rPr>
          <w:rFonts w:ascii="Arial" w:hAnsi="Arial" w:cs="Arial"/>
          <w:b/>
          <w:sz w:val="28"/>
          <w:szCs w:val="28"/>
          <w:lang w:val="kk-KZ"/>
        </w:rPr>
        <w:lastRenderedPageBreak/>
        <w:t>С</w:t>
      </w:r>
      <w:r w:rsidR="00761445" w:rsidRPr="00D07209">
        <w:rPr>
          <w:rFonts w:ascii="Arial" w:hAnsi="Arial" w:cs="Arial"/>
          <w:b/>
          <w:sz w:val="28"/>
          <w:szCs w:val="28"/>
          <w:lang w:val="kk-KZ"/>
        </w:rPr>
        <w:t>лайд 6</w:t>
      </w:r>
    </w:p>
    <w:p w:rsidR="003E3DEA" w:rsidRPr="00D07209" w:rsidRDefault="003E3DEA" w:rsidP="003E3DEA">
      <w:pPr>
        <w:spacing w:line="276" w:lineRule="auto"/>
        <w:ind w:firstLine="567"/>
        <w:jc w:val="both"/>
        <w:rPr>
          <w:rFonts w:ascii="Arial" w:hAnsi="Arial" w:cs="Arial"/>
          <w:sz w:val="28"/>
          <w:szCs w:val="28"/>
          <w:lang w:val="kk-KZ"/>
        </w:rPr>
      </w:pPr>
      <w:r w:rsidRPr="00D07209">
        <w:rPr>
          <w:rFonts w:ascii="Arial" w:hAnsi="Arial" w:cs="Arial"/>
          <w:sz w:val="28"/>
          <w:szCs w:val="28"/>
          <w:lang w:val="kk-KZ"/>
        </w:rPr>
        <w:t xml:space="preserve">Енді </w:t>
      </w:r>
      <w:r w:rsidRPr="00D07209">
        <w:rPr>
          <w:rFonts w:ascii="Arial" w:hAnsi="Arial" w:cs="Arial"/>
          <w:b/>
          <w:sz w:val="28"/>
          <w:szCs w:val="28"/>
          <w:u w:val="single"/>
          <w:lang w:val="kk-KZ"/>
        </w:rPr>
        <w:t xml:space="preserve">қоғамдық бақылау мәселелері жөніндегі ілеспе заң жобасын </w:t>
      </w:r>
      <w:r w:rsidR="006832F6" w:rsidRPr="00D07209">
        <w:rPr>
          <w:rFonts w:ascii="Arial" w:hAnsi="Arial" w:cs="Arial"/>
          <w:b/>
          <w:sz w:val="28"/>
          <w:szCs w:val="28"/>
          <w:u w:val="single"/>
          <w:lang w:val="kk-KZ"/>
        </w:rPr>
        <w:t>туралы баяндауға</w:t>
      </w:r>
      <w:r w:rsidR="006832F6" w:rsidRPr="00D07209">
        <w:rPr>
          <w:rFonts w:ascii="Arial" w:hAnsi="Arial" w:cs="Arial"/>
          <w:b/>
          <w:sz w:val="28"/>
          <w:szCs w:val="28"/>
          <w:lang w:val="kk-KZ"/>
        </w:rPr>
        <w:t xml:space="preserve"> </w:t>
      </w:r>
      <w:r w:rsidRPr="00D07209">
        <w:rPr>
          <w:rFonts w:ascii="Arial" w:hAnsi="Arial" w:cs="Arial"/>
          <w:sz w:val="28"/>
          <w:szCs w:val="28"/>
          <w:lang w:val="kk-KZ"/>
        </w:rPr>
        <w:t>рұқсат етіңіз, ол қоғамдық бақылауды жүргізу тәртібін реттейтін жекелеген заңнамалық актілердің нормаларын негізгі заң жобасының ережелеріне сәйкес келтіруге бағытталған.</w:t>
      </w:r>
    </w:p>
    <w:p w:rsidR="003E3DEA" w:rsidRPr="00D07209" w:rsidRDefault="003E3DEA" w:rsidP="003E3DEA">
      <w:pPr>
        <w:spacing w:line="276" w:lineRule="auto"/>
        <w:ind w:firstLine="567"/>
        <w:jc w:val="both"/>
        <w:rPr>
          <w:rFonts w:ascii="Arial" w:hAnsi="Arial" w:cs="Arial"/>
          <w:sz w:val="28"/>
          <w:szCs w:val="28"/>
          <w:lang w:val="kk-KZ"/>
        </w:rPr>
      </w:pPr>
      <w:r w:rsidRPr="00D07209">
        <w:rPr>
          <w:rFonts w:ascii="Arial" w:hAnsi="Arial" w:cs="Arial"/>
          <w:sz w:val="28"/>
          <w:szCs w:val="28"/>
          <w:lang w:val="kk-KZ"/>
        </w:rPr>
        <w:t>Жалпы, қазіргі уақытта әртүрлі салалардағы қоғам</w:t>
      </w:r>
      <w:r w:rsidR="006832F6" w:rsidRPr="00D07209">
        <w:rPr>
          <w:rFonts w:ascii="Arial" w:hAnsi="Arial" w:cs="Arial"/>
          <w:sz w:val="28"/>
          <w:szCs w:val="28"/>
          <w:lang w:val="kk-KZ"/>
        </w:rPr>
        <w:t>дық бақылау 5 Кодекспен және 11-</w:t>
      </w:r>
      <w:r w:rsidRPr="00D07209">
        <w:rPr>
          <w:rFonts w:ascii="Arial" w:hAnsi="Arial" w:cs="Arial"/>
          <w:sz w:val="28"/>
          <w:szCs w:val="28"/>
          <w:lang w:val="kk-KZ"/>
        </w:rPr>
        <w:t>заңмен реттелетінін атап өткен жөн.</w:t>
      </w:r>
    </w:p>
    <w:p w:rsidR="003E3DEA" w:rsidRPr="007E08BD" w:rsidRDefault="003E3DEA" w:rsidP="00F51D62">
      <w:pPr>
        <w:spacing w:after="0" w:line="240" w:lineRule="auto"/>
        <w:ind w:firstLine="851"/>
        <w:jc w:val="both"/>
        <w:rPr>
          <w:rFonts w:ascii="Arial" w:hAnsi="Arial" w:cs="Arial"/>
          <w:sz w:val="28"/>
          <w:szCs w:val="28"/>
          <w:lang w:val="kk-KZ"/>
        </w:rPr>
      </w:pPr>
      <w:r w:rsidRPr="00D07209">
        <w:rPr>
          <w:rFonts w:ascii="Arial" w:hAnsi="Arial" w:cs="Arial"/>
          <w:sz w:val="28"/>
          <w:szCs w:val="28"/>
          <w:lang w:val="kk-KZ"/>
        </w:rPr>
        <w:t xml:space="preserve">Ілеспе заң жобасында </w:t>
      </w:r>
      <w:r w:rsidRPr="00D07209">
        <w:rPr>
          <w:rFonts w:ascii="Arial" w:hAnsi="Arial" w:cs="Arial"/>
          <w:b/>
          <w:sz w:val="28"/>
          <w:szCs w:val="28"/>
          <w:lang w:val="kk-KZ"/>
        </w:rPr>
        <w:t>3 Кодекске</w:t>
      </w:r>
      <w:r w:rsidR="008A0B1B" w:rsidRPr="00D07209">
        <w:rPr>
          <w:rFonts w:ascii="Arial" w:hAnsi="Arial" w:cs="Arial"/>
          <w:b/>
          <w:sz w:val="28"/>
          <w:szCs w:val="28"/>
          <w:lang w:val="kk-KZ"/>
        </w:rPr>
        <w:t xml:space="preserve"> </w:t>
      </w:r>
      <w:r w:rsidR="008A0B1B" w:rsidRPr="00F51D62">
        <w:rPr>
          <w:rFonts w:ascii="Arial" w:hAnsi="Arial" w:cs="Arial"/>
          <w:i/>
          <w:sz w:val="24"/>
          <w:szCs w:val="24"/>
          <w:lang w:val="kk-KZ"/>
        </w:rPr>
        <w:t xml:space="preserve">(Су Кодексі, </w:t>
      </w:r>
      <w:r w:rsidR="00F51D62" w:rsidRPr="00F51D62">
        <w:rPr>
          <w:rFonts w:ascii="Arial" w:hAnsi="Arial" w:cs="Arial"/>
          <w:i/>
          <w:sz w:val="24"/>
          <w:szCs w:val="24"/>
          <w:lang w:val="kk-KZ"/>
        </w:rPr>
        <w:t>Қазақстан Республикасының әкімшілік рәсімдік-процестік Кодексі</w:t>
      </w:r>
      <w:r w:rsidR="008A0B1B" w:rsidRPr="00F51D62">
        <w:rPr>
          <w:rFonts w:ascii="Arial" w:hAnsi="Arial" w:cs="Arial"/>
          <w:i/>
          <w:sz w:val="24"/>
          <w:szCs w:val="24"/>
          <w:lang w:val="kk-KZ"/>
        </w:rPr>
        <w:t xml:space="preserve">, </w:t>
      </w:r>
      <w:r w:rsidR="00F51D62" w:rsidRPr="00F51D62">
        <w:rPr>
          <w:rFonts w:ascii="Arial" w:hAnsi="Arial" w:cs="Arial"/>
          <w:i/>
          <w:sz w:val="24"/>
          <w:szCs w:val="24"/>
          <w:lang w:val="kk-KZ"/>
        </w:rPr>
        <w:t>Экологиялық</w:t>
      </w:r>
      <w:r w:rsidR="008A0B1B" w:rsidRPr="00F51D62">
        <w:rPr>
          <w:rFonts w:ascii="Arial" w:hAnsi="Arial" w:cs="Arial"/>
          <w:i/>
          <w:sz w:val="24"/>
          <w:szCs w:val="24"/>
          <w:lang w:val="kk-KZ"/>
        </w:rPr>
        <w:t xml:space="preserve"> Кодекс)</w:t>
      </w:r>
      <w:r w:rsidR="008A0B1B" w:rsidRPr="00F51D62">
        <w:rPr>
          <w:rFonts w:ascii="Arial" w:hAnsi="Arial" w:cs="Arial"/>
          <w:b/>
          <w:sz w:val="32"/>
          <w:szCs w:val="32"/>
          <w:lang w:val="kk-KZ"/>
        </w:rPr>
        <w:t xml:space="preserve"> </w:t>
      </w:r>
      <w:r w:rsidRPr="00F51D62">
        <w:rPr>
          <w:rFonts w:ascii="Arial" w:hAnsi="Arial" w:cs="Arial"/>
          <w:b/>
          <w:sz w:val="32"/>
          <w:szCs w:val="32"/>
          <w:lang w:val="kk-KZ"/>
        </w:rPr>
        <w:t xml:space="preserve"> және 5 Заңға</w:t>
      </w:r>
      <w:r w:rsidRPr="00F51D62">
        <w:rPr>
          <w:rFonts w:ascii="Arial" w:hAnsi="Arial" w:cs="Arial"/>
          <w:sz w:val="32"/>
          <w:szCs w:val="32"/>
          <w:lang w:val="kk-KZ"/>
        </w:rPr>
        <w:t xml:space="preserve"> </w:t>
      </w:r>
      <w:r w:rsidR="008A0B1B" w:rsidRPr="00F51D62">
        <w:rPr>
          <w:rFonts w:ascii="Arial" w:hAnsi="Arial" w:cs="Arial"/>
          <w:i/>
          <w:sz w:val="24"/>
          <w:szCs w:val="24"/>
          <w:lang w:val="kk-KZ"/>
        </w:rPr>
        <w:t>(«</w:t>
      </w:r>
      <w:r w:rsidR="00F51D62" w:rsidRPr="00F51D62">
        <w:rPr>
          <w:rFonts w:ascii="Arial" w:hAnsi="Arial" w:cs="Arial"/>
          <w:i/>
          <w:sz w:val="24"/>
          <w:szCs w:val="24"/>
          <w:lang w:val="kk-KZ"/>
        </w:rPr>
        <w:t>Қазақстан Республикасындағы жергілікті мемлекеттік басқару және өзін-өзі басқару туралы</w:t>
      </w:r>
      <w:r w:rsidR="008A0B1B" w:rsidRPr="00F51D62">
        <w:rPr>
          <w:rFonts w:ascii="Arial" w:hAnsi="Arial" w:cs="Arial"/>
          <w:i/>
          <w:sz w:val="24"/>
          <w:szCs w:val="24"/>
          <w:lang w:val="kk-KZ"/>
        </w:rPr>
        <w:t xml:space="preserve">», </w:t>
      </w:r>
      <w:r w:rsidR="00F51D62" w:rsidRPr="00F51D62">
        <w:rPr>
          <w:rFonts w:ascii="Arial" w:hAnsi="Arial" w:cs="Arial"/>
          <w:i/>
          <w:sz w:val="24"/>
          <w:szCs w:val="24"/>
          <w:lang w:val="kk-KZ"/>
        </w:rPr>
        <w:t>Жануарлар дүниесiн қорғау, өсiмiн молайту және пайдалану туралы</w:t>
      </w:r>
      <w:r w:rsidR="008A0B1B" w:rsidRPr="00F51D62">
        <w:rPr>
          <w:rFonts w:ascii="Arial" w:hAnsi="Arial" w:cs="Arial"/>
          <w:i/>
          <w:sz w:val="24"/>
          <w:szCs w:val="24"/>
          <w:lang w:val="kk-KZ"/>
        </w:rPr>
        <w:t>», «</w:t>
      </w:r>
      <w:r w:rsidR="00F51D62" w:rsidRPr="00F51D62">
        <w:rPr>
          <w:rFonts w:ascii="Arial" w:hAnsi="Arial" w:cs="Arial"/>
          <w:i/>
          <w:sz w:val="24"/>
          <w:szCs w:val="24"/>
          <w:lang w:val="kk-KZ"/>
        </w:rPr>
        <w:t>Қоғамдық кеңестер туралы</w:t>
      </w:r>
      <w:r w:rsidR="008A0B1B" w:rsidRPr="00F51D62">
        <w:rPr>
          <w:rFonts w:ascii="Arial" w:hAnsi="Arial" w:cs="Arial"/>
          <w:i/>
          <w:sz w:val="24"/>
          <w:szCs w:val="24"/>
          <w:lang w:val="kk-KZ"/>
        </w:rPr>
        <w:t>», «</w:t>
      </w:r>
      <w:r w:rsidR="00F51D62" w:rsidRPr="00F51D62">
        <w:rPr>
          <w:rFonts w:ascii="Arial" w:hAnsi="Arial" w:cs="Arial"/>
          <w:i/>
          <w:sz w:val="24"/>
          <w:szCs w:val="24"/>
          <w:lang w:val="kk-KZ"/>
        </w:rPr>
        <w:t>Ұлттық әл-әуқат қоры туралы</w:t>
      </w:r>
      <w:r w:rsidR="008A0B1B" w:rsidRPr="00F51D62">
        <w:rPr>
          <w:rFonts w:ascii="Arial" w:hAnsi="Arial" w:cs="Arial"/>
          <w:i/>
          <w:sz w:val="24"/>
          <w:szCs w:val="24"/>
          <w:lang w:val="kk-KZ"/>
        </w:rPr>
        <w:t>», «</w:t>
      </w:r>
      <w:r w:rsidR="00F51D62" w:rsidRPr="00F51D62">
        <w:rPr>
          <w:rFonts w:ascii="Arial" w:hAnsi="Arial" w:cs="Arial"/>
          <w:i/>
          <w:sz w:val="24"/>
          <w:szCs w:val="24"/>
          <w:lang w:val="kk-KZ"/>
        </w:rPr>
        <w:t>Ақпаратқа қол жеткізу туралы</w:t>
      </w:r>
      <w:r w:rsidR="008A0B1B" w:rsidRPr="00F51D62">
        <w:rPr>
          <w:rFonts w:ascii="Arial" w:hAnsi="Arial" w:cs="Arial"/>
          <w:i/>
          <w:sz w:val="24"/>
          <w:szCs w:val="24"/>
          <w:lang w:val="kk-KZ"/>
        </w:rPr>
        <w:t>»)</w:t>
      </w:r>
      <w:r w:rsidR="00F51D62" w:rsidRPr="007E08BD">
        <w:rPr>
          <w:rFonts w:ascii="Arial" w:hAnsi="Arial" w:cs="Arial"/>
          <w:i/>
          <w:sz w:val="28"/>
          <w:szCs w:val="28"/>
          <w:lang w:val="kk-KZ"/>
        </w:rPr>
        <w:t xml:space="preserve"> </w:t>
      </w:r>
      <w:r w:rsidRPr="007E08BD">
        <w:rPr>
          <w:rFonts w:ascii="Arial" w:hAnsi="Arial" w:cs="Arial"/>
          <w:sz w:val="28"/>
          <w:szCs w:val="28"/>
          <w:lang w:val="kk-KZ"/>
        </w:rPr>
        <w:t>өзгерістер енгізу ұсынылады.</w:t>
      </w:r>
    </w:p>
    <w:p w:rsidR="003E3DEA" w:rsidRPr="007E08BD" w:rsidRDefault="003E3DEA" w:rsidP="003E3DEA">
      <w:pPr>
        <w:spacing w:line="276" w:lineRule="auto"/>
        <w:ind w:firstLine="567"/>
        <w:jc w:val="both"/>
        <w:rPr>
          <w:rFonts w:ascii="Arial" w:hAnsi="Arial" w:cs="Arial"/>
          <w:sz w:val="28"/>
          <w:szCs w:val="28"/>
          <w:lang w:val="kk-KZ"/>
        </w:rPr>
      </w:pPr>
      <w:r w:rsidRPr="007E08BD">
        <w:rPr>
          <w:rFonts w:ascii="Arial" w:hAnsi="Arial" w:cs="Arial"/>
          <w:sz w:val="28"/>
          <w:szCs w:val="28"/>
          <w:lang w:val="kk-KZ"/>
        </w:rPr>
        <w:t xml:space="preserve">Заң жобасында </w:t>
      </w:r>
      <w:r w:rsidRPr="007E08BD">
        <w:rPr>
          <w:rFonts w:ascii="Arial" w:hAnsi="Arial" w:cs="Arial"/>
          <w:b/>
          <w:sz w:val="28"/>
          <w:szCs w:val="28"/>
          <w:lang w:val="kk-KZ"/>
        </w:rPr>
        <w:t>петициялар институтын реттеу</w:t>
      </w:r>
      <w:r w:rsidRPr="007E08BD">
        <w:rPr>
          <w:rFonts w:ascii="Arial" w:hAnsi="Arial" w:cs="Arial"/>
          <w:sz w:val="28"/>
          <w:szCs w:val="28"/>
          <w:lang w:val="kk-KZ"/>
        </w:rPr>
        <w:t xml:space="preserve"> бойынша түзетулер де бар.</w:t>
      </w:r>
    </w:p>
    <w:p w:rsidR="00F51D62" w:rsidRPr="007E08BD" w:rsidRDefault="00F51D62" w:rsidP="003E3DEA">
      <w:pPr>
        <w:spacing w:line="276" w:lineRule="auto"/>
        <w:ind w:firstLine="567"/>
        <w:jc w:val="both"/>
        <w:rPr>
          <w:rFonts w:ascii="Arial" w:hAnsi="Arial" w:cs="Arial"/>
          <w:b/>
          <w:sz w:val="28"/>
          <w:szCs w:val="28"/>
          <w:lang w:val="kk-KZ"/>
        </w:rPr>
      </w:pPr>
    </w:p>
    <w:p w:rsidR="00F51D62" w:rsidRPr="007E08BD" w:rsidRDefault="00F51D62" w:rsidP="003E3DEA">
      <w:pPr>
        <w:spacing w:line="276" w:lineRule="auto"/>
        <w:ind w:firstLine="567"/>
        <w:jc w:val="both"/>
        <w:rPr>
          <w:rFonts w:ascii="Arial" w:hAnsi="Arial" w:cs="Arial"/>
          <w:b/>
          <w:sz w:val="28"/>
          <w:szCs w:val="28"/>
          <w:lang w:val="kk-KZ"/>
        </w:rPr>
      </w:pPr>
    </w:p>
    <w:p w:rsidR="00076943" w:rsidRPr="007E08BD" w:rsidRDefault="00076943" w:rsidP="003E3DEA">
      <w:pPr>
        <w:spacing w:line="276" w:lineRule="auto"/>
        <w:ind w:firstLine="567"/>
        <w:jc w:val="both"/>
        <w:rPr>
          <w:rFonts w:ascii="Arial" w:hAnsi="Arial" w:cs="Arial"/>
          <w:b/>
          <w:sz w:val="28"/>
          <w:szCs w:val="28"/>
          <w:lang w:val="kk-KZ"/>
        </w:rPr>
      </w:pPr>
      <w:r w:rsidRPr="007E08BD">
        <w:rPr>
          <w:rFonts w:ascii="Arial" w:hAnsi="Arial" w:cs="Arial"/>
          <w:b/>
          <w:sz w:val="28"/>
          <w:szCs w:val="28"/>
          <w:lang w:val="kk-KZ"/>
        </w:rPr>
        <w:t>Слайд 7</w:t>
      </w:r>
    </w:p>
    <w:p w:rsidR="003E3DEA" w:rsidRPr="007E08BD" w:rsidRDefault="003E3DEA" w:rsidP="003E3DEA">
      <w:pPr>
        <w:spacing w:after="0"/>
        <w:ind w:firstLine="709"/>
        <w:jc w:val="both"/>
        <w:rPr>
          <w:rFonts w:ascii="Arial" w:eastAsia="Calibri" w:hAnsi="Arial" w:cs="Arial"/>
          <w:sz w:val="28"/>
          <w:szCs w:val="28"/>
          <w:lang w:val="kk-KZ" w:eastAsia="ru-RU"/>
        </w:rPr>
      </w:pPr>
      <w:r w:rsidRPr="007E08BD">
        <w:rPr>
          <w:rFonts w:ascii="Arial" w:eastAsia="Calibri" w:hAnsi="Arial" w:cs="Arial"/>
          <w:b/>
          <w:sz w:val="28"/>
          <w:szCs w:val="28"/>
          <w:lang w:val="kk-KZ" w:eastAsia="ru-RU"/>
        </w:rPr>
        <w:t>Петициялар институты бойынша</w:t>
      </w:r>
      <w:r w:rsidRPr="007E08BD">
        <w:rPr>
          <w:rFonts w:ascii="Arial" w:eastAsia="Calibri" w:hAnsi="Arial" w:cs="Arial"/>
          <w:sz w:val="28"/>
          <w:szCs w:val="28"/>
          <w:lang w:val="kk-KZ" w:eastAsia="ru-RU"/>
        </w:rPr>
        <w:t xml:space="preserve"> түзетулер Жалпыұлттық жоспарды іске асыру үшін әзірленді. Ұсынылатын негізгі тәсілдер келесідей.</w:t>
      </w:r>
    </w:p>
    <w:p w:rsidR="003E3DEA" w:rsidRPr="001E07E3" w:rsidRDefault="003E3DEA" w:rsidP="003E3DEA">
      <w:pPr>
        <w:spacing w:after="0"/>
        <w:ind w:firstLine="709"/>
        <w:jc w:val="both"/>
        <w:rPr>
          <w:rFonts w:ascii="Arial" w:eastAsia="Calibri" w:hAnsi="Arial" w:cs="Arial"/>
          <w:i/>
          <w:sz w:val="24"/>
          <w:szCs w:val="24"/>
          <w:lang w:val="kk-KZ" w:eastAsia="ru-RU"/>
        </w:rPr>
      </w:pPr>
      <w:r w:rsidRPr="007E08BD">
        <w:rPr>
          <w:rFonts w:ascii="Arial" w:eastAsia="Calibri" w:hAnsi="Arial" w:cs="Arial"/>
          <w:sz w:val="28"/>
          <w:szCs w:val="28"/>
          <w:lang w:val="kk-KZ" w:eastAsia="ru-RU"/>
        </w:rPr>
        <w:t xml:space="preserve">Заңнамада </w:t>
      </w:r>
      <w:r w:rsidRPr="007E08BD">
        <w:rPr>
          <w:rFonts w:ascii="Arial" w:eastAsia="Calibri" w:hAnsi="Arial" w:cs="Arial"/>
          <w:b/>
          <w:sz w:val="28"/>
          <w:szCs w:val="28"/>
          <w:lang w:val="kk-KZ" w:eastAsia="ru-RU"/>
        </w:rPr>
        <w:t>петиция ұғымы</w:t>
      </w:r>
      <w:r w:rsidRPr="007E08BD">
        <w:rPr>
          <w:rFonts w:ascii="Arial" w:eastAsia="Calibri" w:hAnsi="Arial" w:cs="Arial"/>
          <w:sz w:val="28"/>
          <w:szCs w:val="28"/>
          <w:lang w:val="kk-KZ" w:eastAsia="ru-RU"/>
        </w:rPr>
        <w:t xml:space="preserve"> беріледі </w:t>
      </w:r>
      <w:r w:rsidRPr="001E07E3">
        <w:rPr>
          <w:rFonts w:ascii="Arial" w:eastAsia="Calibri" w:hAnsi="Arial" w:cs="Arial"/>
          <w:i/>
          <w:sz w:val="24"/>
          <w:szCs w:val="24"/>
          <w:lang w:val="kk-KZ" w:eastAsia="ru-RU"/>
        </w:rPr>
        <w:t>(петиция – мемлекеттік органға, жергілікті өкілді және атқарушы органға электрондық нысанда жіберілген және АПК-нің 12-1-тарауында белгіленген тәртіппен қаралатын ұжымдық хабарлама, үн қосу немесе ұсыныс).</w:t>
      </w:r>
    </w:p>
    <w:p w:rsidR="003E3DEA" w:rsidRPr="009D3B95" w:rsidRDefault="003E3DEA" w:rsidP="003E3DEA">
      <w:pPr>
        <w:spacing w:after="0"/>
        <w:ind w:firstLine="709"/>
        <w:jc w:val="both"/>
        <w:rPr>
          <w:rFonts w:ascii="Arial" w:eastAsia="Calibri" w:hAnsi="Arial" w:cs="Arial"/>
          <w:sz w:val="28"/>
          <w:szCs w:val="28"/>
          <w:lang w:val="kk-KZ" w:eastAsia="ru-RU"/>
        </w:rPr>
      </w:pPr>
      <w:r w:rsidRPr="009D3B95">
        <w:rPr>
          <w:rFonts w:ascii="Arial" w:eastAsia="Calibri" w:hAnsi="Arial" w:cs="Arial"/>
          <w:sz w:val="28"/>
          <w:szCs w:val="28"/>
          <w:lang w:val="kk-KZ" w:eastAsia="ru-RU"/>
        </w:rPr>
        <w:t xml:space="preserve">Өтінішті </w:t>
      </w:r>
      <w:r w:rsidRPr="009D3B95">
        <w:rPr>
          <w:rFonts w:ascii="Arial" w:eastAsia="Calibri" w:hAnsi="Arial" w:cs="Arial"/>
          <w:b/>
          <w:sz w:val="28"/>
          <w:szCs w:val="28"/>
          <w:lang w:val="kk-KZ" w:eastAsia="ru-RU"/>
        </w:rPr>
        <w:t xml:space="preserve">Қазақстан Республикасының азаматтары </w:t>
      </w:r>
      <w:r w:rsidRPr="009D3B95">
        <w:rPr>
          <w:rFonts w:ascii="Arial" w:eastAsia="Calibri" w:hAnsi="Arial" w:cs="Arial"/>
          <w:sz w:val="28"/>
          <w:szCs w:val="28"/>
          <w:lang w:val="kk-KZ" w:eastAsia="ru-RU"/>
        </w:rPr>
        <w:t>арнайы интернет-портал арқылы бере алады.</w:t>
      </w:r>
    </w:p>
    <w:p w:rsidR="003E3DEA" w:rsidRPr="009D3B95" w:rsidRDefault="003E3DEA" w:rsidP="003E3DEA">
      <w:pPr>
        <w:spacing w:after="0"/>
        <w:ind w:firstLine="709"/>
        <w:jc w:val="both"/>
        <w:rPr>
          <w:rFonts w:ascii="Arial" w:eastAsia="Calibri" w:hAnsi="Arial" w:cs="Arial"/>
          <w:sz w:val="28"/>
          <w:szCs w:val="28"/>
          <w:lang w:val="kk-KZ" w:eastAsia="ru-RU"/>
        </w:rPr>
      </w:pPr>
      <w:r w:rsidRPr="009D3B95">
        <w:rPr>
          <w:rFonts w:ascii="Arial" w:eastAsia="Calibri" w:hAnsi="Arial" w:cs="Arial"/>
          <w:sz w:val="28"/>
          <w:szCs w:val="28"/>
          <w:lang w:val="kk-KZ" w:eastAsia="ru-RU"/>
        </w:rPr>
        <w:t xml:space="preserve">Әкімшілік рәсімдік-процестік кодексте </w:t>
      </w:r>
      <w:r w:rsidR="00FA43D8" w:rsidRPr="009D3B95">
        <w:rPr>
          <w:rFonts w:ascii="Arial" w:eastAsia="Calibri" w:hAnsi="Arial" w:cs="Arial"/>
          <w:sz w:val="28"/>
          <w:szCs w:val="28"/>
          <w:lang w:val="kk-KZ" w:eastAsia="ru-RU"/>
        </w:rPr>
        <w:t xml:space="preserve">петицияларды </w:t>
      </w:r>
      <w:r w:rsidRPr="009D3B95">
        <w:rPr>
          <w:rFonts w:ascii="Arial" w:eastAsia="Calibri" w:hAnsi="Arial" w:cs="Arial"/>
          <w:sz w:val="28"/>
          <w:szCs w:val="28"/>
          <w:lang w:val="kk-KZ" w:eastAsia="ru-RU"/>
        </w:rPr>
        <w:t xml:space="preserve">беру және қарау тәртібі бекітіледі, ол әдеттегі </w:t>
      </w:r>
      <w:r w:rsidR="00FA43D8" w:rsidRPr="009D3B95">
        <w:rPr>
          <w:rFonts w:ascii="Arial" w:eastAsia="Calibri" w:hAnsi="Arial" w:cs="Arial"/>
          <w:sz w:val="28"/>
          <w:szCs w:val="28"/>
          <w:lang w:val="kk-KZ" w:eastAsia="ru-RU"/>
        </w:rPr>
        <w:t xml:space="preserve">өтініштер </w:t>
      </w:r>
      <w:r w:rsidRPr="009D3B95">
        <w:rPr>
          <w:rFonts w:ascii="Arial" w:eastAsia="Calibri" w:hAnsi="Arial" w:cs="Arial"/>
          <w:sz w:val="28"/>
          <w:szCs w:val="28"/>
          <w:lang w:val="kk-KZ" w:eastAsia="ru-RU"/>
        </w:rPr>
        <w:t xml:space="preserve">бойынша белгіленген рәсімдерден </w:t>
      </w:r>
      <w:r w:rsidRPr="009D3B95">
        <w:rPr>
          <w:rFonts w:ascii="Arial" w:eastAsia="Calibri" w:hAnsi="Arial" w:cs="Arial"/>
          <w:b/>
          <w:sz w:val="28"/>
          <w:szCs w:val="28"/>
          <w:lang w:val="kk-KZ" w:eastAsia="ru-RU"/>
        </w:rPr>
        <w:t>айтарлықтай ерекшеленетін</w:t>
      </w:r>
      <w:r w:rsidRPr="009D3B95">
        <w:rPr>
          <w:rFonts w:ascii="Arial" w:eastAsia="Calibri" w:hAnsi="Arial" w:cs="Arial"/>
          <w:sz w:val="28"/>
          <w:szCs w:val="28"/>
          <w:lang w:val="kk-KZ" w:eastAsia="ru-RU"/>
        </w:rPr>
        <w:t xml:space="preserve"> болады.</w:t>
      </w:r>
    </w:p>
    <w:p w:rsidR="003E3DEA" w:rsidRPr="009D3B95" w:rsidRDefault="003E3DEA" w:rsidP="003E3DEA">
      <w:pPr>
        <w:spacing w:after="0"/>
        <w:ind w:firstLine="709"/>
        <w:jc w:val="both"/>
        <w:rPr>
          <w:rFonts w:ascii="Arial" w:eastAsia="Calibri" w:hAnsi="Arial" w:cs="Arial"/>
          <w:sz w:val="28"/>
          <w:szCs w:val="28"/>
          <w:lang w:val="kk-KZ" w:eastAsia="ru-RU"/>
        </w:rPr>
      </w:pPr>
      <w:r w:rsidRPr="009D3B95">
        <w:rPr>
          <w:rFonts w:ascii="Arial" w:eastAsia="Calibri" w:hAnsi="Arial" w:cs="Arial"/>
          <w:sz w:val="28"/>
          <w:szCs w:val="28"/>
          <w:lang w:val="kk-KZ" w:eastAsia="ru-RU"/>
        </w:rPr>
        <w:t>Мемлекет пен азаматтық қоғамның өзара іс-қимылы саласындағы уәкілетті орган шарттарға сәйкестікті белгілеу бойынша жұмыс жүргізетін болады</w:t>
      </w:r>
      <w:r w:rsidRPr="001E07E3">
        <w:rPr>
          <w:rFonts w:ascii="Arial" w:eastAsia="Calibri" w:hAnsi="Arial" w:cs="Arial"/>
          <w:sz w:val="32"/>
          <w:szCs w:val="32"/>
          <w:lang w:val="kk-KZ" w:eastAsia="ru-RU"/>
        </w:rPr>
        <w:t xml:space="preserve"> </w:t>
      </w:r>
      <w:r w:rsidRPr="001E07E3">
        <w:rPr>
          <w:rFonts w:ascii="Arial" w:eastAsia="Calibri" w:hAnsi="Arial" w:cs="Arial"/>
          <w:i/>
          <w:sz w:val="24"/>
          <w:szCs w:val="24"/>
          <w:lang w:val="kk-KZ" w:eastAsia="ru-RU"/>
        </w:rPr>
        <w:t>(петиция жария болғанға дейін және оған қосылу үшін қолжетімді болғанға дейін).</w:t>
      </w:r>
      <w:r w:rsidRPr="001E07E3">
        <w:rPr>
          <w:rFonts w:ascii="Arial" w:eastAsia="Calibri" w:hAnsi="Arial" w:cs="Arial"/>
          <w:sz w:val="32"/>
          <w:szCs w:val="32"/>
          <w:lang w:val="kk-KZ" w:eastAsia="ru-RU"/>
        </w:rPr>
        <w:t xml:space="preserve"> </w:t>
      </w:r>
      <w:r w:rsidRPr="009D3B95">
        <w:rPr>
          <w:rFonts w:ascii="Arial" w:eastAsia="Calibri" w:hAnsi="Arial" w:cs="Arial"/>
          <w:sz w:val="28"/>
          <w:szCs w:val="28"/>
          <w:lang w:val="kk-KZ" w:eastAsia="ru-RU"/>
        </w:rPr>
        <w:t xml:space="preserve">Сәйкес келмеген жағдайда </w:t>
      </w:r>
      <w:r w:rsidR="00996CF8" w:rsidRPr="009D3B95">
        <w:rPr>
          <w:rFonts w:ascii="Arial" w:eastAsia="Calibri" w:hAnsi="Arial" w:cs="Arial"/>
          <w:sz w:val="28"/>
          <w:szCs w:val="28"/>
          <w:lang w:val="kk-KZ" w:eastAsia="ru-RU"/>
        </w:rPr>
        <w:t>петицияны</w:t>
      </w:r>
      <w:r w:rsidRPr="009D3B95">
        <w:rPr>
          <w:rFonts w:ascii="Arial" w:eastAsia="Calibri" w:hAnsi="Arial" w:cs="Arial"/>
          <w:sz w:val="28"/>
          <w:szCs w:val="28"/>
          <w:lang w:val="kk-KZ" w:eastAsia="ru-RU"/>
        </w:rPr>
        <w:t xml:space="preserve"> қабылдамауға құқылы.</w:t>
      </w:r>
    </w:p>
    <w:p w:rsidR="003E3DEA" w:rsidRPr="009D3B95" w:rsidRDefault="003E3DEA" w:rsidP="003E3DEA">
      <w:pPr>
        <w:spacing w:after="0"/>
        <w:ind w:firstLine="709"/>
        <w:jc w:val="both"/>
        <w:rPr>
          <w:rFonts w:ascii="Arial" w:eastAsia="Calibri" w:hAnsi="Arial" w:cs="Arial"/>
          <w:b/>
          <w:sz w:val="28"/>
          <w:szCs w:val="28"/>
          <w:lang w:val="kk-KZ" w:eastAsia="ru-RU"/>
        </w:rPr>
      </w:pPr>
      <w:r w:rsidRPr="009D3B95">
        <w:rPr>
          <w:rFonts w:ascii="Arial" w:eastAsia="Calibri" w:hAnsi="Arial" w:cs="Arial"/>
          <w:sz w:val="28"/>
          <w:szCs w:val="28"/>
          <w:lang w:val="kk-KZ" w:eastAsia="ru-RU"/>
        </w:rPr>
        <w:lastRenderedPageBreak/>
        <w:t xml:space="preserve">Республиканың басқару нысанын, әкімшілік-аумақтық құрылымы мен шекараларын өзгерту, </w:t>
      </w:r>
      <w:r w:rsidR="005C0430" w:rsidRPr="009D3B95">
        <w:rPr>
          <w:rFonts w:ascii="Arial" w:eastAsia="Calibri" w:hAnsi="Arial" w:cs="Arial"/>
          <w:sz w:val="28"/>
          <w:szCs w:val="28"/>
          <w:lang w:val="kk-KZ" w:eastAsia="ru-RU"/>
        </w:rPr>
        <w:t>с</w:t>
      </w:r>
      <w:r w:rsidRPr="009D3B95">
        <w:rPr>
          <w:rFonts w:ascii="Arial" w:eastAsia="Calibri" w:hAnsi="Arial" w:cs="Arial"/>
          <w:sz w:val="28"/>
          <w:szCs w:val="28"/>
          <w:lang w:val="kk-KZ" w:eastAsia="ru-RU"/>
        </w:rPr>
        <w:t xml:space="preserve">от төрелігі, рақымшылық, </w:t>
      </w:r>
      <w:r w:rsidR="005C0430" w:rsidRPr="009D3B95">
        <w:rPr>
          <w:rFonts w:ascii="Arial" w:eastAsia="Calibri" w:hAnsi="Arial" w:cs="Arial"/>
          <w:sz w:val="28"/>
          <w:szCs w:val="28"/>
          <w:lang w:val="kk-KZ" w:eastAsia="ru-RU"/>
        </w:rPr>
        <w:t>ұ</w:t>
      </w:r>
      <w:r w:rsidRPr="009D3B95">
        <w:rPr>
          <w:rFonts w:ascii="Arial" w:eastAsia="Calibri" w:hAnsi="Arial" w:cs="Arial"/>
          <w:sz w:val="28"/>
          <w:szCs w:val="28"/>
          <w:lang w:val="kk-KZ" w:eastAsia="ru-RU"/>
        </w:rPr>
        <w:t xml:space="preserve">лттық қауіпсіздік және т.б. сияқты мәселелер </w:t>
      </w:r>
      <w:r w:rsidRPr="009D3B95">
        <w:rPr>
          <w:rFonts w:ascii="Arial" w:eastAsia="Calibri" w:hAnsi="Arial" w:cs="Arial"/>
          <w:b/>
          <w:sz w:val="28"/>
          <w:szCs w:val="28"/>
          <w:lang w:val="kk-KZ" w:eastAsia="ru-RU"/>
        </w:rPr>
        <w:t>бойынша петициялар беріле алмайды.</w:t>
      </w:r>
    </w:p>
    <w:p w:rsidR="003E3DEA" w:rsidRPr="009D3B95" w:rsidRDefault="003E3DEA" w:rsidP="003E3DEA">
      <w:pPr>
        <w:spacing w:after="0"/>
        <w:ind w:firstLine="709"/>
        <w:jc w:val="both"/>
        <w:rPr>
          <w:rFonts w:ascii="Arial" w:hAnsi="Arial" w:cs="Arial"/>
          <w:bCs/>
          <w:sz w:val="28"/>
          <w:szCs w:val="28"/>
          <w:lang w:val="kk-KZ"/>
        </w:rPr>
      </w:pPr>
      <w:r w:rsidRPr="009D3B95">
        <w:rPr>
          <w:rFonts w:ascii="Arial" w:hAnsi="Arial" w:cs="Arial"/>
          <w:bCs/>
          <w:sz w:val="28"/>
          <w:szCs w:val="28"/>
          <w:lang w:val="kk-KZ"/>
        </w:rPr>
        <w:t xml:space="preserve">Бұдан басқа, петиция авторы өтініш берген күннен бастап 20 жұмыс күні ішінде </w:t>
      </w:r>
      <w:r w:rsidRPr="009D3B95">
        <w:rPr>
          <w:rFonts w:ascii="Arial" w:hAnsi="Arial" w:cs="Arial"/>
          <w:b/>
          <w:bCs/>
          <w:sz w:val="28"/>
          <w:szCs w:val="28"/>
          <w:lang w:val="kk-KZ"/>
        </w:rPr>
        <w:t>Қазақстан Республикасының кемінде 150 азаматының</w:t>
      </w:r>
      <w:r w:rsidRPr="009D3B95">
        <w:rPr>
          <w:rFonts w:ascii="Arial" w:hAnsi="Arial" w:cs="Arial"/>
          <w:bCs/>
          <w:sz w:val="28"/>
          <w:szCs w:val="28"/>
          <w:lang w:val="kk-KZ"/>
        </w:rPr>
        <w:t xml:space="preserve"> петицияға қосылуын қамтамасыз етуі қажет.</w:t>
      </w:r>
    </w:p>
    <w:p w:rsidR="003E3DEA" w:rsidRPr="009D3B95" w:rsidRDefault="003E3DEA" w:rsidP="003E3DEA">
      <w:pPr>
        <w:spacing w:after="0"/>
        <w:ind w:firstLine="709"/>
        <w:jc w:val="both"/>
        <w:rPr>
          <w:rFonts w:ascii="Arial" w:hAnsi="Arial" w:cs="Arial"/>
          <w:b/>
          <w:bCs/>
          <w:sz w:val="28"/>
          <w:szCs w:val="28"/>
          <w:lang w:val="kk-KZ"/>
        </w:rPr>
      </w:pPr>
      <w:r w:rsidRPr="009D3B95">
        <w:rPr>
          <w:rFonts w:ascii="Arial" w:hAnsi="Arial" w:cs="Arial"/>
          <w:bCs/>
          <w:sz w:val="28"/>
          <w:szCs w:val="28"/>
          <w:lang w:val="kk-KZ"/>
        </w:rPr>
        <w:t xml:space="preserve">Петициялар институты (АҚШ, Өзбекстан және т.б.) құрылған бірқатар елдерде қолтаңбалардың белгілі бір санын жинағаннан кейін петициялардың көпшілікке </w:t>
      </w:r>
      <w:r w:rsidRPr="009D3B95">
        <w:rPr>
          <w:rFonts w:ascii="Arial" w:hAnsi="Arial" w:cs="Arial"/>
          <w:b/>
          <w:bCs/>
          <w:sz w:val="28"/>
          <w:szCs w:val="28"/>
          <w:lang w:val="kk-KZ"/>
        </w:rPr>
        <w:t>қол жетімділік механизмі қолданылады.</w:t>
      </w:r>
    </w:p>
    <w:p w:rsidR="003E3DEA" w:rsidRPr="009D3B95" w:rsidRDefault="003E3DEA" w:rsidP="003E3DEA">
      <w:pPr>
        <w:spacing w:after="0"/>
        <w:ind w:firstLine="709"/>
        <w:jc w:val="both"/>
        <w:rPr>
          <w:rFonts w:ascii="Arial" w:hAnsi="Arial" w:cs="Arial"/>
          <w:bCs/>
          <w:sz w:val="28"/>
          <w:szCs w:val="28"/>
          <w:lang w:val="kk-KZ"/>
        </w:rPr>
      </w:pPr>
      <w:r w:rsidRPr="009D3B95">
        <w:rPr>
          <w:rFonts w:ascii="Arial" w:hAnsi="Arial" w:cs="Arial"/>
          <w:bCs/>
          <w:sz w:val="28"/>
          <w:szCs w:val="28"/>
          <w:lang w:val="kk-KZ"/>
        </w:rPr>
        <w:t xml:space="preserve">Мұндай сүзгілерді орнату қоғамдық қызығушылық тудырмайтын </w:t>
      </w:r>
      <w:r w:rsidR="003A5698" w:rsidRPr="009D3B95">
        <w:rPr>
          <w:rFonts w:ascii="Arial" w:hAnsi="Arial" w:cs="Arial"/>
          <w:bCs/>
          <w:sz w:val="28"/>
          <w:szCs w:val="28"/>
          <w:lang w:val="kk-KZ"/>
        </w:rPr>
        <w:t xml:space="preserve">петицияларды санауға </w:t>
      </w:r>
      <w:r w:rsidRPr="009D3B95">
        <w:rPr>
          <w:rFonts w:ascii="Arial" w:hAnsi="Arial" w:cs="Arial"/>
          <w:bCs/>
          <w:sz w:val="28"/>
          <w:szCs w:val="28"/>
          <w:lang w:val="kk-KZ"/>
        </w:rPr>
        <w:t>мүмкіндік береді.</w:t>
      </w:r>
    </w:p>
    <w:p w:rsidR="003E3DEA" w:rsidRPr="009D3B95" w:rsidRDefault="003E3DEA" w:rsidP="003E3DEA">
      <w:pPr>
        <w:spacing w:after="0"/>
        <w:ind w:firstLine="709"/>
        <w:jc w:val="both"/>
        <w:rPr>
          <w:rFonts w:ascii="Arial" w:hAnsi="Arial" w:cs="Arial"/>
          <w:bCs/>
          <w:sz w:val="28"/>
          <w:szCs w:val="28"/>
          <w:lang w:val="kk-KZ"/>
        </w:rPr>
      </w:pPr>
      <w:r w:rsidRPr="009D3B95">
        <w:rPr>
          <w:rFonts w:ascii="Arial" w:hAnsi="Arial" w:cs="Arial"/>
          <w:bCs/>
          <w:sz w:val="28"/>
          <w:szCs w:val="28"/>
          <w:lang w:val="kk-KZ"/>
        </w:rPr>
        <w:t xml:space="preserve">Талаптарға сәйкес келетін петицияларды сәйкестік анықталған күннен бастап үш жұмыс күні ішінде </w:t>
      </w:r>
      <w:r w:rsidR="003A5698" w:rsidRPr="009D3B95">
        <w:rPr>
          <w:rFonts w:ascii="Arial" w:hAnsi="Arial" w:cs="Arial"/>
          <w:bCs/>
          <w:sz w:val="28"/>
          <w:szCs w:val="28"/>
          <w:lang w:val="kk-KZ"/>
        </w:rPr>
        <w:t xml:space="preserve">Ақпарат және қоғамдық даму министрлігі </w:t>
      </w:r>
      <w:r w:rsidRPr="009D3B95">
        <w:rPr>
          <w:rFonts w:ascii="Arial" w:hAnsi="Arial" w:cs="Arial"/>
          <w:bCs/>
          <w:sz w:val="28"/>
          <w:szCs w:val="28"/>
          <w:lang w:val="kk-KZ"/>
        </w:rPr>
        <w:t>азаматтардың қосылуын бастау үшін интернет-ресурста орналастырады, бұл туралы өтініш берушіге хабарланады.</w:t>
      </w:r>
    </w:p>
    <w:p w:rsidR="003E3DEA" w:rsidRPr="009D3B95" w:rsidRDefault="003E3DEA" w:rsidP="003E3DEA">
      <w:pPr>
        <w:spacing w:after="0"/>
        <w:ind w:firstLine="709"/>
        <w:jc w:val="both"/>
        <w:rPr>
          <w:rFonts w:ascii="Arial" w:hAnsi="Arial" w:cs="Arial"/>
          <w:bCs/>
          <w:sz w:val="28"/>
          <w:szCs w:val="28"/>
          <w:lang w:val="kk-KZ"/>
        </w:rPr>
      </w:pPr>
      <w:r w:rsidRPr="009D3B95">
        <w:rPr>
          <w:rFonts w:ascii="Arial" w:hAnsi="Arial" w:cs="Arial"/>
          <w:bCs/>
          <w:sz w:val="28"/>
          <w:szCs w:val="28"/>
          <w:lang w:val="kk-KZ"/>
        </w:rPr>
        <w:t>Азамат петицияға оған қосылу және (немесе) интернет-ресурста пікір жариялау арқылы оған қатысы бар екенін білдіруге құқылы.</w:t>
      </w:r>
    </w:p>
    <w:p w:rsidR="002D1B3A" w:rsidRPr="009D3B95" w:rsidRDefault="002D1B3A" w:rsidP="003E3DEA">
      <w:pPr>
        <w:spacing w:after="0"/>
        <w:ind w:firstLine="709"/>
        <w:jc w:val="both"/>
        <w:rPr>
          <w:rFonts w:ascii="Arial" w:hAnsi="Arial" w:cs="Arial"/>
          <w:bCs/>
          <w:sz w:val="28"/>
          <w:szCs w:val="28"/>
          <w:lang w:val="kk-KZ"/>
        </w:rPr>
      </w:pPr>
    </w:p>
    <w:p w:rsidR="00FA43D8" w:rsidRPr="009D3B95" w:rsidRDefault="00FA43D8" w:rsidP="00FA43D8">
      <w:pPr>
        <w:spacing w:line="276" w:lineRule="auto"/>
        <w:ind w:firstLine="567"/>
        <w:jc w:val="both"/>
        <w:rPr>
          <w:rFonts w:ascii="Arial" w:hAnsi="Arial" w:cs="Arial"/>
          <w:b/>
          <w:sz w:val="28"/>
          <w:szCs w:val="28"/>
          <w:lang w:val="kk-KZ"/>
        </w:rPr>
      </w:pPr>
      <w:r w:rsidRPr="009D3B95">
        <w:rPr>
          <w:rFonts w:ascii="Arial" w:hAnsi="Arial" w:cs="Arial"/>
          <w:b/>
          <w:sz w:val="28"/>
          <w:szCs w:val="28"/>
          <w:lang w:val="kk-KZ"/>
        </w:rPr>
        <w:t>Слайд 8</w:t>
      </w:r>
    </w:p>
    <w:p w:rsidR="00FA43D8" w:rsidRPr="009D3B95" w:rsidRDefault="00FA43D8" w:rsidP="00FA43D8">
      <w:pPr>
        <w:spacing w:after="0"/>
        <w:ind w:firstLine="709"/>
        <w:jc w:val="both"/>
        <w:rPr>
          <w:rFonts w:ascii="Arial" w:hAnsi="Arial" w:cs="Arial"/>
          <w:bCs/>
          <w:sz w:val="28"/>
          <w:szCs w:val="28"/>
          <w:lang w:val="kk-KZ"/>
        </w:rPr>
      </w:pPr>
      <w:r w:rsidRPr="009D3B95">
        <w:rPr>
          <w:rFonts w:ascii="Arial" w:hAnsi="Arial" w:cs="Arial"/>
          <w:bCs/>
          <w:sz w:val="28"/>
          <w:szCs w:val="28"/>
          <w:lang w:val="kk-KZ"/>
        </w:rPr>
        <w:t xml:space="preserve">Азамат петицияға </w:t>
      </w:r>
      <w:r w:rsidR="00DF05DB" w:rsidRPr="009D3B95">
        <w:rPr>
          <w:rFonts w:ascii="Arial" w:hAnsi="Arial" w:cs="Arial"/>
          <w:bCs/>
          <w:sz w:val="28"/>
          <w:szCs w:val="28"/>
          <w:lang w:val="kk-KZ"/>
        </w:rPr>
        <w:t xml:space="preserve"> </w:t>
      </w:r>
      <w:r w:rsidRPr="009D3B95">
        <w:rPr>
          <w:rFonts w:ascii="Arial" w:hAnsi="Arial" w:cs="Arial"/>
          <w:b/>
          <w:bCs/>
          <w:sz w:val="28"/>
          <w:szCs w:val="28"/>
          <w:lang w:val="kk-KZ"/>
        </w:rPr>
        <w:t xml:space="preserve">қосылу және (немесе) интернет-ресурста пікір жариялау арқылы </w:t>
      </w:r>
      <w:r w:rsidRPr="009D3B95">
        <w:rPr>
          <w:rFonts w:ascii="Arial" w:hAnsi="Arial" w:cs="Arial"/>
          <w:bCs/>
          <w:sz w:val="28"/>
          <w:szCs w:val="28"/>
          <w:lang w:val="kk-KZ"/>
        </w:rPr>
        <w:t>оған қатысы бар екенін білдіруге құқылы.</w:t>
      </w:r>
    </w:p>
    <w:p w:rsidR="002D1B3A" w:rsidRPr="009D3B95" w:rsidRDefault="00FA43D8" w:rsidP="00FA43D8">
      <w:pPr>
        <w:spacing w:after="0"/>
        <w:ind w:firstLine="709"/>
        <w:jc w:val="both"/>
        <w:rPr>
          <w:rFonts w:ascii="Arial" w:hAnsi="Arial" w:cs="Arial"/>
          <w:bCs/>
          <w:sz w:val="28"/>
          <w:szCs w:val="28"/>
          <w:lang w:val="kk-KZ"/>
        </w:rPr>
      </w:pPr>
      <w:r w:rsidRPr="009D3B95">
        <w:rPr>
          <w:rFonts w:ascii="Arial" w:hAnsi="Arial" w:cs="Arial"/>
          <w:bCs/>
          <w:sz w:val="28"/>
          <w:szCs w:val="28"/>
          <w:lang w:val="kk-KZ"/>
        </w:rPr>
        <w:t xml:space="preserve">Шекті мәнге жетпеген Петиция құзыреті бойынша тиісті мемлекеттік органға, жергілікті өкілді және атқарушы органға жіберіледі және </w:t>
      </w:r>
      <w:r w:rsidR="00DF05DB" w:rsidRPr="009D3B95">
        <w:rPr>
          <w:rFonts w:ascii="Arial" w:eastAsia="Calibri" w:hAnsi="Arial" w:cs="Arial"/>
          <w:sz w:val="28"/>
          <w:szCs w:val="28"/>
          <w:lang w:val="kk-KZ" w:eastAsia="ru-RU"/>
        </w:rPr>
        <w:t>әкімшілік рәсімдік-процестік кодексте</w:t>
      </w:r>
      <w:r w:rsidRPr="009D3B95">
        <w:rPr>
          <w:rFonts w:ascii="Arial" w:hAnsi="Arial" w:cs="Arial"/>
          <w:bCs/>
          <w:sz w:val="28"/>
          <w:szCs w:val="28"/>
          <w:lang w:val="kk-KZ"/>
        </w:rPr>
        <w:t xml:space="preserve"> белгілеген тәртіппен жеке хабарлама, үн қосу немесе ұсыныс ретінде қаралады.</w:t>
      </w:r>
    </w:p>
    <w:p w:rsidR="00FA43D8" w:rsidRPr="009D3B95" w:rsidRDefault="00FA43D8" w:rsidP="003E3DEA">
      <w:pPr>
        <w:spacing w:after="0"/>
        <w:ind w:firstLine="709"/>
        <w:jc w:val="both"/>
        <w:rPr>
          <w:rFonts w:ascii="Arial" w:hAnsi="Arial" w:cs="Arial"/>
          <w:bCs/>
          <w:sz w:val="28"/>
          <w:szCs w:val="28"/>
          <w:lang w:val="kk-KZ"/>
        </w:rPr>
      </w:pPr>
    </w:p>
    <w:p w:rsidR="00FA43D8" w:rsidRPr="009D3B95" w:rsidRDefault="00FA43D8" w:rsidP="00DF05DB">
      <w:pPr>
        <w:spacing w:line="276" w:lineRule="auto"/>
        <w:ind w:firstLine="567"/>
        <w:jc w:val="both"/>
        <w:rPr>
          <w:rFonts w:ascii="Arial" w:hAnsi="Arial" w:cs="Arial"/>
          <w:bCs/>
          <w:sz w:val="28"/>
          <w:szCs w:val="28"/>
          <w:lang w:val="kk-KZ"/>
        </w:rPr>
      </w:pPr>
      <w:r w:rsidRPr="009D3B95">
        <w:rPr>
          <w:rFonts w:ascii="Arial" w:hAnsi="Arial" w:cs="Arial"/>
          <w:b/>
          <w:sz w:val="28"/>
          <w:szCs w:val="28"/>
          <w:lang w:val="kk-KZ"/>
        </w:rPr>
        <w:t>Слайд 9</w:t>
      </w:r>
    </w:p>
    <w:p w:rsidR="003E3DEA" w:rsidRPr="009D3B95" w:rsidRDefault="00FA43D8" w:rsidP="003E3DEA">
      <w:pPr>
        <w:spacing w:after="0"/>
        <w:ind w:firstLine="709"/>
        <w:jc w:val="both"/>
        <w:rPr>
          <w:rFonts w:ascii="Arial" w:hAnsi="Arial" w:cs="Arial"/>
          <w:bCs/>
          <w:sz w:val="28"/>
          <w:szCs w:val="28"/>
          <w:lang w:val="kk-KZ"/>
        </w:rPr>
      </w:pPr>
      <w:r w:rsidRPr="009D3B95">
        <w:rPr>
          <w:rFonts w:ascii="Arial" w:eastAsia="Calibri" w:hAnsi="Arial" w:cs="Arial"/>
          <w:sz w:val="28"/>
          <w:szCs w:val="28"/>
          <w:lang w:val="kk-KZ" w:eastAsia="ru-RU"/>
        </w:rPr>
        <w:t xml:space="preserve">Әкімшілік рәсімдік-процестік кодексте </w:t>
      </w:r>
      <w:r w:rsidR="003E3DEA" w:rsidRPr="009D3B95">
        <w:rPr>
          <w:rFonts w:ascii="Arial" w:hAnsi="Arial" w:cs="Arial"/>
          <w:bCs/>
          <w:sz w:val="28"/>
          <w:szCs w:val="28"/>
          <w:lang w:val="kk-KZ"/>
        </w:rPr>
        <w:t xml:space="preserve">келесі </w:t>
      </w:r>
      <w:r w:rsidR="003E3DEA" w:rsidRPr="009D3B95">
        <w:rPr>
          <w:rFonts w:ascii="Arial" w:hAnsi="Arial" w:cs="Arial"/>
          <w:b/>
          <w:bCs/>
          <w:sz w:val="28"/>
          <w:szCs w:val="28"/>
          <w:lang w:val="kk-KZ"/>
        </w:rPr>
        <w:t>шекті мәндер</w:t>
      </w:r>
      <w:r w:rsidR="003E3DEA" w:rsidRPr="009D3B95">
        <w:rPr>
          <w:rFonts w:ascii="Arial" w:hAnsi="Arial" w:cs="Arial"/>
          <w:bCs/>
          <w:sz w:val="28"/>
          <w:szCs w:val="28"/>
          <w:lang w:val="kk-KZ"/>
        </w:rPr>
        <w:t xml:space="preserve"> бекітіледі:</w:t>
      </w:r>
    </w:p>
    <w:p w:rsidR="00DF05DB" w:rsidRPr="009D3B95" w:rsidRDefault="003E3DEA" w:rsidP="003E3DEA">
      <w:pPr>
        <w:spacing w:after="0"/>
        <w:ind w:firstLine="709"/>
        <w:jc w:val="both"/>
        <w:rPr>
          <w:rFonts w:ascii="Arial" w:hAnsi="Arial" w:cs="Arial"/>
          <w:bCs/>
          <w:sz w:val="28"/>
          <w:szCs w:val="28"/>
          <w:lang w:val="kk-KZ"/>
        </w:rPr>
      </w:pPr>
      <w:r w:rsidRPr="009D3B95">
        <w:rPr>
          <w:rFonts w:ascii="Arial" w:hAnsi="Arial" w:cs="Arial"/>
          <w:bCs/>
          <w:sz w:val="28"/>
          <w:szCs w:val="28"/>
          <w:lang w:val="kk-KZ"/>
        </w:rPr>
        <w:t>- аудандардың (облыстық маңызы бар қалалардың) жергілікті атқарушы органдарының, Республикалық маңызы бар қалалардағы (астанадағы)аудандар әкімдері аппараттарының құзыретіне жататын мәселелер бойынша Қазақстан Республикасы азаматтарының халық санынан елу мыңнан астам адамнан екі мың бес жүз дауысы, қалғандары үшін-тиісті әкімшілік-аумақтық бірлік халқының кемінде бес пайызы оны қолдау үшін, облыстық маңызы бар қалалардағы аудандар, аудандық маңызы бар қалалардағы, ауылдардағы, кенттердегі, ауылдық округтердегі Әкімдер аппараттары;</w:t>
      </w:r>
    </w:p>
    <w:p w:rsidR="00DF05DB" w:rsidRPr="009D3B95" w:rsidRDefault="00DF05DB" w:rsidP="00DF05DB">
      <w:pPr>
        <w:pStyle w:val="a8"/>
        <w:spacing w:before="0" w:beforeAutospacing="0" w:after="0" w:afterAutospacing="0"/>
        <w:ind w:firstLine="709"/>
        <w:jc w:val="both"/>
        <w:rPr>
          <w:rFonts w:ascii="Arial" w:eastAsiaTheme="minorHAnsi" w:hAnsi="Arial" w:cs="Arial"/>
          <w:bCs/>
          <w:sz w:val="28"/>
          <w:szCs w:val="28"/>
          <w:lang w:val="kk-KZ" w:eastAsia="en-US"/>
        </w:rPr>
      </w:pPr>
      <w:r w:rsidRPr="009D3B95">
        <w:rPr>
          <w:rFonts w:ascii="Arial" w:eastAsiaTheme="minorHAnsi" w:hAnsi="Arial" w:cs="Arial"/>
          <w:bCs/>
          <w:sz w:val="28"/>
          <w:szCs w:val="28"/>
          <w:lang w:val="kk-KZ" w:eastAsia="en-US"/>
        </w:rPr>
        <w:t xml:space="preserve">- елу мыңнан асатын халық санынан Қазақстан Республикасы азаматтарының бес мың дауысы, қалғандары үшін-қалалық, аудандық </w:t>
      </w:r>
      <w:r w:rsidRPr="009D3B95">
        <w:rPr>
          <w:rFonts w:ascii="Arial" w:eastAsiaTheme="minorHAnsi" w:hAnsi="Arial" w:cs="Arial"/>
          <w:bCs/>
          <w:sz w:val="28"/>
          <w:szCs w:val="28"/>
          <w:lang w:val="kk-KZ" w:eastAsia="en-US"/>
        </w:rPr>
        <w:lastRenderedPageBreak/>
        <w:t>жергілікті өкілді органдардың құзыретіне жататын мәселелер бойынша оны қолдау үшін тиісті әкімшілік-аумақтық бірлік халқының кемінде он пайызы;</w:t>
      </w:r>
    </w:p>
    <w:p w:rsidR="00DF05DB" w:rsidRPr="009D3B95" w:rsidRDefault="00DF05DB" w:rsidP="00DF05DB">
      <w:pPr>
        <w:pStyle w:val="a8"/>
        <w:spacing w:before="0" w:beforeAutospacing="0" w:after="0" w:afterAutospacing="0"/>
        <w:ind w:firstLine="709"/>
        <w:jc w:val="both"/>
        <w:rPr>
          <w:rFonts w:ascii="Arial" w:eastAsiaTheme="minorHAnsi" w:hAnsi="Arial" w:cs="Arial"/>
          <w:bCs/>
          <w:sz w:val="28"/>
          <w:szCs w:val="28"/>
          <w:lang w:val="kk-KZ" w:eastAsia="en-US"/>
        </w:rPr>
      </w:pPr>
    </w:p>
    <w:p w:rsidR="00DF05DB" w:rsidRPr="009D3B95" w:rsidRDefault="00DF05DB" w:rsidP="00DF05DB">
      <w:pPr>
        <w:pStyle w:val="a8"/>
        <w:spacing w:before="0" w:beforeAutospacing="0" w:after="0" w:afterAutospacing="0"/>
        <w:ind w:firstLine="709"/>
        <w:jc w:val="both"/>
        <w:rPr>
          <w:rFonts w:ascii="Arial" w:eastAsiaTheme="minorHAnsi" w:hAnsi="Arial" w:cs="Arial"/>
          <w:bCs/>
          <w:sz w:val="28"/>
          <w:szCs w:val="28"/>
          <w:lang w:val="kk-KZ" w:eastAsia="en-US"/>
        </w:rPr>
      </w:pPr>
      <w:r w:rsidRPr="009D3B95">
        <w:rPr>
          <w:rFonts w:ascii="Arial" w:eastAsiaTheme="minorHAnsi" w:hAnsi="Arial" w:cs="Arial"/>
          <w:bCs/>
          <w:sz w:val="28"/>
          <w:szCs w:val="28"/>
          <w:lang w:val="kk-KZ" w:eastAsia="en-US"/>
        </w:rPr>
        <w:t>- облыстардың, республикалық маңызы бар қалалардың, астананың жергілікті атқарушы органдарының құзыретіне жататын мәселелер бойынша оны қолдау үшін тиісті әкімшілік-аумақтық бірлік халқының кемінде бір пайызы;</w:t>
      </w:r>
    </w:p>
    <w:p w:rsidR="00DF05DB" w:rsidRPr="009D3B95" w:rsidRDefault="00DF05DB" w:rsidP="00DF05DB">
      <w:pPr>
        <w:pStyle w:val="a8"/>
        <w:spacing w:before="0" w:beforeAutospacing="0" w:after="0" w:afterAutospacing="0"/>
        <w:ind w:firstLine="709"/>
        <w:jc w:val="both"/>
        <w:rPr>
          <w:rFonts w:ascii="Arial" w:eastAsiaTheme="minorHAnsi" w:hAnsi="Arial" w:cs="Arial"/>
          <w:bCs/>
          <w:sz w:val="28"/>
          <w:szCs w:val="28"/>
          <w:lang w:val="kk-KZ" w:eastAsia="en-US"/>
        </w:rPr>
      </w:pPr>
      <w:r w:rsidRPr="009D3B95">
        <w:rPr>
          <w:rFonts w:ascii="Arial" w:eastAsiaTheme="minorHAnsi" w:hAnsi="Arial" w:cs="Arial"/>
          <w:bCs/>
          <w:sz w:val="28"/>
          <w:szCs w:val="28"/>
          <w:lang w:val="kk-KZ" w:eastAsia="en-US"/>
        </w:rPr>
        <w:t>- облыстардың, республикалық маңызы бар қалалардың, астананың жергілікті өкілді органдарының құзыретіне жататын мәселелер бойынша оны қолдау үшін тиісті әкімшілік-аумақтық бірлік халқының кемінде екі пайызы;</w:t>
      </w:r>
    </w:p>
    <w:p w:rsidR="00DF05DB" w:rsidRPr="009D3B95" w:rsidRDefault="00DF05DB" w:rsidP="00DF05DB">
      <w:pPr>
        <w:pStyle w:val="a8"/>
        <w:spacing w:before="0" w:beforeAutospacing="0" w:after="0" w:afterAutospacing="0"/>
        <w:ind w:firstLine="709"/>
        <w:jc w:val="both"/>
        <w:rPr>
          <w:rFonts w:ascii="Arial" w:eastAsiaTheme="minorHAnsi" w:hAnsi="Arial" w:cs="Arial"/>
          <w:bCs/>
          <w:sz w:val="28"/>
          <w:szCs w:val="28"/>
          <w:lang w:val="kk-KZ" w:eastAsia="en-US"/>
        </w:rPr>
      </w:pPr>
      <w:r w:rsidRPr="009D3B95">
        <w:rPr>
          <w:rFonts w:ascii="Arial" w:eastAsiaTheme="minorHAnsi" w:hAnsi="Arial" w:cs="Arial"/>
          <w:bCs/>
          <w:sz w:val="28"/>
          <w:szCs w:val="28"/>
          <w:lang w:val="kk-KZ" w:eastAsia="en-US"/>
        </w:rPr>
        <w:t>- Қазақстан Республикасы Үкіметінің құзыретіне жататын мәселелер бойынша Қазақстан Республикасы азаматтарының елу мың дауысы.</w:t>
      </w:r>
    </w:p>
    <w:p w:rsidR="00DF05DB" w:rsidRPr="009D3B95" w:rsidRDefault="00DF05DB" w:rsidP="00DF05DB">
      <w:pPr>
        <w:pStyle w:val="a8"/>
        <w:rPr>
          <w:rFonts w:ascii="Arial" w:hAnsi="Arial" w:cs="Arial"/>
          <w:bCs/>
          <w:sz w:val="28"/>
          <w:szCs w:val="28"/>
          <w:lang w:val="kk-KZ" w:eastAsia="ja-JP"/>
        </w:rPr>
      </w:pPr>
      <w:r w:rsidRPr="009D3B95">
        <w:rPr>
          <w:sz w:val="28"/>
          <w:szCs w:val="28"/>
          <w:lang w:val="kk-KZ"/>
        </w:rPr>
        <w:t>​</w:t>
      </w:r>
    </w:p>
    <w:p w:rsidR="00CD0ABE" w:rsidRPr="009D3B95" w:rsidRDefault="00CD0ABE" w:rsidP="00CD0ABE">
      <w:pPr>
        <w:spacing w:line="276" w:lineRule="auto"/>
        <w:ind w:firstLine="567"/>
        <w:jc w:val="both"/>
        <w:rPr>
          <w:rFonts w:ascii="Arial" w:hAnsi="Arial" w:cs="Arial"/>
          <w:bCs/>
          <w:sz w:val="28"/>
          <w:szCs w:val="28"/>
          <w:lang w:val="kk-KZ"/>
        </w:rPr>
      </w:pPr>
      <w:r w:rsidRPr="009D3B95">
        <w:rPr>
          <w:rFonts w:ascii="Arial" w:hAnsi="Arial" w:cs="Arial"/>
          <w:b/>
          <w:sz w:val="28"/>
          <w:szCs w:val="28"/>
          <w:lang w:val="kk-KZ"/>
        </w:rPr>
        <w:t>Слайд 10</w:t>
      </w:r>
    </w:p>
    <w:p w:rsidR="00CD0ABE" w:rsidRPr="009D3B95" w:rsidRDefault="00CD0ABE" w:rsidP="00CD0ABE">
      <w:pPr>
        <w:spacing w:after="0"/>
        <w:ind w:firstLine="709"/>
        <w:jc w:val="both"/>
        <w:rPr>
          <w:rFonts w:ascii="Arial" w:hAnsi="Arial" w:cs="Arial"/>
          <w:bCs/>
          <w:sz w:val="28"/>
          <w:szCs w:val="28"/>
          <w:lang w:val="kk-KZ" w:eastAsia="ja-JP"/>
        </w:rPr>
      </w:pPr>
      <w:r w:rsidRPr="009D3B95">
        <w:rPr>
          <w:rFonts w:ascii="Arial" w:hAnsi="Arial" w:cs="Arial"/>
          <w:bCs/>
          <w:sz w:val="28"/>
          <w:szCs w:val="28"/>
          <w:lang w:val="kk-KZ" w:eastAsia="ja-JP"/>
        </w:rPr>
        <w:t xml:space="preserve">Петицияны қарау барысында мемлекеттік орган </w:t>
      </w:r>
      <w:r w:rsidRPr="009D3B95">
        <w:rPr>
          <w:rFonts w:ascii="Arial" w:hAnsi="Arial" w:cs="Arial"/>
          <w:b/>
          <w:bCs/>
          <w:sz w:val="28"/>
          <w:szCs w:val="28"/>
          <w:lang w:val="kk-KZ" w:eastAsia="ja-JP"/>
        </w:rPr>
        <w:t>бірқатар іс-шараларды</w:t>
      </w:r>
      <w:r w:rsidRPr="009D3B95">
        <w:rPr>
          <w:rFonts w:ascii="Arial" w:hAnsi="Arial" w:cs="Arial"/>
          <w:bCs/>
          <w:sz w:val="28"/>
          <w:szCs w:val="28"/>
          <w:lang w:val="kk-KZ" w:eastAsia="ja-JP"/>
        </w:rPr>
        <w:t xml:space="preserve"> іске асыруға міндетті болады.</w:t>
      </w:r>
    </w:p>
    <w:p w:rsidR="00CD0ABE" w:rsidRPr="000604E5" w:rsidRDefault="00CD0ABE" w:rsidP="00CD0ABE">
      <w:pPr>
        <w:spacing w:after="0"/>
        <w:ind w:firstLine="709"/>
        <w:jc w:val="both"/>
        <w:rPr>
          <w:rFonts w:ascii="Arial" w:hAnsi="Arial" w:cs="Arial"/>
          <w:bCs/>
          <w:sz w:val="28"/>
          <w:szCs w:val="28"/>
          <w:lang w:val="kk-KZ" w:eastAsia="ja-JP"/>
        </w:rPr>
      </w:pPr>
      <w:r w:rsidRPr="009D3B95">
        <w:rPr>
          <w:rFonts w:ascii="Arial" w:hAnsi="Arial" w:cs="Arial"/>
          <w:bCs/>
          <w:sz w:val="28"/>
          <w:szCs w:val="28"/>
          <w:lang w:val="kk-KZ" w:eastAsia="ja-JP"/>
        </w:rPr>
        <w:t xml:space="preserve">Атап айтқанда, петиция авторын шақыра отырып және міндетті түрде хабардар ете </w:t>
      </w:r>
      <w:bookmarkStart w:id="0" w:name="_GoBack"/>
      <w:bookmarkEnd w:id="0"/>
      <w:r w:rsidRPr="009D3B95">
        <w:rPr>
          <w:rFonts w:ascii="Arial" w:hAnsi="Arial" w:cs="Arial"/>
          <w:bCs/>
          <w:sz w:val="28"/>
          <w:szCs w:val="28"/>
          <w:lang w:val="kk-KZ" w:eastAsia="ja-JP"/>
        </w:rPr>
        <w:t xml:space="preserve">отырып, мемлекеттік орган шешімінің жобасын жария талқылауды ұйымдастыру, жеке комиссия немесе жұмыс тобын </w:t>
      </w:r>
      <w:r w:rsidRPr="00A51E8D">
        <w:rPr>
          <w:rFonts w:ascii="Arial" w:hAnsi="Arial" w:cs="Arial"/>
          <w:bCs/>
          <w:i/>
          <w:sz w:val="24"/>
          <w:szCs w:val="24"/>
          <w:lang w:val="kk-KZ" w:eastAsia="ja-JP"/>
        </w:rPr>
        <w:t>(мүдделі мемлекеттік органдар өкілдерінің, Парламент және (немесе) мәслихат депутаттарының, сондай-ақ қоғамдық бірлестіктердің құрамына енгізе отырып)</w:t>
      </w:r>
      <w:r w:rsidRPr="000604E5">
        <w:rPr>
          <w:rFonts w:ascii="Arial" w:hAnsi="Arial" w:cs="Arial"/>
          <w:bCs/>
          <w:i/>
          <w:sz w:val="28"/>
          <w:szCs w:val="28"/>
          <w:lang w:val="kk-KZ" w:eastAsia="ja-JP"/>
        </w:rPr>
        <w:t xml:space="preserve"> </w:t>
      </w:r>
      <w:r w:rsidRPr="000604E5">
        <w:rPr>
          <w:rFonts w:ascii="Arial" w:hAnsi="Arial" w:cs="Arial"/>
          <w:bCs/>
          <w:sz w:val="28"/>
          <w:szCs w:val="28"/>
          <w:lang w:val="kk-KZ" w:eastAsia="ja-JP"/>
        </w:rPr>
        <w:t>құру, петицияға келіп түскен түсініктемелерді, сондай-ақ</w:t>
      </w:r>
      <w:r w:rsidR="003345F3" w:rsidRPr="000604E5">
        <w:rPr>
          <w:rFonts w:ascii="Arial" w:hAnsi="Arial" w:cs="Arial"/>
          <w:bCs/>
          <w:sz w:val="28"/>
          <w:szCs w:val="28"/>
          <w:lang w:val="kk-KZ" w:eastAsia="ja-JP"/>
        </w:rPr>
        <w:t xml:space="preserve"> </w:t>
      </w:r>
      <w:r w:rsidRPr="000604E5">
        <w:rPr>
          <w:rFonts w:ascii="Arial" w:hAnsi="Arial" w:cs="Arial"/>
          <w:bCs/>
          <w:sz w:val="28"/>
          <w:szCs w:val="28"/>
          <w:lang w:val="kk-KZ" w:eastAsia="ja-JP"/>
        </w:rPr>
        <w:t>экономикалық,</w:t>
      </w:r>
      <w:r w:rsidR="003345F3" w:rsidRPr="000604E5">
        <w:rPr>
          <w:rFonts w:ascii="Arial" w:hAnsi="Arial" w:cs="Arial"/>
          <w:bCs/>
          <w:sz w:val="28"/>
          <w:szCs w:val="28"/>
          <w:lang w:val="kk-KZ" w:eastAsia="ja-JP"/>
        </w:rPr>
        <w:t xml:space="preserve"> </w:t>
      </w:r>
      <w:r w:rsidRPr="000604E5">
        <w:rPr>
          <w:rFonts w:ascii="Arial" w:hAnsi="Arial" w:cs="Arial"/>
          <w:bCs/>
          <w:sz w:val="28"/>
          <w:szCs w:val="28"/>
          <w:lang w:val="kk-KZ" w:eastAsia="ja-JP"/>
        </w:rPr>
        <w:t>әлеуметтанулық, петиция тақырыбы бойынша статистикалық және өзге де қажетті ақпарат және т. б.</w:t>
      </w:r>
    </w:p>
    <w:p w:rsidR="00CD0ABE" w:rsidRPr="000604E5" w:rsidRDefault="00CD0ABE" w:rsidP="00CD0ABE">
      <w:pPr>
        <w:spacing w:after="0"/>
        <w:ind w:firstLine="709"/>
        <w:jc w:val="both"/>
        <w:rPr>
          <w:rFonts w:ascii="Arial" w:hAnsi="Arial" w:cs="Arial"/>
          <w:bCs/>
          <w:sz w:val="28"/>
          <w:szCs w:val="28"/>
          <w:lang w:val="kk-KZ" w:eastAsia="ja-JP"/>
        </w:rPr>
      </w:pPr>
      <w:r w:rsidRPr="000604E5">
        <w:rPr>
          <w:rFonts w:ascii="Arial" w:hAnsi="Arial" w:cs="Arial"/>
          <w:bCs/>
          <w:sz w:val="28"/>
          <w:szCs w:val="28"/>
          <w:lang w:val="kk-KZ" w:eastAsia="ja-JP"/>
        </w:rPr>
        <w:t>Мұндай шаралар петицияларға ерекше мәртебе беруге және олардың қоғамдық маңыздылығын арттыруға мүмкіндік береді.</w:t>
      </w:r>
    </w:p>
    <w:p w:rsidR="00CD0ABE" w:rsidRPr="000604E5" w:rsidRDefault="00CD0ABE" w:rsidP="00CD0ABE">
      <w:pPr>
        <w:spacing w:after="0"/>
        <w:ind w:firstLine="709"/>
        <w:jc w:val="both"/>
        <w:rPr>
          <w:rFonts w:ascii="Arial" w:hAnsi="Arial" w:cs="Arial"/>
          <w:bCs/>
          <w:sz w:val="28"/>
          <w:szCs w:val="28"/>
          <w:lang w:val="kk-KZ" w:eastAsia="ja-JP"/>
        </w:rPr>
      </w:pPr>
    </w:p>
    <w:p w:rsidR="00CD0ABE" w:rsidRPr="000604E5" w:rsidRDefault="00CD0ABE" w:rsidP="00CD0ABE">
      <w:pPr>
        <w:spacing w:line="276" w:lineRule="auto"/>
        <w:ind w:firstLine="567"/>
        <w:jc w:val="both"/>
        <w:rPr>
          <w:rFonts w:ascii="Arial" w:hAnsi="Arial" w:cs="Arial"/>
          <w:b/>
          <w:sz w:val="28"/>
          <w:szCs w:val="28"/>
          <w:lang w:val="kk-KZ"/>
        </w:rPr>
      </w:pPr>
      <w:r w:rsidRPr="000604E5">
        <w:rPr>
          <w:rFonts w:ascii="Arial" w:hAnsi="Arial" w:cs="Arial"/>
          <w:b/>
          <w:sz w:val="28"/>
          <w:szCs w:val="28"/>
          <w:lang w:val="kk-KZ"/>
        </w:rPr>
        <w:t>Слайд 11</w:t>
      </w:r>
    </w:p>
    <w:p w:rsidR="00CD0ABE" w:rsidRPr="000604E5" w:rsidRDefault="00CD0ABE" w:rsidP="00CD0ABE">
      <w:pPr>
        <w:spacing w:after="0"/>
        <w:ind w:firstLine="709"/>
        <w:jc w:val="both"/>
        <w:rPr>
          <w:rFonts w:ascii="Arial" w:hAnsi="Arial" w:cs="Arial"/>
          <w:bCs/>
          <w:sz w:val="28"/>
          <w:szCs w:val="28"/>
          <w:lang w:val="kk-KZ" w:eastAsia="ja-JP"/>
        </w:rPr>
      </w:pPr>
      <w:r w:rsidRPr="000604E5">
        <w:rPr>
          <w:rFonts w:ascii="Arial" w:hAnsi="Arial" w:cs="Arial"/>
          <w:bCs/>
          <w:sz w:val="28"/>
          <w:szCs w:val="28"/>
          <w:lang w:val="kk-KZ" w:eastAsia="ja-JP"/>
        </w:rPr>
        <w:t xml:space="preserve">Петиция бойынша шешімді тек мемлекеттік органның </w:t>
      </w:r>
      <w:r w:rsidRPr="000604E5">
        <w:rPr>
          <w:rFonts w:ascii="Arial" w:hAnsi="Arial" w:cs="Arial"/>
          <w:b/>
          <w:bCs/>
          <w:sz w:val="28"/>
          <w:szCs w:val="28"/>
          <w:lang w:val="kk-KZ" w:eastAsia="ja-JP"/>
        </w:rPr>
        <w:t>бірінші басшысы</w:t>
      </w:r>
      <w:r w:rsidRPr="000604E5">
        <w:rPr>
          <w:rFonts w:ascii="Arial" w:hAnsi="Arial" w:cs="Arial"/>
          <w:bCs/>
          <w:sz w:val="28"/>
          <w:szCs w:val="28"/>
          <w:lang w:val="kk-KZ" w:eastAsia="ja-JP"/>
        </w:rPr>
        <w:t xml:space="preserve"> ғана қабылдайды.</w:t>
      </w:r>
    </w:p>
    <w:p w:rsidR="00CD0ABE" w:rsidRPr="000604E5" w:rsidRDefault="00CD0ABE" w:rsidP="00CD0ABE">
      <w:pPr>
        <w:spacing w:after="0"/>
        <w:ind w:firstLine="709"/>
        <w:jc w:val="both"/>
        <w:rPr>
          <w:rFonts w:ascii="Arial" w:hAnsi="Arial" w:cs="Arial"/>
          <w:bCs/>
          <w:sz w:val="28"/>
          <w:szCs w:val="28"/>
          <w:lang w:val="kk-KZ" w:eastAsia="ja-JP"/>
        </w:rPr>
      </w:pPr>
    </w:p>
    <w:p w:rsidR="00CD0ABE" w:rsidRPr="000604E5" w:rsidRDefault="00CD0ABE" w:rsidP="00CD0ABE">
      <w:pPr>
        <w:spacing w:line="276" w:lineRule="auto"/>
        <w:ind w:firstLine="567"/>
        <w:jc w:val="both"/>
        <w:rPr>
          <w:rFonts w:ascii="Arial" w:hAnsi="Arial" w:cs="Arial"/>
          <w:b/>
          <w:sz w:val="28"/>
          <w:szCs w:val="28"/>
          <w:lang w:val="kk-KZ"/>
        </w:rPr>
      </w:pPr>
      <w:r w:rsidRPr="000604E5">
        <w:rPr>
          <w:rFonts w:ascii="Arial" w:hAnsi="Arial" w:cs="Arial"/>
          <w:b/>
          <w:sz w:val="28"/>
          <w:szCs w:val="28"/>
          <w:lang w:val="kk-KZ"/>
        </w:rPr>
        <w:t>Слайд 12</w:t>
      </w:r>
    </w:p>
    <w:p w:rsidR="00CD0ABE" w:rsidRPr="000604E5" w:rsidRDefault="00CD0ABE" w:rsidP="00CD0ABE">
      <w:pPr>
        <w:spacing w:after="0"/>
        <w:ind w:firstLine="709"/>
        <w:jc w:val="both"/>
        <w:rPr>
          <w:rFonts w:ascii="Arial" w:hAnsi="Arial" w:cs="Arial"/>
          <w:bCs/>
          <w:sz w:val="28"/>
          <w:szCs w:val="28"/>
          <w:lang w:val="kk-KZ" w:eastAsia="ja-JP"/>
        </w:rPr>
      </w:pPr>
      <w:r w:rsidRPr="000604E5">
        <w:rPr>
          <w:rFonts w:ascii="Arial" w:hAnsi="Arial" w:cs="Arial"/>
          <w:bCs/>
          <w:sz w:val="28"/>
          <w:szCs w:val="28"/>
          <w:lang w:val="kk-KZ" w:eastAsia="ja-JP"/>
        </w:rPr>
        <w:t>Қоғамдық бақылаудың маңызды құралы мемлекеттік органдардың қызметі туралы ашық және қолжетімді ақпарат болып табылады.</w:t>
      </w:r>
    </w:p>
    <w:p w:rsidR="00CD0ABE" w:rsidRPr="000604E5" w:rsidRDefault="00CD0ABE" w:rsidP="00CD0ABE">
      <w:pPr>
        <w:spacing w:after="0"/>
        <w:ind w:firstLine="709"/>
        <w:jc w:val="both"/>
        <w:rPr>
          <w:rFonts w:ascii="Arial" w:hAnsi="Arial" w:cs="Arial"/>
          <w:bCs/>
          <w:sz w:val="28"/>
          <w:szCs w:val="28"/>
          <w:lang w:val="kk-KZ" w:eastAsia="ja-JP"/>
        </w:rPr>
      </w:pPr>
      <w:r w:rsidRPr="000604E5">
        <w:rPr>
          <w:rFonts w:ascii="Arial" w:hAnsi="Arial" w:cs="Arial"/>
          <w:bCs/>
          <w:sz w:val="28"/>
          <w:szCs w:val="28"/>
          <w:lang w:val="kk-KZ" w:eastAsia="ja-JP"/>
        </w:rPr>
        <w:lastRenderedPageBreak/>
        <w:t>Осыған байланысты, «Ақпаратқа қол жеткізу туралы» заңда ақпаратты белсенді ашу қағидатын іске асыру үшін құқықтық жағдайлар мен тетіктерді көздеу ұсынылады.</w:t>
      </w:r>
    </w:p>
    <w:p w:rsidR="00CD0ABE" w:rsidRPr="000604E5" w:rsidRDefault="00CD0ABE" w:rsidP="00CD0ABE">
      <w:pPr>
        <w:spacing w:after="0"/>
        <w:ind w:firstLine="709"/>
        <w:jc w:val="both"/>
        <w:rPr>
          <w:rFonts w:ascii="Arial" w:hAnsi="Arial" w:cs="Arial"/>
          <w:bCs/>
          <w:sz w:val="28"/>
          <w:szCs w:val="28"/>
          <w:lang w:val="kk-KZ" w:eastAsia="ja-JP"/>
        </w:rPr>
      </w:pPr>
      <w:r w:rsidRPr="000604E5">
        <w:rPr>
          <w:rFonts w:ascii="Arial" w:hAnsi="Arial" w:cs="Arial"/>
          <w:bCs/>
          <w:sz w:val="28"/>
          <w:szCs w:val="28"/>
          <w:lang w:val="kk-KZ" w:eastAsia="ja-JP"/>
        </w:rPr>
        <w:t xml:space="preserve">Атап айтқанда, ақпарат иелерінің </w:t>
      </w:r>
      <w:r w:rsidRPr="000604E5">
        <w:rPr>
          <w:rFonts w:ascii="Arial" w:hAnsi="Arial" w:cs="Arial"/>
          <w:b/>
          <w:bCs/>
          <w:sz w:val="28"/>
          <w:szCs w:val="28"/>
          <w:lang w:val="kk-KZ" w:eastAsia="ja-JP"/>
        </w:rPr>
        <w:t>ашықтық стандарттарын</w:t>
      </w:r>
      <w:r w:rsidRPr="000604E5">
        <w:rPr>
          <w:rFonts w:ascii="Arial" w:hAnsi="Arial" w:cs="Arial"/>
          <w:bCs/>
          <w:sz w:val="28"/>
          <w:szCs w:val="28"/>
          <w:lang w:val="kk-KZ" w:eastAsia="ja-JP"/>
        </w:rPr>
        <w:t xml:space="preserve"> әзірлеу.</w:t>
      </w:r>
    </w:p>
    <w:p w:rsidR="00CD0ABE" w:rsidRPr="000604E5" w:rsidRDefault="00CD0ABE" w:rsidP="00CD0ABE">
      <w:pPr>
        <w:spacing w:after="0"/>
        <w:ind w:firstLine="709"/>
        <w:jc w:val="both"/>
        <w:rPr>
          <w:rFonts w:ascii="Arial" w:hAnsi="Arial" w:cs="Arial"/>
          <w:color w:val="000000"/>
          <w:sz w:val="28"/>
          <w:szCs w:val="28"/>
          <w:lang w:val="kk-KZ" w:eastAsia="ru-RU"/>
        </w:rPr>
      </w:pPr>
      <w:r w:rsidRPr="000604E5">
        <w:rPr>
          <w:rFonts w:ascii="Arial" w:hAnsi="Arial" w:cs="Arial"/>
          <w:bCs/>
          <w:sz w:val="28"/>
          <w:szCs w:val="28"/>
          <w:lang w:val="kk-KZ" w:eastAsia="ja-JP"/>
        </w:rPr>
        <w:t xml:space="preserve">Қоғамдық бақылаудың маңызды элементі ашық отырыстарға қолжетімділікті қамтамасыз ету болып табылады. Сондықтан біз заң жобасында ақпарат иелерінің </w:t>
      </w:r>
      <w:r w:rsidRPr="000604E5">
        <w:rPr>
          <w:rFonts w:ascii="Arial" w:hAnsi="Arial" w:cs="Arial"/>
          <w:b/>
          <w:bCs/>
          <w:sz w:val="28"/>
          <w:szCs w:val="28"/>
          <w:lang w:val="kk-KZ" w:eastAsia="ja-JP"/>
        </w:rPr>
        <w:t>ашық отырыстарына қол жеткізу ережелерін әзірлеуді және бекітуді</w:t>
      </w:r>
      <w:r w:rsidRPr="000604E5">
        <w:rPr>
          <w:rFonts w:ascii="Arial" w:hAnsi="Arial" w:cs="Arial"/>
          <w:bCs/>
          <w:sz w:val="28"/>
          <w:szCs w:val="28"/>
          <w:lang w:val="kk-KZ" w:eastAsia="ja-JP"/>
        </w:rPr>
        <w:t xml:space="preserve"> қарастырдық.</w:t>
      </w:r>
    </w:p>
    <w:p w:rsidR="00CD0ABE" w:rsidRPr="000604E5" w:rsidRDefault="00CD0ABE" w:rsidP="00CD0ABE">
      <w:pPr>
        <w:spacing w:after="0"/>
        <w:ind w:firstLine="708"/>
        <w:jc w:val="both"/>
        <w:rPr>
          <w:rFonts w:ascii="Arial" w:hAnsi="Arial" w:cs="Arial"/>
          <w:b/>
          <w:bCs/>
          <w:sz w:val="28"/>
          <w:szCs w:val="28"/>
          <w:lang w:val="kk-KZ" w:eastAsia="ja-JP"/>
        </w:rPr>
      </w:pPr>
    </w:p>
    <w:p w:rsidR="00CD0ABE" w:rsidRPr="000604E5" w:rsidRDefault="00CD0ABE" w:rsidP="00CD0ABE">
      <w:pPr>
        <w:spacing w:line="276" w:lineRule="auto"/>
        <w:ind w:firstLine="567"/>
        <w:jc w:val="both"/>
        <w:rPr>
          <w:rFonts w:ascii="Arial" w:hAnsi="Arial" w:cs="Arial"/>
          <w:bCs/>
          <w:sz w:val="28"/>
          <w:szCs w:val="28"/>
          <w:lang w:val="kk-KZ" w:eastAsia="ja-JP"/>
        </w:rPr>
      </w:pPr>
      <w:r w:rsidRPr="000604E5">
        <w:rPr>
          <w:rFonts w:ascii="Arial" w:hAnsi="Arial" w:cs="Arial"/>
          <w:bCs/>
          <w:sz w:val="28"/>
          <w:szCs w:val="28"/>
          <w:lang w:val="kk-KZ" w:eastAsia="ja-JP"/>
        </w:rPr>
        <w:t xml:space="preserve">Сондай-ақ, жергілікті мемлекеттік басқару және өзін-өзі басқару туралы Заңға өзгерістер енгізу және </w:t>
      </w:r>
      <w:r w:rsidRPr="000604E5">
        <w:rPr>
          <w:rFonts w:ascii="Arial" w:hAnsi="Arial" w:cs="Arial"/>
          <w:b/>
          <w:bCs/>
          <w:sz w:val="28"/>
          <w:szCs w:val="28"/>
          <w:lang w:val="kk-KZ" w:eastAsia="ja-JP"/>
        </w:rPr>
        <w:t>мәслихат депутаттарына</w:t>
      </w:r>
      <w:r w:rsidRPr="000604E5">
        <w:rPr>
          <w:rFonts w:ascii="Arial" w:hAnsi="Arial" w:cs="Arial"/>
          <w:bCs/>
          <w:sz w:val="28"/>
          <w:szCs w:val="28"/>
          <w:lang w:val="kk-KZ" w:eastAsia="ja-JP"/>
        </w:rPr>
        <w:t xml:space="preserve"> өз атынан немесе сайлаушылар атынан петиция жасау, петицияны ілгерілету кезеңінде қол жинауға қатысу, петицияларды қарау мониторингін жүргізу және т. б. өкілеттіктер беру ұсынылады.</w:t>
      </w:r>
    </w:p>
    <w:p w:rsidR="00CD0ABE" w:rsidRPr="000604E5" w:rsidRDefault="00CD0ABE" w:rsidP="00CD0ABE">
      <w:pPr>
        <w:spacing w:line="276" w:lineRule="auto"/>
        <w:ind w:firstLine="567"/>
        <w:jc w:val="both"/>
        <w:rPr>
          <w:rFonts w:ascii="Arial" w:hAnsi="Arial" w:cs="Arial"/>
          <w:bCs/>
          <w:sz w:val="28"/>
          <w:szCs w:val="28"/>
          <w:lang w:val="kk-KZ" w:eastAsia="ja-JP"/>
        </w:rPr>
      </w:pPr>
      <w:r w:rsidRPr="000604E5">
        <w:rPr>
          <w:rFonts w:ascii="Arial" w:hAnsi="Arial" w:cs="Arial"/>
          <w:bCs/>
          <w:sz w:val="28"/>
          <w:szCs w:val="28"/>
          <w:lang w:val="kk-KZ" w:eastAsia="ja-JP"/>
        </w:rPr>
        <w:t>Сондай-ақ, қоғамдық кеңестердің қызметіне, олардың өкілеттіктерін кеңейтуге, қоғамдық кеңестердің қызметіне қойылатын талаптарды нақтылауға және іріктеу рәсімдеріне қатысты өзгерістер мен толықтырулар көзделген.</w:t>
      </w:r>
    </w:p>
    <w:p w:rsidR="00CD0ABE" w:rsidRPr="000604E5" w:rsidRDefault="00CD0ABE" w:rsidP="00CD0ABE">
      <w:pPr>
        <w:spacing w:line="276" w:lineRule="auto"/>
        <w:ind w:firstLine="567"/>
        <w:jc w:val="center"/>
        <w:rPr>
          <w:rFonts w:ascii="Arial" w:hAnsi="Arial" w:cs="Arial"/>
          <w:b/>
          <w:bCs/>
          <w:sz w:val="28"/>
          <w:szCs w:val="28"/>
          <w:lang w:val="kk-KZ" w:eastAsia="ja-JP"/>
        </w:rPr>
      </w:pPr>
      <w:r w:rsidRPr="000604E5">
        <w:rPr>
          <w:rFonts w:ascii="Arial" w:hAnsi="Arial" w:cs="Arial"/>
          <w:b/>
          <w:bCs/>
          <w:sz w:val="28"/>
          <w:szCs w:val="28"/>
          <w:lang w:val="kk-KZ" w:eastAsia="ja-JP"/>
        </w:rPr>
        <w:t>Құрметті депутаттар!</w:t>
      </w:r>
    </w:p>
    <w:p w:rsidR="00CD0ABE" w:rsidRPr="000604E5" w:rsidRDefault="00CD0ABE" w:rsidP="00CD0ABE">
      <w:pPr>
        <w:spacing w:line="276" w:lineRule="auto"/>
        <w:ind w:firstLine="567"/>
        <w:jc w:val="both"/>
        <w:rPr>
          <w:rFonts w:ascii="Arial" w:hAnsi="Arial" w:cs="Arial"/>
          <w:bCs/>
          <w:sz w:val="28"/>
          <w:szCs w:val="28"/>
          <w:lang w:val="kk-KZ" w:eastAsia="ja-JP"/>
        </w:rPr>
      </w:pPr>
      <w:r w:rsidRPr="000604E5">
        <w:rPr>
          <w:rFonts w:ascii="Arial" w:hAnsi="Arial" w:cs="Arial"/>
          <w:bCs/>
          <w:sz w:val="28"/>
          <w:szCs w:val="28"/>
          <w:lang w:val="kk-KZ" w:eastAsia="ja-JP"/>
        </w:rPr>
        <w:t xml:space="preserve">Қоғамдық бақылау институтының жұмысын жетілдіруге </w:t>
      </w:r>
      <w:r w:rsidRPr="000604E5">
        <w:rPr>
          <w:rFonts w:ascii="Arial" w:hAnsi="Arial" w:cs="Arial"/>
          <w:b/>
          <w:bCs/>
          <w:sz w:val="28"/>
          <w:szCs w:val="28"/>
          <w:lang w:val="kk-KZ" w:eastAsia="ja-JP"/>
        </w:rPr>
        <w:t>және одан әрі нығайтуға бағытталған заң жобасы бойынша</w:t>
      </w:r>
      <w:r w:rsidRPr="000604E5">
        <w:rPr>
          <w:rFonts w:ascii="Arial" w:hAnsi="Arial" w:cs="Arial"/>
          <w:bCs/>
          <w:sz w:val="28"/>
          <w:szCs w:val="28"/>
          <w:lang w:val="kk-KZ" w:eastAsia="ja-JP"/>
        </w:rPr>
        <w:t xml:space="preserve"> баяндама аяқталды.</w:t>
      </w:r>
    </w:p>
    <w:p w:rsidR="00CD0ABE" w:rsidRPr="000604E5" w:rsidRDefault="00CD0ABE" w:rsidP="00CD0ABE">
      <w:pPr>
        <w:spacing w:line="276" w:lineRule="auto"/>
        <w:ind w:firstLine="567"/>
        <w:jc w:val="both"/>
        <w:rPr>
          <w:rFonts w:ascii="Arial" w:hAnsi="Arial" w:cs="Arial"/>
          <w:bCs/>
          <w:sz w:val="28"/>
          <w:szCs w:val="28"/>
          <w:lang w:val="kk-KZ" w:eastAsia="ja-JP"/>
        </w:rPr>
      </w:pPr>
    </w:p>
    <w:p w:rsidR="00CD0ABE" w:rsidRPr="000604E5" w:rsidRDefault="00CD0ABE" w:rsidP="00CD0ABE">
      <w:pPr>
        <w:spacing w:line="276" w:lineRule="auto"/>
        <w:ind w:firstLine="567"/>
        <w:jc w:val="both"/>
        <w:rPr>
          <w:rFonts w:ascii="Arial" w:hAnsi="Arial" w:cs="Arial"/>
          <w:b/>
          <w:sz w:val="28"/>
          <w:szCs w:val="28"/>
        </w:rPr>
      </w:pPr>
      <w:r w:rsidRPr="000604E5">
        <w:rPr>
          <w:rFonts w:ascii="Arial" w:hAnsi="Arial" w:cs="Arial"/>
          <w:bCs/>
          <w:sz w:val="28"/>
          <w:szCs w:val="28"/>
          <w:lang w:val="kk-KZ" w:eastAsia="ja-JP"/>
        </w:rPr>
        <w:t>Назар аударғаныңыз үшін рахмет!</w:t>
      </w:r>
    </w:p>
    <w:p w:rsidR="000A28EA" w:rsidRPr="000A28EA" w:rsidRDefault="000A28EA" w:rsidP="00CD0ABE">
      <w:pPr>
        <w:spacing w:line="276" w:lineRule="auto"/>
        <w:ind w:firstLine="567"/>
        <w:jc w:val="both"/>
        <w:rPr>
          <w:rFonts w:ascii="Arial" w:hAnsi="Arial" w:cs="Arial"/>
          <w:b/>
          <w:sz w:val="32"/>
          <w:szCs w:val="32"/>
        </w:rPr>
      </w:pPr>
    </w:p>
    <w:sectPr w:rsidR="000A28EA" w:rsidRPr="000A28EA" w:rsidSect="001239C9">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7BE" w:rsidRDefault="003D17BE" w:rsidP="001239C9">
      <w:pPr>
        <w:spacing w:after="0" w:line="240" w:lineRule="auto"/>
      </w:pPr>
      <w:r>
        <w:separator/>
      </w:r>
    </w:p>
  </w:endnote>
  <w:endnote w:type="continuationSeparator" w:id="0">
    <w:p w:rsidR="003D17BE" w:rsidRDefault="003D17BE" w:rsidP="00123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Serif">
    <w:altName w:val="Times New Roman"/>
    <w:panose1 w:val="00000000000000000000"/>
    <w:charset w:val="CC"/>
    <w:family w:val="roman"/>
    <w:notTrueType/>
    <w:pitch w:val="default"/>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7BE" w:rsidRDefault="003D17BE" w:rsidP="001239C9">
      <w:pPr>
        <w:spacing w:after="0" w:line="240" w:lineRule="auto"/>
      </w:pPr>
      <w:r>
        <w:separator/>
      </w:r>
    </w:p>
  </w:footnote>
  <w:footnote w:type="continuationSeparator" w:id="0">
    <w:p w:rsidR="003D17BE" w:rsidRDefault="003D17BE" w:rsidP="001239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177422"/>
      <w:docPartObj>
        <w:docPartGallery w:val="Page Numbers (Top of Page)"/>
        <w:docPartUnique/>
      </w:docPartObj>
    </w:sdtPr>
    <w:sdtEndPr/>
    <w:sdtContent>
      <w:p w:rsidR="001239C9" w:rsidRDefault="001239C9">
        <w:pPr>
          <w:pStyle w:val="a3"/>
          <w:jc w:val="center"/>
        </w:pPr>
        <w:r>
          <w:fldChar w:fldCharType="begin"/>
        </w:r>
        <w:r>
          <w:instrText>PAGE   \* MERGEFORMAT</w:instrText>
        </w:r>
        <w:r>
          <w:fldChar w:fldCharType="separate"/>
        </w:r>
        <w:r w:rsidR="000604E5">
          <w:rPr>
            <w:noProof/>
          </w:rPr>
          <w:t>7</w:t>
        </w:r>
        <w:r>
          <w:fldChar w:fldCharType="end"/>
        </w:r>
      </w:p>
    </w:sdtContent>
  </w:sdt>
  <w:p w:rsidR="001239C9" w:rsidRDefault="001239C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D6096"/>
    <w:multiLevelType w:val="hybridMultilevel"/>
    <w:tmpl w:val="6F265EA2"/>
    <w:lvl w:ilvl="0" w:tplc="45BCCA18">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F08"/>
    <w:rsid w:val="000531B2"/>
    <w:rsid w:val="00053511"/>
    <w:rsid w:val="000604E5"/>
    <w:rsid w:val="00073731"/>
    <w:rsid w:val="00076943"/>
    <w:rsid w:val="000775BC"/>
    <w:rsid w:val="000A1130"/>
    <w:rsid w:val="000A28EA"/>
    <w:rsid w:val="000F01D4"/>
    <w:rsid w:val="000F3DC8"/>
    <w:rsid w:val="00104692"/>
    <w:rsid w:val="001239C9"/>
    <w:rsid w:val="00140861"/>
    <w:rsid w:val="00143D26"/>
    <w:rsid w:val="001B3A96"/>
    <w:rsid w:val="001B4A7D"/>
    <w:rsid w:val="001E07E3"/>
    <w:rsid w:val="001E1081"/>
    <w:rsid w:val="001E72B5"/>
    <w:rsid w:val="001F3B03"/>
    <w:rsid w:val="001F4E15"/>
    <w:rsid w:val="00211E3F"/>
    <w:rsid w:val="0021200E"/>
    <w:rsid w:val="002214B1"/>
    <w:rsid w:val="002357BB"/>
    <w:rsid w:val="00250456"/>
    <w:rsid w:val="00272336"/>
    <w:rsid w:val="00272C93"/>
    <w:rsid w:val="0027627D"/>
    <w:rsid w:val="002A57E1"/>
    <w:rsid w:val="002D1B3A"/>
    <w:rsid w:val="002F3D61"/>
    <w:rsid w:val="003345F3"/>
    <w:rsid w:val="0033735D"/>
    <w:rsid w:val="00357223"/>
    <w:rsid w:val="00396494"/>
    <w:rsid w:val="003A5698"/>
    <w:rsid w:val="003B7695"/>
    <w:rsid w:val="003C0350"/>
    <w:rsid w:val="003D17BE"/>
    <w:rsid w:val="003E3DEA"/>
    <w:rsid w:val="003E55CF"/>
    <w:rsid w:val="00455CD9"/>
    <w:rsid w:val="00467702"/>
    <w:rsid w:val="0047450E"/>
    <w:rsid w:val="00482F08"/>
    <w:rsid w:val="0049430B"/>
    <w:rsid w:val="00496348"/>
    <w:rsid w:val="0049640D"/>
    <w:rsid w:val="004B7748"/>
    <w:rsid w:val="004D2837"/>
    <w:rsid w:val="004D5213"/>
    <w:rsid w:val="004D5DEB"/>
    <w:rsid w:val="004D6B1D"/>
    <w:rsid w:val="005134C2"/>
    <w:rsid w:val="00561D5C"/>
    <w:rsid w:val="005815D8"/>
    <w:rsid w:val="0059626F"/>
    <w:rsid w:val="005A2843"/>
    <w:rsid w:val="005B036A"/>
    <w:rsid w:val="005B7B4B"/>
    <w:rsid w:val="005C0430"/>
    <w:rsid w:val="005C745E"/>
    <w:rsid w:val="005E55C2"/>
    <w:rsid w:val="00602FFE"/>
    <w:rsid w:val="0061151E"/>
    <w:rsid w:val="00651FA7"/>
    <w:rsid w:val="00660576"/>
    <w:rsid w:val="006832F6"/>
    <w:rsid w:val="0069028B"/>
    <w:rsid w:val="006A5209"/>
    <w:rsid w:val="006B7C90"/>
    <w:rsid w:val="006C1068"/>
    <w:rsid w:val="006D4063"/>
    <w:rsid w:val="00717491"/>
    <w:rsid w:val="007278A5"/>
    <w:rsid w:val="0074249F"/>
    <w:rsid w:val="007504D1"/>
    <w:rsid w:val="00757AB3"/>
    <w:rsid w:val="00761445"/>
    <w:rsid w:val="00770F08"/>
    <w:rsid w:val="007768C0"/>
    <w:rsid w:val="007D0763"/>
    <w:rsid w:val="007E08BD"/>
    <w:rsid w:val="00810DFB"/>
    <w:rsid w:val="00867DC2"/>
    <w:rsid w:val="00883667"/>
    <w:rsid w:val="0088614E"/>
    <w:rsid w:val="008A0B1B"/>
    <w:rsid w:val="008B55CF"/>
    <w:rsid w:val="00931C83"/>
    <w:rsid w:val="00952958"/>
    <w:rsid w:val="0096548B"/>
    <w:rsid w:val="00983BEE"/>
    <w:rsid w:val="00996CF8"/>
    <w:rsid w:val="009D3B95"/>
    <w:rsid w:val="009E1113"/>
    <w:rsid w:val="009E20C8"/>
    <w:rsid w:val="009F169A"/>
    <w:rsid w:val="00A10534"/>
    <w:rsid w:val="00A25D46"/>
    <w:rsid w:val="00A63DB3"/>
    <w:rsid w:val="00A72659"/>
    <w:rsid w:val="00A864A5"/>
    <w:rsid w:val="00AC2AD1"/>
    <w:rsid w:val="00AC49AF"/>
    <w:rsid w:val="00AC70AB"/>
    <w:rsid w:val="00AD65AA"/>
    <w:rsid w:val="00AE1B40"/>
    <w:rsid w:val="00AE1C24"/>
    <w:rsid w:val="00B07FB8"/>
    <w:rsid w:val="00B415F8"/>
    <w:rsid w:val="00B95F67"/>
    <w:rsid w:val="00C22FAF"/>
    <w:rsid w:val="00C859CB"/>
    <w:rsid w:val="00C96540"/>
    <w:rsid w:val="00CB2202"/>
    <w:rsid w:val="00CC1937"/>
    <w:rsid w:val="00CC5F4D"/>
    <w:rsid w:val="00CD0ABE"/>
    <w:rsid w:val="00CE2742"/>
    <w:rsid w:val="00CE6E23"/>
    <w:rsid w:val="00CF1FD8"/>
    <w:rsid w:val="00D07209"/>
    <w:rsid w:val="00D15996"/>
    <w:rsid w:val="00D6285B"/>
    <w:rsid w:val="00D656A7"/>
    <w:rsid w:val="00D663D4"/>
    <w:rsid w:val="00D9142D"/>
    <w:rsid w:val="00DA673D"/>
    <w:rsid w:val="00DB3CFF"/>
    <w:rsid w:val="00DC0DCB"/>
    <w:rsid w:val="00DC0F10"/>
    <w:rsid w:val="00DE4DD9"/>
    <w:rsid w:val="00DF05DB"/>
    <w:rsid w:val="00DF229F"/>
    <w:rsid w:val="00E5537F"/>
    <w:rsid w:val="00E92831"/>
    <w:rsid w:val="00EB0D48"/>
    <w:rsid w:val="00F51D62"/>
    <w:rsid w:val="00F60A5B"/>
    <w:rsid w:val="00FA43D8"/>
    <w:rsid w:val="00FB6CBC"/>
    <w:rsid w:val="00FD0FA1"/>
    <w:rsid w:val="00FF2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AD0C1A-7755-463E-982C-E60EDC2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39C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39C9"/>
  </w:style>
  <w:style w:type="paragraph" w:styleId="a5">
    <w:name w:val="footer"/>
    <w:basedOn w:val="a"/>
    <w:link w:val="a6"/>
    <w:uiPriority w:val="99"/>
    <w:unhideWhenUsed/>
    <w:rsid w:val="001239C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39C9"/>
  </w:style>
  <w:style w:type="paragraph" w:styleId="a7">
    <w:name w:val="List Paragraph"/>
    <w:basedOn w:val="a"/>
    <w:uiPriority w:val="34"/>
    <w:qFormat/>
    <w:rsid w:val="00357223"/>
    <w:pPr>
      <w:ind w:left="720"/>
      <w:contextualSpacing/>
    </w:pPr>
  </w:style>
  <w:style w:type="paragraph" w:customStyle="1" w:styleId="Default">
    <w:name w:val="Default"/>
    <w:rsid w:val="00761445"/>
    <w:pPr>
      <w:autoSpaceDE w:val="0"/>
      <w:autoSpaceDN w:val="0"/>
      <w:adjustRightInd w:val="0"/>
      <w:spacing w:after="0" w:line="240" w:lineRule="auto"/>
    </w:pPr>
    <w:rPr>
      <w:rFonts w:ascii="PT Serif" w:eastAsia="Times New Roman" w:hAnsi="PT Serif" w:cs="PT Serif"/>
      <w:color w:val="000000"/>
      <w:sz w:val="24"/>
      <w:szCs w:val="24"/>
      <w:lang w:eastAsia="ru-RU"/>
    </w:rPr>
  </w:style>
  <w:style w:type="paragraph" w:customStyle="1" w:styleId="1">
    <w:name w:val="Обычный1"/>
    <w:qFormat/>
    <w:rsid w:val="00761445"/>
    <w:pPr>
      <w:spacing w:after="200" w:line="276" w:lineRule="auto"/>
    </w:pPr>
    <w:rPr>
      <w:rFonts w:ascii="Calibri" w:eastAsia="Calibri" w:hAnsi="Calibri" w:cs="Calibri"/>
      <w:lang w:eastAsia="ru-RU"/>
    </w:rPr>
  </w:style>
  <w:style w:type="paragraph" w:styleId="a8">
    <w:name w:val="Normal (Web)"/>
    <w:basedOn w:val="a"/>
    <w:uiPriority w:val="99"/>
    <w:unhideWhenUsed/>
    <w:rsid w:val="00DF05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087510">
      <w:bodyDiv w:val="1"/>
      <w:marLeft w:val="0"/>
      <w:marRight w:val="0"/>
      <w:marTop w:val="0"/>
      <w:marBottom w:val="0"/>
      <w:divBdr>
        <w:top w:val="none" w:sz="0" w:space="0" w:color="auto"/>
        <w:left w:val="none" w:sz="0" w:space="0" w:color="auto"/>
        <w:bottom w:val="none" w:sz="0" w:space="0" w:color="auto"/>
        <w:right w:val="none" w:sz="0" w:space="0" w:color="auto"/>
      </w:divBdr>
    </w:div>
    <w:div w:id="65787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1645</Words>
  <Characters>9377</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Нурбек Амина</dc:creator>
  <cp:keywords/>
  <dc:description/>
  <cp:lastModifiedBy>Маутенбаева Клара</cp:lastModifiedBy>
  <cp:revision>6</cp:revision>
  <dcterms:created xsi:type="dcterms:W3CDTF">2023-05-04T05:31:00Z</dcterms:created>
  <dcterms:modified xsi:type="dcterms:W3CDTF">2023-05-04T08:48:00Z</dcterms:modified>
</cp:coreProperties>
</file>