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7E0" w:rsidRDefault="00455C19" w:rsidP="00D037E0">
      <w:pPr>
        <w:ind w:left="6096"/>
        <w:jc w:val="both"/>
        <w:rPr>
          <w:rFonts w:ascii="Arial" w:hAnsi="Arial" w:cs="Arial"/>
          <w:i/>
          <w:lang w:val="kk-KZ"/>
        </w:rPr>
      </w:pPr>
      <w:proofErr w:type="spellStart"/>
      <w:r w:rsidRPr="00455C19">
        <w:rPr>
          <w:rFonts w:ascii="Arial" w:hAnsi="Arial" w:cs="Arial"/>
          <w:i/>
        </w:rPr>
        <w:t>Білім</w:t>
      </w:r>
      <w:proofErr w:type="spellEnd"/>
      <w:r w:rsidRPr="00455C19">
        <w:rPr>
          <w:rFonts w:ascii="Arial" w:hAnsi="Arial" w:cs="Arial"/>
          <w:i/>
        </w:rPr>
        <w:t xml:space="preserve"> беру </w:t>
      </w:r>
      <w:proofErr w:type="spellStart"/>
      <w:r w:rsidRPr="00455C19">
        <w:rPr>
          <w:rFonts w:ascii="Arial" w:hAnsi="Arial" w:cs="Arial"/>
          <w:i/>
        </w:rPr>
        <w:t>ұйымдарындағы</w:t>
      </w:r>
      <w:proofErr w:type="spellEnd"/>
      <w:r w:rsidRPr="00455C19">
        <w:rPr>
          <w:rFonts w:ascii="Arial" w:hAnsi="Arial" w:cs="Arial"/>
          <w:i/>
        </w:rPr>
        <w:t xml:space="preserve"> </w:t>
      </w:r>
      <w:proofErr w:type="spellStart"/>
      <w:r w:rsidRPr="00455C19">
        <w:rPr>
          <w:rFonts w:ascii="Arial" w:hAnsi="Arial" w:cs="Arial"/>
          <w:i/>
        </w:rPr>
        <w:t>қауіпсіздік</w:t>
      </w:r>
      <w:proofErr w:type="spellEnd"/>
      <w:r w:rsidRPr="00455C19">
        <w:rPr>
          <w:rFonts w:ascii="Arial" w:hAnsi="Arial" w:cs="Arial"/>
          <w:i/>
        </w:rPr>
        <w:t xml:space="preserve"> </w:t>
      </w:r>
      <w:proofErr w:type="spellStart"/>
      <w:r w:rsidRPr="00455C19">
        <w:rPr>
          <w:rFonts w:ascii="Arial" w:hAnsi="Arial" w:cs="Arial"/>
          <w:i/>
        </w:rPr>
        <w:t>мәселесі</w:t>
      </w:r>
      <w:proofErr w:type="spellEnd"/>
      <w:r w:rsidRPr="00455C19">
        <w:rPr>
          <w:rFonts w:ascii="Arial" w:hAnsi="Arial" w:cs="Arial"/>
          <w:i/>
        </w:rPr>
        <w:t xml:space="preserve"> </w:t>
      </w:r>
      <w:proofErr w:type="spellStart"/>
      <w:r w:rsidRPr="00455C19">
        <w:rPr>
          <w:rFonts w:ascii="Arial" w:hAnsi="Arial" w:cs="Arial"/>
          <w:i/>
        </w:rPr>
        <w:t>бойынша</w:t>
      </w:r>
      <w:proofErr w:type="spellEnd"/>
      <w:r w:rsidRPr="00455C19">
        <w:rPr>
          <w:rFonts w:ascii="Arial" w:hAnsi="Arial" w:cs="Arial"/>
          <w:i/>
        </w:rPr>
        <w:t xml:space="preserve"> </w:t>
      </w:r>
      <w:r w:rsidR="00D037E0">
        <w:rPr>
          <w:rFonts w:ascii="Arial" w:hAnsi="Arial" w:cs="Arial"/>
          <w:i/>
          <w:lang w:val="kk-KZ"/>
        </w:rPr>
        <w:t>в</w:t>
      </w:r>
      <w:proofErr w:type="spellStart"/>
      <w:r w:rsidRPr="00455C19">
        <w:rPr>
          <w:rFonts w:ascii="Arial" w:hAnsi="Arial" w:cs="Arial"/>
          <w:i/>
        </w:rPr>
        <w:t>ице</w:t>
      </w:r>
      <w:proofErr w:type="spellEnd"/>
      <w:r w:rsidRPr="00455C19">
        <w:rPr>
          <w:rFonts w:ascii="Arial" w:hAnsi="Arial" w:cs="Arial"/>
          <w:i/>
        </w:rPr>
        <w:t xml:space="preserve">-министр Е. С. </w:t>
      </w:r>
      <w:proofErr w:type="spellStart"/>
      <w:r w:rsidRPr="00455C19">
        <w:rPr>
          <w:rFonts w:ascii="Arial" w:hAnsi="Arial" w:cs="Arial"/>
          <w:i/>
        </w:rPr>
        <w:t>Оспанның</w:t>
      </w:r>
      <w:proofErr w:type="spellEnd"/>
      <w:r w:rsidRPr="00455C19">
        <w:rPr>
          <w:rFonts w:ascii="Arial" w:hAnsi="Arial" w:cs="Arial"/>
          <w:i/>
        </w:rPr>
        <w:t xml:space="preserve"> </w:t>
      </w:r>
      <w:proofErr w:type="spellStart"/>
      <w:r w:rsidRPr="00455C19">
        <w:rPr>
          <w:rFonts w:ascii="Arial" w:hAnsi="Arial" w:cs="Arial"/>
          <w:i/>
        </w:rPr>
        <w:t>баяндамасына</w:t>
      </w:r>
      <w:proofErr w:type="spellEnd"/>
      <w:r w:rsidRPr="00455C19">
        <w:rPr>
          <w:rFonts w:ascii="Arial" w:hAnsi="Arial" w:cs="Arial"/>
          <w:i/>
        </w:rPr>
        <w:t xml:space="preserve"> </w:t>
      </w:r>
      <w:proofErr w:type="spellStart"/>
      <w:r w:rsidRPr="00455C19">
        <w:rPr>
          <w:rFonts w:ascii="Arial" w:hAnsi="Arial" w:cs="Arial"/>
          <w:i/>
        </w:rPr>
        <w:t>тезистер</w:t>
      </w:r>
      <w:proofErr w:type="spellEnd"/>
      <w:r>
        <w:rPr>
          <w:rFonts w:ascii="Arial" w:hAnsi="Arial" w:cs="Arial"/>
          <w:i/>
          <w:lang w:val="kk-KZ"/>
        </w:rPr>
        <w:t xml:space="preserve">, </w:t>
      </w:r>
    </w:p>
    <w:p w:rsidR="00455C19" w:rsidRPr="00D037E0" w:rsidRDefault="00D037E0" w:rsidP="00D037E0">
      <w:pPr>
        <w:ind w:left="6096"/>
        <w:jc w:val="both"/>
        <w:rPr>
          <w:rFonts w:ascii="Arial" w:hAnsi="Arial" w:cs="Arial"/>
          <w:i/>
          <w:lang w:val="kk-KZ"/>
        </w:rPr>
      </w:pPr>
      <w:r>
        <w:rPr>
          <w:rFonts w:ascii="Arial" w:hAnsi="Arial" w:cs="Arial"/>
          <w:i/>
          <w:lang w:val="kk-KZ"/>
        </w:rPr>
        <w:t>(</w:t>
      </w:r>
      <w:r w:rsidR="00455C19">
        <w:rPr>
          <w:rFonts w:ascii="Arial" w:hAnsi="Arial" w:cs="Arial"/>
          <w:i/>
          <w:lang w:val="kk-KZ"/>
        </w:rPr>
        <w:t>2023 ж.</w:t>
      </w:r>
      <w:r w:rsidR="00455C19" w:rsidRPr="00D037E0">
        <w:rPr>
          <w:rFonts w:ascii="Arial" w:hAnsi="Arial" w:cs="Arial"/>
          <w:i/>
          <w:lang w:val="kk-KZ"/>
        </w:rPr>
        <w:t xml:space="preserve"> </w:t>
      </w:r>
      <w:r>
        <w:rPr>
          <w:rFonts w:ascii="Arial" w:hAnsi="Arial" w:cs="Arial"/>
          <w:i/>
          <w:lang w:val="kk-KZ"/>
        </w:rPr>
        <w:t>30</w:t>
      </w:r>
      <w:r w:rsidR="00455C19" w:rsidRPr="00D037E0">
        <w:rPr>
          <w:rFonts w:ascii="Arial" w:hAnsi="Arial" w:cs="Arial"/>
          <w:i/>
          <w:lang w:val="kk-KZ"/>
        </w:rPr>
        <w:t xml:space="preserve"> </w:t>
      </w:r>
      <w:r>
        <w:rPr>
          <w:rFonts w:ascii="Arial" w:hAnsi="Arial" w:cs="Arial"/>
          <w:i/>
          <w:lang w:val="kk-KZ"/>
        </w:rPr>
        <w:t>мамыр</w:t>
      </w:r>
      <w:r w:rsidR="00455C19" w:rsidRPr="00D037E0">
        <w:rPr>
          <w:rFonts w:ascii="Arial" w:hAnsi="Arial" w:cs="Arial"/>
          <w:i/>
          <w:lang w:val="kk-KZ"/>
        </w:rPr>
        <w:t xml:space="preserve"> сағ</w:t>
      </w:r>
      <w:r w:rsidR="00455C19">
        <w:rPr>
          <w:rFonts w:ascii="Arial" w:hAnsi="Arial" w:cs="Arial"/>
          <w:i/>
          <w:lang w:val="kk-KZ"/>
        </w:rPr>
        <w:t>.</w:t>
      </w:r>
      <w:r w:rsidR="00455C19" w:rsidRPr="00D037E0">
        <w:rPr>
          <w:rFonts w:ascii="Arial" w:hAnsi="Arial" w:cs="Arial"/>
          <w:i/>
          <w:lang w:val="kk-KZ"/>
        </w:rPr>
        <w:t xml:space="preserve"> 1</w:t>
      </w:r>
      <w:r>
        <w:rPr>
          <w:rFonts w:ascii="Arial" w:hAnsi="Arial" w:cs="Arial"/>
          <w:i/>
          <w:lang w:val="kk-KZ"/>
        </w:rPr>
        <w:t>5</w:t>
      </w:r>
      <w:r w:rsidR="00455C19" w:rsidRPr="00D037E0">
        <w:rPr>
          <w:rFonts w:ascii="Arial" w:hAnsi="Arial" w:cs="Arial"/>
          <w:i/>
          <w:lang w:val="kk-KZ"/>
        </w:rPr>
        <w:t>.00</w:t>
      </w:r>
      <w:r w:rsidRPr="00D037E0">
        <w:rPr>
          <w:rFonts w:ascii="Arial" w:hAnsi="Arial" w:cs="Arial"/>
          <w:i/>
          <w:lang w:val="kk-KZ"/>
        </w:rPr>
        <w:t>)</w:t>
      </w:r>
    </w:p>
    <w:p w:rsidR="00455C19" w:rsidRDefault="00455C19" w:rsidP="00455C19">
      <w:pPr>
        <w:jc w:val="center"/>
        <w:rPr>
          <w:rFonts w:ascii="Arial" w:hAnsi="Arial" w:cs="Arial"/>
          <w:sz w:val="32"/>
          <w:szCs w:val="32"/>
          <w:lang w:val="kk-KZ"/>
        </w:rPr>
      </w:pPr>
    </w:p>
    <w:p w:rsidR="00455C19" w:rsidRPr="00455C19" w:rsidRDefault="00D037E0" w:rsidP="00455C19">
      <w:pPr>
        <w:jc w:val="center"/>
        <w:rPr>
          <w:rFonts w:ascii="Arial" w:hAnsi="Arial" w:cs="Arial"/>
          <w:b/>
          <w:sz w:val="32"/>
          <w:szCs w:val="32"/>
          <w:lang w:val="kk-KZ"/>
        </w:rPr>
      </w:pPr>
      <w:r w:rsidRPr="00D037E0">
        <w:rPr>
          <w:rFonts w:ascii="Arial" w:hAnsi="Arial" w:cs="Arial"/>
          <w:b/>
          <w:sz w:val="32"/>
          <w:szCs w:val="32"/>
          <w:lang w:val="kk-KZ"/>
        </w:rPr>
        <w:t>Құрметті депутаттар</w:t>
      </w:r>
    </w:p>
    <w:p w:rsidR="00455C19" w:rsidRPr="00455C19" w:rsidRDefault="00455C19" w:rsidP="00455C19">
      <w:pPr>
        <w:jc w:val="center"/>
        <w:rPr>
          <w:rFonts w:ascii="Arial" w:hAnsi="Arial" w:cs="Arial"/>
          <w:b/>
          <w:sz w:val="32"/>
          <w:szCs w:val="32"/>
          <w:lang w:val="kk-KZ"/>
        </w:rPr>
      </w:pPr>
      <w:r w:rsidRPr="00455C19">
        <w:rPr>
          <w:rFonts w:ascii="Arial" w:hAnsi="Arial" w:cs="Arial"/>
          <w:b/>
          <w:sz w:val="32"/>
          <w:szCs w:val="32"/>
          <w:lang w:val="kk-KZ"/>
        </w:rPr>
        <w:t>Құрметті әріптестер!</w:t>
      </w:r>
    </w:p>
    <w:p w:rsidR="00455C19" w:rsidRPr="00455C19" w:rsidRDefault="00455C19" w:rsidP="00455C19">
      <w:pPr>
        <w:jc w:val="both"/>
        <w:rPr>
          <w:rFonts w:ascii="Arial" w:hAnsi="Arial" w:cs="Arial"/>
          <w:sz w:val="32"/>
          <w:szCs w:val="32"/>
          <w:lang w:val="kk-KZ"/>
        </w:rPr>
      </w:pPr>
    </w:p>
    <w:p w:rsidR="00AD64B5" w:rsidRDefault="00AD64B5" w:rsidP="00AD64B5">
      <w:pPr>
        <w:spacing w:line="360" w:lineRule="auto"/>
        <w:ind w:firstLine="709"/>
        <w:jc w:val="both"/>
        <w:rPr>
          <w:rFonts w:ascii="Arial" w:hAnsi="Arial" w:cs="Arial"/>
          <w:sz w:val="32"/>
          <w:szCs w:val="32"/>
          <w:lang w:val="kk-KZ"/>
        </w:rPr>
      </w:pPr>
      <w:r w:rsidRPr="000F6A63">
        <w:rPr>
          <w:rFonts w:ascii="Arial" w:hAnsi="Arial" w:cs="Arial"/>
          <w:sz w:val="32"/>
          <w:szCs w:val="32"/>
          <w:lang w:val="kk-KZ"/>
        </w:rPr>
        <w:t>Мемлекет басшысы</w:t>
      </w:r>
      <w:r>
        <w:rPr>
          <w:rFonts w:ascii="Arial" w:hAnsi="Arial" w:cs="Arial"/>
          <w:sz w:val="32"/>
          <w:szCs w:val="32"/>
          <w:lang w:val="kk-KZ"/>
        </w:rPr>
        <w:t xml:space="preserve"> сайлауалды бағдарламасында </w:t>
      </w:r>
      <w:r w:rsidRPr="0082776D">
        <w:rPr>
          <w:rFonts w:ascii="Arial" w:hAnsi="Arial" w:cs="Arial"/>
          <w:b/>
          <w:sz w:val="32"/>
          <w:szCs w:val="32"/>
          <w:lang w:val="kk-KZ"/>
        </w:rPr>
        <w:t>білім беру ұйымдарында балалардың қауіпсіздігін қамтамасыз ету</w:t>
      </w:r>
      <w:r>
        <w:rPr>
          <w:rFonts w:ascii="Arial" w:hAnsi="Arial" w:cs="Arial"/>
          <w:b/>
          <w:sz w:val="32"/>
          <w:szCs w:val="32"/>
          <w:lang w:val="kk-KZ"/>
        </w:rPr>
        <w:t xml:space="preserve"> міндетін қойды</w:t>
      </w:r>
      <w:r>
        <w:rPr>
          <w:rFonts w:ascii="Arial" w:hAnsi="Arial" w:cs="Arial"/>
          <w:sz w:val="32"/>
          <w:szCs w:val="32"/>
          <w:lang w:val="kk-KZ"/>
        </w:rPr>
        <w:t>.</w:t>
      </w:r>
    </w:p>
    <w:p w:rsidR="00AD64B5" w:rsidRDefault="00AD64B5" w:rsidP="00AD64B5">
      <w:pPr>
        <w:spacing w:line="360" w:lineRule="auto"/>
        <w:ind w:firstLine="709"/>
        <w:jc w:val="both"/>
        <w:rPr>
          <w:rFonts w:ascii="Arial" w:hAnsi="Arial" w:cs="Arial"/>
          <w:b/>
          <w:sz w:val="32"/>
          <w:szCs w:val="32"/>
          <w:u w:val="single"/>
          <w:lang w:val="kk-KZ"/>
        </w:rPr>
      </w:pPr>
      <w:r>
        <w:rPr>
          <w:rFonts w:ascii="Arial" w:hAnsi="Arial" w:cs="Arial"/>
          <w:sz w:val="32"/>
          <w:szCs w:val="32"/>
          <w:lang w:val="kk-KZ"/>
        </w:rPr>
        <w:t xml:space="preserve">Осы мақсатта </w:t>
      </w:r>
      <w:r w:rsidRPr="00DD78DF">
        <w:rPr>
          <w:rFonts w:ascii="Arial" w:hAnsi="Arial" w:cs="Arial"/>
          <w:sz w:val="32"/>
          <w:szCs w:val="32"/>
          <w:lang w:val="kk-KZ"/>
        </w:rPr>
        <w:t xml:space="preserve">Министрлік білім беру ұйымдарында балалар қауіпсіздігін қамтамасыз ету бойынша бейнебақылау жүйесін орнатуды, оларды </w:t>
      </w:r>
      <w:r>
        <w:rPr>
          <w:rFonts w:ascii="Arial" w:hAnsi="Arial" w:cs="Arial"/>
          <w:sz w:val="32"/>
          <w:szCs w:val="32"/>
          <w:lang w:val="kk-KZ"/>
        </w:rPr>
        <w:t xml:space="preserve">жедел басқару орталықтарына </w:t>
      </w:r>
      <w:r w:rsidRPr="00DD78DF">
        <w:rPr>
          <w:rFonts w:ascii="Arial" w:hAnsi="Arial" w:cs="Arial"/>
          <w:sz w:val="32"/>
          <w:szCs w:val="32"/>
          <w:lang w:val="kk-KZ"/>
        </w:rPr>
        <w:t xml:space="preserve">қосуды, лицензияланған күзетпен және дабыл түймелерімен қамтамасыз етуді </w:t>
      </w:r>
      <w:r>
        <w:rPr>
          <w:rFonts w:ascii="Arial" w:hAnsi="Arial" w:cs="Arial"/>
          <w:sz w:val="32"/>
          <w:szCs w:val="32"/>
          <w:lang w:val="kk-KZ"/>
        </w:rPr>
        <w:t xml:space="preserve">көздейтін </w:t>
      </w:r>
      <w:r w:rsidRPr="00D460B8">
        <w:rPr>
          <w:rFonts w:ascii="Arial" w:hAnsi="Arial" w:cs="Arial"/>
          <w:b/>
          <w:sz w:val="32"/>
          <w:szCs w:val="32"/>
          <w:u w:val="single"/>
          <w:lang w:val="kk-KZ"/>
        </w:rPr>
        <w:t>кешенді шараларды жүзеге асыруда.</w:t>
      </w:r>
    </w:p>
    <w:p w:rsidR="00AD64B5" w:rsidRPr="00B63279" w:rsidRDefault="004B6F33" w:rsidP="00AD64B5">
      <w:pPr>
        <w:spacing w:line="360" w:lineRule="auto"/>
        <w:ind w:firstLine="709"/>
        <w:jc w:val="both"/>
        <w:rPr>
          <w:rFonts w:ascii="Arial" w:hAnsi="Arial" w:cs="Arial"/>
          <w:b/>
          <w:i/>
          <w:color w:val="4F81BD" w:themeColor="accent1"/>
          <w:sz w:val="32"/>
          <w:szCs w:val="32"/>
          <w:u w:val="single"/>
          <w:lang w:val="kk-KZ"/>
        </w:rPr>
      </w:pPr>
      <w:r w:rsidRPr="00B63279">
        <w:rPr>
          <w:rFonts w:ascii="Arial" w:hAnsi="Arial" w:cs="Arial"/>
          <w:b/>
          <w:i/>
          <w:color w:val="4F81BD" w:themeColor="accent1"/>
          <w:sz w:val="32"/>
          <w:szCs w:val="32"/>
          <w:u w:val="single"/>
          <w:lang w:val="kk-KZ"/>
        </w:rPr>
        <w:t>2</w:t>
      </w:r>
      <w:r w:rsidR="00AD64B5" w:rsidRPr="00B63279">
        <w:rPr>
          <w:rFonts w:ascii="Arial" w:hAnsi="Arial" w:cs="Arial"/>
          <w:b/>
          <w:i/>
          <w:color w:val="4F81BD" w:themeColor="accent1"/>
          <w:sz w:val="32"/>
          <w:szCs w:val="32"/>
          <w:u w:val="single"/>
          <w:lang w:val="kk-KZ"/>
        </w:rPr>
        <w:t>-СЛАЙД</w:t>
      </w:r>
    </w:p>
    <w:p w:rsidR="00AD64B5" w:rsidRPr="00C039D1" w:rsidRDefault="00AD64B5" w:rsidP="00AD64B5">
      <w:pPr>
        <w:spacing w:line="360" w:lineRule="auto"/>
        <w:ind w:firstLine="708"/>
        <w:jc w:val="both"/>
        <w:rPr>
          <w:rFonts w:ascii="Arial" w:hAnsi="Arial" w:cs="Arial"/>
          <w:sz w:val="32"/>
          <w:szCs w:val="32"/>
          <w:lang w:val="kk-KZ"/>
        </w:rPr>
      </w:pPr>
      <w:r>
        <w:rPr>
          <w:rFonts w:ascii="Arial" w:hAnsi="Arial" w:cs="Arial"/>
          <w:sz w:val="32"/>
          <w:szCs w:val="32"/>
          <w:lang w:val="kk-KZ"/>
        </w:rPr>
        <w:t xml:space="preserve">Бұл үшін қажетті </w:t>
      </w:r>
      <w:r w:rsidRPr="00C039D1">
        <w:rPr>
          <w:rFonts w:ascii="Arial" w:hAnsi="Arial" w:cs="Arial"/>
          <w:sz w:val="32"/>
          <w:szCs w:val="32"/>
          <w:lang w:val="kk-KZ"/>
        </w:rPr>
        <w:t>нормативтік құқықтық актілер қабылдан</w:t>
      </w:r>
      <w:r>
        <w:rPr>
          <w:rFonts w:ascii="Arial" w:hAnsi="Arial" w:cs="Arial"/>
          <w:sz w:val="32"/>
          <w:szCs w:val="32"/>
          <w:lang w:val="kk-KZ"/>
        </w:rPr>
        <w:t>ған, атап айтқанда:</w:t>
      </w:r>
    </w:p>
    <w:p w:rsidR="00AD64B5" w:rsidRPr="00C039D1" w:rsidRDefault="00AD64B5" w:rsidP="00AD64B5">
      <w:pPr>
        <w:spacing w:line="360" w:lineRule="auto"/>
        <w:ind w:firstLine="708"/>
        <w:jc w:val="both"/>
        <w:rPr>
          <w:rFonts w:ascii="Arial" w:hAnsi="Arial" w:cs="Arial"/>
          <w:sz w:val="32"/>
          <w:szCs w:val="32"/>
          <w:lang w:val="kk-KZ"/>
        </w:rPr>
      </w:pPr>
      <w:r w:rsidRPr="00C039D1">
        <w:rPr>
          <w:rFonts w:ascii="Arial" w:hAnsi="Arial" w:cs="Arial"/>
          <w:sz w:val="32"/>
          <w:szCs w:val="32"/>
          <w:lang w:val="kk-KZ"/>
        </w:rPr>
        <w:t xml:space="preserve">- </w:t>
      </w:r>
      <w:r w:rsidRPr="006256D1">
        <w:rPr>
          <w:rFonts w:ascii="Arial" w:hAnsi="Arial" w:cs="Arial"/>
          <w:spacing w:val="-4"/>
          <w:kern w:val="32"/>
          <w:sz w:val="32"/>
          <w:szCs w:val="32"/>
          <w:lang w:val="kk-KZ"/>
        </w:rPr>
        <w:t xml:space="preserve">Білім беру саласындағы террористік тұрғыдан осал </w:t>
      </w:r>
      <w:r w:rsidRPr="006256D1">
        <w:rPr>
          <w:rFonts w:ascii="Arial" w:hAnsi="Arial" w:cs="Arial"/>
          <w:b/>
          <w:spacing w:val="-4"/>
          <w:kern w:val="32"/>
          <w:sz w:val="32"/>
          <w:szCs w:val="32"/>
          <w:lang w:val="kk-KZ"/>
        </w:rPr>
        <w:t>объектілерді қорғауды ұйымдастыру жөніндегі</w:t>
      </w:r>
      <w:r w:rsidRPr="006256D1">
        <w:rPr>
          <w:rFonts w:ascii="Arial" w:hAnsi="Arial" w:cs="Arial"/>
          <w:spacing w:val="-4"/>
          <w:kern w:val="32"/>
          <w:sz w:val="32"/>
          <w:szCs w:val="32"/>
          <w:lang w:val="kk-KZ"/>
        </w:rPr>
        <w:t xml:space="preserve"> </w:t>
      </w:r>
      <w:r w:rsidRPr="006256D1">
        <w:rPr>
          <w:rFonts w:ascii="Arial" w:hAnsi="Arial" w:cs="Arial"/>
          <w:b/>
          <w:spacing w:val="-4"/>
          <w:kern w:val="32"/>
          <w:sz w:val="32"/>
          <w:szCs w:val="32"/>
          <w:lang w:val="kk-KZ"/>
        </w:rPr>
        <w:t>Нұсқаулықты</w:t>
      </w:r>
      <w:r w:rsidRPr="00C039D1">
        <w:rPr>
          <w:rFonts w:ascii="Arial" w:hAnsi="Arial" w:cs="Arial"/>
          <w:b/>
          <w:sz w:val="32"/>
          <w:szCs w:val="32"/>
          <w:lang w:val="kk-KZ"/>
        </w:rPr>
        <w:t xml:space="preserve"> </w:t>
      </w:r>
      <w:r w:rsidRPr="00C039D1">
        <w:rPr>
          <w:rFonts w:ascii="Arial" w:hAnsi="Arial" w:cs="Arial"/>
          <w:i/>
          <w:lang w:val="kk-KZ"/>
        </w:rPr>
        <w:t>(2022 жылғы 30 наурыздағы № 117);</w:t>
      </w:r>
      <w:r w:rsidRPr="00C039D1">
        <w:rPr>
          <w:rFonts w:ascii="Arial" w:hAnsi="Arial" w:cs="Arial"/>
          <w:sz w:val="32"/>
          <w:szCs w:val="32"/>
          <w:lang w:val="kk-KZ"/>
        </w:rPr>
        <w:t xml:space="preserve"> </w:t>
      </w:r>
    </w:p>
    <w:p w:rsidR="00AD64B5" w:rsidRPr="00C039D1" w:rsidRDefault="00AD64B5" w:rsidP="00AD64B5">
      <w:pPr>
        <w:spacing w:line="360" w:lineRule="auto"/>
        <w:ind w:firstLine="708"/>
        <w:jc w:val="both"/>
        <w:rPr>
          <w:rFonts w:ascii="Arial" w:hAnsi="Arial" w:cs="Arial"/>
          <w:i/>
          <w:lang w:val="kk-KZ"/>
        </w:rPr>
      </w:pPr>
      <w:r w:rsidRPr="00C039D1">
        <w:rPr>
          <w:rFonts w:ascii="Arial" w:hAnsi="Arial" w:cs="Arial"/>
          <w:sz w:val="32"/>
          <w:szCs w:val="32"/>
          <w:lang w:val="kk-KZ"/>
        </w:rPr>
        <w:t xml:space="preserve">- Білім беру ұйымдарына енгізуге </w:t>
      </w:r>
      <w:r w:rsidRPr="006256D1">
        <w:rPr>
          <w:rFonts w:ascii="Arial" w:hAnsi="Arial" w:cs="Arial"/>
          <w:b/>
          <w:sz w:val="32"/>
          <w:szCs w:val="32"/>
          <w:lang w:val="kk-KZ"/>
        </w:rPr>
        <w:t>тыйым салынған заттар мен заттардың тізбесі</w:t>
      </w:r>
      <w:r>
        <w:rPr>
          <w:rFonts w:ascii="Arial" w:hAnsi="Arial" w:cs="Arial"/>
          <w:b/>
          <w:sz w:val="32"/>
          <w:szCs w:val="32"/>
          <w:lang w:val="kk-KZ"/>
        </w:rPr>
        <w:t>н</w:t>
      </w:r>
      <w:r w:rsidRPr="00C039D1">
        <w:rPr>
          <w:rFonts w:ascii="Arial" w:hAnsi="Arial" w:cs="Arial"/>
          <w:sz w:val="32"/>
          <w:szCs w:val="32"/>
          <w:lang w:val="kk-KZ"/>
        </w:rPr>
        <w:t xml:space="preserve"> </w:t>
      </w:r>
      <w:r w:rsidRPr="00C039D1">
        <w:rPr>
          <w:rFonts w:ascii="Arial" w:hAnsi="Arial" w:cs="Arial"/>
          <w:i/>
          <w:lang w:val="kk-KZ"/>
        </w:rPr>
        <w:t>(2021 жылғы 25 мамырдағы № 235);</w:t>
      </w:r>
    </w:p>
    <w:p w:rsidR="00AD64B5" w:rsidRPr="0082776D" w:rsidRDefault="00AD64B5" w:rsidP="00AD64B5">
      <w:pPr>
        <w:spacing w:line="360" w:lineRule="auto"/>
        <w:ind w:firstLine="708"/>
        <w:jc w:val="both"/>
        <w:rPr>
          <w:rFonts w:ascii="Arial" w:hAnsi="Arial" w:cs="Arial"/>
          <w:sz w:val="40"/>
          <w:szCs w:val="32"/>
          <w:lang w:val="kk-KZ"/>
        </w:rPr>
      </w:pPr>
      <w:r w:rsidRPr="00C039D1">
        <w:rPr>
          <w:rFonts w:ascii="Arial" w:hAnsi="Arial" w:cs="Arial"/>
          <w:sz w:val="32"/>
          <w:szCs w:val="32"/>
          <w:lang w:val="kk-KZ"/>
        </w:rPr>
        <w:t xml:space="preserve"> - Мектепке дейінгі және орта білім беру ұйымдарын </w:t>
      </w:r>
      <w:r w:rsidRPr="006256D1">
        <w:rPr>
          <w:rFonts w:ascii="Arial" w:hAnsi="Arial" w:cs="Arial"/>
          <w:b/>
          <w:sz w:val="32"/>
          <w:szCs w:val="32"/>
          <w:lang w:val="kk-KZ"/>
        </w:rPr>
        <w:t>бейнебақылау жүйелерімен жарақтандыру</w:t>
      </w:r>
      <w:r w:rsidRPr="00C039D1">
        <w:rPr>
          <w:rFonts w:ascii="Arial" w:hAnsi="Arial" w:cs="Arial"/>
          <w:sz w:val="32"/>
          <w:szCs w:val="32"/>
          <w:lang w:val="kk-KZ"/>
        </w:rPr>
        <w:t xml:space="preserve"> </w:t>
      </w:r>
      <w:r w:rsidRPr="00C039D1">
        <w:rPr>
          <w:rFonts w:ascii="Arial" w:hAnsi="Arial" w:cs="Arial"/>
          <w:b/>
          <w:sz w:val="32"/>
          <w:szCs w:val="32"/>
          <w:lang w:val="kk-KZ"/>
        </w:rPr>
        <w:t>стандарттары</w:t>
      </w:r>
      <w:r>
        <w:rPr>
          <w:rFonts w:ascii="Arial" w:hAnsi="Arial" w:cs="Arial"/>
          <w:b/>
          <w:sz w:val="32"/>
          <w:szCs w:val="32"/>
          <w:lang w:val="kk-KZ"/>
        </w:rPr>
        <w:t>н</w:t>
      </w:r>
      <w:r>
        <w:rPr>
          <w:rFonts w:ascii="Arial" w:hAnsi="Arial" w:cs="Arial"/>
          <w:sz w:val="32"/>
          <w:szCs w:val="32"/>
          <w:lang w:val="kk-KZ"/>
        </w:rPr>
        <w:t xml:space="preserve"> </w:t>
      </w:r>
      <w:r>
        <w:rPr>
          <w:rFonts w:ascii="Arial" w:hAnsi="Arial" w:cs="Arial"/>
          <w:sz w:val="32"/>
          <w:szCs w:val="32"/>
          <w:lang w:val="kk-KZ"/>
        </w:rPr>
        <w:br/>
      </w:r>
      <w:r w:rsidRPr="00C039D1">
        <w:rPr>
          <w:rFonts w:ascii="Arial" w:hAnsi="Arial" w:cs="Arial"/>
          <w:i/>
          <w:lang w:val="kk-KZ"/>
        </w:rPr>
        <w:t>(2019 жылғы 23 қаңтардағы № 32)</w:t>
      </w:r>
      <w:r>
        <w:rPr>
          <w:rFonts w:ascii="Arial" w:hAnsi="Arial" w:cs="Arial"/>
          <w:i/>
          <w:lang w:val="kk-KZ"/>
        </w:rPr>
        <w:t xml:space="preserve"> </w:t>
      </w:r>
      <w:r w:rsidRPr="0082776D">
        <w:rPr>
          <w:rFonts w:ascii="Arial" w:hAnsi="Arial" w:cs="Arial"/>
          <w:sz w:val="32"/>
          <w:lang w:val="kk-KZ"/>
        </w:rPr>
        <w:t>бекітті.</w:t>
      </w:r>
    </w:p>
    <w:p w:rsidR="00AD64B5" w:rsidRPr="00C039D1" w:rsidRDefault="00AD64B5" w:rsidP="00AD64B5">
      <w:pPr>
        <w:spacing w:line="360" w:lineRule="auto"/>
        <w:ind w:firstLine="708"/>
        <w:jc w:val="both"/>
        <w:rPr>
          <w:rFonts w:ascii="Arial" w:hAnsi="Arial" w:cs="Arial"/>
          <w:sz w:val="32"/>
          <w:szCs w:val="32"/>
          <w:lang w:val="kk-KZ"/>
        </w:rPr>
      </w:pPr>
      <w:r w:rsidRPr="006256D1">
        <w:rPr>
          <w:rFonts w:ascii="Arial" w:hAnsi="Arial" w:cs="Arial"/>
          <w:spacing w:val="-6"/>
          <w:sz w:val="32"/>
          <w:szCs w:val="32"/>
          <w:lang w:val="kk-KZ"/>
        </w:rPr>
        <w:lastRenderedPageBreak/>
        <w:t xml:space="preserve">Тоқсан сайын Министрлік білім ұйымдарында </w:t>
      </w:r>
      <w:r w:rsidRPr="006256D1">
        <w:rPr>
          <w:rFonts w:ascii="Arial" w:hAnsi="Arial" w:cs="Arial"/>
          <w:b/>
          <w:spacing w:val="-6"/>
          <w:sz w:val="32"/>
          <w:szCs w:val="32"/>
          <w:lang w:val="kk-KZ"/>
        </w:rPr>
        <w:t>қауіпсіздік талаптарының сақталуына мониторинг</w:t>
      </w:r>
      <w:r w:rsidRPr="006256D1">
        <w:rPr>
          <w:rFonts w:ascii="Arial" w:hAnsi="Arial" w:cs="Arial"/>
          <w:spacing w:val="-6"/>
          <w:sz w:val="32"/>
          <w:szCs w:val="32"/>
          <w:lang w:val="kk-KZ"/>
        </w:rPr>
        <w:t xml:space="preserve"> жүргізіп келеді. </w:t>
      </w:r>
      <w:r>
        <w:rPr>
          <w:rFonts w:ascii="Arial" w:hAnsi="Arial" w:cs="Arial"/>
          <w:sz w:val="32"/>
          <w:szCs w:val="32"/>
          <w:lang w:val="kk-KZ"/>
        </w:rPr>
        <w:t xml:space="preserve">Оның </w:t>
      </w:r>
      <w:r w:rsidRPr="00C039D1">
        <w:rPr>
          <w:rFonts w:ascii="Arial" w:hAnsi="Arial" w:cs="Arial"/>
          <w:sz w:val="32"/>
          <w:szCs w:val="32"/>
          <w:lang w:val="kk-KZ"/>
        </w:rPr>
        <w:t>қорытындылары жүйелі түрде Үкімет деңгейінде талқылан</w:t>
      </w:r>
      <w:r>
        <w:rPr>
          <w:rFonts w:ascii="Arial" w:hAnsi="Arial" w:cs="Arial"/>
          <w:sz w:val="32"/>
          <w:szCs w:val="32"/>
          <w:lang w:val="kk-KZ"/>
        </w:rPr>
        <w:t>уда</w:t>
      </w:r>
      <w:r w:rsidRPr="00C039D1">
        <w:rPr>
          <w:rFonts w:ascii="Arial" w:hAnsi="Arial" w:cs="Arial"/>
          <w:sz w:val="32"/>
          <w:szCs w:val="32"/>
          <w:lang w:val="kk-KZ"/>
        </w:rPr>
        <w:t>.</w:t>
      </w:r>
    </w:p>
    <w:p w:rsidR="00AD64B5" w:rsidRPr="00C039D1" w:rsidRDefault="00AD64B5" w:rsidP="00AD64B5">
      <w:pPr>
        <w:spacing w:line="360" w:lineRule="auto"/>
        <w:ind w:firstLine="708"/>
        <w:jc w:val="both"/>
        <w:rPr>
          <w:rFonts w:ascii="Arial" w:hAnsi="Arial" w:cs="Arial"/>
          <w:sz w:val="32"/>
          <w:szCs w:val="32"/>
          <w:lang w:val="kk-KZ"/>
        </w:rPr>
      </w:pPr>
      <w:r>
        <w:rPr>
          <w:rFonts w:ascii="Arial" w:hAnsi="Arial" w:cs="Arial"/>
          <w:sz w:val="32"/>
          <w:szCs w:val="32"/>
          <w:lang w:val="kk-KZ"/>
        </w:rPr>
        <w:t>Осы орайда, б</w:t>
      </w:r>
      <w:r w:rsidRPr="00C039D1">
        <w:rPr>
          <w:rFonts w:ascii="Arial" w:hAnsi="Arial" w:cs="Arial"/>
          <w:sz w:val="32"/>
          <w:szCs w:val="32"/>
          <w:lang w:val="kk-KZ"/>
        </w:rPr>
        <w:t>ілім беру ұйымдарын қауіпсіздік жүйелерімен қамтама</w:t>
      </w:r>
      <w:r>
        <w:rPr>
          <w:rFonts w:ascii="Arial" w:hAnsi="Arial" w:cs="Arial"/>
          <w:sz w:val="32"/>
          <w:szCs w:val="32"/>
          <w:lang w:val="kk-KZ"/>
        </w:rPr>
        <w:t>сыз етуде оң динамика бар.</w:t>
      </w:r>
    </w:p>
    <w:p w:rsidR="00AD64B5" w:rsidRPr="00C039D1" w:rsidRDefault="00AD64B5" w:rsidP="00AD64B5">
      <w:pPr>
        <w:spacing w:line="360" w:lineRule="auto"/>
        <w:ind w:firstLine="708"/>
        <w:jc w:val="both"/>
        <w:rPr>
          <w:rFonts w:ascii="Arial" w:hAnsi="Arial" w:cs="Arial"/>
          <w:b/>
          <w:sz w:val="32"/>
          <w:szCs w:val="32"/>
          <w:lang w:val="kk-KZ"/>
        </w:rPr>
      </w:pPr>
      <w:r w:rsidRPr="00C039D1">
        <w:rPr>
          <w:rFonts w:ascii="Arial" w:hAnsi="Arial" w:cs="Arial"/>
          <w:b/>
          <w:sz w:val="32"/>
          <w:szCs w:val="32"/>
          <w:lang w:val="kk-KZ"/>
        </w:rPr>
        <w:t>Мәселен, 2020 жылмен салыстырғанда:</w:t>
      </w:r>
    </w:p>
    <w:p w:rsidR="00AD64B5" w:rsidRPr="00593F41" w:rsidRDefault="00AD64B5" w:rsidP="00AD64B5">
      <w:pPr>
        <w:spacing w:line="360" w:lineRule="auto"/>
        <w:ind w:firstLine="708"/>
        <w:jc w:val="both"/>
        <w:rPr>
          <w:rFonts w:ascii="Arial" w:hAnsi="Arial" w:cs="Arial"/>
          <w:i/>
          <w:lang w:val="kk-KZ"/>
        </w:rPr>
      </w:pPr>
      <w:r w:rsidRPr="00593F41">
        <w:rPr>
          <w:rFonts w:ascii="Arial" w:hAnsi="Arial" w:cs="Arial"/>
          <w:sz w:val="32"/>
          <w:szCs w:val="32"/>
          <w:lang w:val="kk-KZ"/>
        </w:rPr>
        <w:t xml:space="preserve">- жедел басқару орталықтарына қосылған білім беру ұйымдарының саны </w:t>
      </w:r>
      <w:r>
        <w:rPr>
          <w:rFonts w:ascii="Arial" w:hAnsi="Arial" w:cs="Arial"/>
          <w:b/>
          <w:sz w:val="32"/>
          <w:szCs w:val="32"/>
          <w:lang w:val="kk-KZ"/>
        </w:rPr>
        <w:t>11</w:t>
      </w:r>
      <w:r w:rsidRPr="00593F41">
        <w:rPr>
          <w:rFonts w:ascii="Arial" w:hAnsi="Arial" w:cs="Arial"/>
          <w:b/>
          <w:sz w:val="32"/>
          <w:szCs w:val="32"/>
          <w:lang w:val="kk-KZ"/>
        </w:rPr>
        <w:t xml:space="preserve"> есеге</w:t>
      </w:r>
      <w:r w:rsidRPr="00593F41">
        <w:rPr>
          <w:rFonts w:ascii="Arial" w:hAnsi="Arial" w:cs="Arial"/>
          <w:sz w:val="32"/>
          <w:szCs w:val="32"/>
          <w:lang w:val="kk-KZ"/>
        </w:rPr>
        <w:t xml:space="preserve"> артты </w:t>
      </w:r>
      <w:r w:rsidRPr="00593F41">
        <w:rPr>
          <w:rFonts w:ascii="Arial" w:hAnsi="Arial" w:cs="Arial"/>
          <w:i/>
          <w:lang w:val="kk-KZ"/>
        </w:rPr>
        <w:t>(2020 ж</w:t>
      </w:r>
      <w:r>
        <w:rPr>
          <w:rFonts w:ascii="Arial" w:hAnsi="Arial" w:cs="Arial"/>
          <w:i/>
          <w:lang w:val="kk-KZ"/>
        </w:rPr>
        <w:t xml:space="preserve">. – </w:t>
      </w:r>
      <w:r w:rsidRPr="00593F41">
        <w:rPr>
          <w:rFonts w:ascii="Arial" w:hAnsi="Arial" w:cs="Arial"/>
          <w:i/>
          <w:lang w:val="kk-KZ"/>
        </w:rPr>
        <w:t>500, ал 202</w:t>
      </w:r>
      <w:r>
        <w:rPr>
          <w:rFonts w:ascii="Arial" w:hAnsi="Arial" w:cs="Arial"/>
          <w:i/>
          <w:lang w:val="kk-KZ"/>
        </w:rPr>
        <w:t>3</w:t>
      </w:r>
      <w:r w:rsidRPr="00593F41">
        <w:rPr>
          <w:rFonts w:ascii="Arial" w:hAnsi="Arial" w:cs="Arial"/>
          <w:i/>
          <w:lang w:val="kk-KZ"/>
        </w:rPr>
        <w:t xml:space="preserve"> ж</w:t>
      </w:r>
      <w:r>
        <w:rPr>
          <w:rFonts w:ascii="Arial" w:hAnsi="Arial" w:cs="Arial"/>
          <w:i/>
          <w:lang w:val="kk-KZ"/>
        </w:rPr>
        <w:t>. –5 </w:t>
      </w:r>
      <w:r w:rsidR="00F472F1">
        <w:rPr>
          <w:rFonts w:ascii="Arial" w:hAnsi="Arial" w:cs="Arial"/>
          <w:i/>
          <w:lang w:val="kk-KZ"/>
        </w:rPr>
        <w:t>588</w:t>
      </w:r>
      <w:r w:rsidRPr="00593F41">
        <w:rPr>
          <w:rFonts w:ascii="Arial" w:hAnsi="Arial" w:cs="Arial"/>
          <w:i/>
          <w:lang w:val="kk-KZ"/>
        </w:rPr>
        <w:t>);</w:t>
      </w:r>
    </w:p>
    <w:p w:rsidR="00AD64B5" w:rsidRPr="00593F41" w:rsidRDefault="00AD64B5" w:rsidP="00AD64B5">
      <w:pPr>
        <w:spacing w:line="360" w:lineRule="auto"/>
        <w:ind w:firstLine="708"/>
        <w:jc w:val="both"/>
        <w:rPr>
          <w:rFonts w:ascii="Arial" w:hAnsi="Arial" w:cs="Arial"/>
          <w:i/>
          <w:sz w:val="32"/>
          <w:szCs w:val="32"/>
          <w:lang w:val="kk-KZ"/>
        </w:rPr>
      </w:pPr>
      <w:r w:rsidRPr="00593F41">
        <w:rPr>
          <w:rFonts w:ascii="Arial" w:hAnsi="Arial" w:cs="Arial"/>
          <w:sz w:val="32"/>
          <w:szCs w:val="32"/>
          <w:lang w:val="kk-KZ"/>
        </w:rPr>
        <w:t xml:space="preserve"> - лицензияланған күзетпен қамтылған білім беру ұйымдарының саны </w:t>
      </w:r>
      <w:r w:rsidRPr="00593F41">
        <w:rPr>
          <w:rFonts w:ascii="Arial" w:hAnsi="Arial" w:cs="Arial"/>
          <w:b/>
          <w:sz w:val="32"/>
          <w:szCs w:val="32"/>
          <w:lang w:val="kk-KZ"/>
        </w:rPr>
        <w:t>7 есеге</w:t>
      </w:r>
      <w:r w:rsidRPr="00593F41">
        <w:rPr>
          <w:rFonts w:ascii="Arial" w:hAnsi="Arial" w:cs="Arial"/>
          <w:sz w:val="32"/>
          <w:szCs w:val="32"/>
          <w:lang w:val="kk-KZ"/>
        </w:rPr>
        <w:t xml:space="preserve"> ұлғайды</w:t>
      </w:r>
      <w:r w:rsidRPr="00593F41">
        <w:rPr>
          <w:rFonts w:ascii="Arial" w:hAnsi="Arial" w:cs="Arial"/>
          <w:i/>
          <w:sz w:val="32"/>
          <w:szCs w:val="32"/>
          <w:lang w:val="kk-KZ"/>
        </w:rPr>
        <w:t xml:space="preserve"> </w:t>
      </w:r>
      <w:r w:rsidRPr="00593F41">
        <w:rPr>
          <w:rFonts w:ascii="Arial" w:hAnsi="Arial" w:cs="Arial"/>
          <w:i/>
          <w:lang w:val="kk-KZ"/>
        </w:rPr>
        <w:t>(2020 ж</w:t>
      </w:r>
      <w:r>
        <w:rPr>
          <w:rFonts w:ascii="Arial" w:hAnsi="Arial" w:cs="Arial"/>
          <w:i/>
          <w:lang w:val="kk-KZ"/>
        </w:rPr>
        <w:t>.</w:t>
      </w:r>
      <w:r w:rsidRPr="00593F41">
        <w:rPr>
          <w:rFonts w:ascii="Arial" w:hAnsi="Arial" w:cs="Arial"/>
          <w:i/>
          <w:lang w:val="kk-KZ"/>
        </w:rPr>
        <w:t xml:space="preserve"> - 275, 202</w:t>
      </w:r>
      <w:r>
        <w:rPr>
          <w:rFonts w:ascii="Arial" w:hAnsi="Arial" w:cs="Arial"/>
          <w:i/>
          <w:lang w:val="kk-KZ"/>
        </w:rPr>
        <w:t>3</w:t>
      </w:r>
      <w:r w:rsidRPr="00593F41">
        <w:rPr>
          <w:rFonts w:ascii="Arial" w:hAnsi="Arial" w:cs="Arial"/>
          <w:i/>
          <w:lang w:val="kk-KZ"/>
        </w:rPr>
        <w:t xml:space="preserve"> ж</w:t>
      </w:r>
      <w:r>
        <w:rPr>
          <w:rFonts w:ascii="Arial" w:hAnsi="Arial" w:cs="Arial"/>
          <w:i/>
          <w:lang w:val="kk-KZ"/>
        </w:rPr>
        <w:t>. –</w:t>
      </w:r>
      <w:r w:rsidR="00A208AE" w:rsidRPr="00F472F1">
        <w:rPr>
          <w:rFonts w:ascii="Arial" w:hAnsi="Arial" w:cs="Arial"/>
          <w:i/>
          <w:lang w:val="kk-KZ"/>
        </w:rPr>
        <w:t>1 947</w:t>
      </w:r>
      <w:r w:rsidRPr="00593F41">
        <w:rPr>
          <w:rFonts w:ascii="Arial" w:hAnsi="Arial" w:cs="Arial"/>
          <w:i/>
          <w:lang w:val="kk-KZ"/>
        </w:rPr>
        <w:t>);</w:t>
      </w:r>
      <w:r w:rsidRPr="00593F41">
        <w:rPr>
          <w:rFonts w:ascii="Arial" w:hAnsi="Arial" w:cs="Arial"/>
          <w:i/>
          <w:sz w:val="32"/>
          <w:szCs w:val="32"/>
          <w:lang w:val="kk-KZ"/>
        </w:rPr>
        <w:t xml:space="preserve"> </w:t>
      </w:r>
    </w:p>
    <w:p w:rsidR="00F472F1" w:rsidRPr="00F472F1" w:rsidRDefault="00AD64B5" w:rsidP="00F472F1">
      <w:pPr>
        <w:spacing w:line="360" w:lineRule="auto"/>
        <w:ind w:firstLine="708"/>
        <w:jc w:val="both"/>
        <w:rPr>
          <w:rFonts w:ascii="Arial" w:hAnsi="Arial" w:cs="Arial"/>
          <w:i/>
          <w:lang w:val="kk-KZ"/>
        </w:rPr>
      </w:pPr>
      <w:r w:rsidRPr="00593F41">
        <w:rPr>
          <w:rFonts w:ascii="Arial" w:hAnsi="Arial" w:cs="Arial"/>
          <w:sz w:val="32"/>
          <w:szCs w:val="32"/>
          <w:lang w:val="kk-KZ"/>
        </w:rPr>
        <w:t xml:space="preserve">- дабыл түймесі қойылған білім беру ұйымдарының саны                 </w:t>
      </w:r>
      <w:r w:rsidRPr="00593F41">
        <w:rPr>
          <w:rFonts w:ascii="Arial" w:hAnsi="Arial" w:cs="Arial"/>
          <w:b/>
          <w:sz w:val="32"/>
          <w:szCs w:val="32"/>
          <w:lang w:val="kk-KZ"/>
        </w:rPr>
        <w:t>2</w:t>
      </w:r>
      <w:r w:rsidR="00F472F1">
        <w:rPr>
          <w:rFonts w:ascii="Arial" w:hAnsi="Arial" w:cs="Arial"/>
          <w:b/>
          <w:sz w:val="32"/>
          <w:szCs w:val="32"/>
          <w:lang w:val="kk-KZ"/>
        </w:rPr>
        <w:t>1</w:t>
      </w:r>
      <w:r w:rsidRPr="00593F41">
        <w:rPr>
          <w:rFonts w:ascii="Arial" w:hAnsi="Arial" w:cs="Arial"/>
          <w:b/>
          <w:sz w:val="32"/>
          <w:szCs w:val="32"/>
          <w:lang w:val="kk-KZ"/>
        </w:rPr>
        <w:t xml:space="preserve"> есеге </w:t>
      </w:r>
      <w:r w:rsidRPr="00593F41">
        <w:rPr>
          <w:rFonts w:ascii="Arial" w:hAnsi="Arial" w:cs="Arial"/>
          <w:sz w:val="32"/>
          <w:szCs w:val="32"/>
          <w:lang w:val="kk-KZ"/>
        </w:rPr>
        <w:t>артты</w:t>
      </w:r>
      <w:r w:rsidRPr="00593F41">
        <w:rPr>
          <w:rFonts w:ascii="Arial" w:hAnsi="Arial" w:cs="Arial"/>
          <w:b/>
          <w:sz w:val="32"/>
          <w:szCs w:val="32"/>
          <w:lang w:val="kk-KZ"/>
        </w:rPr>
        <w:t xml:space="preserve"> </w:t>
      </w:r>
      <w:r w:rsidRPr="00593F41">
        <w:rPr>
          <w:rFonts w:ascii="Arial" w:hAnsi="Arial" w:cs="Arial"/>
          <w:i/>
          <w:lang w:val="kk-KZ"/>
        </w:rPr>
        <w:t>(2020 ж</w:t>
      </w:r>
      <w:r>
        <w:rPr>
          <w:rFonts w:ascii="Arial" w:hAnsi="Arial" w:cs="Arial"/>
          <w:i/>
          <w:lang w:val="kk-KZ"/>
        </w:rPr>
        <w:t>.</w:t>
      </w:r>
      <w:r w:rsidRPr="00593F41">
        <w:rPr>
          <w:rFonts w:ascii="Arial" w:hAnsi="Arial" w:cs="Arial"/>
          <w:i/>
          <w:lang w:val="kk-KZ"/>
        </w:rPr>
        <w:t xml:space="preserve"> - 115, 202</w:t>
      </w:r>
      <w:r>
        <w:rPr>
          <w:rFonts w:ascii="Arial" w:hAnsi="Arial" w:cs="Arial"/>
          <w:i/>
          <w:lang w:val="kk-KZ"/>
        </w:rPr>
        <w:t>3</w:t>
      </w:r>
      <w:r w:rsidRPr="00593F41">
        <w:rPr>
          <w:rFonts w:ascii="Arial" w:hAnsi="Arial" w:cs="Arial"/>
          <w:i/>
          <w:lang w:val="kk-KZ"/>
        </w:rPr>
        <w:t xml:space="preserve"> ж</w:t>
      </w:r>
      <w:r>
        <w:rPr>
          <w:rFonts w:ascii="Arial" w:hAnsi="Arial" w:cs="Arial"/>
          <w:i/>
          <w:lang w:val="kk-KZ"/>
        </w:rPr>
        <w:t>.</w:t>
      </w:r>
      <w:r w:rsidRPr="00593F41">
        <w:rPr>
          <w:rFonts w:ascii="Arial" w:hAnsi="Arial" w:cs="Arial"/>
          <w:i/>
          <w:lang w:val="kk-KZ"/>
        </w:rPr>
        <w:t xml:space="preserve"> – 2 </w:t>
      </w:r>
      <w:r w:rsidR="00F472F1">
        <w:rPr>
          <w:rFonts w:ascii="Arial" w:hAnsi="Arial" w:cs="Arial"/>
          <w:i/>
          <w:lang w:val="kk-KZ"/>
        </w:rPr>
        <w:t>404)</w:t>
      </w:r>
      <w:r w:rsidR="00F472F1" w:rsidRPr="00F472F1">
        <w:rPr>
          <w:rFonts w:ascii="Arial" w:hAnsi="Arial" w:cs="Arial"/>
          <w:i/>
          <w:lang w:val="kk-KZ"/>
        </w:rPr>
        <w:t>;</w:t>
      </w:r>
    </w:p>
    <w:p w:rsidR="00A208AE" w:rsidRPr="00B63279" w:rsidRDefault="00F472F1" w:rsidP="00B63279">
      <w:pPr>
        <w:spacing w:line="360" w:lineRule="auto"/>
        <w:ind w:firstLine="708"/>
        <w:jc w:val="both"/>
        <w:rPr>
          <w:rFonts w:ascii="Arial" w:hAnsi="Arial" w:cs="Arial"/>
          <w:sz w:val="32"/>
          <w:szCs w:val="28"/>
          <w:lang w:val="kk-KZ"/>
        </w:rPr>
      </w:pPr>
      <w:r w:rsidRPr="00F472F1">
        <w:rPr>
          <w:rFonts w:ascii="Arial" w:hAnsi="Arial" w:cs="Arial"/>
          <w:sz w:val="32"/>
          <w:szCs w:val="28"/>
          <w:lang w:val="kk-KZ"/>
        </w:rPr>
        <w:t>- турникеттері бар білім беру ұйымдарының саны 6 есеге артты</w:t>
      </w:r>
      <w:r>
        <w:rPr>
          <w:rFonts w:ascii="Arial" w:hAnsi="Arial" w:cs="Arial"/>
          <w:sz w:val="32"/>
          <w:szCs w:val="28"/>
          <w:lang w:val="kk-KZ"/>
        </w:rPr>
        <w:t xml:space="preserve"> </w:t>
      </w:r>
      <w:r w:rsidRPr="00593F41">
        <w:rPr>
          <w:rFonts w:ascii="Arial" w:hAnsi="Arial" w:cs="Arial"/>
          <w:i/>
          <w:lang w:val="kk-KZ"/>
        </w:rPr>
        <w:t>(2020 ж</w:t>
      </w:r>
      <w:r>
        <w:rPr>
          <w:rFonts w:ascii="Arial" w:hAnsi="Arial" w:cs="Arial"/>
          <w:i/>
          <w:lang w:val="kk-KZ"/>
        </w:rPr>
        <w:t>.</w:t>
      </w:r>
      <w:r w:rsidRPr="00593F41">
        <w:rPr>
          <w:rFonts w:ascii="Arial" w:hAnsi="Arial" w:cs="Arial"/>
          <w:i/>
          <w:lang w:val="kk-KZ"/>
        </w:rPr>
        <w:t xml:space="preserve"> - </w:t>
      </w:r>
      <w:r>
        <w:rPr>
          <w:rFonts w:ascii="Arial" w:hAnsi="Arial" w:cs="Arial"/>
          <w:i/>
          <w:lang w:val="kk-KZ"/>
        </w:rPr>
        <w:t>271</w:t>
      </w:r>
      <w:r w:rsidRPr="00593F41">
        <w:rPr>
          <w:rFonts w:ascii="Arial" w:hAnsi="Arial" w:cs="Arial"/>
          <w:i/>
          <w:lang w:val="kk-KZ"/>
        </w:rPr>
        <w:t>, 202</w:t>
      </w:r>
      <w:r>
        <w:rPr>
          <w:rFonts w:ascii="Arial" w:hAnsi="Arial" w:cs="Arial"/>
          <w:i/>
          <w:lang w:val="kk-KZ"/>
        </w:rPr>
        <w:t>3</w:t>
      </w:r>
      <w:r w:rsidRPr="00593F41">
        <w:rPr>
          <w:rFonts w:ascii="Arial" w:hAnsi="Arial" w:cs="Arial"/>
          <w:i/>
          <w:lang w:val="kk-KZ"/>
        </w:rPr>
        <w:t xml:space="preserve"> ж</w:t>
      </w:r>
      <w:r>
        <w:rPr>
          <w:rFonts w:ascii="Arial" w:hAnsi="Arial" w:cs="Arial"/>
          <w:i/>
          <w:lang w:val="kk-KZ"/>
        </w:rPr>
        <w:t>.</w:t>
      </w:r>
      <w:r w:rsidRPr="00593F41">
        <w:rPr>
          <w:rFonts w:ascii="Arial" w:hAnsi="Arial" w:cs="Arial"/>
          <w:i/>
          <w:lang w:val="kk-KZ"/>
        </w:rPr>
        <w:t xml:space="preserve"> – </w:t>
      </w:r>
      <w:r>
        <w:rPr>
          <w:rFonts w:ascii="Arial" w:hAnsi="Arial" w:cs="Arial"/>
          <w:i/>
          <w:lang w:val="kk-KZ"/>
        </w:rPr>
        <w:t>1 584</w:t>
      </w:r>
      <w:r>
        <w:rPr>
          <w:rFonts w:ascii="Arial" w:hAnsi="Arial" w:cs="Arial"/>
          <w:i/>
          <w:lang w:val="kk-KZ"/>
        </w:rPr>
        <w:t>)</w:t>
      </w:r>
      <w:r>
        <w:rPr>
          <w:rFonts w:ascii="Arial" w:hAnsi="Arial" w:cs="Arial"/>
          <w:i/>
          <w:lang w:val="kk-KZ"/>
        </w:rPr>
        <w:t>.</w:t>
      </w:r>
    </w:p>
    <w:p w:rsidR="00AD64B5" w:rsidRPr="00B63279" w:rsidRDefault="004B6F33" w:rsidP="00AD64B5">
      <w:pPr>
        <w:spacing w:line="360" w:lineRule="auto"/>
        <w:ind w:firstLine="709"/>
        <w:jc w:val="both"/>
        <w:rPr>
          <w:rFonts w:ascii="Arial" w:hAnsi="Arial" w:cs="Arial"/>
          <w:b/>
          <w:i/>
          <w:color w:val="4F81BD" w:themeColor="accent1"/>
          <w:sz w:val="32"/>
          <w:szCs w:val="32"/>
          <w:u w:val="single"/>
          <w:lang w:val="kk-KZ"/>
        </w:rPr>
      </w:pPr>
      <w:r w:rsidRPr="00B63279">
        <w:rPr>
          <w:rFonts w:ascii="Arial" w:hAnsi="Arial" w:cs="Arial"/>
          <w:b/>
          <w:i/>
          <w:color w:val="4F81BD" w:themeColor="accent1"/>
          <w:sz w:val="32"/>
          <w:szCs w:val="32"/>
          <w:u w:val="single"/>
          <w:lang w:val="kk-KZ"/>
        </w:rPr>
        <w:t>3</w:t>
      </w:r>
      <w:r w:rsidR="00AD64B5" w:rsidRPr="00B63279">
        <w:rPr>
          <w:rFonts w:ascii="Arial" w:hAnsi="Arial" w:cs="Arial"/>
          <w:b/>
          <w:i/>
          <w:color w:val="4F81BD" w:themeColor="accent1"/>
          <w:sz w:val="32"/>
          <w:szCs w:val="32"/>
          <w:u w:val="single"/>
          <w:lang w:val="kk-KZ"/>
        </w:rPr>
        <w:t>-СЛАЙД</w:t>
      </w:r>
    </w:p>
    <w:p w:rsidR="00AD64B5" w:rsidRDefault="00AD64B5" w:rsidP="00AD64B5">
      <w:pPr>
        <w:spacing w:line="360" w:lineRule="auto"/>
        <w:ind w:firstLine="708"/>
        <w:jc w:val="both"/>
        <w:rPr>
          <w:rFonts w:ascii="Arial" w:hAnsi="Arial" w:cs="Arial"/>
          <w:sz w:val="32"/>
          <w:szCs w:val="32"/>
          <w:lang w:val="kk-KZ"/>
        </w:rPr>
      </w:pPr>
      <w:r w:rsidRPr="00C25C26">
        <w:rPr>
          <w:rFonts w:ascii="Arial" w:hAnsi="Arial" w:cs="Arial"/>
          <w:sz w:val="32"/>
          <w:szCs w:val="32"/>
          <w:lang w:val="kk-KZ"/>
        </w:rPr>
        <w:t xml:space="preserve">Ағымдағы жылғы </w:t>
      </w:r>
      <w:r w:rsidRPr="00AD64B5">
        <w:rPr>
          <w:rFonts w:ascii="Arial" w:hAnsi="Arial" w:cs="Arial"/>
          <w:b/>
          <w:sz w:val="32"/>
          <w:szCs w:val="32"/>
          <w:lang w:val="kk-KZ"/>
        </w:rPr>
        <w:t>1-ші тоқсанында</w:t>
      </w:r>
      <w:r w:rsidRPr="00AD64B5">
        <w:rPr>
          <w:rFonts w:ascii="Arial" w:hAnsi="Arial" w:cs="Arial"/>
          <w:sz w:val="32"/>
          <w:szCs w:val="32"/>
          <w:lang w:val="kk-KZ"/>
        </w:rPr>
        <w:t xml:space="preserve">  </w:t>
      </w:r>
      <w:r>
        <w:rPr>
          <w:rFonts w:ascii="Arial" w:hAnsi="Arial" w:cs="Arial"/>
          <w:sz w:val="32"/>
          <w:szCs w:val="32"/>
          <w:lang w:val="kk-KZ"/>
        </w:rPr>
        <w:t>б</w:t>
      </w:r>
      <w:r w:rsidRPr="00455C19">
        <w:rPr>
          <w:rFonts w:ascii="Arial" w:hAnsi="Arial" w:cs="Arial"/>
          <w:sz w:val="32"/>
          <w:szCs w:val="32"/>
          <w:lang w:val="kk-KZ"/>
        </w:rPr>
        <w:t xml:space="preserve">ілім беру объектілерінің кешенді қауіпсіздік жүйесімен </w:t>
      </w:r>
      <w:r>
        <w:rPr>
          <w:rFonts w:ascii="Arial" w:hAnsi="Arial" w:cs="Arial"/>
          <w:sz w:val="32"/>
          <w:szCs w:val="32"/>
          <w:lang w:val="kk-KZ"/>
        </w:rPr>
        <w:t>қамтамасыз етудін</w:t>
      </w:r>
      <w:r w:rsidRPr="00455C19">
        <w:rPr>
          <w:rFonts w:ascii="Arial" w:hAnsi="Arial" w:cs="Arial"/>
          <w:sz w:val="32"/>
          <w:szCs w:val="32"/>
          <w:lang w:val="kk-KZ"/>
        </w:rPr>
        <w:t xml:space="preserve"> жай-күйін зерделеу</w:t>
      </w:r>
      <w:r>
        <w:rPr>
          <w:rFonts w:ascii="Arial" w:hAnsi="Arial" w:cs="Arial"/>
          <w:sz w:val="32"/>
          <w:szCs w:val="32"/>
          <w:lang w:val="kk-KZ"/>
        </w:rPr>
        <w:t xml:space="preserve"> бойынша мониторинг жүргізілді.</w:t>
      </w:r>
    </w:p>
    <w:p w:rsidR="00AD64B5" w:rsidRDefault="00AD64B5" w:rsidP="00AD64B5">
      <w:pPr>
        <w:spacing w:line="360" w:lineRule="auto"/>
        <w:ind w:firstLine="708"/>
        <w:jc w:val="both"/>
        <w:rPr>
          <w:rFonts w:ascii="Arial" w:hAnsi="Arial" w:cs="Arial"/>
          <w:sz w:val="32"/>
          <w:szCs w:val="32"/>
          <w:lang w:val="kk-KZ"/>
        </w:rPr>
      </w:pPr>
      <w:r>
        <w:rPr>
          <w:rFonts w:ascii="Arial" w:hAnsi="Arial" w:cs="Arial"/>
          <w:sz w:val="32"/>
          <w:szCs w:val="32"/>
          <w:lang w:val="kk-KZ"/>
        </w:rPr>
        <w:t xml:space="preserve">Республика </w:t>
      </w:r>
      <w:r w:rsidRPr="00455C19">
        <w:rPr>
          <w:rFonts w:ascii="Arial" w:hAnsi="Arial" w:cs="Arial"/>
          <w:sz w:val="32"/>
          <w:szCs w:val="32"/>
          <w:lang w:val="kk-KZ"/>
        </w:rPr>
        <w:t xml:space="preserve">бойынша </w:t>
      </w:r>
      <w:r w:rsidRPr="00AD64B5">
        <w:rPr>
          <w:rFonts w:ascii="Arial" w:hAnsi="Arial" w:cs="Arial"/>
          <w:b/>
          <w:sz w:val="32"/>
          <w:szCs w:val="32"/>
          <w:lang w:val="kk-KZ"/>
        </w:rPr>
        <w:t>162 мониторингтік топ</w:t>
      </w:r>
      <w:r>
        <w:rPr>
          <w:rFonts w:ascii="Arial" w:hAnsi="Arial" w:cs="Arial"/>
          <w:sz w:val="32"/>
          <w:szCs w:val="32"/>
          <w:lang w:val="kk-KZ"/>
        </w:rPr>
        <w:t xml:space="preserve"> жұмыс істеді.</w:t>
      </w:r>
    </w:p>
    <w:p w:rsidR="00AD64B5" w:rsidRPr="00455C19" w:rsidRDefault="00AD64B5" w:rsidP="00AD64B5">
      <w:pPr>
        <w:spacing w:line="360" w:lineRule="auto"/>
        <w:ind w:firstLine="708"/>
        <w:jc w:val="both"/>
        <w:rPr>
          <w:rFonts w:ascii="Arial" w:hAnsi="Arial" w:cs="Arial"/>
          <w:sz w:val="32"/>
          <w:szCs w:val="32"/>
          <w:lang w:val="kk-KZ"/>
        </w:rPr>
      </w:pPr>
      <w:r w:rsidRPr="00455C19">
        <w:rPr>
          <w:rFonts w:ascii="Arial" w:hAnsi="Arial" w:cs="Arial"/>
          <w:sz w:val="32"/>
          <w:szCs w:val="32"/>
          <w:lang w:val="kk-KZ"/>
        </w:rPr>
        <w:t xml:space="preserve">Мониторингтік топтардың құрамына жергілікті атқарушы органдардың, білім </w:t>
      </w:r>
      <w:r>
        <w:rPr>
          <w:rFonts w:ascii="Arial" w:hAnsi="Arial" w:cs="Arial"/>
          <w:sz w:val="32"/>
          <w:szCs w:val="32"/>
          <w:lang w:val="kk-KZ"/>
        </w:rPr>
        <w:t>саласында</w:t>
      </w:r>
      <w:r w:rsidRPr="00455C19">
        <w:rPr>
          <w:rFonts w:ascii="Arial" w:hAnsi="Arial" w:cs="Arial"/>
          <w:sz w:val="32"/>
          <w:szCs w:val="32"/>
          <w:lang w:val="kk-KZ"/>
        </w:rPr>
        <w:t xml:space="preserve"> сапаны </w:t>
      </w:r>
      <w:r>
        <w:rPr>
          <w:rFonts w:ascii="Arial" w:hAnsi="Arial" w:cs="Arial"/>
          <w:sz w:val="32"/>
          <w:szCs w:val="32"/>
          <w:lang w:val="kk-KZ"/>
        </w:rPr>
        <w:t>қамтамассыз ету</w:t>
      </w:r>
      <w:r w:rsidRPr="00455C19">
        <w:rPr>
          <w:rFonts w:ascii="Arial" w:hAnsi="Arial" w:cs="Arial"/>
          <w:sz w:val="32"/>
          <w:szCs w:val="32"/>
          <w:lang w:val="kk-KZ"/>
        </w:rPr>
        <w:t xml:space="preserve">, полиция, </w:t>
      </w:r>
      <w:r>
        <w:rPr>
          <w:rFonts w:ascii="Arial" w:hAnsi="Arial" w:cs="Arial"/>
          <w:sz w:val="32"/>
          <w:szCs w:val="32"/>
          <w:lang w:val="kk-KZ"/>
        </w:rPr>
        <w:t>т</w:t>
      </w:r>
      <w:r w:rsidRPr="00455C19">
        <w:rPr>
          <w:rFonts w:ascii="Arial" w:hAnsi="Arial" w:cs="Arial"/>
          <w:sz w:val="32"/>
          <w:szCs w:val="32"/>
          <w:lang w:val="kk-KZ"/>
        </w:rPr>
        <w:t>өтенше жағдайлар жөніндегі департаменттердің және үкіметтік емес ұйымдардың өкілдері кірді.</w:t>
      </w:r>
    </w:p>
    <w:p w:rsidR="00AD64B5" w:rsidRPr="00455C19" w:rsidRDefault="00AD64B5" w:rsidP="00AD64B5">
      <w:pPr>
        <w:spacing w:line="360" w:lineRule="auto"/>
        <w:ind w:firstLine="708"/>
        <w:jc w:val="both"/>
        <w:rPr>
          <w:rFonts w:ascii="Arial" w:hAnsi="Arial" w:cs="Arial"/>
          <w:sz w:val="32"/>
          <w:szCs w:val="32"/>
          <w:lang w:val="kk-KZ"/>
        </w:rPr>
      </w:pPr>
      <w:r>
        <w:rPr>
          <w:rFonts w:ascii="Arial" w:hAnsi="Arial" w:cs="Arial"/>
          <w:sz w:val="32"/>
          <w:szCs w:val="32"/>
          <w:lang w:val="kk-KZ"/>
        </w:rPr>
        <w:t xml:space="preserve">Мониторинг барысында </w:t>
      </w:r>
      <w:r w:rsidRPr="00AD64B5">
        <w:rPr>
          <w:rFonts w:ascii="Arial" w:hAnsi="Arial" w:cs="Arial"/>
          <w:b/>
          <w:sz w:val="32"/>
          <w:szCs w:val="32"/>
          <w:lang w:val="kk-KZ"/>
        </w:rPr>
        <w:t>10 мыңнан аса</w:t>
      </w:r>
      <w:r>
        <w:rPr>
          <w:rFonts w:ascii="Arial" w:hAnsi="Arial" w:cs="Arial"/>
          <w:sz w:val="32"/>
          <w:szCs w:val="32"/>
          <w:lang w:val="kk-KZ"/>
        </w:rPr>
        <w:t xml:space="preserve"> </w:t>
      </w:r>
      <w:r w:rsidRPr="00455C19">
        <w:rPr>
          <w:rFonts w:ascii="Arial" w:hAnsi="Arial" w:cs="Arial"/>
          <w:sz w:val="32"/>
          <w:szCs w:val="32"/>
          <w:lang w:val="kk-KZ"/>
        </w:rPr>
        <w:t>білім беру нысаны тексері</w:t>
      </w:r>
      <w:r>
        <w:rPr>
          <w:rFonts w:ascii="Arial" w:hAnsi="Arial" w:cs="Arial"/>
          <w:sz w:val="32"/>
          <w:szCs w:val="32"/>
          <w:lang w:val="kk-KZ"/>
        </w:rPr>
        <w:t>лді</w:t>
      </w:r>
      <w:r w:rsidRPr="00455C19">
        <w:rPr>
          <w:rFonts w:ascii="Arial" w:hAnsi="Arial" w:cs="Arial"/>
          <w:sz w:val="32"/>
          <w:szCs w:val="32"/>
          <w:lang w:val="kk-KZ"/>
        </w:rPr>
        <w:t xml:space="preserve"> </w:t>
      </w:r>
      <w:r w:rsidRPr="00AD64B5">
        <w:rPr>
          <w:rFonts w:ascii="Arial" w:hAnsi="Arial" w:cs="Arial"/>
          <w:i/>
          <w:sz w:val="28"/>
          <w:szCs w:val="32"/>
          <w:lang w:val="kk-KZ"/>
        </w:rPr>
        <w:t>(10 061 білім беру ұйымы: 2 654 балабақша, 6 935 мектеп және 472 колледж).</w:t>
      </w:r>
      <w:r w:rsidRPr="00AD64B5">
        <w:rPr>
          <w:rFonts w:ascii="Arial" w:hAnsi="Arial" w:cs="Arial"/>
          <w:sz w:val="28"/>
          <w:szCs w:val="32"/>
          <w:lang w:val="kk-KZ"/>
        </w:rPr>
        <w:t xml:space="preserve"> </w:t>
      </w:r>
    </w:p>
    <w:p w:rsidR="00AD64B5" w:rsidRPr="00AD64B5" w:rsidRDefault="00AD64B5" w:rsidP="00AD64B5">
      <w:pPr>
        <w:spacing w:line="360" w:lineRule="auto"/>
        <w:ind w:firstLine="708"/>
        <w:jc w:val="both"/>
        <w:rPr>
          <w:rFonts w:ascii="Arial" w:hAnsi="Arial" w:cs="Arial"/>
          <w:b/>
          <w:sz w:val="32"/>
          <w:szCs w:val="32"/>
          <w:u w:val="single"/>
          <w:lang w:val="kk-KZ"/>
        </w:rPr>
      </w:pPr>
      <w:r w:rsidRPr="00455C19">
        <w:rPr>
          <w:rFonts w:ascii="Arial" w:hAnsi="Arial" w:cs="Arial"/>
          <w:sz w:val="32"/>
          <w:szCs w:val="32"/>
          <w:lang w:val="kk-KZ"/>
        </w:rPr>
        <w:lastRenderedPageBreak/>
        <w:t xml:space="preserve">Мониторингтік топтар қолданыстағы талаптар мен нұсқаулықтардың </w:t>
      </w:r>
      <w:r w:rsidRPr="00AD64B5">
        <w:rPr>
          <w:rFonts w:ascii="Arial" w:hAnsi="Arial" w:cs="Arial"/>
          <w:b/>
          <w:sz w:val="32"/>
          <w:szCs w:val="32"/>
          <w:u w:val="single"/>
          <w:lang w:val="kk-KZ"/>
        </w:rPr>
        <w:t>елеулі бұзушылықтарын анықтады.</w:t>
      </w:r>
    </w:p>
    <w:p w:rsidR="00AD64B5" w:rsidRPr="00561B5D" w:rsidRDefault="00AD64B5" w:rsidP="00AD64B5">
      <w:pPr>
        <w:spacing w:line="360" w:lineRule="auto"/>
        <w:ind w:firstLine="708"/>
        <w:jc w:val="both"/>
        <w:rPr>
          <w:rFonts w:ascii="Arial" w:hAnsi="Arial" w:cs="Arial"/>
          <w:sz w:val="32"/>
          <w:szCs w:val="32"/>
          <w:lang w:val="kk-KZ"/>
        </w:rPr>
      </w:pPr>
      <w:r w:rsidRPr="00AD64B5">
        <w:rPr>
          <w:rFonts w:ascii="Arial" w:hAnsi="Arial" w:cs="Arial"/>
          <w:b/>
          <w:sz w:val="32"/>
          <w:szCs w:val="32"/>
          <w:u w:val="single"/>
          <w:lang w:val="kk-KZ"/>
        </w:rPr>
        <w:t>Бірінші.</w:t>
      </w:r>
      <w:r w:rsidRPr="00561B5D">
        <w:rPr>
          <w:rFonts w:ascii="Arial" w:hAnsi="Arial" w:cs="Arial"/>
          <w:sz w:val="32"/>
          <w:szCs w:val="32"/>
          <w:lang w:val="kk-KZ"/>
        </w:rPr>
        <w:t xml:space="preserve"> Бейнебақылау камераларының техникалық сәйкессіздігі </w:t>
      </w:r>
      <w:r w:rsidRPr="00AD64B5">
        <w:rPr>
          <w:rFonts w:ascii="Arial" w:hAnsi="Arial" w:cs="Arial"/>
          <w:i/>
          <w:sz w:val="28"/>
          <w:szCs w:val="32"/>
          <w:lang w:val="kk-KZ"/>
        </w:rPr>
        <w:t>(бақылау камераларынан жазбаларды сақтау жөніндегі талаптарды 30 күннен кем емес мерзімге сақтамау)</w:t>
      </w:r>
      <w:r w:rsidRPr="00AD64B5">
        <w:rPr>
          <w:rFonts w:ascii="Arial" w:hAnsi="Arial" w:cs="Arial"/>
          <w:sz w:val="32"/>
          <w:szCs w:val="32"/>
          <w:lang w:val="kk-KZ"/>
        </w:rPr>
        <w:t>;</w:t>
      </w:r>
    </w:p>
    <w:p w:rsidR="00AD64B5" w:rsidRPr="00561B5D" w:rsidRDefault="00AD64B5" w:rsidP="00AD64B5">
      <w:pPr>
        <w:spacing w:line="360" w:lineRule="auto"/>
        <w:ind w:firstLine="708"/>
        <w:jc w:val="both"/>
        <w:rPr>
          <w:rFonts w:ascii="Arial" w:hAnsi="Arial" w:cs="Arial"/>
          <w:sz w:val="32"/>
          <w:szCs w:val="32"/>
          <w:lang w:val="kk-KZ"/>
        </w:rPr>
      </w:pPr>
      <w:r w:rsidRPr="00AD64B5">
        <w:rPr>
          <w:rFonts w:ascii="Arial" w:hAnsi="Arial" w:cs="Arial"/>
          <w:b/>
          <w:sz w:val="32"/>
          <w:szCs w:val="32"/>
          <w:u w:val="single"/>
          <w:lang w:val="kk-KZ"/>
        </w:rPr>
        <w:t>Екінші.</w:t>
      </w:r>
      <w:r w:rsidRPr="00561B5D">
        <w:rPr>
          <w:rFonts w:ascii="Arial" w:hAnsi="Arial" w:cs="Arial"/>
          <w:sz w:val="32"/>
          <w:szCs w:val="32"/>
          <w:lang w:val="kk-KZ"/>
        </w:rPr>
        <w:t xml:space="preserve"> Оқушылары көп және ірі қалаларда орналасқан білім беру ұйымдарында лицензияланған күзеттің болмауы</w:t>
      </w:r>
      <w:r w:rsidR="00635483">
        <w:rPr>
          <w:rFonts w:ascii="Arial" w:hAnsi="Arial" w:cs="Arial"/>
          <w:sz w:val="32"/>
          <w:szCs w:val="32"/>
          <w:lang w:val="kk-KZ"/>
        </w:rPr>
        <w:t>. Сонымен қатар жекелеген аудандарда лиценцияланған күзет агенттіктерінің болмауы мәселесі де бар</w:t>
      </w:r>
      <w:r w:rsidRPr="00561B5D">
        <w:rPr>
          <w:rFonts w:ascii="Arial" w:hAnsi="Arial" w:cs="Arial"/>
          <w:sz w:val="32"/>
          <w:szCs w:val="32"/>
          <w:lang w:val="kk-KZ"/>
        </w:rPr>
        <w:t>;</w:t>
      </w:r>
    </w:p>
    <w:p w:rsidR="00AD64B5" w:rsidRPr="00561B5D" w:rsidRDefault="00AD64B5" w:rsidP="00AD64B5">
      <w:pPr>
        <w:spacing w:line="360" w:lineRule="auto"/>
        <w:ind w:firstLine="708"/>
        <w:jc w:val="both"/>
        <w:rPr>
          <w:rFonts w:ascii="Arial" w:hAnsi="Arial" w:cs="Arial"/>
          <w:sz w:val="32"/>
          <w:szCs w:val="32"/>
          <w:lang w:val="kk-KZ"/>
        </w:rPr>
      </w:pPr>
      <w:r w:rsidRPr="00AD64B5">
        <w:rPr>
          <w:rFonts w:ascii="Arial" w:hAnsi="Arial" w:cs="Arial"/>
          <w:b/>
          <w:sz w:val="32"/>
          <w:szCs w:val="32"/>
          <w:u w:val="single"/>
          <w:lang w:val="kk-KZ"/>
        </w:rPr>
        <w:t>Үшінші.</w:t>
      </w:r>
      <w:r w:rsidRPr="00561B5D">
        <w:rPr>
          <w:rFonts w:ascii="Arial" w:hAnsi="Arial" w:cs="Arial"/>
          <w:sz w:val="32"/>
          <w:szCs w:val="32"/>
          <w:lang w:val="kk-KZ"/>
        </w:rPr>
        <w:t xml:space="preserve"> Күзет </w:t>
      </w:r>
      <w:r>
        <w:rPr>
          <w:rFonts w:ascii="Arial" w:hAnsi="Arial" w:cs="Arial"/>
          <w:sz w:val="32"/>
          <w:szCs w:val="32"/>
          <w:lang w:val="kk-KZ"/>
        </w:rPr>
        <w:t xml:space="preserve">агенттіктерінің </w:t>
      </w:r>
      <w:r w:rsidRPr="00561B5D">
        <w:rPr>
          <w:rFonts w:ascii="Arial" w:hAnsi="Arial" w:cs="Arial"/>
          <w:sz w:val="32"/>
          <w:szCs w:val="32"/>
          <w:lang w:val="kk-KZ"/>
        </w:rPr>
        <w:t>тиісті даярлығы жоқ адамдарды білім беру ұйымдарын күзетуге тартуы;</w:t>
      </w:r>
    </w:p>
    <w:p w:rsidR="00AD64B5" w:rsidRPr="00561B5D" w:rsidRDefault="00AD64B5" w:rsidP="00AD64B5">
      <w:pPr>
        <w:spacing w:line="360" w:lineRule="auto"/>
        <w:ind w:firstLine="708"/>
        <w:jc w:val="both"/>
        <w:rPr>
          <w:rFonts w:ascii="Arial" w:hAnsi="Arial" w:cs="Arial"/>
          <w:sz w:val="32"/>
          <w:szCs w:val="32"/>
          <w:lang w:val="kk-KZ"/>
        </w:rPr>
      </w:pPr>
      <w:r w:rsidRPr="00635483">
        <w:rPr>
          <w:rFonts w:ascii="Arial" w:hAnsi="Arial" w:cs="Arial"/>
          <w:b/>
          <w:sz w:val="32"/>
          <w:szCs w:val="32"/>
          <w:u w:val="single"/>
          <w:lang w:val="kk-KZ"/>
        </w:rPr>
        <w:t>Төртінші.</w:t>
      </w:r>
      <w:r w:rsidRPr="00561B5D">
        <w:rPr>
          <w:rFonts w:ascii="Arial" w:hAnsi="Arial" w:cs="Arial"/>
          <w:sz w:val="32"/>
          <w:szCs w:val="32"/>
          <w:lang w:val="kk-KZ"/>
        </w:rPr>
        <w:t xml:space="preserve"> Дабыл түймелері мен бейнекамераларды ішкі істер органдарының жедел басқару орталықтарына қосуға мүмкіндік бермейтін Интернеттің сапасыздығы.</w:t>
      </w:r>
    </w:p>
    <w:p w:rsidR="00AD64B5" w:rsidRPr="00E343FF" w:rsidRDefault="00635483" w:rsidP="00AD64B5">
      <w:pPr>
        <w:spacing w:line="360" w:lineRule="auto"/>
        <w:ind w:firstLine="708"/>
        <w:jc w:val="both"/>
        <w:rPr>
          <w:rFonts w:ascii="Arial" w:hAnsi="Arial" w:cs="Arial"/>
          <w:b/>
          <w:sz w:val="32"/>
          <w:szCs w:val="32"/>
          <w:lang w:val="kk-KZ"/>
        </w:rPr>
      </w:pPr>
      <w:r w:rsidRPr="00E343FF">
        <w:rPr>
          <w:rFonts w:ascii="Arial" w:hAnsi="Arial" w:cs="Arial"/>
          <w:b/>
          <w:sz w:val="32"/>
          <w:szCs w:val="32"/>
          <w:lang w:val="kk-KZ"/>
        </w:rPr>
        <w:t>Білім беру ұйымдарының қауіпсіздік құралдарымен жарақтандырылуына келер болсақ.</w:t>
      </w:r>
    </w:p>
    <w:p w:rsidR="00AD64B5" w:rsidRDefault="00AD64B5" w:rsidP="00AD64B5">
      <w:pPr>
        <w:spacing w:line="360" w:lineRule="auto"/>
        <w:ind w:firstLine="708"/>
        <w:jc w:val="both"/>
        <w:rPr>
          <w:rFonts w:ascii="Arial" w:hAnsi="Arial" w:cs="Arial"/>
          <w:sz w:val="32"/>
          <w:szCs w:val="32"/>
          <w:lang w:val="kk-KZ"/>
        </w:rPr>
      </w:pPr>
      <w:r>
        <w:rPr>
          <w:rFonts w:ascii="Arial" w:hAnsi="Arial" w:cs="Arial"/>
          <w:sz w:val="32"/>
          <w:szCs w:val="32"/>
          <w:lang w:val="kk-KZ"/>
        </w:rPr>
        <w:t>Еліміздің б</w:t>
      </w:r>
      <w:r w:rsidRPr="00C25C26">
        <w:rPr>
          <w:rFonts w:ascii="Arial" w:hAnsi="Arial" w:cs="Arial"/>
          <w:sz w:val="32"/>
          <w:szCs w:val="32"/>
          <w:lang w:val="kk-KZ"/>
        </w:rPr>
        <w:t xml:space="preserve">ілім беру ұйымдары </w:t>
      </w:r>
      <w:r w:rsidRPr="00AC3217">
        <w:rPr>
          <w:rFonts w:ascii="Arial" w:hAnsi="Arial" w:cs="Arial"/>
          <w:b/>
          <w:sz w:val="32"/>
          <w:szCs w:val="32"/>
          <w:lang w:val="kk-KZ"/>
        </w:rPr>
        <w:t>100%</w:t>
      </w:r>
      <w:r w:rsidRPr="00C25C26">
        <w:rPr>
          <w:rFonts w:ascii="Arial" w:hAnsi="Arial" w:cs="Arial"/>
          <w:sz w:val="32"/>
          <w:szCs w:val="32"/>
          <w:lang w:val="kk-KZ"/>
        </w:rPr>
        <w:t xml:space="preserve"> бейнебақылау жүйелерімен қамтамасыз етілген. </w:t>
      </w:r>
    </w:p>
    <w:p w:rsidR="00AD64B5" w:rsidRDefault="00AD64B5" w:rsidP="00AD64B5">
      <w:pPr>
        <w:spacing w:line="360" w:lineRule="auto"/>
        <w:ind w:firstLine="708"/>
        <w:jc w:val="both"/>
        <w:rPr>
          <w:rFonts w:ascii="Arial" w:hAnsi="Arial" w:cs="Arial"/>
          <w:sz w:val="32"/>
          <w:szCs w:val="32"/>
          <w:lang w:val="kk-KZ"/>
        </w:rPr>
      </w:pPr>
      <w:r>
        <w:rPr>
          <w:rFonts w:ascii="Arial" w:hAnsi="Arial" w:cs="Arial"/>
          <w:sz w:val="32"/>
          <w:szCs w:val="32"/>
          <w:lang w:val="kk-KZ"/>
        </w:rPr>
        <w:t>Бұл ретте</w:t>
      </w:r>
      <w:r w:rsidRPr="00C25C26">
        <w:rPr>
          <w:rFonts w:ascii="Arial" w:hAnsi="Arial" w:cs="Arial"/>
          <w:sz w:val="32"/>
          <w:szCs w:val="32"/>
          <w:lang w:val="kk-KZ"/>
        </w:rPr>
        <w:t>, әкімдіктер</w:t>
      </w:r>
      <w:r>
        <w:rPr>
          <w:rFonts w:ascii="Arial" w:hAnsi="Arial" w:cs="Arial"/>
          <w:sz w:val="32"/>
          <w:szCs w:val="32"/>
          <w:lang w:val="kk-KZ"/>
        </w:rPr>
        <w:t xml:space="preserve"> б</w:t>
      </w:r>
      <w:r w:rsidRPr="00C25C26">
        <w:rPr>
          <w:rFonts w:ascii="Arial" w:hAnsi="Arial" w:cs="Arial"/>
          <w:sz w:val="32"/>
          <w:szCs w:val="32"/>
          <w:lang w:val="kk-KZ"/>
        </w:rPr>
        <w:t xml:space="preserve">ейнебақылау жүйелерін </w:t>
      </w:r>
      <w:r w:rsidRPr="006256D1">
        <w:rPr>
          <w:rFonts w:ascii="Arial" w:hAnsi="Arial" w:cs="Arial"/>
          <w:b/>
          <w:sz w:val="32"/>
          <w:szCs w:val="32"/>
          <w:lang w:val="kk-KZ"/>
        </w:rPr>
        <w:t>Нұсқаулықтың жаңа талаптарына сәйкестендіру</w:t>
      </w:r>
      <w:r w:rsidRPr="00C25C26">
        <w:rPr>
          <w:rFonts w:ascii="Arial" w:hAnsi="Arial" w:cs="Arial"/>
          <w:sz w:val="32"/>
          <w:szCs w:val="32"/>
          <w:lang w:val="kk-KZ"/>
        </w:rPr>
        <w:t xml:space="preserve"> бойынша жұмыс</w:t>
      </w:r>
      <w:r>
        <w:rPr>
          <w:rFonts w:ascii="Arial" w:hAnsi="Arial" w:cs="Arial"/>
          <w:sz w:val="32"/>
          <w:szCs w:val="32"/>
          <w:lang w:val="kk-KZ"/>
        </w:rPr>
        <w:t>тарды</w:t>
      </w:r>
      <w:r w:rsidRPr="00C25C26">
        <w:rPr>
          <w:rFonts w:ascii="Arial" w:hAnsi="Arial" w:cs="Arial"/>
          <w:sz w:val="32"/>
          <w:szCs w:val="32"/>
          <w:lang w:val="kk-KZ"/>
        </w:rPr>
        <w:t xml:space="preserve"> жалғас</w:t>
      </w:r>
      <w:r>
        <w:rPr>
          <w:rFonts w:ascii="Arial" w:hAnsi="Arial" w:cs="Arial"/>
          <w:sz w:val="32"/>
          <w:szCs w:val="32"/>
          <w:lang w:val="kk-KZ"/>
        </w:rPr>
        <w:t>тыруда</w:t>
      </w:r>
      <w:r w:rsidRPr="00C25C26">
        <w:rPr>
          <w:rFonts w:ascii="Arial" w:hAnsi="Arial" w:cs="Arial"/>
          <w:sz w:val="32"/>
          <w:szCs w:val="32"/>
          <w:lang w:val="kk-KZ"/>
        </w:rPr>
        <w:t>.</w:t>
      </w:r>
    </w:p>
    <w:p w:rsidR="00635483" w:rsidRPr="00085BE1" w:rsidRDefault="00635483" w:rsidP="00635483">
      <w:pPr>
        <w:ind w:firstLine="709"/>
        <w:jc w:val="both"/>
        <w:rPr>
          <w:rFonts w:ascii="Arial" w:hAnsi="Arial" w:cs="Arial"/>
          <w:bCs/>
          <w:i/>
          <w:szCs w:val="32"/>
          <w:shd w:val="clear" w:color="FFFFFF" w:fill="FFFFFF"/>
          <w:lang w:val="kk-KZ"/>
        </w:rPr>
      </w:pPr>
      <w:r w:rsidRPr="00085BE1">
        <w:rPr>
          <w:rFonts w:ascii="Arial" w:hAnsi="Arial" w:cs="Arial"/>
          <w:b/>
          <w:bCs/>
          <w:i/>
          <w:szCs w:val="32"/>
          <w:shd w:val="clear" w:color="FFFFFF" w:fill="FFFFFF"/>
          <w:lang w:val="kk-KZ"/>
        </w:rPr>
        <w:t xml:space="preserve">Анықтама: </w:t>
      </w:r>
      <w:r w:rsidRPr="00085BE1">
        <w:rPr>
          <w:rFonts w:ascii="Arial" w:hAnsi="Arial" w:cs="Arial"/>
          <w:bCs/>
          <w:i/>
          <w:szCs w:val="32"/>
          <w:shd w:val="clear" w:color="FFFFFF" w:fill="FFFFFF"/>
          <w:lang w:val="kk-KZ"/>
        </w:rPr>
        <w:t>нұсқаулықта білім беру объектілері 3 топқа бөлінген, атап айтқанда:</w:t>
      </w:r>
    </w:p>
    <w:p w:rsidR="00635483" w:rsidRPr="00085BE1" w:rsidRDefault="00635483" w:rsidP="00635483">
      <w:pPr>
        <w:ind w:firstLine="709"/>
        <w:jc w:val="both"/>
        <w:rPr>
          <w:rFonts w:ascii="Arial" w:hAnsi="Arial" w:cs="Arial"/>
          <w:bCs/>
          <w:i/>
          <w:szCs w:val="32"/>
          <w:shd w:val="clear" w:color="FFFFFF" w:fill="FFFFFF"/>
          <w:lang w:val="kk-KZ"/>
        </w:rPr>
      </w:pPr>
      <w:r w:rsidRPr="00085BE1">
        <w:rPr>
          <w:rFonts w:ascii="Arial" w:hAnsi="Arial" w:cs="Arial"/>
          <w:bCs/>
          <w:i/>
          <w:szCs w:val="32"/>
          <w:shd w:val="clear" w:color="FFFFFF" w:fill="FFFFFF"/>
          <w:lang w:val="kk-KZ"/>
        </w:rPr>
        <w:t>Бірінші топ. Персонал мен білім алушылар саны 300 адамға дейінгі объектілер міндетті түрде құлақтандыру жүйесімен және бейнебақылау жүйесімен (негізінен ауылдық мектептер)жарақтандырылады;</w:t>
      </w:r>
    </w:p>
    <w:p w:rsidR="00635483" w:rsidRPr="00085BE1" w:rsidRDefault="00635483" w:rsidP="00635483">
      <w:pPr>
        <w:ind w:firstLine="709"/>
        <w:jc w:val="both"/>
        <w:rPr>
          <w:rFonts w:ascii="Arial" w:hAnsi="Arial" w:cs="Arial"/>
          <w:bCs/>
          <w:i/>
          <w:szCs w:val="32"/>
          <w:shd w:val="clear" w:color="FFFFFF" w:fill="FFFFFF"/>
          <w:lang w:val="kk-KZ"/>
        </w:rPr>
      </w:pPr>
      <w:r w:rsidRPr="00085BE1">
        <w:rPr>
          <w:rFonts w:ascii="Arial" w:hAnsi="Arial" w:cs="Arial"/>
          <w:bCs/>
          <w:i/>
          <w:szCs w:val="32"/>
          <w:shd w:val="clear" w:color="FFFFFF" w:fill="FFFFFF"/>
          <w:lang w:val="kk-KZ"/>
        </w:rPr>
        <w:t xml:space="preserve">Екінші топ. Нысандар – 300-ден 700 адамға дейін, сондай-ақ аудан орталықтары мен аудандық маңызы бар қалаларда орналасқан, толымдылығы 700 адамға дейінгі білім беру объектілері. Объектілер хабарлау жүйесі мен бейнебақылау жүйесінен басқа, Дабыл беру құралымен (дабыл түймесі) және </w:t>
      </w:r>
      <w:r w:rsidRPr="00085BE1">
        <w:rPr>
          <w:rFonts w:ascii="Arial" w:hAnsi="Arial" w:cs="Arial"/>
          <w:bCs/>
          <w:i/>
          <w:szCs w:val="32"/>
          <w:shd w:val="clear" w:color="FFFFFF" w:fill="FFFFFF"/>
          <w:lang w:val="kk-KZ"/>
        </w:rPr>
        <w:lastRenderedPageBreak/>
        <w:t>полицияның жедел басқару орталығына не аумақтық ішкі істер органдарының кезекші бөлімдеріне қосылған бейнебақылау жүйесімен жарақтандырылады.</w:t>
      </w:r>
    </w:p>
    <w:p w:rsidR="00635483" w:rsidRPr="00085BE1" w:rsidRDefault="00635483" w:rsidP="00635483">
      <w:pPr>
        <w:ind w:firstLine="709"/>
        <w:jc w:val="both"/>
        <w:rPr>
          <w:rFonts w:ascii="Arial" w:hAnsi="Arial" w:cs="Arial"/>
          <w:szCs w:val="32"/>
          <w:lang w:val="kk-KZ"/>
        </w:rPr>
      </w:pPr>
      <w:r w:rsidRPr="00085BE1">
        <w:rPr>
          <w:rFonts w:ascii="Arial" w:hAnsi="Arial" w:cs="Arial"/>
          <w:bCs/>
          <w:i/>
          <w:szCs w:val="32"/>
          <w:shd w:val="clear" w:color="FFFFFF" w:fill="FFFFFF"/>
          <w:lang w:val="kk-KZ"/>
        </w:rPr>
        <w:t>Үшінші топ. Білім беру объектілері – 700-ден астам адам, сондай-ақ Республикалық маңызы бар қалаларда, астанада, облыстық маңызы бар қалаларда орналасқан (толымдылығына қарамастан). 1 және 2 топтағы қауіпсіздік жүйелері, сондай-ақ кіруді бақылау және басқару жүйелері (турникеттер) және лицензияланған қауіпсіздік.</w:t>
      </w:r>
    </w:p>
    <w:p w:rsidR="00635483" w:rsidRPr="00085BE1" w:rsidRDefault="00635483" w:rsidP="00AD64B5">
      <w:pPr>
        <w:spacing w:line="360" w:lineRule="auto"/>
        <w:ind w:firstLine="708"/>
        <w:jc w:val="both"/>
        <w:rPr>
          <w:rFonts w:ascii="Arial" w:hAnsi="Arial" w:cs="Arial"/>
          <w:sz w:val="8"/>
          <w:szCs w:val="32"/>
          <w:lang w:val="kk-KZ"/>
        </w:rPr>
      </w:pPr>
    </w:p>
    <w:p w:rsidR="004B6F33" w:rsidRPr="00B63279" w:rsidRDefault="004B6F33" w:rsidP="004B6F33">
      <w:pPr>
        <w:spacing w:line="360" w:lineRule="auto"/>
        <w:ind w:firstLine="709"/>
        <w:jc w:val="both"/>
        <w:rPr>
          <w:rFonts w:ascii="Arial" w:hAnsi="Arial" w:cs="Arial"/>
          <w:b/>
          <w:i/>
          <w:color w:val="4F81BD" w:themeColor="accent1"/>
          <w:sz w:val="32"/>
          <w:szCs w:val="32"/>
          <w:u w:val="single"/>
          <w:lang w:val="kk-KZ"/>
        </w:rPr>
      </w:pPr>
      <w:bookmarkStart w:id="0" w:name="_GoBack"/>
      <w:r w:rsidRPr="00B63279">
        <w:rPr>
          <w:rFonts w:ascii="Arial" w:hAnsi="Arial" w:cs="Arial"/>
          <w:b/>
          <w:i/>
          <w:color w:val="4F81BD" w:themeColor="accent1"/>
          <w:sz w:val="32"/>
          <w:szCs w:val="32"/>
          <w:u w:val="single"/>
          <w:lang w:val="kk-KZ"/>
        </w:rPr>
        <w:t>4-СЛАЙД</w:t>
      </w:r>
    </w:p>
    <w:bookmarkEnd w:id="0"/>
    <w:p w:rsidR="00635483" w:rsidRPr="00561B5D" w:rsidRDefault="00635483" w:rsidP="00635483">
      <w:pPr>
        <w:spacing w:line="360" w:lineRule="auto"/>
        <w:ind w:firstLine="708"/>
        <w:jc w:val="both"/>
        <w:rPr>
          <w:rFonts w:ascii="Arial" w:hAnsi="Arial" w:cs="Arial"/>
          <w:sz w:val="32"/>
          <w:szCs w:val="32"/>
          <w:lang w:val="kk-KZ"/>
        </w:rPr>
      </w:pPr>
      <w:r w:rsidRPr="00561B5D">
        <w:rPr>
          <w:rFonts w:ascii="Arial" w:hAnsi="Arial" w:cs="Arial"/>
          <w:sz w:val="32"/>
          <w:szCs w:val="32"/>
          <w:lang w:val="kk-KZ"/>
        </w:rPr>
        <w:t xml:space="preserve">Білім беру ұйымдарының </w:t>
      </w:r>
      <w:r>
        <w:rPr>
          <w:rFonts w:ascii="Arial" w:hAnsi="Arial" w:cs="Arial"/>
          <w:sz w:val="32"/>
          <w:szCs w:val="32"/>
          <w:lang w:val="kk-KZ"/>
        </w:rPr>
        <w:t>б</w:t>
      </w:r>
      <w:r w:rsidRPr="00561B5D">
        <w:rPr>
          <w:rFonts w:ascii="Arial" w:hAnsi="Arial" w:cs="Arial"/>
          <w:sz w:val="32"/>
          <w:szCs w:val="32"/>
          <w:lang w:val="kk-KZ"/>
        </w:rPr>
        <w:t xml:space="preserve">ейнебақылау жүйелерін </w:t>
      </w:r>
      <w:r w:rsidRPr="00561B5D">
        <w:rPr>
          <w:rFonts w:ascii="Arial" w:hAnsi="Arial" w:cs="Arial"/>
          <w:b/>
          <w:sz w:val="32"/>
          <w:szCs w:val="32"/>
          <w:lang w:val="kk-KZ"/>
        </w:rPr>
        <w:t>жедел басқару орталықтарына</w:t>
      </w:r>
      <w:r w:rsidRPr="00561B5D">
        <w:rPr>
          <w:rFonts w:ascii="Arial" w:hAnsi="Arial" w:cs="Arial"/>
          <w:sz w:val="32"/>
          <w:szCs w:val="32"/>
          <w:lang w:val="kk-KZ"/>
        </w:rPr>
        <w:t xml:space="preserve"> не </w:t>
      </w:r>
      <w:r>
        <w:rPr>
          <w:rFonts w:ascii="Arial" w:hAnsi="Arial" w:cs="Arial"/>
          <w:sz w:val="32"/>
          <w:szCs w:val="32"/>
          <w:lang w:val="kk-KZ"/>
        </w:rPr>
        <w:t>і</w:t>
      </w:r>
      <w:r w:rsidRPr="00561B5D">
        <w:rPr>
          <w:rFonts w:ascii="Arial" w:hAnsi="Arial" w:cs="Arial"/>
          <w:sz w:val="32"/>
          <w:szCs w:val="32"/>
          <w:lang w:val="kk-KZ"/>
        </w:rPr>
        <w:t xml:space="preserve">шкі істер органдарының кезекші бөлімдеріне </w:t>
      </w:r>
      <w:r w:rsidRPr="00561B5D">
        <w:rPr>
          <w:rFonts w:ascii="Arial" w:hAnsi="Arial" w:cs="Arial"/>
          <w:b/>
          <w:sz w:val="32"/>
          <w:szCs w:val="32"/>
          <w:lang w:val="kk-KZ"/>
        </w:rPr>
        <w:t>шығару 83%</w:t>
      </w:r>
      <w:r w:rsidRPr="00561B5D">
        <w:rPr>
          <w:rFonts w:ascii="Arial" w:hAnsi="Arial" w:cs="Arial"/>
          <w:sz w:val="32"/>
          <w:szCs w:val="32"/>
          <w:lang w:val="kk-KZ"/>
        </w:rPr>
        <w:t xml:space="preserve">-ға </w:t>
      </w:r>
      <w:r>
        <w:rPr>
          <w:rFonts w:ascii="Arial" w:hAnsi="Arial" w:cs="Arial"/>
          <w:sz w:val="32"/>
          <w:szCs w:val="32"/>
          <w:lang w:val="kk-KZ"/>
        </w:rPr>
        <w:t>н</w:t>
      </w:r>
      <w:r w:rsidRPr="00561B5D">
        <w:rPr>
          <w:rFonts w:ascii="Arial" w:hAnsi="Arial" w:cs="Arial"/>
          <w:sz w:val="32"/>
          <w:szCs w:val="32"/>
          <w:lang w:val="kk-KZ"/>
        </w:rPr>
        <w:t>е</w:t>
      </w:r>
      <w:r>
        <w:rPr>
          <w:rFonts w:ascii="Arial" w:hAnsi="Arial" w:cs="Arial"/>
          <w:sz w:val="32"/>
          <w:szCs w:val="32"/>
          <w:lang w:val="kk-KZ"/>
        </w:rPr>
        <w:t>месе</w:t>
      </w:r>
      <w:r w:rsidRPr="00561B5D">
        <w:rPr>
          <w:rFonts w:ascii="Arial" w:hAnsi="Arial" w:cs="Arial"/>
          <w:sz w:val="32"/>
          <w:szCs w:val="32"/>
          <w:lang w:val="kk-KZ"/>
        </w:rPr>
        <w:t xml:space="preserve"> </w:t>
      </w:r>
      <w:r w:rsidRPr="00635483">
        <w:rPr>
          <w:rFonts w:ascii="Arial" w:hAnsi="Arial" w:cs="Arial"/>
          <w:b/>
          <w:sz w:val="32"/>
          <w:szCs w:val="32"/>
          <w:lang w:val="kk-KZ"/>
        </w:rPr>
        <w:t>5,5 мыңнан аса</w:t>
      </w:r>
      <w:r>
        <w:rPr>
          <w:rFonts w:ascii="Arial" w:hAnsi="Arial" w:cs="Arial"/>
          <w:sz w:val="32"/>
          <w:szCs w:val="32"/>
          <w:lang w:val="kk-KZ"/>
        </w:rPr>
        <w:t> </w:t>
      </w:r>
      <w:r w:rsidRPr="00561B5D">
        <w:rPr>
          <w:rFonts w:ascii="Arial" w:hAnsi="Arial" w:cs="Arial"/>
          <w:sz w:val="32"/>
          <w:szCs w:val="32"/>
          <w:lang w:val="kk-KZ"/>
        </w:rPr>
        <w:t xml:space="preserve">білім беру ұйымдарында </w:t>
      </w:r>
      <w:r w:rsidRPr="00561B5D">
        <w:rPr>
          <w:rFonts w:ascii="Arial" w:hAnsi="Arial" w:cs="Arial"/>
          <w:i/>
          <w:lang w:val="kk-KZ"/>
        </w:rPr>
        <w:t xml:space="preserve">(1 </w:t>
      </w:r>
      <w:r>
        <w:rPr>
          <w:rFonts w:ascii="Arial" w:hAnsi="Arial" w:cs="Arial"/>
          <w:i/>
          <w:lang w:val="kk-KZ"/>
        </w:rPr>
        <w:t>259</w:t>
      </w:r>
      <w:r w:rsidRPr="00561B5D">
        <w:rPr>
          <w:rFonts w:ascii="Arial" w:hAnsi="Arial" w:cs="Arial"/>
          <w:i/>
          <w:lang w:val="kk-KZ"/>
        </w:rPr>
        <w:t xml:space="preserve"> балабақша, 4 </w:t>
      </w:r>
      <w:r>
        <w:rPr>
          <w:rFonts w:ascii="Arial" w:hAnsi="Arial" w:cs="Arial"/>
          <w:i/>
          <w:lang w:val="kk-KZ"/>
        </w:rPr>
        <w:t>084</w:t>
      </w:r>
      <w:r w:rsidRPr="00561B5D">
        <w:rPr>
          <w:rFonts w:ascii="Arial" w:hAnsi="Arial" w:cs="Arial"/>
          <w:i/>
          <w:lang w:val="kk-KZ"/>
        </w:rPr>
        <w:t xml:space="preserve"> мектеп, 2</w:t>
      </w:r>
      <w:r>
        <w:rPr>
          <w:rFonts w:ascii="Arial" w:hAnsi="Arial" w:cs="Arial"/>
          <w:i/>
          <w:lang w:val="kk-KZ"/>
        </w:rPr>
        <w:t>45 </w:t>
      </w:r>
      <w:r w:rsidRPr="00561B5D">
        <w:rPr>
          <w:rFonts w:ascii="Arial" w:hAnsi="Arial" w:cs="Arial"/>
          <w:i/>
          <w:lang w:val="kk-KZ"/>
        </w:rPr>
        <w:t>колледж)</w:t>
      </w:r>
      <w:r w:rsidRPr="00561B5D">
        <w:rPr>
          <w:rFonts w:ascii="Arial" w:hAnsi="Arial" w:cs="Arial"/>
          <w:sz w:val="32"/>
          <w:szCs w:val="32"/>
          <w:lang w:val="kk-KZ"/>
        </w:rPr>
        <w:t xml:space="preserve"> қамтамасыз етілген.</w:t>
      </w:r>
    </w:p>
    <w:p w:rsidR="00085BE1" w:rsidRDefault="00085BE1" w:rsidP="00085BE1">
      <w:pPr>
        <w:spacing w:line="360" w:lineRule="auto"/>
        <w:ind w:firstLine="708"/>
        <w:jc w:val="both"/>
        <w:rPr>
          <w:rFonts w:ascii="Arial" w:hAnsi="Arial" w:cs="Arial"/>
          <w:sz w:val="32"/>
          <w:szCs w:val="32"/>
          <w:lang w:val="kk-KZ"/>
        </w:rPr>
      </w:pPr>
      <w:r w:rsidRPr="00ED400C">
        <w:rPr>
          <w:rFonts w:ascii="Arial" w:hAnsi="Arial" w:cs="Arial"/>
          <w:sz w:val="32"/>
          <w:szCs w:val="32"/>
          <w:lang w:val="kk-KZ"/>
        </w:rPr>
        <w:t xml:space="preserve">Лицензияланған күзетпен қамтамасыз ету </w:t>
      </w:r>
      <w:r w:rsidRPr="00085BE1">
        <w:rPr>
          <w:rFonts w:ascii="Arial" w:hAnsi="Arial" w:cs="Arial"/>
          <w:b/>
          <w:sz w:val="32"/>
          <w:szCs w:val="32"/>
          <w:lang w:val="kk-KZ"/>
        </w:rPr>
        <w:t>7</w:t>
      </w:r>
      <w:r w:rsidR="000F618B">
        <w:rPr>
          <w:rFonts w:ascii="Arial" w:hAnsi="Arial" w:cs="Arial"/>
          <w:b/>
          <w:sz w:val="32"/>
          <w:szCs w:val="32"/>
          <w:lang w:val="kk-KZ"/>
        </w:rPr>
        <w:t>5</w:t>
      </w:r>
      <w:r w:rsidRPr="00085BE1">
        <w:rPr>
          <w:rFonts w:ascii="Arial" w:hAnsi="Arial" w:cs="Arial"/>
          <w:b/>
          <w:sz w:val="32"/>
          <w:szCs w:val="32"/>
          <w:lang w:val="kk-KZ"/>
        </w:rPr>
        <w:t>% құрайды</w:t>
      </w:r>
      <w:r w:rsidRPr="00ED400C">
        <w:rPr>
          <w:rFonts w:ascii="Arial" w:hAnsi="Arial" w:cs="Arial"/>
          <w:sz w:val="32"/>
          <w:szCs w:val="32"/>
          <w:lang w:val="kk-KZ"/>
        </w:rPr>
        <w:t xml:space="preserve"> </w:t>
      </w:r>
      <w:r w:rsidRPr="00ED400C">
        <w:rPr>
          <w:rFonts w:ascii="Arial" w:hAnsi="Arial" w:cs="Arial"/>
          <w:lang w:val="kk-KZ"/>
        </w:rPr>
        <w:t>(</w:t>
      </w:r>
      <w:r w:rsidRPr="00085BE1">
        <w:rPr>
          <w:rFonts w:ascii="Arial" w:hAnsi="Arial" w:cs="Arial"/>
          <w:i/>
          <w:lang w:val="kk-KZ"/>
        </w:rPr>
        <w:t>568 балабақша, 1 210 мектеп, 169 колледж)</w:t>
      </w:r>
      <w:r w:rsidRPr="00085BE1">
        <w:rPr>
          <w:rFonts w:ascii="Arial" w:hAnsi="Arial" w:cs="Arial"/>
          <w:i/>
          <w:sz w:val="32"/>
          <w:szCs w:val="32"/>
          <w:lang w:val="kk-KZ"/>
        </w:rPr>
        <w:t>.</w:t>
      </w:r>
      <w:r>
        <w:rPr>
          <w:rFonts w:ascii="Arial" w:hAnsi="Arial" w:cs="Arial"/>
          <w:i/>
          <w:sz w:val="32"/>
          <w:szCs w:val="32"/>
          <w:lang w:val="kk-KZ"/>
        </w:rPr>
        <w:t xml:space="preserve"> </w:t>
      </w:r>
      <w:r>
        <w:rPr>
          <w:rFonts w:ascii="Arial" w:hAnsi="Arial" w:cs="Arial"/>
          <w:sz w:val="32"/>
          <w:szCs w:val="32"/>
          <w:lang w:val="kk-KZ"/>
        </w:rPr>
        <w:t>Яғни н</w:t>
      </w:r>
      <w:r w:rsidR="00AD64B5" w:rsidRPr="00593F41">
        <w:rPr>
          <w:rFonts w:ascii="Arial" w:hAnsi="Arial" w:cs="Arial"/>
          <w:sz w:val="32"/>
          <w:szCs w:val="32"/>
          <w:lang w:val="kk-KZ"/>
        </w:rPr>
        <w:t xml:space="preserve">ұсқаулық талаптарына сәйкес </w:t>
      </w:r>
      <w:r w:rsidR="00AD64B5" w:rsidRPr="00593F41">
        <w:rPr>
          <w:rFonts w:ascii="Arial" w:hAnsi="Arial" w:cs="Arial"/>
          <w:b/>
          <w:sz w:val="32"/>
          <w:szCs w:val="32"/>
          <w:lang w:val="kk-KZ"/>
        </w:rPr>
        <w:t>ірі қалаларда</w:t>
      </w:r>
      <w:r w:rsidR="00AD64B5" w:rsidRPr="00593F41">
        <w:rPr>
          <w:rFonts w:ascii="Arial" w:hAnsi="Arial" w:cs="Arial"/>
          <w:sz w:val="32"/>
          <w:szCs w:val="32"/>
          <w:lang w:val="kk-KZ"/>
        </w:rPr>
        <w:t xml:space="preserve"> лицензияланған күзетпен </w:t>
      </w:r>
      <w:r w:rsidR="00AD64B5" w:rsidRPr="00593F41">
        <w:rPr>
          <w:rFonts w:ascii="Arial" w:hAnsi="Arial" w:cs="Arial"/>
          <w:b/>
          <w:sz w:val="32"/>
          <w:szCs w:val="32"/>
          <w:lang w:val="kk-KZ"/>
        </w:rPr>
        <w:t>1900-ден</w:t>
      </w:r>
      <w:r w:rsidR="00AD64B5" w:rsidRPr="00593F41">
        <w:rPr>
          <w:rFonts w:ascii="Arial" w:hAnsi="Arial" w:cs="Arial"/>
          <w:sz w:val="32"/>
          <w:szCs w:val="32"/>
          <w:lang w:val="kk-KZ"/>
        </w:rPr>
        <w:t xml:space="preserve"> астам білім ұйымдары шарт жасасқан</w:t>
      </w:r>
      <w:r>
        <w:rPr>
          <w:rFonts w:ascii="Arial" w:hAnsi="Arial" w:cs="Arial"/>
          <w:sz w:val="32"/>
          <w:szCs w:val="32"/>
          <w:lang w:val="kk-KZ"/>
        </w:rPr>
        <w:t>.</w:t>
      </w:r>
    </w:p>
    <w:p w:rsidR="00085BE1" w:rsidRDefault="00085BE1" w:rsidP="00085BE1">
      <w:pPr>
        <w:spacing w:line="360" w:lineRule="auto"/>
        <w:ind w:firstLine="708"/>
        <w:jc w:val="both"/>
        <w:rPr>
          <w:rFonts w:ascii="Arial" w:hAnsi="Arial" w:cs="Arial"/>
          <w:sz w:val="32"/>
          <w:szCs w:val="32"/>
          <w:lang w:val="kk-KZ"/>
        </w:rPr>
      </w:pPr>
      <w:r w:rsidRPr="00085BE1">
        <w:rPr>
          <w:rFonts w:ascii="Arial" w:hAnsi="Arial" w:cs="Arial"/>
          <w:sz w:val="32"/>
          <w:szCs w:val="32"/>
          <w:lang w:val="kk-KZ"/>
        </w:rPr>
        <w:t>А</w:t>
      </w:r>
      <w:r w:rsidR="00AD64B5" w:rsidRPr="00593F41">
        <w:rPr>
          <w:rFonts w:ascii="Arial" w:hAnsi="Arial" w:cs="Arial"/>
          <w:sz w:val="32"/>
          <w:szCs w:val="32"/>
          <w:lang w:val="kk-KZ"/>
        </w:rPr>
        <w:t xml:space="preserve">л </w:t>
      </w:r>
      <w:r w:rsidRPr="00CB28AF">
        <w:rPr>
          <w:rFonts w:ascii="Arial" w:hAnsi="Arial" w:cs="Arial"/>
          <w:b/>
          <w:sz w:val="32"/>
          <w:szCs w:val="32"/>
          <w:lang w:val="kk-KZ"/>
        </w:rPr>
        <w:t>Күзет фирмаларына қосылған дабыл түймелерін орнату</w:t>
      </w:r>
      <w:r>
        <w:rPr>
          <w:rFonts w:ascii="Arial" w:hAnsi="Arial" w:cs="Arial"/>
          <w:b/>
          <w:sz w:val="32"/>
          <w:szCs w:val="32"/>
          <w:lang w:val="kk-KZ"/>
        </w:rPr>
        <w:t>ды</w:t>
      </w:r>
      <w:r>
        <w:rPr>
          <w:rFonts w:ascii="Arial" w:hAnsi="Arial" w:cs="Arial"/>
          <w:sz w:val="32"/>
          <w:szCs w:val="32"/>
          <w:lang w:val="kk-KZ"/>
        </w:rPr>
        <w:t xml:space="preserve"> білім беру ұйымдарының </w:t>
      </w:r>
      <w:r w:rsidRPr="00E343FF">
        <w:rPr>
          <w:rFonts w:ascii="Arial" w:hAnsi="Arial" w:cs="Arial"/>
          <w:b/>
          <w:sz w:val="32"/>
          <w:szCs w:val="32"/>
          <w:lang w:val="kk-KZ"/>
        </w:rPr>
        <w:t>9</w:t>
      </w:r>
      <w:r w:rsidR="000F618B">
        <w:rPr>
          <w:rFonts w:ascii="Arial" w:hAnsi="Arial" w:cs="Arial"/>
          <w:b/>
          <w:sz w:val="32"/>
          <w:szCs w:val="32"/>
          <w:lang w:val="kk-KZ"/>
        </w:rPr>
        <w:t>2</w:t>
      </w:r>
      <w:r w:rsidRPr="00E343FF">
        <w:rPr>
          <w:rFonts w:ascii="Arial" w:hAnsi="Arial" w:cs="Arial"/>
          <w:b/>
          <w:sz w:val="32"/>
          <w:szCs w:val="32"/>
          <w:lang w:val="kk-KZ"/>
        </w:rPr>
        <w:t>%-ы</w:t>
      </w:r>
      <w:r w:rsidRPr="00ED400C">
        <w:rPr>
          <w:rFonts w:ascii="Arial" w:hAnsi="Arial" w:cs="Arial"/>
          <w:sz w:val="32"/>
          <w:szCs w:val="32"/>
          <w:lang w:val="kk-KZ"/>
        </w:rPr>
        <w:t xml:space="preserve"> аяқтады </w:t>
      </w:r>
      <w:r w:rsidRPr="00CB28AF">
        <w:rPr>
          <w:rFonts w:ascii="Arial" w:hAnsi="Arial" w:cs="Arial"/>
          <w:i/>
          <w:lang w:val="kk-KZ"/>
        </w:rPr>
        <w:t>(</w:t>
      </w:r>
      <w:r w:rsidR="000F618B">
        <w:rPr>
          <w:rFonts w:ascii="Arial" w:hAnsi="Arial" w:cs="Arial"/>
          <w:i/>
          <w:lang w:val="kk-KZ"/>
        </w:rPr>
        <w:t>884 </w:t>
      </w:r>
      <w:r w:rsidRPr="00CB28AF">
        <w:rPr>
          <w:rFonts w:ascii="Arial" w:hAnsi="Arial" w:cs="Arial"/>
          <w:i/>
          <w:lang w:val="kk-KZ"/>
        </w:rPr>
        <w:t>балабақша, 1 3</w:t>
      </w:r>
      <w:r w:rsidR="000F618B">
        <w:rPr>
          <w:rFonts w:ascii="Arial" w:hAnsi="Arial" w:cs="Arial"/>
          <w:i/>
          <w:lang w:val="kk-KZ"/>
        </w:rPr>
        <w:t>35</w:t>
      </w:r>
      <w:r w:rsidRPr="00CB28AF">
        <w:rPr>
          <w:rFonts w:ascii="Arial" w:hAnsi="Arial" w:cs="Arial"/>
          <w:i/>
          <w:lang w:val="kk-KZ"/>
        </w:rPr>
        <w:t xml:space="preserve"> мектеп, 18</w:t>
      </w:r>
      <w:r w:rsidR="000F618B">
        <w:rPr>
          <w:rFonts w:ascii="Arial" w:hAnsi="Arial" w:cs="Arial"/>
          <w:i/>
          <w:lang w:val="kk-KZ"/>
        </w:rPr>
        <w:t>5</w:t>
      </w:r>
      <w:r w:rsidRPr="00CB28AF">
        <w:rPr>
          <w:rFonts w:ascii="Arial" w:hAnsi="Arial" w:cs="Arial"/>
          <w:i/>
          <w:lang w:val="kk-KZ"/>
        </w:rPr>
        <w:t xml:space="preserve"> колледж)</w:t>
      </w:r>
      <w:r w:rsidRPr="00ED400C">
        <w:rPr>
          <w:rFonts w:ascii="Arial" w:hAnsi="Arial" w:cs="Arial"/>
          <w:sz w:val="32"/>
          <w:szCs w:val="32"/>
          <w:lang w:val="kk-KZ"/>
        </w:rPr>
        <w:t>.</w:t>
      </w:r>
    </w:p>
    <w:p w:rsidR="00AD64B5" w:rsidRPr="009B4649" w:rsidRDefault="00085BE1" w:rsidP="00AD64B5">
      <w:pPr>
        <w:spacing w:line="360" w:lineRule="auto"/>
        <w:ind w:firstLine="708"/>
        <w:jc w:val="both"/>
        <w:rPr>
          <w:rFonts w:ascii="Arial" w:hAnsi="Arial" w:cs="Arial"/>
          <w:b/>
          <w:sz w:val="32"/>
          <w:szCs w:val="32"/>
          <w:u w:val="single"/>
          <w:lang w:val="kk-KZ"/>
        </w:rPr>
      </w:pPr>
      <w:r>
        <w:rPr>
          <w:rFonts w:ascii="Arial" w:hAnsi="Arial" w:cs="Arial"/>
          <w:sz w:val="32"/>
          <w:szCs w:val="32"/>
          <w:lang w:val="kk-KZ"/>
        </w:rPr>
        <w:t>Ө</w:t>
      </w:r>
      <w:r w:rsidR="00AD64B5" w:rsidRPr="00C25C26">
        <w:rPr>
          <w:rFonts w:ascii="Arial" w:hAnsi="Arial" w:cs="Arial"/>
          <w:sz w:val="32"/>
          <w:szCs w:val="32"/>
          <w:lang w:val="kk-KZ"/>
        </w:rPr>
        <w:t>ңірл</w:t>
      </w:r>
      <w:r>
        <w:rPr>
          <w:rFonts w:ascii="Arial" w:hAnsi="Arial" w:cs="Arial"/>
          <w:sz w:val="32"/>
          <w:szCs w:val="32"/>
          <w:lang w:val="kk-KZ"/>
        </w:rPr>
        <w:t xml:space="preserve">ік </w:t>
      </w:r>
      <w:r w:rsidR="00AD64B5" w:rsidRPr="00C25C26">
        <w:rPr>
          <w:rFonts w:ascii="Arial" w:hAnsi="Arial" w:cs="Arial"/>
          <w:sz w:val="32"/>
          <w:szCs w:val="32"/>
          <w:lang w:val="kk-KZ"/>
        </w:rPr>
        <w:t>әкімдіктер</w:t>
      </w:r>
      <w:r>
        <w:rPr>
          <w:rFonts w:ascii="Arial" w:hAnsi="Arial" w:cs="Arial"/>
          <w:sz w:val="32"/>
          <w:szCs w:val="32"/>
          <w:lang w:val="kk-KZ"/>
        </w:rPr>
        <w:t>ге</w:t>
      </w:r>
      <w:r w:rsidR="00AD64B5" w:rsidRPr="00C25C26">
        <w:rPr>
          <w:rFonts w:ascii="Arial" w:hAnsi="Arial" w:cs="Arial"/>
          <w:sz w:val="32"/>
          <w:szCs w:val="32"/>
          <w:lang w:val="kk-KZ"/>
        </w:rPr>
        <w:t xml:space="preserve"> </w:t>
      </w:r>
      <w:r>
        <w:rPr>
          <w:rFonts w:ascii="Arial" w:hAnsi="Arial" w:cs="Arial"/>
          <w:sz w:val="32"/>
          <w:szCs w:val="32"/>
          <w:lang w:val="kk-KZ"/>
        </w:rPr>
        <w:t xml:space="preserve">жаңа оқу жылының басталуына дейін </w:t>
      </w:r>
      <w:r w:rsidR="00AD64B5" w:rsidRPr="00C25C26">
        <w:rPr>
          <w:rFonts w:ascii="Arial" w:hAnsi="Arial" w:cs="Arial"/>
          <w:sz w:val="32"/>
          <w:szCs w:val="32"/>
          <w:lang w:val="kk-KZ"/>
        </w:rPr>
        <w:t xml:space="preserve">қауіпсіздік жүйелерімен қамтамасыз ету жөніндегі жұмысты </w:t>
      </w:r>
      <w:r w:rsidR="00AD64B5" w:rsidRPr="009B4649">
        <w:rPr>
          <w:rFonts w:ascii="Arial" w:hAnsi="Arial" w:cs="Arial"/>
          <w:b/>
          <w:sz w:val="32"/>
          <w:szCs w:val="32"/>
          <w:u w:val="single"/>
          <w:lang w:val="kk-KZ"/>
        </w:rPr>
        <w:t>аяқтау тапсыр</w:t>
      </w:r>
      <w:r>
        <w:rPr>
          <w:rFonts w:ascii="Arial" w:hAnsi="Arial" w:cs="Arial"/>
          <w:b/>
          <w:sz w:val="32"/>
          <w:szCs w:val="32"/>
          <w:u w:val="single"/>
          <w:lang w:val="kk-KZ"/>
        </w:rPr>
        <w:t>ылған</w:t>
      </w:r>
      <w:r w:rsidR="00AD64B5" w:rsidRPr="009B4649">
        <w:rPr>
          <w:rFonts w:ascii="Arial" w:hAnsi="Arial" w:cs="Arial"/>
          <w:b/>
          <w:sz w:val="32"/>
          <w:szCs w:val="32"/>
          <w:u w:val="single"/>
          <w:lang w:val="kk-KZ"/>
        </w:rPr>
        <w:t>.</w:t>
      </w:r>
    </w:p>
    <w:p w:rsidR="00085BE1" w:rsidRDefault="00085BE1" w:rsidP="00085BE1">
      <w:pPr>
        <w:spacing w:line="360" w:lineRule="auto"/>
        <w:ind w:firstLine="708"/>
        <w:jc w:val="both"/>
        <w:rPr>
          <w:rFonts w:ascii="Arial" w:hAnsi="Arial" w:cs="Arial"/>
          <w:sz w:val="32"/>
          <w:szCs w:val="32"/>
          <w:lang w:val="kk-KZ"/>
        </w:rPr>
      </w:pPr>
      <w:r>
        <w:rPr>
          <w:rFonts w:ascii="Arial" w:hAnsi="Arial" w:cs="Arial"/>
          <w:sz w:val="32"/>
          <w:szCs w:val="32"/>
          <w:lang w:val="kk-KZ"/>
        </w:rPr>
        <w:t>Осы мақсатта</w:t>
      </w:r>
      <w:r w:rsidRPr="005C2822">
        <w:rPr>
          <w:rFonts w:ascii="Arial" w:hAnsi="Arial" w:cs="Arial"/>
          <w:sz w:val="32"/>
          <w:szCs w:val="32"/>
          <w:lang w:val="kk-KZ"/>
        </w:rPr>
        <w:t>, жергілікті атқарушы органдар білім беру ұйымдарының қауіпсіздігін қамтамасыз етуге қаржы</w:t>
      </w:r>
      <w:r>
        <w:rPr>
          <w:rFonts w:ascii="Arial" w:hAnsi="Arial" w:cs="Arial"/>
          <w:sz w:val="32"/>
          <w:szCs w:val="32"/>
          <w:lang w:val="kk-KZ"/>
        </w:rPr>
        <w:t xml:space="preserve"> бөліп, қажетті жұмыстарды атқаруда.</w:t>
      </w:r>
    </w:p>
    <w:p w:rsidR="00085BE1" w:rsidRPr="005C2822" w:rsidRDefault="00085BE1" w:rsidP="00085BE1">
      <w:pPr>
        <w:spacing w:line="360" w:lineRule="auto"/>
        <w:ind w:firstLine="708"/>
        <w:jc w:val="both"/>
        <w:rPr>
          <w:rFonts w:ascii="Arial" w:hAnsi="Arial" w:cs="Arial"/>
          <w:sz w:val="32"/>
          <w:szCs w:val="32"/>
          <w:lang w:val="kk-KZ"/>
        </w:rPr>
      </w:pPr>
      <w:r>
        <w:rPr>
          <w:rFonts w:ascii="Arial" w:hAnsi="Arial" w:cs="Arial"/>
          <w:sz w:val="32"/>
          <w:szCs w:val="32"/>
          <w:lang w:val="kk-KZ"/>
        </w:rPr>
        <w:t>Бұл жұмыстарды</w:t>
      </w:r>
      <w:r w:rsidR="00E343FF">
        <w:rPr>
          <w:rFonts w:ascii="Arial" w:hAnsi="Arial" w:cs="Arial"/>
          <w:sz w:val="32"/>
          <w:szCs w:val="32"/>
          <w:lang w:val="kk-KZ"/>
        </w:rPr>
        <w:t>ң</w:t>
      </w:r>
      <w:r>
        <w:rPr>
          <w:rFonts w:ascii="Arial" w:hAnsi="Arial" w:cs="Arial"/>
          <w:sz w:val="32"/>
          <w:szCs w:val="32"/>
          <w:lang w:val="kk-KZ"/>
        </w:rPr>
        <w:t xml:space="preserve"> барысы Министрлікті бақылауында.</w:t>
      </w:r>
    </w:p>
    <w:p w:rsidR="00085BE1" w:rsidRPr="000F618B" w:rsidRDefault="00DB0ED7" w:rsidP="00E343FF">
      <w:pPr>
        <w:spacing w:line="360" w:lineRule="auto"/>
        <w:ind w:firstLine="708"/>
        <w:jc w:val="both"/>
        <w:rPr>
          <w:rFonts w:ascii="Arial" w:hAnsi="Arial" w:cs="Arial"/>
          <w:sz w:val="32"/>
          <w:szCs w:val="32"/>
          <w:lang w:val="kk-KZ"/>
        </w:rPr>
      </w:pPr>
      <w:r w:rsidRPr="000F618B">
        <w:rPr>
          <w:rFonts w:ascii="Arial" w:hAnsi="Arial" w:cs="Arial"/>
          <w:sz w:val="32"/>
          <w:szCs w:val="32"/>
          <w:lang w:val="kk-KZ"/>
        </w:rPr>
        <w:lastRenderedPageBreak/>
        <w:t xml:space="preserve">Қазіргі күні </w:t>
      </w:r>
      <w:r w:rsidR="00085BE1" w:rsidRPr="000F618B">
        <w:rPr>
          <w:rFonts w:ascii="Arial" w:hAnsi="Arial" w:cs="Arial"/>
          <w:sz w:val="32"/>
          <w:szCs w:val="32"/>
          <w:lang w:val="kk-KZ"/>
        </w:rPr>
        <w:t xml:space="preserve">жергілікті бюджетте білім беру ұйымдарын қауіпсіздік жүйелерімен одан әрі қамтамасыз етуге </w:t>
      </w:r>
      <w:r w:rsidR="000F618B">
        <w:rPr>
          <w:rFonts w:ascii="Arial" w:hAnsi="Arial" w:cs="Arial"/>
          <w:sz w:val="32"/>
          <w:szCs w:val="32"/>
          <w:lang w:val="kk-KZ"/>
        </w:rPr>
        <w:br/>
      </w:r>
      <w:r w:rsidR="000F618B" w:rsidRPr="000F618B">
        <w:rPr>
          <w:rFonts w:ascii="Arial" w:hAnsi="Arial" w:cs="Arial"/>
          <w:b/>
          <w:sz w:val="32"/>
          <w:szCs w:val="32"/>
          <w:lang w:val="kk-KZ"/>
        </w:rPr>
        <w:t>12</w:t>
      </w:r>
      <w:r w:rsidR="00085BE1" w:rsidRPr="000F618B">
        <w:rPr>
          <w:rFonts w:ascii="Arial" w:hAnsi="Arial" w:cs="Arial"/>
          <w:b/>
          <w:sz w:val="32"/>
          <w:szCs w:val="32"/>
          <w:lang w:val="kk-KZ"/>
        </w:rPr>
        <w:t xml:space="preserve"> млрд. </w:t>
      </w:r>
      <w:r w:rsidR="000F618B" w:rsidRPr="000F618B">
        <w:rPr>
          <w:rFonts w:ascii="Arial" w:hAnsi="Arial" w:cs="Arial"/>
          <w:b/>
          <w:sz w:val="32"/>
          <w:szCs w:val="32"/>
          <w:lang w:val="kk-KZ"/>
        </w:rPr>
        <w:t>777</w:t>
      </w:r>
      <w:r w:rsidR="00085BE1" w:rsidRPr="000F618B">
        <w:rPr>
          <w:rFonts w:ascii="Arial" w:hAnsi="Arial" w:cs="Arial"/>
          <w:b/>
          <w:sz w:val="32"/>
          <w:szCs w:val="32"/>
          <w:lang w:val="kk-KZ"/>
        </w:rPr>
        <w:t xml:space="preserve"> млн. теңге мөлшерінде қаражат көзделген</w:t>
      </w:r>
      <w:r w:rsidR="00085BE1" w:rsidRPr="000F618B">
        <w:rPr>
          <w:rFonts w:ascii="Arial" w:hAnsi="Arial" w:cs="Arial"/>
          <w:sz w:val="32"/>
          <w:szCs w:val="32"/>
          <w:lang w:val="kk-KZ"/>
        </w:rPr>
        <w:t>.</w:t>
      </w:r>
    </w:p>
    <w:p w:rsidR="000F618B" w:rsidRDefault="000F618B" w:rsidP="00E343FF">
      <w:pPr>
        <w:spacing w:line="360" w:lineRule="auto"/>
        <w:ind w:firstLine="708"/>
        <w:jc w:val="both"/>
        <w:rPr>
          <w:rFonts w:ascii="Arial" w:hAnsi="Arial" w:cs="Arial"/>
          <w:sz w:val="32"/>
          <w:szCs w:val="32"/>
          <w:lang w:val="kk-KZ"/>
        </w:rPr>
      </w:pPr>
      <w:r w:rsidRPr="000F618B">
        <w:rPr>
          <w:rFonts w:ascii="Arial" w:hAnsi="Arial" w:cs="Arial"/>
          <w:sz w:val="32"/>
          <w:szCs w:val="32"/>
          <w:lang w:val="kk-KZ"/>
        </w:rPr>
        <w:t>Білім беру ұйымдарында қауіпсіздікті қамтамасыз ету мәселесі барлық ұйымдарды қауіпсіздік жүйелерімен қамтамасыз ету ғана емес, сонымен қатар төтенше жағдай туындаған жағдайда мектептер, педагогтер, оқушылар әкімшілігінің осы жүйелерді тиісінше пайдалану және балалардың өмірі мен денсаулығын сақтау қабілетінде болып табылады.</w:t>
      </w:r>
    </w:p>
    <w:p w:rsidR="00B7439C" w:rsidRPr="00E343FF" w:rsidRDefault="00B7439C" w:rsidP="00E343FF">
      <w:pPr>
        <w:spacing w:line="360" w:lineRule="auto"/>
        <w:ind w:firstLine="708"/>
        <w:jc w:val="both"/>
        <w:rPr>
          <w:rFonts w:ascii="Arial" w:hAnsi="Arial" w:cs="Arial"/>
          <w:sz w:val="32"/>
          <w:szCs w:val="32"/>
          <w:lang w:val="kk-KZ"/>
        </w:rPr>
      </w:pPr>
      <w:r w:rsidRPr="00E343FF">
        <w:rPr>
          <w:rFonts w:ascii="Arial" w:hAnsi="Arial" w:cs="Arial"/>
          <w:sz w:val="32"/>
          <w:szCs w:val="32"/>
          <w:lang w:val="kk-KZ"/>
        </w:rPr>
        <w:t>Сондай-ақ, мектеп қызметкерлері мен оқушыларының дайындығын арттыру үшін Министрлік 2023 жылғы 12-19 мамыр аралығында бүкіл ел бойынша жаттығулар өткізді.</w:t>
      </w:r>
    </w:p>
    <w:p w:rsidR="00B7439C" w:rsidRPr="00E343FF" w:rsidRDefault="00B7439C" w:rsidP="00E343FF">
      <w:pPr>
        <w:spacing w:line="360" w:lineRule="auto"/>
        <w:ind w:firstLine="708"/>
        <w:jc w:val="both"/>
        <w:rPr>
          <w:rFonts w:ascii="Arial" w:hAnsi="Arial" w:cs="Arial"/>
          <w:sz w:val="32"/>
          <w:szCs w:val="32"/>
          <w:lang w:val="kk-KZ"/>
        </w:rPr>
      </w:pPr>
      <w:r w:rsidRPr="00E343FF">
        <w:rPr>
          <w:rFonts w:ascii="Arial" w:hAnsi="Arial" w:cs="Arial"/>
          <w:sz w:val="32"/>
          <w:szCs w:val="32"/>
          <w:lang w:val="kk-KZ"/>
        </w:rPr>
        <w:t>Оқу-жаттығу келесі мәселелерді пысықтауға бағытталды:</w:t>
      </w:r>
    </w:p>
    <w:p w:rsidR="00B7439C" w:rsidRPr="00E343FF" w:rsidRDefault="00B7439C" w:rsidP="00E343FF">
      <w:pPr>
        <w:spacing w:line="360" w:lineRule="auto"/>
        <w:ind w:firstLine="708"/>
        <w:jc w:val="both"/>
        <w:rPr>
          <w:rFonts w:ascii="Arial" w:hAnsi="Arial" w:cs="Arial"/>
          <w:sz w:val="32"/>
          <w:szCs w:val="32"/>
          <w:lang w:val="kk-KZ"/>
        </w:rPr>
      </w:pPr>
      <w:r w:rsidRPr="00E343FF">
        <w:rPr>
          <w:rFonts w:ascii="Arial" w:hAnsi="Arial" w:cs="Arial"/>
          <w:sz w:val="32"/>
          <w:szCs w:val="32"/>
          <w:lang w:val="kk-KZ"/>
        </w:rPr>
        <w:t xml:space="preserve">- мектеп персоналына, оның ішінде күзет ұйымдарына алгоритмдерге </w:t>
      </w:r>
      <w:r w:rsidRPr="00F64BE8">
        <w:rPr>
          <w:rFonts w:ascii="Arial" w:hAnsi="Arial" w:cs="Arial"/>
          <w:i/>
          <w:sz w:val="28"/>
          <w:szCs w:val="32"/>
          <w:lang w:val="kk-KZ"/>
        </w:rPr>
        <w:t>(іс-қимылдар мен міндеттерге)</w:t>
      </w:r>
      <w:r w:rsidR="00F64BE8" w:rsidRPr="00F64BE8">
        <w:rPr>
          <w:rFonts w:ascii="Arial" w:hAnsi="Arial" w:cs="Arial"/>
          <w:i/>
          <w:sz w:val="28"/>
          <w:szCs w:val="32"/>
          <w:lang w:val="kk-KZ"/>
        </w:rPr>
        <w:t xml:space="preserve"> </w:t>
      </w:r>
      <w:r w:rsidRPr="00E343FF">
        <w:rPr>
          <w:rFonts w:ascii="Arial" w:hAnsi="Arial" w:cs="Arial"/>
          <w:sz w:val="32"/>
          <w:szCs w:val="32"/>
          <w:lang w:val="kk-KZ"/>
        </w:rPr>
        <w:t>сәйкес нұсқама беру;</w:t>
      </w:r>
    </w:p>
    <w:p w:rsidR="00B7439C" w:rsidRPr="00E343FF" w:rsidRDefault="00B7439C" w:rsidP="00E343FF">
      <w:pPr>
        <w:spacing w:line="360" w:lineRule="auto"/>
        <w:ind w:firstLine="708"/>
        <w:jc w:val="both"/>
        <w:rPr>
          <w:rFonts w:ascii="Arial" w:hAnsi="Arial" w:cs="Arial"/>
          <w:sz w:val="32"/>
          <w:szCs w:val="32"/>
          <w:lang w:val="kk-KZ"/>
        </w:rPr>
      </w:pPr>
      <w:r w:rsidRPr="00E343FF">
        <w:rPr>
          <w:rFonts w:ascii="Arial" w:hAnsi="Arial" w:cs="Arial"/>
          <w:sz w:val="32"/>
          <w:szCs w:val="32"/>
          <w:lang w:val="kk-KZ"/>
        </w:rPr>
        <w:t>- алгоритмдерге сәйкес мектеп оқушыларына нұсқау беру;</w:t>
      </w:r>
    </w:p>
    <w:p w:rsidR="00B7439C" w:rsidRPr="00E343FF" w:rsidRDefault="00B7439C" w:rsidP="00E343FF">
      <w:pPr>
        <w:spacing w:line="360" w:lineRule="auto"/>
        <w:ind w:firstLine="708"/>
        <w:jc w:val="both"/>
        <w:rPr>
          <w:rFonts w:ascii="Arial" w:hAnsi="Arial" w:cs="Arial"/>
          <w:sz w:val="32"/>
          <w:szCs w:val="32"/>
          <w:lang w:val="kk-KZ"/>
        </w:rPr>
      </w:pPr>
      <w:r w:rsidRPr="00E343FF">
        <w:rPr>
          <w:rFonts w:ascii="Arial" w:hAnsi="Arial" w:cs="Arial"/>
          <w:sz w:val="32"/>
          <w:szCs w:val="32"/>
          <w:lang w:val="kk-KZ"/>
        </w:rPr>
        <w:t>- қызметкерлер мен оқушыларды эвакуациялауды ұйымдастыру;</w:t>
      </w:r>
    </w:p>
    <w:p w:rsidR="00B7439C" w:rsidRPr="00E343FF" w:rsidRDefault="00B7439C" w:rsidP="00E343FF">
      <w:pPr>
        <w:spacing w:line="360" w:lineRule="auto"/>
        <w:ind w:firstLine="708"/>
        <w:jc w:val="both"/>
        <w:rPr>
          <w:rFonts w:ascii="Arial" w:hAnsi="Arial" w:cs="Arial"/>
          <w:sz w:val="32"/>
          <w:szCs w:val="32"/>
          <w:lang w:val="kk-KZ"/>
        </w:rPr>
      </w:pPr>
      <w:r w:rsidRPr="00E343FF">
        <w:rPr>
          <w:rFonts w:ascii="Arial" w:hAnsi="Arial" w:cs="Arial"/>
          <w:sz w:val="32"/>
          <w:szCs w:val="32"/>
          <w:lang w:val="kk-KZ"/>
        </w:rPr>
        <w:t>- техникалық құралдардың (дабыл түймесі, турникеттер және бейнекамералар) жұмыс істеуін, сондай-ақ жеке күзет ұйымдары дабыл түймелері арқылы шақырылған жағдайда олардың жедел әрекет етуін тексеру.</w:t>
      </w:r>
    </w:p>
    <w:p w:rsidR="00B7439C" w:rsidRPr="00E343FF" w:rsidRDefault="00B7439C" w:rsidP="00E343FF">
      <w:pPr>
        <w:spacing w:line="360" w:lineRule="auto"/>
        <w:ind w:firstLine="708"/>
        <w:jc w:val="both"/>
        <w:rPr>
          <w:rFonts w:ascii="Arial" w:hAnsi="Arial" w:cs="Arial"/>
          <w:sz w:val="32"/>
          <w:szCs w:val="32"/>
          <w:lang w:val="kk-KZ"/>
        </w:rPr>
      </w:pPr>
      <w:r w:rsidRPr="00E343FF">
        <w:rPr>
          <w:rFonts w:ascii="Arial" w:hAnsi="Arial" w:cs="Arial"/>
          <w:sz w:val="32"/>
          <w:szCs w:val="32"/>
          <w:lang w:val="kk-KZ"/>
        </w:rPr>
        <w:lastRenderedPageBreak/>
        <w:t>Оқу-жаттығу 7 325 мектепте өтті, оның 6 803-і мемлекеттік және 522-сі жекеменшік. Сондай-ақ, аталған іс-шаралармен 3 млн.астам оқушы және 500 мың мектеп персоналы қамтылды.</w:t>
      </w:r>
    </w:p>
    <w:p w:rsidR="00635483" w:rsidRPr="009B4649" w:rsidRDefault="00F64BE8" w:rsidP="00635483">
      <w:pPr>
        <w:spacing w:line="360" w:lineRule="auto"/>
        <w:ind w:firstLine="708"/>
        <w:jc w:val="both"/>
        <w:rPr>
          <w:rFonts w:ascii="Arial" w:hAnsi="Arial" w:cs="Arial"/>
          <w:b/>
          <w:sz w:val="32"/>
          <w:szCs w:val="32"/>
          <w:u w:val="single"/>
          <w:lang w:val="kk-KZ"/>
        </w:rPr>
      </w:pPr>
      <w:r>
        <w:rPr>
          <w:rFonts w:ascii="Arial" w:hAnsi="Arial" w:cs="Arial"/>
          <w:sz w:val="32"/>
          <w:szCs w:val="32"/>
          <w:lang w:val="kk-KZ"/>
        </w:rPr>
        <w:t>Б</w:t>
      </w:r>
      <w:r w:rsidR="00635483" w:rsidRPr="00C216AE">
        <w:rPr>
          <w:rFonts w:ascii="Arial" w:hAnsi="Arial" w:cs="Arial"/>
          <w:sz w:val="32"/>
          <w:szCs w:val="32"/>
          <w:lang w:val="kk-KZ"/>
        </w:rPr>
        <w:t>алалар қауіпсізді</w:t>
      </w:r>
      <w:r w:rsidR="00635483">
        <w:rPr>
          <w:rFonts w:ascii="Arial" w:hAnsi="Arial" w:cs="Arial"/>
          <w:sz w:val="32"/>
          <w:szCs w:val="32"/>
          <w:lang w:val="kk-KZ"/>
        </w:rPr>
        <w:t xml:space="preserve">гі </w:t>
      </w:r>
      <w:r w:rsidR="00635483" w:rsidRPr="00C216AE">
        <w:rPr>
          <w:rFonts w:ascii="Arial" w:hAnsi="Arial" w:cs="Arial"/>
          <w:sz w:val="32"/>
          <w:szCs w:val="32"/>
          <w:lang w:val="kk-KZ"/>
        </w:rPr>
        <w:t>жүй</w:t>
      </w:r>
      <w:r w:rsidR="00635483">
        <w:rPr>
          <w:rFonts w:ascii="Arial" w:hAnsi="Arial" w:cs="Arial"/>
          <w:sz w:val="32"/>
          <w:szCs w:val="32"/>
          <w:lang w:val="kk-KZ"/>
        </w:rPr>
        <w:t xml:space="preserve">есін </w:t>
      </w:r>
      <w:r w:rsidR="00635483" w:rsidRPr="009B4649">
        <w:rPr>
          <w:rFonts w:ascii="Arial" w:hAnsi="Arial" w:cs="Arial"/>
          <w:b/>
          <w:sz w:val="32"/>
          <w:szCs w:val="32"/>
          <w:u w:val="single"/>
          <w:lang w:val="kk-KZ"/>
        </w:rPr>
        <w:t>одан әрі жетілдіру үшін:</w:t>
      </w:r>
    </w:p>
    <w:p w:rsidR="00635483" w:rsidRPr="00C216AE" w:rsidRDefault="00635483" w:rsidP="00635483">
      <w:pPr>
        <w:spacing w:line="360" w:lineRule="auto"/>
        <w:ind w:firstLine="708"/>
        <w:jc w:val="both"/>
        <w:rPr>
          <w:rFonts w:ascii="Arial" w:hAnsi="Arial" w:cs="Arial"/>
          <w:sz w:val="32"/>
          <w:szCs w:val="32"/>
          <w:lang w:val="kk-KZ"/>
        </w:rPr>
      </w:pPr>
      <w:r w:rsidRPr="00C216AE">
        <w:rPr>
          <w:rFonts w:ascii="Arial" w:hAnsi="Arial" w:cs="Arial"/>
          <w:sz w:val="32"/>
          <w:szCs w:val="32"/>
          <w:lang w:val="kk-KZ"/>
        </w:rPr>
        <w:t xml:space="preserve">- білім беру ұйымдарының бірінші басшыларының </w:t>
      </w:r>
      <w:r w:rsidRPr="00C216AE">
        <w:rPr>
          <w:rFonts w:ascii="Arial" w:hAnsi="Arial" w:cs="Arial"/>
          <w:b/>
          <w:sz w:val="32"/>
          <w:szCs w:val="32"/>
          <w:lang w:val="kk-KZ"/>
        </w:rPr>
        <w:t>дербес жауапкершілігін күшейтуді</w:t>
      </w:r>
      <w:r w:rsidRPr="00C216AE">
        <w:rPr>
          <w:rFonts w:ascii="Arial" w:hAnsi="Arial" w:cs="Arial"/>
          <w:sz w:val="32"/>
          <w:szCs w:val="32"/>
          <w:lang w:val="kk-KZ"/>
        </w:rPr>
        <w:t>;</w:t>
      </w:r>
    </w:p>
    <w:p w:rsidR="00635483" w:rsidRPr="00C216AE" w:rsidRDefault="00635483" w:rsidP="00635483">
      <w:pPr>
        <w:spacing w:line="360" w:lineRule="auto"/>
        <w:ind w:firstLine="708"/>
        <w:jc w:val="both"/>
        <w:rPr>
          <w:rFonts w:ascii="Arial" w:hAnsi="Arial" w:cs="Arial"/>
          <w:sz w:val="32"/>
          <w:szCs w:val="32"/>
          <w:lang w:val="kk-KZ"/>
        </w:rPr>
      </w:pPr>
      <w:r w:rsidRPr="00C216AE">
        <w:rPr>
          <w:rFonts w:ascii="Arial" w:hAnsi="Arial" w:cs="Arial"/>
          <w:sz w:val="32"/>
          <w:szCs w:val="32"/>
          <w:lang w:val="kk-KZ"/>
        </w:rPr>
        <w:t xml:space="preserve">- ішкі істер органдарының қатысуымен білім беру ұйымдарының қауіпсіздік жүйелеріне </w:t>
      </w:r>
      <w:r>
        <w:rPr>
          <w:rFonts w:ascii="Arial" w:hAnsi="Arial" w:cs="Arial"/>
          <w:sz w:val="32"/>
          <w:szCs w:val="32"/>
          <w:lang w:val="kk-KZ"/>
        </w:rPr>
        <w:t xml:space="preserve">тұрақты түрде </w:t>
      </w:r>
      <w:r w:rsidRPr="00C216AE">
        <w:rPr>
          <w:rFonts w:ascii="Arial" w:hAnsi="Arial" w:cs="Arial"/>
          <w:b/>
          <w:sz w:val="32"/>
          <w:szCs w:val="32"/>
          <w:lang w:val="kk-KZ"/>
        </w:rPr>
        <w:t>мониторинг жүргізуді жалғастыруды</w:t>
      </w:r>
      <w:r w:rsidRPr="00C216AE">
        <w:rPr>
          <w:rFonts w:ascii="Arial" w:hAnsi="Arial" w:cs="Arial"/>
          <w:sz w:val="32"/>
          <w:szCs w:val="32"/>
          <w:lang w:val="kk-KZ"/>
        </w:rPr>
        <w:t>;</w:t>
      </w:r>
    </w:p>
    <w:p w:rsidR="00635483" w:rsidRPr="00C216AE" w:rsidRDefault="00635483" w:rsidP="00635483">
      <w:pPr>
        <w:spacing w:line="360" w:lineRule="auto"/>
        <w:ind w:firstLine="708"/>
        <w:jc w:val="both"/>
        <w:rPr>
          <w:rFonts w:ascii="Arial" w:hAnsi="Arial" w:cs="Arial"/>
          <w:sz w:val="32"/>
          <w:szCs w:val="32"/>
          <w:lang w:val="kk-KZ"/>
        </w:rPr>
      </w:pPr>
      <w:r w:rsidRPr="00C216AE">
        <w:rPr>
          <w:rFonts w:ascii="Arial" w:hAnsi="Arial" w:cs="Arial"/>
          <w:sz w:val="32"/>
          <w:szCs w:val="32"/>
          <w:lang w:val="kk-KZ"/>
        </w:rPr>
        <w:t xml:space="preserve">- </w:t>
      </w:r>
      <w:r w:rsidRPr="00C039D1">
        <w:rPr>
          <w:rFonts w:ascii="Arial" w:hAnsi="Arial" w:cs="Arial"/>
          <w:sz w:val="32"/>
          <w:szCs w:val="32"/>
          <w:lang w:val="kk-KZ"/>
        </w:rPr>
        <w:t xml:space="preserve">Білім беру </w:t>
      </w:r>
      <w:r>
        <w:rPr>
          <w:rFonts w:ascii="Arial" w:hAnsi="Arial" w:cs="Arial"/>
          <w:sz w:val="32"/>
          <w:szCs w:val="32"/>
          <w:lang w:val="kk-KZ"/>
        </w:rPr>
        <w:t>нысандарына келушілерді</w:t>
      </w:r>
      <w:r w:rsidRPr="00C039D1">
        <w:rPr>
          <w:rFonts w:ascii="Arial" w:hAnsi="Arial" w:cs="Arial"/>
          <w:sz w:val="32"/>
          <w:szCs w:val="32"/>
          <w:lang w:val="kk-KZ"/>
        </w:rPr>
        <w:t xml:space="preserve"> </w:t>
      </w:r>
      <w:r>
        <w:rPr>
          <w:rFonts w:ascii="Arial" w:hAnsi="Arial" w:cs="Arial"/>
          <w:sz w:val="32"/>
          <w:szCs w:val="32"/>
          <w:lang w:val="kk-KZ"/>
        </w:rPr>
        <w:t>өткізу</w:t>
      </w:r>
      <w:r w:rsidRPr="00C039D1">
        <w:rPr>
          <w:rFonts w:ascii="Arial" w:hAnsi="Arial" w:cs="Arial"/>
          <w:sz w:val="32"/>
          <w:szCs w:val="32"/>
          <w:lang w:val="kk-KZ"/>
        </w:rPr>
        <w:t xml:space="preserve"> </w:t>
      </w:r>
      <w:r>
        <w:rPr>
          <w:rFonts w:ascii="Arial" w:hAnsi="Arial" w:cs="Arial"/>
          <w:sz w:val="32"/>
          <w:szCs w:val="32"/>
          <w:lang w:val="kk-KZ"/>
        </w:rPr>
        <w:t>тәртібін</w:t>
      </w:r>
      <w:r>
        <w:rPr>
          <w:rFonts w:ascii="Arial" w:hAnsi="Arial" w:cs="Arial"/>
          <w:b/>
          <w:sz w:val="32"/>
          <w:szCs w:val="32"/>
          <w:lang w:val="kk-KZ"/>
        </w:rPr>
        <w:t xml:space="preserve"> </w:t>
      </w:r>
      <w:r w:rsidRPr="00C216AE">
        <w:rPr>
          <w:rFonts w:ascii="Arial" w:hAnsi="Arial" w:cs="Arial"/>
          <w:sz w:val="32"/>
          <w:szCs w:val="32"/>
          <w:lang w:val="kk-KZ"/>
        </w:rPr>
        <w:t xml:space="preserve">қосу бөлігінде </w:t>
      </w:r>
      <w:r w:rsidRPr="00C216AE">
        <w:rPr>
          <w:rFonts w:ascii="Arial" w:hAnsi="Arial" w:cs="Arial"/>
          <w:b/>
          <w:sz w:val="32"/>
          <w:szCs w:val="32"/>
          <w:lang w:val="kk-KZ"/>
        </w:rPr>
        <w:t>Нұсқаулыққа өзгерістер енгізуді</w:t>
      </w:r>
      <w:r w:rsidRPr="00C216AE">
        <w:rPr>
          <w:rFonts w:ascii="Arial" w:hAnsi="Arial" w:cs="Arial"/>
          <w:sz w:val="32"/>
          <w:szCs w:val="32"/>
          <w:lang w:val="kk-KZ"/>
        </w:rPr>
        <w:t xml:space="preserve"> </w:t>
      </w:r>
      <w:r w:rsidRPr="00C216AE">
        <w:rPr>
          <w:rFonts w:ascii="Arial" w:hAnsi="Arial" w:cs="Arial"/>
          <w:i/>
          <w:lang w:val="kk-KZ"/>
        </w:rPr>
        <w:t>(№117 бұйрық);</w:t>
      </w:r>
    </w:p>
    <w:p w:rsidR="00635483" w:rsidRDefault="00635483" w:rsidP="00635483">
      <w:pPr>
        <w:spacing w:line="360" w:lineRule="auto"/>
        <w:ind w:firstLine="708"/>
        <w:jc w:val="both"/>
        <w:rPr>
          <w:rFonts w:ascii="Arial" w:hAnsi="Arial" w:cs="Arial"/>
          <w:b/>
          <w:sz w:val="32"/>
          <w:szCs w:val="32"/>
          <w:lang w:val="kk-KZ"/>
        </w:rPr>
      </w:pPr>
      <w:r w:rsidRPr="00C216AE">
        <w:rPr>
          <w:rFonts w:ascii="Arial" w:hAnsi="Arial" w:cs="Arial"/>
          <w:sz w:val="32"/>
          <w:szCs w:val="32"/>
          <w:lang w:val="kk-KZ"/>
        </w:rPr>
        <w:t xml:space="preserve">- білім беру процесіне қатысушылардың қауіпсіз мінез-құлық дағдыларын қалыптастыруға баса назар аудара отырып, </w:t>
      </w:r>
      <w:r w:rsidRPr="00C216AE">
        <w:rPr>
          <w:rFonts w:ascii="Arial" w:hAnsi="Arial" w:cs="Arial"/>
          <w:b/>
          <w:sz w:val="32"/>
          <w:szCs w:val="32"/>
          <w:lang w:val="kk-KZ"/>
        </w:rPr>
        <w:t>тәрбие жұмысын қайта форматтауды</w:t>
      </w:r>
      <w:r>
        <w:rPr>
          <w:rFonts w:ascii="Arial" w:hAnsi="Arial" w:cs="Arial"/>
          <w:b/>
          <w:sz w:val="32"/>
          <w:szCs w:val="32"/>
          <w:lang w:val="kk-KZ"/>
        </w:rPr>
        <w:t>;</w:t>
      </w:r>
    </w:p>
    <w:p w:rsidR="00635483" w:rsidRPr="00C216AE" w:rsidRDefault="00635483" w:rsidP="00635483">
      <w:pPr>
        <w:spacing w:line="360" w:lineRule="auto"/>
        <w:ind w:firstLine="708"/>
        <w:jc w:val="both"/>
        <w:rPr>
          <w:rFonts w:ascii="Arial" w:hAnsi="Arial" w:cs="Arial"/>
          <w:sz w:val="32"/>
          <w:szCs w:val="32"/>
          <w:lang w:val="kk-KZ"/>
        </w:rPr>
      </w:pPr>
      <w:r>
        <w:rPr>
          <w:rFonts w:ascii="Arial" w:hAnsi="Arial" w:cs="Arial"/>
          <w:b/>
          <w:sz w:val="32"/>
          <w:szCs w:val="32"/>
          <w:lang w:val="kk-KZ"/>
        </w:rPr>
        <w:t xml:space="preserve">- </w:t>
      </w:r>
      <w:r w:rsidRPr="009B4649">
        <w:rPr>
          <w:rFonts w:ascii="Arial" w:hAnsi="Arial" w:cs="Arial"/>
          <w:sz w:val="32"/>
          <w:szCs w:val="32"/>
          <w:lang w:val="kk-KZ"/>
        </w:rPr>
        <w:t>педагог мамандарды даярлау және қайта даярлау бағда</w:t>
      </w:r>
      <w:r>
        <w:rPr>
          <w:rFonts w:ascii="Arial" w:hAnsi="Arial" w:cs="Arial"/>
          <w:sz w:val="32"/>
          <w:szCs w:val="32"/>
          <w:lang w:val="kk-KZ"/>
        </w:rPr>
        <w:t>р</w:t>
      </w:r>
      <w:r w:rsidRPr="009B4649">
        <w:rPr>
          <w:rFonts w:ascii="Arial" w:hAnsi="Arial" w:cs="Arial"/>
          <w:sz w:val="32"/>
          <w:szCs w:val="32"/>
          <w:lang w:val="kk-KZ"/>
        </w:rPr>
        <w:t xml:space="preserve">ламаларына </w:t>
      </w:r>
      <w:r w:rsidRPr="009B4649">
        <w:rPr>
          <w:rFonts w:ascii="Arial" w:hAnsi="Arial" w:cs="Arial"/>
          <w:b/>
          <w:sz w:val="32"/>
          <w:szCs w:val="32"/>
          <w:lang w:val="kk-KZ"/>
        </w:rPr>
        <w:t>балалар қауірсіздігін қамтамасыз ету бойынша жаңа модуль енгізуд</w:t>
      </w:r>
      <w:r>
        <w:rPr>
          <w:rFonts w:ascii="Arial" w:hAnsi="Arial" w:cs="Arial"/>
          <w:b/>
          <w:sz w:val="32"/>
          <w:szCs w:val="32"/>
          <w:lang w:val="kk-KZ"/>
        </w:rPr>
        <w:t xml:space="preserve">і </w:t>
      </w:r>
      <w:r w:rsidRPr="00D460B8">
        <w:rPr>
          <w:rFonts w:ascii="Arial" w:hAnsi="Arial" w:cs="Arial"/>
          <w:b/>
          <w:sz w:val="32"/>
          <w:szCs w:val="32"/>
          <w:u w:val="single"/>
          <w:lang w:val="kk-KZ"/>
        </w:rPr>
        <w:t>іске асырамыз</w:t>
      </w:r>
      <w:r>
        <w:rPr>
          <w:rFonts w:ascii="Arial" w:hAnsi="Arial" w:cs="Arial"/>
          <w:sz w:val="32"/>
          <w:szCs w:val="32"/>
          <w:lang w:val="kk-KZ"/>
        </w:rPr>
        <w:t>.</w:t>
      </w:r>
    </w:p>
    <w:p w:rsidR="00635483" w:rsidRPr="00CB28AF" w:rsidRDefault="00635483" w:rsidP="00ED400C">
      <w:pPr>
        <w:spacing w:line="276" w:lineRule="auto"/>
        <w:ind w:firstLine="708"/>
        <w:jc w:val="both"/>
        <w:rPr>
          <w:rFonts w:ascii="Arial" w:hAnsi="Arial" w:cs="Arial"/>
          <w:b/>
          <w:sz w:val="32"/>
          <w:szCs w:val="32"/>
          <w:lang w:val="kk-KZ"/>
        </w:rPr>
      </w:pPr>
    </w:p>
    <w:p w:rsidR="00ED400C" w:rsidRPr="00ED400C" w:rsidRDefault="00ED400C">
      <w:pPr>
        <w:spacing w:line="276" w:lineRule="auto"/>
        <w:ind w:firstLine="708"/>
        <w:jc w:val="both"/>
        <w:rPr>
          <w:rFonts w:ascii="Arial" w:hAnsi="Arial" w:cs="Arial"/>
          <w:sz w:val="32"/>
          <w:szCs w:val="32"/>
          <w:lang w:val="kk-KZ"/>
        </w:rPr>
      </w:pPr>
    </w:p>
    <w:sectPr w:rsidR="00ED400C" w:rsidRPr="00ED400C" w:rsidSect="00635483">
      <w:headerReference w:type="default" r:id="rId6"/>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E8C" w:rsidRDefault="00BA0E8C" w:rsidP="00635483">
      <w:r>
        <w:separator/>
      </w:r>
    </w:p>
  </w:endnote>
  <w:endnote w:type="continuationSeparator" w:id="0">
    <w:p w:rsidR="00BA0E8C" w:rsidRDefault="00BA0E8C" w:rsidP="0063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E8C" w:rsidRDefault="00BA0E8C" w:rsidP="00635483">
      <w:r>
        <w:separator/>
      </w:r>
    </w:p>
  </w:footnote>
  <w:footnote w:type="continuationSeparator" w:id="0">
    <w:p w:rsidR="00BA0E8C" w:rsidRDefault="00BA0E8C" w:rsidP="006354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53329"/>
      <w:docPartObj>
        <w:docPartGallery w:val="Page Numbers (Top of Page)"/>
        <w:docPartUnique/>
      </w:docPartObj>
    </w:sdtPr>
    <w:sdtEndPr/>
    <w:sdtContent>
      <w:p w:rsidR="00635483" w:rsidRDefault="00635483">
        <w:pPr>
          <w:pStyle w:val="af3"/>
          <w:jc w:val="center"/>
        </w:pPr>
        <w:r>
          <w:fldChar w:fldCharType="begin"/>
        </w:r>
        <w:r>
          <w:instrText>PAGE   \* MERGEFORMAT</w:instrText>
        </w:r>
        <w:r>
          <w:fldChar w:fldCharType="separate"/>
        </w:r>
        <w:r w:rsidR="00B63279">
          <w:rPr>
            <w:noProof/>
          </w:rPr>
          <w:t>4</w:t>
        </w:r>
        <w:r>
          <w:fldChar w:fldCharType="end"/>
        </w:r>
      </w:p>
    </w:sdtContent>
  </w:sdt>
  <w:p w:rsidR="00635483" w:rsidRDefault="00635483">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C19"/>
    <w:rsid w:val="00085BE1"/>
    <w:rsid w:val="000F618B"/>
    <w:rsid w:val="001B2752"/>
    <w:rsid w:val="00443FF0"/>
    <w:rsid w:val="00455C19"/>
    <w:rsid w:val="004A6D6B"/>
    <w:rsid w:val="004B6F33"/>
    <w:rsid w:val="004E1188"/>
    <w:rsid w:val="00561B5D"/>
    <w:rsid w:val="005F21E7"/>
    <w:rsid w:val="00635483"/>
    <w:rsid w:val="006A4AC1"/>
    <w:rsid w:val="00A208AE"/>
    <w:rsid w:val="00AD64B5"/>
    <w:rsid w:val="00B42E0D"/>
    <w:rsid w:val="00B63279"/>
    <w:rsid w:val="00B7439C"/>
    <w:rsid w:val="00BA0E8C"/>
    <w:rsid w:val="00C30143"/>
    <w:rsid w:val="00CB28AF"/>
    <w:rsid w:val="00D037E0"/>
    <w:rsid w:val="00DB0ED7"/>
    <w:rsid w:val="00E343FF"/>
    <w:rsid w:val="00ED400C"/>
    <w:rsid w:val="00F472F1"/>
    <w:rsid w:val="00F64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85FD"/>
  <w15:docId w15:val="{D368A430-E997-42D7-A641-075BF379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C19"/>
    <w:rPr>
      <w:sz w:val="24"/>
      <w:szCs w:val="24"/>
    </w:rPr>
  </w:style>
  <w:style w:type="paragraph" w:styleId="1">
    <w:name w:val="heading 1"/>
    <w:basedOn w:val="a"/>
    <w:next w:val="a"/>
    <w:link w:val="10"/>
    <w:uiPriority w:val="9"/>
    <w:qFormat/>
    <w:rsid w:val="00455C19"/>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455C19"/>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455C19"/>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455C19"/>
    <w:pPr>
      <w:keepNext/>
      <w:spacing w:before="240" w:after="60"/>
      <w:outlineLvl w:val="3"/>
    </w:pPr>
    <w:rPr>
      <w:b/>
      <w:bCs/>
      <w:sz w:val="28"/>
      <w:szCs w:val="28"/>
    </w:rPr>
  </w:style>
  <w:style w:type="paragraph" w:styleId="5">
    <w:name w:val="heading 5"/>
    <w:basedOn w:val="a"/>
    <w:next w:val="a"/>
    <w:link w:val="50"/>
    <w:uiPriority w:val="9"/>
    <w:semiHidden/>
    <w:unhideWhenUsed/>
    <w:qFormat/>
    <w:rsid w:val="00455C19"/>
    <w:pPr>
      <w:spacing w:before="240" w:after="60"/>
      <w:outlineLvl w:val="4"/>
    </w:pPr>
    <w:rPr>
      <w:b/>
      <w:bCs/>
      <w:i/>
      <w:iCs/>
      <w:sz w:val="26"/>
      <w:szCs w:val="26"/>
    </w:rPr>
  </w:style>
  <w:style w:type="paragraph" w:styleId="6">
    <w:name w:val="heading 6"/>
    <w:basedOn w:val="a"/>
    <w:next w:val="a"/>
    <w:link w:val="60"/>
    <w:uiPriority w:val="9"/>
    <w:semiHidden/>
    <w:unhideWhenUsed/>
    <w:qFormat/>
    <w:rsid w:val="00455C19"/>
    <w:pPr>
      <w:spacing w:before="240" w:after="60"/>
      <w:outlineLvl w:val="5"/>
    </w:pPr>
    <w:rPr>
      <w:b/>
      <w:bCs/>
      <w:sz w:val="22"/>
      <w:szCs w:val="22"/>
    </w:rPr>
  </w:style>
  <w:style w:type="paragraph" w:styleId="7">
    <w:name w:val="heading 7"/>
    <w:basedOn w:val="a"/>
    <w:next w:val="a"/>
    <w:link w:val="70"/>
    <w:uiPriority w:val="9"/>
    <w:semiHidden/>
    <w:unhideWhenUsed/>
    <w:qFormat/>
    <w:rsid w:val="00455C19"/>
    <w:pPr>
      <w:spacing w:before="240" w:after="60"/>
      <w:outlineLvl w:val="6"/>
    </w:pPr>
  </w:style>
  <w:style w:type="paragraph" w:styleId="8">
    <w:name w:val="heading 8"/>
    <w:basedOn w:val="a"/>
    <w:next w:val="a"/>
    <w:link w:val="80"/>
    <w:uiPriority w:val="9"/>
    <w:semiHidden/>
    <w:unhideWhenUsed/>
    <w:qFormat/>
    <w:rsid w:val="00455C19"/>
    <w:pPr>
      <w:spacing w:before="240" w:after="60"/>
      <w:outlineLvl w:val="7"/>
    </w:pPr>
    <w:rPr>
      <w:i/>
      <w:iCs/>
    </w:rPr>
  </w:style>
  <w:style w:type="paragraph" w:styleId="9">
    <w:name w:val="heading 9"/>
    <w:basedOn w:val="a"/>
    <w:next w:val="a"/>
    <w:link w:val="90"/>
    <w:uiPriority w:val="9"/>
    <w:semiHidden/>
    <w:unhideWhenUsed/>
    <w:qFormat/>
    <w:rsid w:val="00455C1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5C19"/>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455C19"/>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455C19"/>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455C19"/>
    <w:rPr>
      <w:b/>
      <w:bCs/>
      <w:sz w:val="28"/>
      <w:szCs w:val="28"/>
    </w:rPr>
  </w:style>
  <w:style w:type="character" w:customStyle="1" w:styleId="50">
    <w:name w:val="Заголовок 5 Знак"/>
    <w:basedOn w:val="a0"/>
    <w:link w:val="5"/>
    <w:uiPriority w:val="9"/>
    <w:semiHidden/>
    <w:rsid w:val="00455C19"/>
    <w:rPr>
      <w:b/>
      <w:bCs/>
      <w:i/>
      <w:iCs/>
      <w:sz w:val="26"/>
      <w:szCs w:val="26"/>
    </w:rPr>
  </w:style>
  <w:style w:type="character" w:customStyle="1" w:styleId="60">
    <w:name w:val="Заголовок 6 Знак"/>
    <w:basedOn w:val="a0"/>
    <w:link w:val="6"/>
    <w:uiPriority w:val="9"/>
    <w:semiHidden/>
    <w:rsid w:val="00455C19"/>
    <w:rPr>
      <w:b/>
      <w:bCs/>
    </w:rPr>
  </w:style>
  <w:style w:type="character" w:customStyle="1" w:styleId="70">
    <w:name w:val="Заголовок 7 Знак"/>
    <w:basedOn w:val="a0"/>
    <w:link w:val="7"/>
    <w:uiPriority w:val="9"/>
    <w:semiHidden/>
    <w:rsid w:val="00455C19"/>
    <w:rPr>
      <w:sz w:val="24"/>
      <w:szCs w:val="24"/>
    </w:rPr>
  </w:style>
  <w:style w:type="character" w:customStyle="1" w:styleId="80">
    <w:name w:val="Заголовок 8 Знак"/>
    <w:basedOn w:val="a0"/>
    <w:link w:val="8"/>
    <w:uiPriority w:val="9"/>
    <w:semiHidden/>
    <w:rsid w:val="00455C19"/>
    <w:rPr>
      <w:i/>
      <w:iCs/>
      <w:sz w:val="24"/>
      <w:szCs w:val="24"/>
    </w:rPr>
  </w:style>
  <w:style w:type="character" w:customStyle="1" w:styleId="90">
    <w:name w:val="Заголовок 9 Знак"/>
    <w:basedOn w:val="a0"/>
    <w:link w:val="9"/>
    <w:uiPriority w:val="9"/>
    <w:semiHidden/>
    <w:rsid w:val="00455C19"/>
    <w:rPr>
      <w:rFonts w:asciiTheme="majorHAnsi" w:eastAsiaTheme="majorEastAsia" w:hAnsiTheme="majorHAnsi"/>
    </w:rPr>
  </w:style>
  <w:style w:type="paragraph" w:styleId="a3">
    <w:name w:val="Title"/>
    <w:basedOn w:val="a"/>
    <w:next w:val="a"/>
    <w:link w:val="a4"/>
    <w:uiPriority w:val="10"/>
    <w:qFormat/>
    <w:rsid w:val="00455C19"/>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455C19"/>
    <w:rPr>
      <w:rFonts w:asciiTheme="majorHAnsi" w:eastAsiaTheme="majorEastAsia" w:hAnsiTheme="majorHAnsi"/>
      <w:b/>
      <w:bCs/>
      <w:kern w:val="28"/>
      <w:sz w:val="32"/>
      <w:szCs w:val="32"/>
    </w:rPr>
  </w:style>
  <w:style w:type="paragraph" w:styleId="a5">
    <w:name w:val="Subtitle"/>
    <w:basedOn w:val="a"/>
    <w:next w:val="a"/>
    <w:link w:val="a6"/>
    <w:uiPriority w:val="11"/>
    <w:qFormat/>
    <w:rsid w:val="00455C19"/>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455C19"/>
    <w:rPr>
      <w:rFonts w:asciiTheme="majorHAnsi" w:eastAsiaTheme="majorEastAsia" w:hAnsiTheme="majorHAnsi"/>
      <w:sz w:val="24"/>
      <w:szCs w:val="24"/>
    </w:rPr>
  </w:style>
  <w:style w:type="character" w:styleId="a7">
    <w:name w:val="Strong"/>
    <w:basedOn w:val="a0"/>
    <w:uiPriority w:val="22"/>
    <w:qFormat/>
    <w:rsid w:val="00455C19"/>
    <w:rPr>
      <w:b/>
      <w:bCs/>
    </w:rPr>
  </w:style>
  <w:style w:type="character" w:styleId="a8">
    <w:name w:val="Emphasis"/>
    <w:basedOn w:val="a0"/>
    <w:uiPriority w:val="20"/>
    <w:qFormat/>
    <w:rsid w:val="00455C19"/>
    <w:rPr>
      <w:rFonts w:asciiTheme="minorHAnsi" w:hAnsiTheme="minorHAnsi"/>
      <w:b/>
      <w:i/>
      <w:iCs/>
    </w:rPr>
  </w:style>
  <w:style w:type="paragraph" w:styleId="a9">
    <w:name w:val="No Spacing"/>
    <w:basedOn w:val="a"/>
    <w:uiPriority w:val="1"/>
    <w:qFormat/>
    <w:rsid w:val="00455C19"/>
    <w:rPr>
      <w:szCs w:val="32"/>
    </w:rPr>
  </w:style>
  <w:style w:type="paragraph" w:styleId="aa">
    <w:name w:val="List Paragraph"/>
    <w:basedOn w:val="a"/>
    <w:uiPriority w:val="34"/>
    <w:qFormat/>
    <w:rsid w:val="00455C19"/>
    <w:pPr>
      <w:ind w:left="720"/>
      <w:contextualSpacing/>
    </w:pPr>
  </w:style>
  <w:style w:type="paragraph" w:styleId="21">
    <w:name w:val="Quote"/>
    <w:basedOn w:val="a"/>
    <w:next w:val="a"/>
    <w:link w:val="22"/>
    <w:uiPriority w:val="29"/>
    <w:qFormat/>
    <w:rsid w:val="00455C19"/>
    <w:rPr>
      <w:i/>
    </w:rPr>
  </w:style>
  <w:style w:type="character" w:customStyle="1" w:styleId="22">
    <w:name w:val="Цитата 2 Знак"/>
    <w:basedOn w:val="a0"/>
    <w:link w:val="21"/>
    <w:uiPriority w:val="29"/>
    <w:rsid w:val="00455C19"/>
    <w:rPr>
      <w:i/>
      <w:sz w:val="24"/>
      <w:szCs w:val="24"/>
    </w:rPr>
  </w:style>
  <w:style w:type="paragraph" w:styleId="ab">
    <w:name w:val="Intense Quote"/>
    <w:basedOn w:val="a"/>
    <w:next w:val="a"/>
    <w:link w:val="ac"/>
    <w:uiPriority w:val="30"/>
    <w:qFormat/>
    <w:rsid w:val="00455C19"/>
    <w:pPr>
      <w:ind w:left="720" w:right="720"/>
    </w:pPr>
    <w:rPr>
      <w:b/>
      <w:i/>
      <w:szCs w:val="22"/>
    </w:rPr>
  </w:style>
  <w:style w:type="character" w:customStyle="1" w:styleId="ac">
    <w:name w:val="Выделенная цитата Знак"/>
    <w:basedOn w:val="a0"/>
    <w:link w:val="ab"/>
    <w:uiPriority w:val="30"/>
    <w:rsid w:val="00455C19"/>
    <w:rPr>
      <w:b/>
      <w:i/>
      <w:sz w:val="24"/>
    </w:rPr>
  </w:style>
  <w:style w:type="character" w:styleId="ad">
    <w:name w:val="Subtle Emphasis"/>
    <w:uiPriority w:val="19"/>
    <w:qFormat/>
    <w:rsid w:val="00455C19"/>
    <w:rPr>
      <w:i/>
      <w:color w:val="5A5A5A" w:themeColor="text1" w:themeTint="A5"/>
    </w:rPr>
  </w:style>
  <w:style w:type="character" w:styleId="ae">
    <w:name w:val="Intense Emphasis"/>
    <w:basedOn w:val="a0"/>
    <w:uiPriority w:val="21"/>
    <w:qFormat/>
    <w:rsid w:val="00455C19"/>
    <w:rPr>
      <w:b/>
      <w:i/>
      <w:sz w:val="24"/>
      <w:szCs w:val="24"/>
      <w:u w:val="single"/>
    </w:rPr>
  </w:style>
  <w:style w:type="character" w:styleId="af">
    <w:name w:val="Subtle Reference"/>
    <w:basedOn w:val="a0"/>
    <w:uiPriority w:val="31"/>
    <w:qFormat/>
    <w:rsid w:val="00455C19"/>
    <w:rPr>
      <w:sz w:val="24"/>
      <w:szCs w:val="24"/>
      <w:u w:val="single"/>
    </w:rPr>
  </w:style>
  <w:style w:type="character" w:styleId="af0">
    <w:name w:val="Intense Reference"/>
    <w:basedOn w:val="a0"/>
    <w:uiPriority w:val="32"/>
    <w:qFormat/>
    <w:rsid w:val="00455C19"/>
    <w:rPr>
      <w:b/>
      <w:sz w:val="24"/>
      <w:u w:val="single"/>
    </w:rPr>
  </w:style>
  <w:style w:type="character" w:styleId="af1">
    <w:name w:val="Book Title"/>
    <w:basedOn w:val="a0"/>
    <w:uiPriority w:val="33"/>
    <w:qFormat/>
    <w:rsid w:val="00455C19"/>
    <w:rPr>
      <w:rFonts w:asciiTheme="majorHAnsi" w:eastAsiaTheme="majorEastAsia" w:hAnsiTheme="majorHAnsi"/>
      <w:b/>
      <w:i/>
      <w:sz w:val="24"/>
      <w:szCs w:val="24"/>
    </w:rPr>
  </w:style>
  <w:style w:type="paragraph" w:styleId="af2">
    <w:name w:val="TOC Heading"/>
    <w:basedOn w:val="1"/>
    <w:next w:val="a"/>
    <w:uiPriority w:val="39"/>
    <w:semiHidden/>
    <w:unhideWhenUsed/>
    <w:qFormat/>
    <w:rsid w:val="00455C19"/>
    <w:pPr>
      <w:outlineLvl w:val="9"/>
    </w:pPr>
  </w:style>
  <w:style w:type="paragraph" w:styleId="af3">
    <w:name w:val="header"/>
    <w:basedOn w:val="a"/>
    <w:link w:val="af4"/>
    <w:uiPriority w:val="99"/>
    <w:unhideWhenUsed/>
    <w:rsid w:val="00635483"/>
    <w:pPr>
      <w:tabs>
        <w:tab w:val="center" w:pos="4677"/>
        <w:tab w:val="right" w:pos="9355"/>
      </w:tabs>
    </w:pPr>
  </w:style>
  <w:style w:type="character" w:customStyle="1" w:styleId="af4">
    <w:name w:val="Верхний колонтитул Знак"/>
    <w:basedOn w:val="a0"/>
    <w:link w:val="af3"/>
    <w:uiPriority w:val="99"/>
    <w:rsid w:val="00635483"/>
    <w:rPr>
      <w:sz w:val="24"/>
      <w:szCs w:val="24"/>
    </w:rPr>
  </w:style>
  <w:style w:type="paragraph" w:styleId="af5">
    <w:name w:val="footer"/>
    <w:basedOn w:val="a"/>
    <w:link w:val="af6"/>
    <w:uiPriority w:val="99"/>
    <w:unhideWhenUsed/>
    <w:rsid w:val="00635483"/>
    <w:pPr>
      <w:tabs>
        <w:tab w:val="center" w:pos="4677"/>
        <w:tab w:val="right" w:pos="9355"/>
      </w:tabs>
    </w:pPr>
  </w:style>
  <w:style w:type="character" w:customStyle="1" w:styleId="af6">
    <w:name w:val="Нижний колонтитул Знак"/>
    <w:basedOn w:val="a0"/>
    <w:link w:val="af5"/>
    <w:uiPriority w:val="99"/>
    <w:rsid w:val="00635483"/>
    <w:rPr>
      <w:sz w:val="24"/>
      <w:szCs w:val="24"/>
    </w:rPr>
  </w:style>
  <w:style w:type="paragraph" w:styleId="af7">
    <w:name w:val="Balloon Text"/>
    <w:basedOn w:val="a"/>
    <w:link w:val="af8"/>
    <w:uiPriority w:val="99"/>
    <w:semiHidden/>
    <w:unhideWhenUsed/>
    <w:rsid w:val="004B6F33"/>
    <w:rPr>
      <w:rFonts w:ascii="Segoe UI" w:hAnsi="Segoe UI" w:cs="Segoe UI"/>
      <w:sz w:val="18"/>
      <w:szCs w:val="18"/>
    </w:rPr>
  </w:style>
  <w:style w:type="character" w:customStyle="1" w:styleId="af8">
    <w:name w:val="Текст выноски Знак"/>
    <w:basedOn w:val="a0"/>
    <w:link w:val="af7"/>
    <w:uiPriority w:val="99"/>
    <w:semiHidden/>
    <w:rsid w:val="004B6F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1083</Words>
  <Characters>6175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Жиренбай Ержан</dc:creator>
  <cp:lastModifiedBy>Овечкина Юлия Руслановна</cp:lastModifiedBy>
  <cp:revision>6</cp:revision>
  <cp:lastPrinted>2023-05-30T04:12:00Z</cp:lastPrinted>
  <dcterms:created xsi:type="dcterms:W3CDTF">2023-05-30T04:02:00Z</dcterms:created>
  <dcterms:modified xsi:type="dcterms:W3CDTF">2023-05-30T06:03:00Z</dcterms:modified>
</cp:coreProperties>
</file>