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72" w:rsidRDefault="003F6A72" w:rsidP="000D3C3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val="kk-KZ" w:eastAsia="ru-RU"/>
        </w:rPr>
      </w:pPr>
      <w:r w:rsidRPr="003F6A72">
        <w:rPr>
          <w:rFonts w:ascii="Arial" w:eastAsia="Times New Roman" w:hAnsi="Arial" w:cs="Arial"/>
          <w:b/>
          <w:bCs/>
          <w:color w:val="000000"/>
          <w:sz w:val="36"/>
          <w:szCs w:val="36"/>
          <w:lang w:val="kk-KZ" w:eastAsia="ru-RU"/>
        </w:rPr>
        <w:t>Мажилисмен обсудил с полицейскими</w:t>
      </w:r>
    </w:p>
    <w:p w:rsidR="003F6A72" w:rsidRDefault="003F6A72" w:rsidP="000D3C3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val="kk-KZ" w:eastAsia="ru-RU"/>
        </w:rPr>
      </w:pPr>
      <w:r w:rsidRPr="003F6A72">
        <w:rPr>
          <w:rFonts w:ascii="Arial" w:eastAsia="Times New Roman" w:hAnsi="Arial" w:cs="Arial"/>
          <w:b/>
          <w:bCs/>
          <w:color w:val="000000"/>
          <w:sz w:val="36"/>
          <w:szCs w:val="36"/>
          <w:lang w:val="kk-KZ" w:eastAsia="ru-RU"/>
        </w:rPr>
        <w:t>Шымкента проблемные вопросы</w:t>
      </w:r>
    </w:p>
    <w:p w:rsidR="00486972" w:rsidRDefault="003F6A72" w:rsidP="000D3C3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val="kk-KZ" w:eastAsia="ru-RU"/>
        </w:rPr>
      </w:pPr>
      <w:r w:rsidRPr="003F6A72">
        <w:rPr>
          <w:rFonts w:ascii="Arial" w:eastAsia="Times New Roman" w:hAnsi="Arial" w:cs="Arial"/>
          <w:b/>
          <w:bCs/>
          <w:color w:val="000000"/>
          <w:sz w:val="36"/>
          <w:szCs w:val="36"/>
          <w:lang w:val="kk-KZ" w:eastAsia="ru-RU"/>
        </w:rPr>
        <w:t>по обеспечению безопасности горожан</w:t>
      </w:r>
    </w:p>
    <w:p w:rsidR="00AF3068" w:rsidRPr="00486972" w:rsidRDefault="00AF3068" w:rsidP="000D3C3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4"/>
          <w:szCs w:val="36"/>
          <w:lang w:val="kk-KZ" w:eastAsia="ru-RU"/>
        </w:rPr>
      </w:pPr>
    </w:p>
    <w:p w:rsidR="00486972" w:rsidRPr="00456E5F" w:rsidRDefault="00212C33" w:rsidP="00486972">
      <w:pPr>
        <w:shd w:val="clear" w:color="auto" w:fill="FFFFFF"/>
        <w:ind w:right="375"/>
        <w:rPr>
          <w:rFonts w:ascii="Arial" w:eastAsia="Times New Roman" w:hAnsi="Arial" w:cs="Arial"/>
          <w:color w:val="4A4A4A"/>
          <w:szCs w:val="28"/>
          <w:lang w:val="kk-KZ" w:eastAsia="ru-RU"/>
        </w:rPr>
      </w:pPr>
      <w:r>
        <w:rPr>
          <w:rFonts w:ascii="Arial" w:eastAsia="Times New Roman" w:hAnsi="Arial" w:cs="Arial"/>
          <w:color w:val="4A4A4A"/>
          <w:szCs w:val="28"/>
          <w:lang w:val="kk-KZ" w:eastAsia="ru-RU"/>
        </w:rPr>
        <w:t>1</w:t>
      </w:r>
      <w:r w:rsidR="003F6A72">
        <w:rPr>
          <w:rFonts w:ascii="Arial" w:eastAsia="Times New Roman" w:hAnsi="Arial" w:cs="Arial"/>
          <w:color w:val="4A4A4A"/>
          <w:szCs w:val="28"/>
          <w:lang w:val="kk-KZ" w:eastAsia="ru-RU"/>
        </w:rPr>
        <w:t>7</w:t>
      </w:r>
      <w:r w:rsidR="00486972" w:rsidRPr="00486972">
        <w:rPr>
          <w:rFonts w:ascii="Arial" w:eastAsia="Times New Roman" w:hAnsi="Arial" w:cs="Arial"/>
          <w:color w:val="4A4A4A"/>
          <w:szCs w:val="28"/>
          <w:lang w:val="kk-KZ" w:eastAsia="ru-RU"/>
        </w:rPr>
        <w:t>.0</w:t>
      </w:r>
      <w:r w:rsidR="00787B74">
        <w:rPr>
          <w:rFonts w:ascii="Arial" w:eastAsia="Times New Roman" w:hAnsi="Arial" w:cs="Arial"/>
          <w:color w:val="4A4A4A"/>
          <w:szCs w:val="28"/>
          <w:lang w:val="kk-KZ" w:eastAsia="ru-RU"/>
        </w:rPr>
        <w:t>8</w:t>
      </w:r>
      <w:r w:rsidR="00486972" w:rsidRPr="00486972">
        <w:rPr>
          <w:rFonts w:ascii="Arial" w:eastAsia="Times New Roman" w:hAnsi="Arial" w:cs="Arial"/>
          <w:color w:val="4A4A4A"/>
          <w:szCs w:val="28"/>
          <w:lang w:val="kk-KZ" w:eastAsia="ru-RU"/>
        </w:rPr>
        <w:t>.2023</w:t>
      </w:r>
    </w:p>
    <w:p w:rsidR="00486972" w:rsidRPr="00486972" w:rsidRDefault="00486972" w:rsidP="00486972">
      <w:pPr>
        <w:shd w:val="clear" w:color="auto" w:fill="FFFFFF"/>
        <w:ind w:right="375"/>
        <w:rPr>
          <w:rFonts w:ascii="Arial" w:eastAsia="Times New Roman" w:hAnsi="Arial" w:cs="Arial"/>
          <w:color w:val="4A4A4A"/>
          <w:sz w:val="20"/>
          <w:szCs w:val="28"/>
          <w:lang w:val="kk-KZ" w:eastAsia="ru-RU"/>
        </w:rPr>
      </w:pPr>
    </w:p>
    <w:p w:rsidR="00486972" w:rsidRPr="00486972" w:rsidRDefault="003F6A72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Cs w:val="28"/>
          <w:lang w:val="kk-KZ" w:eastAsia="ru-RU"/>
        </w:rPr>
      </w:pPr>
      <w:r w:rsidRPr="003F6A72">
        <w:rPr>
          <w:rFonts w:ascii="Arial" w:eastAsia="Times New Roman" w:hAnsi="Arial" w:cs="Arial"/>
          <w:b/>
          <w:bCs/>
          <w:color w:val="333333"/>
          <w:szCs w:val="28"/>
          <w:lang w:val="kk-KZ" w:eastAsia="ru-RU"/>
        </w:rPr>
        <w:t>Депутат Мажилиса, член фракции партии «AMANAT» Болатбек Нажметдинулы проводит встречи с жителями города Шымкент.</w:t>
      </w:r>
    </w:p>
    <w:p w:rsidR="00486972" w:rsidRDefault="003F6A72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Cs w:val="28"/>
          <w:lang w:val="kk-KZ" w:eastAsia="ru-RU"/>
        </w:rPr>
      </w:pPr>
      <w:r w:rsidRPr="003F6A72">
        <w:rPr>
          <w:rFonts w:ascii="Arial" w:eastAsia="Times New Roman" w:hAnsi="Arial" w:cs="Arial"/>
          <w:color w:val="333333"/>
          <w:szCs w:val="28"/>
          <w:lang w:val="kk-KZ" w:eastAsia="ru-RU"/>
        </w:rPr>
        <w:t>Сегодня парламентарий встретился с коллективом Департамента полиции мегаполиса. В ходе встречи депутата ознакомили с работой Центра оперативного управления (ЦОУ).</w:t>
      </w:r>
    </w:p>
    <w:p w:rsidR="009B0B30" w:rsidRDefault="009B0B30" w:rsidP="009B0B30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</w:p>
    <w:p w:rsidR="009B0B30" w:rsidRDefault="003F6A72" w:rsidP="009B0B30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5400000" cy="3600000"/>
            <wp:effectExtent l="0" t="0" r="0" b="635"/>
            <wp:docPr id="1" name="Рисунок 1" descr="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B30" w:rsidRPr="002074C3" w:rsidRDefault="009B0B30" w:rsidP="009B0B30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</w:p>
    <w:p w:rsidR="003F6A72" w:rsidRPr="003F6A72" w:rsidRDefault="003F6A72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Cs w:val="28"/>
          <w:lang w:val="kk-KZ" w:eastAsia="ru-RU"/>
        </w:rPr>
      </w:pPr>
      <w:r w:rsidRPr="003F6A72">
        <w:rPr>
          <w:rFonts w:ascii="Arial" w:eastAsia="Times New Roman" w:hAnsi="Arial" w:cs="Arial"/>
          <w:color w:val="333333"/>
          <w:szCs w:val="28"/>
          <w:lang w:val="kk-KZ" w:eastAsia="ru-RU"/>
        </w:rPr>
        <w:t>Как рассказали мажилисмену, в Шымкенте проводятся специальные мероприятия по снижению уровня преступности и угрозы чрезвычайных ситуаций. В том числе в городе была запущена и сегодня успешно реализуется программа «Безопасный город». Для этого в ЦОУ Департамента полиции интегрированы более 11 тыс. камер видеонаблюдения. Благодаря им можно автоматически регистрировать факты нарушений правил дорожного движения, следить за общественным порядком на перекрёстках и во дворах жилых домов.</w:t>
      </w:r>
    </w:p>
    <w:p w:rsidR="00086040" w:rsidRPr="003F6A72" w:rsidRDefault="003F6A72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Cs w:val="28"/>
          <w:lang w:val="kk-KZ" w:eastAsia="ru-RU"/>
        </w:rPr>
      </w:pPr>
      <w:r w:rsidRPr="003F6A72">
        <w:rPr>
          <w:rFonts w:ascii="Arial" w:eastAsia="Times New Roman" w:hAnsi="Arial" w:cs="Arial"/>
          <w:color w:val="333333"/>
          <w:szCs w:val="28"/>
          <w:lang w:val="kk-KZ" w:eastAsia="ru-RU"/>
        </w:rPr>
        <w:t>Кроме того, в рамках программы «Безопасная школа» в 186 государственных и частных школах установлены более 3,3 тыс. камер видеонаблюдения, порядка 2,5 тыс. из которых соединены с ЦОУ ДП. Ещё порядка 260 работают в подземных переходах, объектах здравоохранения, торговых центрах, магазинах и на рынках.</w:t>
      </w:r>
    </w:p>
    <w:p w:rsidR="00D075AE" w:rsidRDefault="00D075AE" w:rsidP="00D075AE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</w:p>
    <w:p w:rsidR="00D075AE" w:rsidRDefault="003F6A72" w:rsidP="00D075AE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00000" cy="3600000"/>
            <wp:effectExtent l="0" t="0" r="0" b="635"/>
            <wp:docPr id="2" name="Рисунок 2" descr="https://amanatpartiasy.kz/api/file/296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manatpartiasy.kz/api/file/29684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5AE" w:rsidRPr="002074C3" w:rsidRDefault="00D075AE" w:rsidP="00D075AE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</w:p>
    <w:p w:rsidR="009B0B30" w:rsidRDefault="003F6A72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Cs w:val="28"/>
          <w:lang w:val="kk-KZ" w:eastAsia="ru-RU"/>
        </w:rPr>
      </w:pPr>
      <w:r w:rsidRPr="003F6A72">
        <w:rPr>
          <w:rFonts w:ascii="Arial" w:eastAsia="Times New Roman" w:hAnsi="Arial" w:cs="Arial"/>
          <w:color w:val="333333"/>
          <w:szCs w:val="28"/>
          <w:lang w:val="kk-KZ" w:eastAsia="ru-RU"/>
        </w:rPr>
        <w:t>С помощью камер видеонаблюдения за семь месяцев этого года в Шымкенте раскрыты около 300 преступлений, выявлены более 33 тыс. административных правонарушений.</w:t>
      </w:r>
    </w:p>
    <w:p w:rsidR="00D075AE" w:rsidRDefault="003F6A72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Cs w:val="28"/>
          <w:lang w:val="kk-KZ" w:eastAsia="ru-RU"/>
        </w:rPr>
      </w:pPr>
      <w:r w:rsidRPr="003F6A72">
        <w:rPr>
          <w:rFonts w:ascii="Arial" w:eastAsia="Times New Roman" w:hAnsi="Arial" w:cs="Arial"/>
          <w:color w:val="333333"/>
          <w:szCs w:val="28"/>
          <w:lang w:val="kk-KZ" w:eastAsia="ru-RU"/>
        </w:rPr>
        <w:t>В свою очередь, депутат Болатбек Нажметдинулы отметил, что в ходе его встреч с населением все чаще стали подниматься вопросы нарушения правил дорожного движения со стороны мопедов и электросамокатов. Он попросил усилить контроль за этими видами транспорта с учетом последних изменений законодательства. Он также указал на необходимость эффективного использования выделяемых средств и повышения качества работы.</w:t>
      </w:r>
    </w:p>
    <w:p w:rsidR="00787B74" w:rsidRDefault="003F6A72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Cs w:val="28"/>
          <w:lang w:val="kk-KZ" w:eastAsia="ru-RU"/>
        </w:rPr>
      </w:pPr>
      <w:r w:rsidRPr="003F6A72">
        <w:rPr>
          <w:rFonts w:ascii="Arial" w:eastAsia="Times New Roman" w:hAnsi="Arial" w:cs="Arial"/>
          <w:color w:val="333333"/>
          <w:szCs w:val="28"/>
          <w:lang w:val="kk-KZ" w:eastAsia="ru-RU"/>
        </w:rPr>
        <w:t>В ходе разговора с полицейскими состоялось обсуждение вопросов по решению проблемы дефицита кадров и повышению престижа службы в правоохранительных органах.</w:t>
      </w:r>
    </w:p>
    <w:p w:rsidR="00787B74" w:rsidRDefault="003F6A72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Cs w:val="28"/>
          <w:lang w:val="kk-KZ" w:eastAsia="ru-RU"/>
        </w:rPr>
      </w:pPr>
      <w:r w:rsidRPr="003F6A72">
        <w:rPr>
          <w:rFonts w:ascii="Arial" w:eastAsia="Times New Roman" w:hAnsi="Arial" w:cs="Arial"/>
          <w:color w:val="333333"/>
          <w:szCs w:val="28"/>
          <w:lang w:val="kk-KZ" w:eastAsia="ru-RU"/>
        </w:rPr>
        <w:t>Работа депутатов Мажилиса в регионах продолжается.</w:t>
      </w:r>
      <w:bookmarkStart w:id="0" w:name="_GoBack"/>
      <w:bookmarkEnd w:id="0"/>
    </w:p>
    <w:sectPr w:rsidR="00787B74" w:rsidSect="00551E34">
      <w:headerReference w:type="default" r:id="rId9"/>
      <w:pgSz w:w="11906" w:h="16838"/>
      <w:pgMar w:top="1418" w:right="850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59F" w:rsidRDefault="006F159F" w:rsidP="00551E34">
      <w:r>
        <w:separator/>
      </w:r>
    </w:p>
  </w:endnote>
  <w:endnote w:type="continuationSeparator" w:id="0">
    <w:p w:rsidR="006F159F" w:rsidRDefault="006F159F" w:rsidP="0055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59F" w:rsidRDefault="006F159F" w:rsidP="00551E34">
      <w:r>
        <w:separator/>
      </w:r>
    </w:p>
  </w:footnote>
  <w:footnote w:type="continuationSeparator" w:id="0">
    <w:p w:rsidR="006F159F" w:rsidRDefault="006F159F" w:rsidP="00551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024453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551E34" w:rsidRPr="00551E34" w:rsidRDefault="00551E34">
        <w:pPr>
          <w:pStyle w:val="a6"/>
          <w:jc w:val="center"/>
          <w:rPr>
            <w:rFonts w:ascii="Arial" w:hAnsi="Arial" w:cs="Arial"/>
          </w:rPr>
        </w:pPr>
        <w:r w:rsidRPr="00551E34">
          <w:rPr>
            <w:rFonts w:ascii="Arial" w:hAnsi="Arial" w:cs="Arial"/>
          </w:rPr>
          <w:fldChar w:fldCharType="begin"/>
        </w:r>
        <w:r w:rsidRPr="00551E34">
          <w:rPr>
            <w:rFonts w:ascii="Arial" w:hAnsi="Arial" w:cs="Arial"/>
          </w:rPr>
          <w:instrText>PAGE   \* MERGEFORMAT</w:instrText>
        </w:r>
        <w:r w:rsidRPr="00551E34">
          <w:rPr>
            <w:rFonts w:ascii="Arial" w:hAnsi="Arial" w:cs="Arial"/>
          </w:rPr>
          <w:fldChar w:fldCharType="separate"/>
        </w:r>
        <w:r w:rsidR="003F6A72">
          <w:rPr>
            <w:rFonts w:ascii="Arial" w:hAnsi="Arial" w:cs="Arial"/>
            <w:noProof/>
          </w:rPr>
          <w:t>2</w:t>
        </w:r>
        <w:r w:rsidRPr="00551E34">
          <w:rPr>
            <w:rFonts w:ascii="Arial" w:hAnsi="Arial" w:cs="Arial"/>
          </w:rPr>
          <w:fldChar w:fldCharType="end"/>
        </w:r>
      </w:p>
    </w:sdtContent>
  </w:sdt>
  <w:p w:rsidR="00551E34" w:rsidRPr="00551E34" w:rsidRDefault="00551E34">
    <w:pPr>
      <w:pStyle w:val="a6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E42"/>
    <w:multiLevelType w:val="multilevel"/>
    <w:tmpl w:val="85DE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7462F"/>
    <w:multiLevelType w:val="multilevel"/>
    <w:tmpl w:val="6A0E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72"/>
    <w:rsid w:val="00086040"/>
    <w:rsid w:val="000D3C37"/>
    <w:rsid w:val="000D6B27"/>
    <w:rsid w:val="00102CA8"/>
    <w:rsid w:val="0011727F"/>
    <w:rsid w:val="0012644E"/>
    <w:rsid w:val="001509F4"/>
    <w:rsid w:val="001E2A4D"/>
    <w:rsid w:val="001E4717"/>
    <w:rsid w:val="002074C3"/>
    <w:rsid w:val="00212C33"/>
    <w:rsid w:val="00370622"/>
    <w:rsid w:val="00385A1E"/>
    <w:rsid w:val="003B7FDA"/>
    <w:rsid w:val="003F6A72"/>
    <w:rsid w:val="00456E5F"/>
    <w:rsid w:val="00486972"/>
    <w:rsid w:val="00551E34"/>
    <w:rsid w:val="005566E9"/>
    <w:rsid w:val="00594923"/>
    <w:rsid w:val="005D7899"/>
    <w:rsid w:val="0060019A"/>
    <w:rsid w:val="00632104"/>
    <w:rsid w:val="00642E78"/>
    <w:rsid w:val="006B2907"/>
    <w:rsid w:val="006B7A29"/>
    <w:rsid w:val="006F159F"/>
    <w:rsid w:val="00717487"/>
    <w:rsid w:val="00733103"/>
    <w:rsid w:val="00762536"/>
    <w:rsid w:val="00781D8B"/>
    <w:rsid w:val="00787B74"/>
    <w:rsid w:val="007E5604"/>
    <w:rsid w:val="00871C69"/>
    <w:rsid w:val="008747CB"/>
    <w:rsid w:val="008B48D2"/>
    <w:rsid w:val="00927885"/>
    <w:rsid w:val="0096091C"/>
    <w:rsid w:val="00970D6D"/>
    <w:rsid w:val="009B0B30"/>
    <w:rsid w:val="009E1326"/>
    <w:rsid w:val="00AA54C6"/>
    <w:rsid w:val="00AA7772"/>
    <w:rsid w:val="00AB1B29"/>
    <w:rsid w:val="00AB4FE2"/>
    <w:rsid w:val="00AF3068"/>
    <w:rsid w:val="00C55974"/>
    <w:rsid w:val="00D075AE"/>
    <w:rsid w:val="00D36F70"/>
    <w:rsid w:val="00DB0B05"/>
    <w:rsid w:val="00E36582"/>
    <w:rsid w:val="00E72B71"/>
    <w:rsid w:val="00EA4AF8"/>
    <w:rsid w:val="00E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E5AC3-6995-4505-8007-E4C3F9FF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97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972"/>
    <w:rPr>
      <w:b/>
      <w:bCs/>
    </w:rPr>
  </w:style>
  <w:style w:type="character" w:styleId="a5">
    <w:name w:val="Emphasis"/>
    <w:basedOn w:val="a0"/>
    <w:uiPriority w:val="20"/>
    <w:qFormat/>
    <w:rsid w:val="00486972"/>
    <w:rPr>
      <w:i/>
      <w:iCs/>
    </w:rPr>
  </w:style>
  <w:style w:type="paragraph" w:styleId="a6">
    <w:name w:val="header"/>
    <w:basedOn w:val="a"/>
    <w:link w:val="a7"/>
    <w:uiPriority w:val="99"/>
    <w:unhideWhenUsed/>
    <w:rsid w:val="00551E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E34"/>
  </w:style>
  <w:style w:type="paragraph" w:styleId="a8">
    <w:name w:val="footer"/>
    <w:basedOn w:val="a"/>
    <w:link w:val="a9"/>
    <w:uiPriority w:val="99"/>
    <w:unhideWhenUsed/>
    <w:rsid w:val="00551E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3</cp:revision>
  <dcterms:created xsi:type="dcterms:W3CDTF">2023-08-20T03:38:00Z</dcterms:created>
  <dcterms:modified xsi:type="dcterms:W3CDTF">2023-08-20T03:41:00Z</dcterms:modified>
</cp:coreProperties>
</file>