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A0" w:rsidRDefault="00C03AA0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03AA0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Депутаты займутся вопросом </w:t>
      </w:r>
    </w:p>
    <w:p w:rsidR="00486972" w:rsidRDefault="00C03AA0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03AA0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финансирования питания школьников</w:t>
      </w:r>
    </w:p>
    <w:p w:rsidR="00AF3068" w:rsidRPr="00486972" w:rsidRDefault="00AF3068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</w:t>
      </w:r>
      <w:r w:rsidR="003F6A72">
        <w:rPr>
          <w:rFonts w:ascii="Arial" w:eastAsia="Times New Roman" w:hAnsi="Arial" w:cs="Arial"/>
          <w:color w:val="4A4A4A"/>
          <w:szCs w:val="28"/>
          <w:lang w:val="kk-KZ" w:eastAsia="ru-RU"/>
        </w:rPr>
        <w:t>7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C03AA0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3AA0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В Кызылординской области мажилисмен, член фракции партии «AMANAT» Мурат Абенов посетил Шиелийский район.</w:t>
      </w:r>
    </w:p>
    <w:p w:rsidR="00486972" w:rsidRDefault="00C03AA0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3AA0">
        <w:rPr>
          <w:rFonts w:ascii="Arial" w:eastAsia="Times New Roman" w:hAnsi="Arial" w:cs="Arial"/>
          <w:color w:val="333333"/>
          <w:szCs w:val="28"/>
          <w:lang w:val="kk-KZ" w:eastAsia="ru-RU"/>
        </w:rPr>
        <w:t>В беседах с жителями села Шиели депутат проинформировал о принятых новых законодательных нормах, направленных на улучшение жизни граждан.</w:t>
      </w:r>
    </w:p>
    <w:p w:rsidR="009B0B30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C03AA0" w:rsidP="009B0B3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3" name="Рисунок 3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Pr="002074C3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3F6A72" w:rsidRPr="003F6A72" w:rsidRDefault="00C03AA0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3AA0">
        <w:rPr>
          <w:rFonts w:ascii="Arial" w:eastAsia="Times New Roman" w:hAnsi="Arial" w:cs="Arial"/>
          <w:color w:val="333333"/>
          <w:szCs w:val="28"/>
          <w:lang w:val="kk-KZ" w:eastAsia="ru-RU"/>
        </w:rPr>
        <w:t>Сельчане говорили о несправедливом распределении материальной помощи, выделямой на обеспечение детей школьной формой и учебными принадлежностями, о низкой заработной плате соцработников и психологов в сфере медицины и других волнующих проблемах.</w:t>
      </w:r>
    </w:p>
    <w:p w:rsidR="00086040" w:rsidRDefault="00C03AA0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3AA0">
        <w:rPr>
          <w:rFonts w:ascii="Arial" w:eastAsia="Times New Roman" w:hAnsi="Arial" w:cs="Arial"/>
          <w:color w:val="333333"/>
          <w:szCs w:val="28"/>
          <w:lang w:val="kk-KZ" w:eastAsia="ru-RU"/>
        </w:rPr>
        <w:t>Мурат Абенов пообещал, что все озвученные мнения будут доведены до соответствующих государственных органов.</w:t>
      </w:r>
    </w:p>
    <w:p w:rsidR="00C03AA0" w:rsidRPr="00C03AA0" w:rsidRDefault="00C03AA0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C03AA0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– Общие вопросы, которые поднимаются при встрече с населением во всех сёлах – это недовольство качеством медуслуг, работой Фонда ОСМС. Население платит Фонду, но взамен не получает качественных услуг. В сёлах нет врачей, не хватает больниц. Вторая проблема заключается в том, что размер средств, выделяемых на горячее питание школьников, разнится в разрезе регионов. Например, в одном селе на питание одного ребенка в день предусмотрено 200 тенге, а в другом – 400. В Астане и Алматы эта сумма достигает 800 тенге, а в Назарбаев интеллектуальной школе - </w:t>
      </w:r>
      <w:r w:rsidRPr="00C03AA0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lastRenderedPageBreak/>
        <w:t>2000 тенге. Конечно, я думаю, что возмущение людей по этому поводу уместно. Потому что со стороны государства должны быть созданы равные условия для всех детей. Я предложу соответствующим министерствам разработать по этому вопросу необходимые нормативы, – заключил мажилисмен.</w:t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D075AE" w:rsidRDefault="00C03AA0" w:rsidP="00D075A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4" name="Рисунок 4" descr="https://amanatpartiasy.kz/api/file/296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manatpartiasy.kz/api/file/2968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C03AA0" w:rsidRDefault="00C03AA0" w:rsidP="00C03AA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7" name="Рисунок 7" descr="https://amanatpartiasy.kz/api/file/296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manatpartiasy.kz/api/file/2968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AA0" w:rsidRPr="002074C3" w:rsidRDefault="00C03AA0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sectPr w:rsidR="00C03AA0" w:rsidRPr="002074C3" w:rsidSect="00551E34">
      <w:headerReference w:type="default" r:id="rId10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5" w:rsidRDefault="00023A15" w:rsidP="00551E34">
      <w:r>
        <w:separator/>
      </w:r>
    </w:p>
  </w:endnote>
  <w:endnote w:type="continuationSeparator" w:id="0">
    <w:p w:rsidR="00023A15" w:rsidRDefault="00023A15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5" w:rsidRDefault="00023A15" w:rsidP="00551E34">
      <w:r>
        <w:separator/>
      </w:r>
    </w:p>
  </w:footnote>
  <w:footnote w:type="continuationSeparator" w:id="0">
    <w:p w:rsidR="00023A15" w:rsidRDefault="00023A15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C03AA0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23A15"/>
    <w:rsid w:val="00086040"/>
    <w:rsid w:val="000D3C37"/>
    <w:rsid w:val="000D6B27"/>
    <w:rsid w:val="00102CA8"/>
    <w:rsid w:val="0011727F"/>
    <w:rsid w:val="0012644E"/>
    <w:rsid w:val="001509F4"/>
    <w:rsid w:val="0018421F"/>
    <w:rsid w:val="001E2A4D"/>
    <w:rsid w:val="001E4717"/>
    <w:rsid w:val="002074C3"/>
    <w:rsid w:val="00212C33"/>
    <w:rsid w:val="00370622"/>
    <w:rsid w:val="00385A1E"/>
    <w:rsid w:val="003B7FDA"/>
    <w:rsid w:val="003F6A72"/>
    <w:rsid w:val="00456E5F"/>
    <w:rsid w:val="00486972"/>
    <w:rsid w:val="00551E34"/>
    <w:rsid w:val="005566E9"/>
    <w:rsid w:val="00594923"/>
    <w:rsid w:val="005D7899"/>
    <w:rsid w:val="0060019A"/>
    <w:rsid w:val="00632104"/>
    <w:rsid w:val="00642E78"/>
    <w:rsid w:val="006B2907"/>
    <w:rsid w:val="006B7A29"/>
    <w:rsid w:val="00717487"/>
    <w:rsid w:val="00733103"/>
    <w:rsid w:val="00762536"/>
    <w:rsid w:val="00781D8B"/>
    <w:rsid w:val="0078559B"/>
    <w:rsid w:val="00787B74"/>
    <w:rsid w:val="007E5604"/>
    <w:rsid w:val="00871C69"/>
    <w:rsid w:val="008747CB"/>
    <w:rsid w:val="008B48D2"/>
    <w:rsid w:val="00927885"/>
    <w:rsid w:val="0096091C"/>
    <w:rsid w:val="00970D6D"/>
    <w:rsid w:val="009B0B30"/>
    <w:rsid w:val="009D724F"/>
    <w:rsid w:val="009E1326"/>
    <w:rsid w:val="00AA54C6"/>
    <w:rsid w:val="00AA7772"/>
    <w:rsid w:val="00AB1B29"/>
    <w:rsid w:val="00AB4FE2"/>
    <w:rsid w:val="00AF3068"/>
    <w:rsid w:val="00C03AA0"/>
    <w:rsid w:val="00C262DD"/>
    <w:rsid w:val="00C55974"/>
    <w:rsid w:val="00D075AE"/>
    <w:rsid w:val="00D36F70"/>
    <w:rsid w:val="00DB0B05"/>
    <w:rsid w:val="00E36582"/>
    <w:rsid w:val="00E72B71"/>
    <w:rsid w:val="00EA4AF8"/>
    <w:rsid w:val="00EF795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2023-08-20T03:53:00Z</dcterms:created>
  <dcterms:modified xsi:type="dcterms:W3CDTF">2023-08-20T03:55:00Z</dcterms:modified>
</cp:coreProperties>
</file>