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46A78" w14:textId="37255696" w:rsidR="001B4203" w:rsidRPr="00F91AC5" w:rsidRDefault="001B4203" w:rsidP="0019350C">
      <w:pPr>
        <w:spacing w:after="0" w:line="240" w:lineRule="auto"/>
        <w:jc w:val="center"/>
        <w:rPr>
          <w:rFonts w:ascii="Times New Roman" w:hAnsi="Times New Roman" w:cs="Times New Roman"/>
          <w:b/>
          <w:sz w:val="24"/>
          <w:szCs w:val="24"/>
          <w:lang w:val="kk-KZ"/>
        </w:rPr>
      </w:pPr>
      <w:r w:rsidRPr="00F91AC5">
        <w:rPr>
          <w:rFonts w:ascii="Times New Roman" w:hAnsi="Times New Roman" w:cs="Times New Roman"/>
          <w:b/>
          <w:sz w:val="24"/>
          <w:szCs w:val="24"/>
          <w:lang w:val="kk-KZ"/>
        </w:rPr>
        <w:t>«Қазақстан Республикасының кейбір заңнамалық актілеріне жолаушыларды автомобильмен тасымалдау саласындағы кейбір мемлекеттік функцияларды міндетті мүшелікке (қатысуға) негізделген өзін-өзі реттеуге беру мәселелері бойынша өзгерістер мен толықтырулар енгізу туралы» Қазақстан Республикасы Заңының жобасына са</w:t>
      </w:r>
      <w:r w:rsidR="007B3B76" w:rsidRPr="00F91AC5">
        <w:rPr>
          <w:rFonts w:ascii="Times New Roman" w:hAnsi="Times New Roman" w:cs="Times New Roman"/>
          <w:b/>
          <w:sz w:val="24"/>
          <w:szCs w:val="24"/>
          <w:lang w:val="kk-KZ"/>
        </w:rPr>
        <w:t>л</w:t>
      </w:r>
      <w:r w:rsidRPr="00F91AC5">
        <w:rPr>
          <w:rFonts w:ascii="Times New Roman" w:hAnsi="Times New Roman" w:cs="Times New Roman"/>
          <w:b/>
          <w:sz w:val="24"/>
          <w:szCs w:val="24"/>
          <w:lang w:val="kk-KZ"/>
        </w:rPr>
        <w:t>ыстырма кесте</w:t>
      </w:r>
    </w:p>
    <w:p w14:paraId="468FE93B" w14:textId="77777777" w:rsidR="00F7464A" w:rsidRPr="00F91AC5" w:rsidRDefault="00F7464A" w:rsidP="0019350C">
      <w:pPr>
        <w:spacing w:after="0" w:line="240" w:lineRule="auto"/>
        <w:rPr>
          <w:rFonts w:ascii="Times New Roman" w:hAnsi="Times New Roman" w:cs="Times New Roman"/>
          <w:sz w:val="24"/>
          <w:szCs w:val="24"/>
          <w:lang w:val="kk-KZ"/>
        </w:rPr>
      </w:pPr>
    </w:p>
    <w:tbl>
      <w:tblPr>
        <w:tblStyle w:val="a3"/>
        <w:tblW w:w="14600" w:type="dxa"/>
        <w:jc w:val="center"/>
        <w:tblInd w:w="52" w:type="dxa"/>
        <w:tblLayout w:type="fixed"/>
        <w:tblLook w:val="04A0" w:firstRow="1" w:lastRow="0" w:firstColumn="1" w:lastColumn="0" w:noHBand="0" w:noVBand="1"/>
      </w:tblPr>
      <w:tblGrid>
        <w:gridCol w:w="464"/>
        <w:gridCol w:w="1559"/>
        <w:gridCol w:w="4622"/>
        <w:gridCol w:w="5052"/>
        <w:gridCol w:w="2903"/>
      </w:tblGrid>
      <w:tr w:rsidR="00AD07CC" w:rsidRPr="00F91AC5" w14:paraId="1D6B3C0C" w14:textId="77777777" w:rsidTr="00E9291C">
        <w:trPr>
          <w:jc w:val="center"/>
        </w:trPr>
        <w:tc>
          <w:tcPr>
            <w:tcW w:w="464" w:type="dxa"/>
            <w:tcBorders>
              <w:top w:val="single" w:sz="4" w:space="0" w:color="auto"/>
              <w:left w:val="single" w:sz="4" w:space="0" w:color="auto"/>
              <w:bottom w:val="single" w:sz="4" w:space="0" w:color="auto"/>
              <w:right w:val="single" w:sz="4" w:space="0" w:color="auto"/>
            </w:tcBorders>
          </w:tcPr>
          <w:p w14:paraId="19F34FAE" w14:textId="274A866E" w:rsidR="00AD07CC" w:rsidRPr="00F91AC5" w:rsidRDefault="00AD07CC" w:rsidP="00CC742A">
            <w:pPr>
              <w:spacing w:after="0" w:line="240" w:lineRule="auto"/>
              <w:ind w:left="-141" w:right="-179"/>
              <w:jc w:val="center"/>
              <w:rPr>
                <w:rFonts w:ascii="Times New Roman" w:hAnsi="Times New Roman" w:cs="Times New Roman"/>
                <w:b/>
                <w:sz w:val="20"/>
                <w:szCs w:val="20"/>
              </w:rPr>
            </w:pPr>
            <w:r w:rsidRPr="00F91AC5">
              <w:rPr>
                <w:rFonts w:ascii="Times New Roman" w:hAnsi="Times New Roman" w:cs="Times New Roman"/>
                <w:b/>
                <w:color w:val="000000"/>
                <w:spacing w:val="2"/>
                <w:sz w:val="20"/>
                <w:szCs w:val="20"/>
                <w:lang w:val="kk-KZ"/>
              </w:rPr>
              <w:t>Р/с</w:t>
            </w:r>
            <w:r w:rsidRPr="00F91AC5">
              <w:rPr>
                <w:rFonts w:ascii="Times New Roman" w:hAnsi="Times New Roman" w:cs="Times New Roman"/>
                <w:b/>
                <w:color w:val="000000"/>
                <w:spacing w:val="2"/>
                <w:sz w:val="20"/>
                <w:szCs w:val="20"/>
                <w:lang w:val="kk-KZ"/>
              </w:rPr>
              <w:br/>
              <w:t>№</w:t>
            </w:r>
          </w:p>
        </w:tc>
        <w:tc>
          <w:tcPr>
            <w:tcW w:w="1559" w:type="dxa"/>
            <w:tcBorders>
              <w:top w:val="single" w:sz="4" w:space="0" w:color="auto"/>
              <w:left w:val="single" w:sz="4" w:space="0" w:color="auto"/>
              <w:bottom w:val="single" w:sz="4" w:space="0" w:color="auto"/>
              <w:right w:val="single" w:sz="4" w:space="0" w:color="auto"/>
            </w:tcBorders>
          </w:tcPr>
          <w:p w14:paraId="2644987C" w14:textId="25EE77A6" w:rsidR="00AD07CC" w:rsidRPr="00F91AC5" w:rsidRDefault="00AD07CC" w:rsidP="0051053F">
            <w:pPr>
              <w:spacing w:after="0" w:line="240" w:lineRule="auto"/>
              <w:ind w:left="-151" w:right="-130"/>
              <w:jc w:val="center"/>
              <w:rPr>
                <w:rFonts w:ascii="Times New Roman" w:hAnsi="Times New Roman" w:cs="Times New Roman"/>
                <w:b/>
                <w:sz w:val="20"/>
                <w:szCs w:val="20"/>
              </w:rPr>
            </w:pPr>
            <w:r w:rsidRPr="00F91AC5">
              <w:rPr>
                <w:rFonts w:ascii="Times New Roman" w:hAnsi="Times New Roman" w:cs="Times New Roman"/>
                <w:b/>
                <w:color w:val="000000"/>
                <w:spacing w:val="2"/>
                <w:sz w:val="20"/>
                <w:szCs w:val="20"/>
                <w:lang w:val="kk-KZ"/>
              </w:rPr>
              <w:t>Құқықтың актінің құрылымдық элементі</w:t>
            </w:r>
          </w:p>
        </w:tc>
        <w:tc>
          <w:tcPr>
            <w:tcW w:w="4622" w:type="dxa"/>
            <w:tcBorders>
              <w:top w:val="single" w:sz="4" w:space="0" w:color="auto"/>
              <w:left w:val="single" w:sz="4" w:space="0" w:color="auto"/>
              <w:bottom w:val="single" w:sz="4" w:space="0" w:color="auto"/>
              <w:right w:val="single" w:sz="4" w:space="0" w:color="auto"/>
            </w:tcBorders>
          </w:tcPr>
          <w:p w14:paraId="309A9175" w14:textId="2EA1F353" w:rsidR="00AD07CC" w:rsidRPr="00F91AC5" w:rsidRDefault="00AD07CC" w:rsidP="00AD07CC">
            <w:pPr>
              <w:spacing w:after="0" w:line="240" w:lineRule="auto"/>
              <w:jc w:val="center"/>
              <w:rPr>
                <w:rFonts w:ascii="Times New Roman" w:hAnsi="Times New Roman" w:cs="Times New Roman"/>
                <w:b/>
                <w:sz w:val="20"/>
                <w:szCs w:val="20"/>
              </w:rPr>
            </w:pPr>
            <w:r w:rsidRPr="00F91AC5">
              <w:rPr>
                <w:rFonts w:ascii="Times New Roman" w:hAnsi="Times New Roman" w:cs="Times New Roman"/>
                <w:b/>
                <w:color w:val="000000"/>
                <w:spacing w:val="2"/>
                <w:sz w:val="20"/>
                <w:szCs w:val="20"/>
                <w:lang w:val="kk-KZ"/>
              </w:rPr>
              <w:t>Қолданыстағы редакция</w:t>
            </w:r>
          </w:p>
        </w:tc>
        <w:tc>
          <w:tcPr>
            <w:tcW w:w="5052" w:type="dxa"/>
            <w:tcBorders>
              <w:top w:val="single" w:sz="4" w:space="0" w:color="auto"/>
              <w:left w:val="single" w:sz="4" w:space="0" w:color="auto"/>
              <w:bottom w:val="single" w:sz="4" w:space="0" w:color="auto"/>
              <w:right w:val="single" w:sz="4" w:space="0" w:color="auto"/>
            </w:tcBorders>
          </w:tcPr>
          <w:p w14:paraId="34CB0920" w14:textId="2C828C12" w:rsidR="00AD07CC" w:rsidRPr="00F91AC5" w:rsidRDefault="00AD07CC" w:rsidP="00AD07CC">
            <w:pPr>
              <w:spacing w:after="0" w:line="240" w:lineRule="auto"/>
              <w:jc w:val="center"/>
              <w:rPr>
                <w:rFonts w:ascii="Times New Roman" w:hAnsi="Times New Roman" w:cs="Times New Roman"/>
                <w:b/>
                <w:sz w:val="20"/>
                <w:szCs w:val="20"/>
              </w:rPr>
            </w:pPr>
            <w:r w:rsidRPr="00F91AC5">
              <w:rPr>
                <w:rFonts w:ascii="Times New Roman" w:hAnsi="Times New Roman" w:cs="Times New Roman"/>
                <w:b/>
                <w:color w:val="000000"/>
                <w:spacing w:val="2"/>
                <w:sz w:val="20"/>
                <w:szCs w:val="20"/>
                <w:lang w:val="kk-KZ"/>
              </w:rPr>
              <w:t>Ұсынылатын редакция</w:t>
            </w:r>
          </w:p>
        </w:tc>
        <w:tc>
          <w:tcPr>
            <w:tcW w:w="2903" w:type="dxa"/>
            <w:tcBorders>
              <w:top w:val="single" w:sz="4" w:space="0" w:color="auto"/>
              <w:left w:val="single" w:sz="4" w:space="0" w:color="auto"/>
              <w:bottom w:val="single" w:sz="4" w:space="0" w:color="auto"/>
              <w:right w:val="single" w:sz="4" w:space="0" w:color="auto"/>
            </w:tcBorders>
          </w:tcPr>
          <w:p w14:paraId="315B5BFA" w14:textId="77777777" w:rsidR="00AD07CC" w:rsidRPr="00F91AC5" w:rsidRDefault="00AD07CC" w:rsidP="00AD07CC">
            <w:pPr>
              <w:spacing w:after="0" w:line="240" w:lineRule="auto"/>
              <w:ind w:left="-82" w:right="-108"/>
              <w:jc w:val="center"/>
              <w:rPr>
                <w:rFonts w:ascii="Times New Roman" w:hAnsi="Times New Roman" w:cs="Times New Roman"/>
                <w:b/>
                <w:color w:val="000000"/>
                <w:spacing w:val="2"/>
                <w:sz w:val="20"/>
                <w:szCs w:val="20"/>
                <w:lang w:val="kk-KZ"/>
              </w:rPr>
            </w:pPr>
            <w:r w:rsidRPr="00F91AC5">
              <w:rPr>
                <w:rFonts w:ascii="Times New Roman" w:hAnsi="Times New Roman" w:cs="Times New Roman"/>
                <w:b/>
                <w:color w:val="000000"/>
                <w:spacing w:val="2"/>
                <w:sz w:val="20"/>
                <w:szCs w:val="20"/>
                <w:lang w:val="kk-KZ"/>
              </w:rPr>
              <w:t>Негіздеме:</w:t>
            </w:r>
            <w:r w:rsidRPr="00F91AC5">
              <w:rPr>
                <w:rFonts w:ascii="Times New Roman" w:hAnsi="Times New Roman" w:cs="Times New Roman"/>
                <w:b/>
                <w:color w:val="000000"/>
                <w:spacing w:val="2"/>
                <w:sz w:val="20"/>
                <w:szCs w:val="20"/>
                <w:lang w:val="kk-KZ"/>
              </w:rPr>
              <w:br/>
            </w:r>
            <w:bookmarkStart w:id="0" w:name="z652"/>
            <w:bookmarkEnd w:id="0"/>
            <w:r w:rsidRPr="00F91AC5">
              <w:rPr>
                <w:rFonts w:ascii="Times New Roman" w:hAnsi="Times New Roman" w:cs="Times New Roman"/>
                <w:b/>
                <w:color w:val="000000"/>
                <w:spacing w:val="2"/>
                <w:sz w:val="20"/>
                <w:szCs w:val="20"/>
                <w:lang w:val="kk-KZ"/>
              </w:rPr>
              <w:t>1) түзету мәні;</w:t>
            </w:r>
            <w:r w:rsidRPr="00F91AC5">
              <w:rPr>
                <w:rFonts w:ascii="Times New Roman" w:hAnsi="Times New Roman" w:cs="Times New Roman"/>
                <w:b/>
                <w:color w:val="000000"/>
                <w:spacing w:val="2"/>
                <w:sz w:val="20"/>
                <w:szCs w:val="20"/>
                <w:lang w:val="kk-KZ"/>
              </w:rPr>
              <w:br/>
            </w:r>
            <w:bookmarkStart w:id="1" w:name="z653"/>
            <w:bookmarkEnd w:id="1"/>
            <w:r w:rsidRPr="00F91AC5">
              <w:rPr>
                <w:rFonts w:ascii="Times New Roman" w:hAnsi="Times New Roman" w:cs="Times New Roman"/>
                <w:b/>
                <w:color w:val="000000"/>
                <w:spacing w:val="2"/>
                <w:sz w:val="20"/>
                <w:szCs w:val="20"/>
                <w:lang w:val="kk-KZ"/>
              </w:rPr>
              <w:t xml:space="preserve">2) әрбір енгізілетін </w:t>
            </w:r>
          </w:p>
          <w:p w14:paraId="0787FE00" w14:textId="77777777" w:rsidR="00AD07CC" w:rsidRPr="00F91AC5" w:rsidRDefault="00AD07CC" w:rsidP="00AD07CC">
            <w:pPr>
              <w:spacing w:after="0" w:line="240" w:lineRule="auto"/>
              <w:ind w:left="-82" w:right="-108"/>
              <w:jc w:val="center"/>
              <w:rPr>
                <w:rFonts w:ascii="Times New Roman" w:hAnsi="Times New Roman" w:cs="Times New Roman"/>
                <w:b/>
                <w:color w:val="000000"/>
                <w:spacing w:val="2"/>
                <w:sz w:val="20"/>
                <w:szCs w:val="20"/>
                <w:lang w:val="kk-KZ"/>
              </w:rPr>
            </w:pPr>
            <w:r w:rsidRPr="00F91AC5">
              <w:rPr>
                <w:rFonts w:ascii="Times New Roman" w:hAnsi="Times New Roman" w:cs="Times New Roman"/>
                <w:b/>
                <w:color w:val="000000"/>
                <w:spacing w:val="2"/>
                <w:sz w:val="20"/>
                <w:szCs w:val="20"/>
                <w:lang w:val="kk-KZ"/>
              </w:rPr>
              <w:t>түзетудің дәлелді негіздемесі;</w:t>
            </w:r>
            <w:r w:rsidRPr="00F91AC5">
              <w:rPr>
                <w:rFonts w:ascii="Times New Roman" w:hAnsi="Times New Roman" w:cs="Times New Roman"/>
                <w:b/>
                <w:color w:val="000000"/>
                <w:spacing w:val="2"/>
                <w:sz w:val="20"/>
                <w:szCs w:val="20"/>
                <w:lang w:val="kk-KZ"/>
              </w:rPr>
              <w:br/>
              <w:t xml:space="preserve">3) тапсырмалардың </w:t>
            </w:r>
          </w:p>
          <w:p w14:paraId="6C29DF5F" w14:textId="0727F12A" w:rsidR="00AD07CC" w:rsidRPr="00F91AC5" w:rsidRDefault="00AD07CC" w:rsidP="00AD07CC">
            <w:pPr>
              <w:spacing w:after="0" w:line="240" w:lineRule="auto"/>
              <w:ind w:left="-82" w:right="-108"/>
              <w:jc w:val="center"/>
              <w:rPr>
                <w:rFonts w:ascii="Times New Roman" w:hAnsi="Times New Roman" w:cs="Times New Roman"/>
                <w:b/>
                <w:sz w:val="20"/>
                <w:szCs w:val="20"/>
                <w:lang w:val="kk-KZ"/>
              </w:rPr>
            </w:pPr>
            <w:r w:rsidRPr="00F91AC5">
              <w:rPr>
                <w:rFonts w:ascii="Times New Roman" w:hAnsi="Times New Roman" w:cs="Times New Roman"/>
                <w:b/>
                <w:color w:val="000000"/>
                <w:spacing w:val="2"/>
                <w:sz w:val="20"/>
                <w:szCs w:val="20"/>
                <w:lang w:val="kk-KZ"/>
              </w:rPr>
              <w:t>(болған кезде) нөмірі, күні.</w:t>
            </w:r>
          </w:p>
        </w:tc>
      </w:tr>
      <w:tr w:rsidR="00C32053" w:rsidRPr="00F91AC5" w14:paraId="1E2829A9" w14:textId="77777777" w:rsidTr="00E9291C">
        <w:trPr>
          <w:trHeight w:val="85"/>
          <w:jc w:val="center"/>
        </w:trPr>
        <w:tc>
          <w:tcPr>
            <w:tcW w:w="14600" w:type="dxa"/>
            <w:gridSpan w:val="5"/>
            <w:vAlign w:val="center"/>
          </w:tcPr>
          <w:p w14:paraId="0EFEC1A9" w14:textId="77777777" w:rsidR="001B4203" w:rsidRPr="00F91AC5" w:rsidRDefault="001B4203" w:rsidP="00022209">
            <w:pPr>
              <w:spacing w:after="0" w:line="240" w:lineRule="auto"/>
              <w:jc w:val="center"/>
              <w:rPr>
                <w:rFonts w:ascii="Times New Roman" w:hAnsi="Times New Roman" w:cs="Times New Roman"/>
                <w:b/>
                <w:sz w:val="20"/>
                <w:szCs w:val="20"/>
                <w:lang w:val="kk-KZ"/>
              </w:rPr>
            </w:pPr>
            <w:r w:rsidRPr="00F91AC5">
              <w:rPr>
                <w:rFonts w:ascii="Times New Roman" w:hAnsi="Times New Roman" w:cs="Times New Roman"/>
                <w:b/>
                <w:sz w:val="20"/>
                <w:szCs w:val="20"/>
                <w:lang w:val="kk-KZ"/>
              </w:rPr>
              <w:t>«Қазақстан Республикасындағы көлiк туралы» 1994 жылғы 21 қыркүйектегі Қазақ</w:t>
            </w:r>
            <w:r w:rsidR="00022209" w:rsidRPr="00F91AC5">
              <w:rPr>
                <w:rFonts w:ascii="Times New Roman" w:hAnsi="Times New Roman" w:cs="Times New Roman"/>
                <w:b/>
                <w:sz w:val="20"/>
                <w:szCs w:val="20"/>
                <w:lang w:val="kk-KZ"/>
              </w:rPr>
              <w:t>стан Республикасының № 156 Заңы</w:t>
            </w:r>
          </w:p>
          <w:p w14:paraId="35EB47A4" w14:textId="2C01CE25" w:rsidR="00022209" w:rsidRPr="00F91AC5" w:rsidRDefault="00022209" w:rsidP="00022209">
            <w:pPr>
              <w:spacing w:after="0" w:line="240" w:lineRule="auto"/>
              <w:jc w:val="center"/>
              <w:rPr>
                <w:rFonts w:ascii="Times New Roman" w:hAnsi="Times New Roman" w:cs="Times New Roman"/>
                <w:b/>
                <w:sz w:val="10"/>
                <w:szCs w:val="10"/>
                <w:lang w:val="kk-KZ"/>
              </w:rPr>
            </w:pPr>
          </w:p>
        </w:tc>
      </w:tr>
      <w:tr w:rsidR="00457C04" w:rsidRPr="0014215D" w14:paraId="05F70303" w14:textId="77777777" w:rsidTr="00E9291C">
        <w:trPr>
          <w:jc w:val="center"/>
        </w:trPr>
        <w:tc>
          <w:tcPr>
            <w:tcW w:w="464" w:type="dxa"/>
          </w:tcPr>
          <w:p w14:paraId="05D2EC06" w14:textId="77777777" w:rsidR="00A41F7B" w:rsidRPr="00F91AC5" w:rsidRDefault="00C32053" w:rsidP="0019350C">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1</w:t>
            </w:r>
            <w:r w:rsidR="002921E1" w:rsidRPr="00F91AC5">
              <w:rPr>
                <w:rFonts w:ascii="Times New Roman" w:hAnsi="Times New Roman" w:cs="Times New Roman"/>
                <w:sz w:val="20"/>
                <w:szCs w:val="20"/>
                <w:lang w:val="kk-KZ"/>
              </w:rPr>
              <w:t>.</w:t>
            </w:r>
          </w:p>
        </w:tc>
        <w:tc>
          <w:tcPr>
            <w:tcW w:w="1559" w:type="dxa"/>
          </w:tcPr>
          <w:p w14:paraId="050EFE91" w14:textId="77777777" w:rsidR="001B4203" w:rsidRPr="00F91AC5" w:rsidRDefault="001B4203" w:rsidP="0019350C">
            <w:pPr>
              <w:shd w:val="clear" w:color="auto" w:fill="FFFFFF"/>
              <w:spacing w:after="0" w:line="240" w:lineRule="auto"/>
              <w:contextualSpacing/>
              <w:jc w:val="center"/>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6-бап</w:t>
            </w:r>
          </w:p>
          <w:p w14:paraId="07B55B6E" w14:textId="16B9951C" w:rsidR="001B4203" w:rsidRPr="00F91AC5" w:rsidRDefault="00AD07CC" w:rsidP="0019350C">
            <w:pPr>
              <w:shd w:val="clear" w:color="auto" w:fill="FFFFFF"/>
              <w:spacing w:after="0" w:line="240" w:lineRule="auto"/>
              <w:contextualSpacing/>
              <w:jc w:val="center"/>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 xml:space="preserve">он екінші </w:t>
            </w:r>
            <w:r w:rsidR="001B4203" w:rsidRPr="00F91AC5">
              <w:rPr>
                <w:rFonts w:ascii="Times New Roman" w:hAnsi="Times New Roman" w:cs="Times New Roman"/>
                <w:spacing w:val="2"/>
                <w:sz w:val="20"/>
                <w:szCs w:val="20"/>
                <w:lang w:val="kk-KZ"/>
              </w:rPr>
              <w:t>абзац</w:t>
            </w:r>
          </w:p>
        </w:tc>
        <w:tc>
          <w:tcPr>
            <w:tcW w:w="4622" w:type="dxa"/>
          </w:tcPr>
          <w:p w14:paraId="45853CA4" w14:textId="77777777" w:rsidR="00691045" w:rsidRPr="00F91AC5" w:rsidRDefault="00691045" w:rsidP="00691045">
            <w:pPr>
              <w:shd w:val="clear" w:color="auto" w:fill="FFFFFF"/>
              <w:spacing w:after="0" w:line="240" w:lineRule="auto"/>
              <w:contextualSpacing/>
              <w:jc w:val="both"/>
              <w:textAlignment w:val="baseline"/>
              <w:rPr>
                <w:rFonts w:ascii="Times New Roman" w:hAnsi="Times New Roman" w:cs="Times New Roman"/>
                <w:b/>
                <w:bCs/>
                <w:spacing w:val="2"/>
                <w:sz w:val="20"/>
                <w:szCs w:val="20"/>
                <w:lang w:val="kk-KZ"/>
              </w:rPr>
            </w:pPr>
            <w:r w:rsidRPr="00F91AC5">
              <w:rPr>
                <w:rFonts w:ascii="Times New Roman" w:hAnsi="Times New Roman" w:cs="Times New Roman"/>
                <w:b/>
                <w:bCs/>
                <w:spacing w:val="2"/>
                <w:sz w:val="20"/>
                <w:szCs w:val="20"/>
                <w:lang w:val="kk-KZ"/>
              </w:rPr>
              <w:t>6-бап. Көлiктi мемлекеттiк басқару</w:t>
            </w:r>
          </w:p>
          <w:p w14:paraId="20DBB2C9" w14:textId="7DAE7667" w:rsidR="00691045" w:rsidRPr="00F91AC5" w:rsidRDefault="00691045" w:rsidP="0069104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Уәкiлеттi мемлекеттiк органның негiзгi мiндеттерi:</w:t>
            </w:r>
          </w:p>
          <w:p w14:paraId="28369C45" w14:textId="77777777" w:rsidR="00A41F7B" w:rsidRPr="00F91AC5" w:rsidRDefault="00A41F7B" w:rsidP="0019350C">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w:t>
            </w:r>
          </w:p>
          <w:p w14:paraId="4B756B85" w14:textId="4242E647" w:rsidR="00691045" w:rsidRPr="00F91AC5" w:rsidRDefault="00691045" w:rsidP="0019350C">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Қазақстан Республикасы көлiк кешенi қызметiнiң жұмысын үйлестiру және мемлекеттiк реттеу функциясын жүзеге асыру;</w:t>
            </w:r>
          </w:p>
          <w:p w14:paraId="307C1069" w14:textId="77777777" w:rsidR="00A41F7B" w:rsidRPr="00F91AC5" w:rsidRDefault="00A41F7B" w:rsidP="0019350C">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w:t>
            </w:r>
          </w:p>
          <w:p w14:paraId="27A6B18C" w14:textId="29014335" w:rsidR="00691045" w:rsidRPr="00F91AC5" w:rsidRDefault="00691045" w:rsidP="0019350C">
            <w:pPr>
              <w:shd w:val="clear" w:color="auto" w:fill="FFFFFF"/>
              <w:spacing w:after="0" w:line="240" w:lineRule="auto"/>
              <w:contextualSpacing/>
              <w:jc w:val="both"/>
              <w:textAlignment w:val="baseline"/>
              <w:rPr>
                <w:rFonts w:ascii="Times New Roman" w:hAnsi="Times New Roman" w:cs="Times New Roman"/>
                <w:spacing w:val="2"/>
                <w:sz w:val="20"/>
                <w:szCs w:val="20"/>
              </w:rPr>
            </w:pPr>
          </w:p>
        </w:tc>
        <w:tc>
          <w:tcPr>
            <w:tcW w:w="5052" w:type="dxa"/>
          </w:tcPr>
          <w:p w14:paraId="7A16F0FE" w14:textId="77777777" w:rsidR="00691045" w:rsidRPr="00F91AC5" w:rsidRDefault="00691045" w:rsidP="00691045">
            <w:pPr>
              <w:shd w:val="clear" w:color="auto" w:fill="FFFFFF"/>
              <w:spacing w:after="0" w:line="240" w:lineRule="auto"/>
              <w:contextualSpacing/>
              <w:jc w:val="both"/>
              <w:textAlignment w:val="baseline"/>
              <w:rPr>
                <w:rFonts w:ascii="Times New Roman" w:hAnsi="Times New Roman" w:cs="Times New Roman"/>
                <w:b/>
                <w:bCs/>
                <w:spacing w:val="2"/>
                <w:sz w:val="20"/>
                <w:szCs w:val="20"/>
                <w:lang w:val="kk-KZ"/>
              </w:rPr>
            </w:pPr>
            <w:r w:rsidRPr="00F91AC5">
              <w:rPr>
                <w:rFonts w:ascii="Times New Roman" w:hAnsi="Times New Roman" w:cs="Times New Roman"/>
                <w:b/>
                <w:bCs/>
                <w:spacing w:val="2"/>
                <w:sz w:val="20"/>
                <w:szCs w:val="20"/>
                <w:lang w:val="kk-KZ"/>
              </w:rPr>
              <w:t>6-бап. Көлiктi мемлекеттiк басқару</w:t>
            </w:r>
          </w:p>
          <w:p w14:paraId="5D282713" w14:textId="77777777" w:rsidR="00691045" w:rsidRPr="00F91AC5" w:rsidRDefault="00691045" w:rsidP="0069104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Уәкiлеттi мемлекеттiк органның негiзгi мiндеттерi:</w:t>
            </w:r>
          </w:p>
          <w:p w14:paraId="686FE5D5" w14:textId="77777777" w:rsidR="00691045" w:rsidRPr="00F91AC5" w:rsidRDefault="00691045" w:rsidP="0069104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w:t>
            </w:r>
          </w:p>
          <w:p w14:paraId="51BBF3F2" w14:textId="48BACDA6" w:rsidR="00691045" w:rsidRPr="00F91AC5" w:rsidRDefault="00691045" w:rsidP="0069104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 xml:space="preserve">Қазақстан Республикасы көлiк кешенi қызметiнiң жұмысын үйлестiру және мемлекеттiк реттеу функциясын, </w:t>
            </w:r>
            <w:r w:rsidRPr="00F91AC5">
              <w:rPr>
                <w:rFonts w:ascii="Times New Roman" w:hAnsi="Times New Roman" w:cs="Times New Roman"/>
                <w:b/>
                <w:bCs/>
                <w:spacing w:val="2"/>
                <w:sz w:val="20"/>
                <w:szCs w:val="20"/>
                <w:lang w:val="kk-KZ"/>
              </w:rPr>
              <w:t xml:space="preserve">оның ішінде </w:t>
            </w:r>
            <w:r w:rsidR="00111438" w:rsidRPr="00F91AC5">
              <w:rPr>
                <w:rFonts w:ascii="Times New Roman" w:hAnsi="Times New Roman" w:cs="Times New Roman"/>
                <w:b/>
                <w:bCs/>
                <w:spacing w:val="2"/>
                <w:sz w:val="20"/>
                <w:szCs w:val="20"/>
                <w:lang w:val="kk-KZ"/>
              </w:rPr>
              <w:t xml:space="preserve">көлік саласындағы </w:t>
            </w:r>
            <w:r w:rsidRPr="00F91AC5">
              <w:rPr>
                <w:rFonts w:ascii="Times New Roman" w:hAnsi="Times New Roman" w:cs="Times New Roman"/>
                <w:b/>
                <w:bCs/>
                <w:spacing w:val="2"/>
                <w:sz w:val="20"/>
                <w:szCs w:val="20"/>
                <w:lang w:val="kk-KZ"/>
              </w:rPr>
              <w:t>міндетті мүшелікке (қатысуға) негізделген өзін-өзі реттеуді ескере отырып</w:t>
            </w:r>
            <w:r w:rsidRPr="00F91AC5">
              <w:rPr>
                <w:rFonts w:ascii="Times New Roman" w:hAnsi="Times New Roman" w:cs="Times New Roman"/>
                <w:spacing w:val="2"/>
                <w:sz w:val="20"/>
                <w:szCs w:val="20"/>
                <w:lang w:val="kk-KZ"/>
              </w:rPr>
              <w:t xml:space="preserve"> жүзеге асыру;</w:t>
            </w:r>
          </w:p>
          <w:p w14:paraId="0A5E50BD" w14:textId="77777777" w:rsidR="00A41F7B" w:rsidRPr="00F91AC5" w:rsidRDefault="00A41F7B" w:rsidP="0019350C">
            <w:pPr>
              <w:autoSpaceDE w:val="0"/>
              <w:autoSpaceDN w:val="0"/>
              <w:adjustRightInd w:val="0"/>
              <w:spacing w:after="0" w:line="240" w:lineRule="auto"/>
              <w:jc w:val="both"/>
              <w:rPr>
                <w:rFonts w:ascii="Times New Roman" w:hAnsi="Times New Roman" w:cs="Times New Roman"/>
                <w:spacing w:val="2"/>
                <w:sz w:val="20"/>
                <w:szCs w:val="20"/>
              </w:rPr>
            </w:pPr>
            <w:r w:rsidRPr="00F91AC5">
              <w:rPr>
                <w:rFonts w:ascii="Times New Roman" w:hAnsi="Times New Roman" w:cs="Times New Roman"/>
                <w:bCs/>
                <w:spacing w:val="2"/>
                <w:sz w:val="20"/>
                <w:szCs w:val="20"/>
              </w:rPr>
              <w:t>…</w:t>
            </w:r>
          </w:p>
        </w:tc>
        <w:tc>
          <w:tcPr>
            <w:tcW w:w="2903" w:type="dxa"/>
          </w:tcPr>
          <w:p w14:paraId="1693F86F" w14:textId="054B26F0" w:rsidR="00AD07CC" w:rsidRPr="00F91AC5" w:rsidRDefault="00AD07CC" w:rsidP="00AD07CC">
            <w:pPr>
              <w:spacing w:after="0" w:line="240" w:lineRule="auto"/>
              <w:jc w:val="both"/>
              <w:rPr>
                <w:rFonts w:ascii="Times New Roman" w:hAnsi="Times New Roman" w:cs="Times New Roman"/>
                <w:sz w:val="20"/>
                <w:szCs w:val="20"/>
                <w:lang w:val="kk-KZ"/>
              </w:rPr>
            </w:pPr>
            <w:r w:rsidRPr="00F91AC5">
              <w:rPr>
                <w:rFonts w:ascii="Times New Roman" w:hAnsi="Times New Roman" w:cs="Times New Roman"/>
                <w:sz w:val="20"/>
                <w:szCs w:val="20"/>
                <w:lang w:val="kk-KZ"/>
              </w:rPr>
              <w:t xml:space="preserve">ҚР Президентінің «Ұлт жоспары - 100 нақты қадам» бағдарламасының 97-қадамы шеңберінде және ҚР Премьер-Министрінің 10.10.2019 ж. </w:t>
            </w:r>
            <w:r w:rsidR="00452762" w:rsidRPr="00F91AC5">
              <w:rPr>
                <w:rFonts w:ascii="Times New Roman" w:hAnsi="Times New Roman" w:cs="Times New Roman"/>
                <w:sz w:val="20"/>
                <w:szCs w:val="20"/>
                <w:lang w:val="kk-KZ"/>
              </w:rPr>
              <w:t xml:space="preserve">                  </w:t>
            </w:r>
            <w:r w:rsidRPr="00F91AC5">
              <w:rPr>
                <w:rFonts w:ascii="Times New Roman" w:hAnsi="Times New Roman" w:cs="Times New Roman"/>
                <w:sz w:val="20"/>
                <w:szCs w:val="20"/>
                <w:lang w:val="kk-KZ"/>
              </w:rPr>
              <w:t>№ 17-12/2139 тапсырмасын орындау мақсатында жолаушыларды автомобильмен тасымалдау саласындағы кейбір мемлекеттік функцияларды өзін-өзі реттеуге беру бойынша жұмыстар жүргізілуде.</w:t>
            </w:r>
          </w:p>
          <w:p w14:paraId="1DD978BD" w14:textId="77777777" w:rsidR="00691045" w:rsidRPr="00F91AC5" w:rsidRDefault="00691045" w:rsidP="0019350C">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Міндетті мүшелікке (қатысуға) негізделген өзін-өзі реттеуді енгізуді ескере отырып, көлікте мемлекеттік басқару мен бақылаудың ашық құрылымын қамтамасыз ету талап етіледі.</w:t>
            </w:r>
          </w:p>
          <w:p w14:paraId="27315224" w14:textId="77777777" w:rsidR="00825D55" w:rsidRPr="00F91AC5" w:rsidRDefault="00825D55" w:rsidP="00825D5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Сондықтан мемлекеттік                 орган өзін-өзі реттеудің функционалдық өкілеттіктерін ескере отырып, көлік саласын мемлекеттік реттеу жөніндегі жұмысты үйлестіретінін заңнамалық тұрғыдан белгілеу қажет.</w:t>
            </w:r>
          </w:p>
          <w:p w14:paraId="5F4C1CBA" w14:textId="5FF1930F" w:rsidR="00E9291C" w:rsidRPr="00F91AC5" w:rsidRDefault="00E9291C" w:rsidP="00825D55">
            <w:pPr>
              <w:shd w:val="clear" w:color="auto" w:fill="FFFFFF"/>
              <w:spacing w:after="0" w:line="240" w:lineRule="auto"/>
              <w:contextualSpacing/>
              <w:jc w:val="both"/>
              <w:textAlignment w:val="baseline"/>
              <w:rPr>
                <w:rFonts w:ascii="Times New Roman" w:hAnsi="Times New Roman" w:cs="Times New Roman"/>
                <w:spacing w:val="2"/>
                <w:sz w:val="16"/>
                <w:szCs w:val="16"/>
                <w:lang w:val="kk-KZ"/>
              </w:rPr>
            </w:pPr>
          </w:p>
        </w:tc>
      </w:tr>
      <w:tr w:rsidR="00457C04" w:rsidRPr="0014215D" w14:paraId="67269DE4" w14:textId="77777777" w:rsidTr="00E9291C">
        <w:trPr>
          <w:jc w:val="center"/>
        </w:trPr>
        <w:tc>
          <w:tcPr>
            <w:tcW w:w="464" w:type="dxa"/>
          </w:tcPr>
          <w:p w14:paraId="703B2BBB" w14:textId="77777777" w:rsidR="00A41F7B" w:rsidRPr="00F91AC5" w:rsidRDefault="00C32053" w:rsidP="0019350C">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lastRenderedPageBreak/>
              <w:t>2</w:t>
            </w:r>
            <w:r w:rsidR="002921E1" w:rsidRPr="00F91AC5">
              <w:rPr>
                <w:rFonts w:ascii="Times New Roman" w:hAnsi="Times New Roman" w:cs="Times New Roman"/>
                <w:sz w:val="20"/>
                <w:szCs w:val="20"/>
                <w:lang w:val="kk-KZ"/>
              </w:rPr>
              <w:t>.</w:t>
            </w:r>
          </w:p>
        </w:tc>
        <w:tc>
          <w:tcPr>
            <w:tcW w:w="1559" w:type="dxa"/>
          </w:tcPr>
          <w:p w14:paraId="4445ECD0" w14:textId="77777777" w:rsidR="0054550A" w:rsidRPr="00F91AC5" w:rsidRDefault="0054550A" w:rsidP="0019350C">
            <w:pPr>
              <w:pStyle w:val="a4"/>
              <w:shd w:val="clear" w:color="auto" w:fill="FFFFFF"/>
              <w:spacing w:before="0" w:beforeAutospacing="0" w:after="0" w:afterAutospacing="0"/>
              <w:contextualSpacing/>
              <w:jc w:val="center"/>
              <w:textAlignment w:val="baseline"/>
              <w:rPr>
                <w:spacing w:val="2"/>
                <w:sz w:val="20"/>
                <w:szCs w:val="20"/>
                <w:lang w:val="kk-KZ"/>
              </w:rPr>
            </w:pPr>
            <w:r w:rsidRPr="00F91AC5">
              <w:rPr>
                <w:spacing w:val="2"/>
                <w:sz w:val="20"/>
                <w:szCs w:val="20"/>
                <w:lang w:val="kk-KZ"/>
              </w:rPr>
              <w:t>8-бап</w:t>
            </w:r>
          </w:p>
          <w:p w14:paraId="29099421" w14:textId="08CADEC5" w:rsidR="0054550A" w:rsidRPr="00F91AC5" w:rsidRDefault="0054550A" w:rsidP="0019350C">
            <w:pPr>
              <w:pStyle w:val="a4"/>
              <w:shd w:val="clear" w:color="auto" w:fill="FFFFFF"/>
              <w:spacing w:before="0" w:beforeAutospacing="0" w:after="0" w:afterAutospacing="0"/>
              <w:contextualSpacing/>
              <w:jc w:val="center"/>
              <w:textAlignment w:val="baseline"/>
              <w:rPr>
                <w:spacing w:val="2"/>
                <w:sz w:val="20"/>
                <w:szCs w:val="20"/>
                <w:lang w:val="kk-KZ"/>
              </w:rPr>
            </w:pPr>
            <w:r w:rsidRPr="00F91AC5">
              <w:rPr>
                <w:spacing w:val="2"/>
                <w:sz w:val="20"/>
                <w:szCs w:val="20"/>
                <w:lang w:val="kk-KZ"/>
              </w:rPr>
              <w:t>екінші абзац</w:t>
            </w:r>
          </w:p>
        </w:tc>
        <w:tc>
          <w:tcPr>
            <w:tcW w:w="4622" w:type="dxa"/>
          </w:tcPr>
          <w:p w14:paraId="102D6995" w14:textId="71E5076F" w:rsidR="0054550A" w:rsidRPr="00F91AC5" w:rsidRDefault="0054550A" w:rsidP="0019350C">
            <w:pPr>
              <w:pStyle w:val="a4"/>
              <w:shd w:val="clear" w:color="auto" w:fill="FFFFFF"/>
              <w:spacing w:before="0" w:beforeAutospacing="0" w:after="0" w:afterAutospacing="0"/>
              <w:contextualSpacing/>
              <w:jc w:val="both"/>
              <w:textAlignment w:val="baseline"/>
              <w:rPr>
                <w:b/>
                <w:bCs/>
                <w:spacing w:val="2"/>
                <w:sz w:val="20"/>
                <w:szCs w:val="20"/>
                <w:lang w:val="kk-KZ"/>
              </w:rPr>
            </w:pPr>
            <w:r w:rsidRPr="00F91AC5">
              <w:rPr>
                <w:b/>
                <w:bCs/>
                <w:spacing w:val="2"/>
                <w:sz w:val="20"/>
                <w:szCs w:val="20"/>
                <w:lang w:val="kk-KZ"/>
              </w:rPr>
              <w:t>8-бап. Жергiлiктi өкiлдi және атқарушы органдардың көлiк саласындағы өкiлеттiгi</w:t>
            </w:r>
          </w:p>
          <w:p w14:paraId="48FF272C" w14:textId="77777777" w:rsidR="00A41F7B" w:rsidRPr="00F91AC5" w:rsidRDefault="00A41F7B" w:rsidP="0019350C">
            <w:pPr>
              <w:pStyle w:val="a4"/>
              <w:shd w:val="clear" w:color="auto" w:fill="FFFFFF"/>
              <w:spacing w:before="0" w:beforeAutospacing="0" w:after="0" w:afterAutospacing="0"/>
              <w:contextualSpacing/>
              <w:jc w:val="both"/>
              <w:textAlignment w:val="baseline"/>
              <w:rPr>
                <w:spacing w:val="2"/>
                <w:sz w:val="20"/>
                <w:szCs w:val="20"/>
                <w:lang w:val="kk-KZ"/>
              </w:rPr>
            </w:pPr>
            <w:r w:rsidRPr="00F91AC5">
              <w:rPr>
                <w:spacing w:val="2"/>
                <w:sz w:val="20"/>
                <w:szCs w:val="20"/>
                <w:lang w:val="kk-KZ"/>
              </w:rPr>
              <w:t>…</w:t>
            </w:r>
          </w:p>
          <w:p w14:paraId="7F8EAF67" w14:textId="26647C48" w:rsidR="0054550A" w:rsidRPr="00F91AC5" w:rsidRDefault="0054550A" w:rsidP="0054550A">
            <w:pPr>
              <w:pStyle w:val="a4"/>
              <w:shd w:val="clear" w:color="auto" w:fill="FFFFFF"/>
              <w:spacing w:before="0" w:beforeAutospacing="0" w:after="0" w:afterAutospacing="0"/>
              <w:contextualSpacing/>
              <w:jc w:val="both"/>
              <w:textAlignment w:val="baseline"/>
              <w:rPr>
                <w:spacing w:val="2"/>
                <w:sz w:val="20"/>
                <w:szCs w:val="20"/>
                <w:lang w:val="kk-KZ"/>
              </w:rPr>
            </w:pPr>
            <w:r w:rsidRPr="00F91AC5">
              <w:rPr>
                <w:spacing w:val="2"/>
                <w:sz w:val="20"/>
                <w:szCs w:val="20"/>
                <w:lang w:val="kk-KZ"/>
              </w:rPr>
              <w:t xml:space="preserve">Жолаушылар көлiгінің </w:t>
            </w:r>
            <w:r w:rsidRPr="00F91AC5">
              <w:rPr>
                <w:b/>
                <w:bCs/>
                <w:spacing w:val="2"/>
                <w:sz w:val="20"/>
                <w:szCs w:val="20"/>
                <w:lang w:val="kk-KZ"/>
              </w:rPr>
              <w:t xml:space="preserve">республикаішілік </w:t>
            </w:r>
            <w:r w:rsidRPr="00F91AC5">
              <w:rPr>
                <w:spacing w:val="2"/>
                <w:sz w:val="20"/>
                <w:szCs w:val="20"/>
                <w:lang w:val="kk-KZ"/>
              </w:rPr>
              <w:t>тұрақты маршруттарында жолаушыларды тасымалдауларды ұйымдастыру кезiнде тасымалдаушылар, егер Қазақстан Республикасының заңдарында өзгеше белгіленбесе, тиісті тасымалдауларды ұйымдастырған жергiлiктi атқарушы органдармен немесе олар уәкілеттік берген органдармен осы маршруттарға қызмет көрсетуге арналған шарттар жасасуы тиiс.</w:t>
            </w:r>
          </w:p>
        </w:tc>
        <w:tc>
          <w:tcPr>
            <w:tcW w:w="5052" w:type="dxa"/>
          </w:tcPr>
          <w:p w14:paraId="52D214E5" w14:textId="77777777" w:rsidR="00014949" w:rsidRPr="00F91AC5" w:rsidRDefault="00014949" w:rsidP="00014949">
            <w:pPr>
              <w:pStyle w:val="a4"/>
              <w:shd w:val="clear" w:color="auto" w:fill="FFFFFF"/>
              <w:spacing w:after="0"/>
              <w:contextualSpacing/>
              <w:jc w:val="both"/>
              <w:textAlignment w:val="baseline"/>
              <w:rPr>
                <w:b/>
                <w:bCs/>
                <w:spacing w:val="2"/>
                <w:sz w:val="20"/>
                <w:szCs w:val="20"/>
                <w:lang w:val="kk-KZ"/>
              </w:rPr>
            </w:pPr>
            <w:r w:rsidRPr="00F91AC5">
              <w:rPr>
                <w:b/>
                <w:bCs/>
                <w:spacing w:val="2"/>
                <w:sz w:val="20"/>
                <w:szCs w:val="20"/>
                <w:lang w:val="kk-KZ"/>
              </w:rPr>
              <w:t>8-бап. Жергiлiктi өкiлдi және атқарушы органдардың көлiк саласындағы өкiлеттiгi</w:t>
            </w:r>
          </w:p>
          <w:p w14:paraId="658DAADB" w14:textId="60788150" w:rsidR="00014949" w:rsidRPr="00F91AC5" w:rsidRDefault="00014949" w:rsidP="00014949">
            <w:pPr>
              <w:pStyle w:val="a4"/>
              <w:shd w:val="clear" w:color="auto" w:fill="FFFFFF"/>
              <w:spacing w:before="0" w:beforeAutospacing="0" w:after="0" w:afterAutospacing="0"/>
              <w:contextualSpacing/>
              <w:jc w:val="both"/>
              <w:textAlignment w:val="baseline"/>
              <w:rPr>
                <w:spacing w:val="2"/>
                <w:sz w:val="20"/>
                <w:szCs w:val="20"/>
                <w:lang w:val="kk-KZ"/>
              </w:rPr>
            </w:pPr>
            <w:r w:rsidRPr="00F91AC5">
              <w:rPr>
                <w:spacing w:val="2"/>
                <w:sz w:val="20"/>
                <w:szCs w:val="20"/>
                <w:lang w:val="kk-KZ"/>
              </w:rPr>
              <w:t>…</w:t>
            </w:r>
          </w:p>
          <w:p w14:paraId="766E7E66" w14:textId="495C72DD" w:rsidR="00014949" w:rsidRPr="00F91AC5" w:rsidRDefault="00014949" w:rsidP="0019350C">
            <w:pPr>
              <w:pStyle w:val="a4"/>
              <w:shd w:val="clear" w:color="auto" w:fill="FFFFFF"/>
              <w:spacing w:before="0" w:beforeAutospacing="0" w:after="0" w:afterAutospacing="0"/>
              <w:contextualSpacing/>
              <w:jc w:val="both"/>
              <w:textAlignment w:val="baseline"/>
              <w:rPr>
                <w:spacing w:val="2"/>
                <w:sz w:val="20"/>
                <w:szCs w:val="20"/>
                <w:lang w:val="kk-KZ"/>
              </w:rPr>
            </w:pPr>
            <w:r w:rsidRPr="00F91AC5">
              <w:rPr>
                <w:spacing w:val="2"/>
                <w:sz w:val="20"/>
                <w:szCs w:val="20"/>
                <w:lang w:val="kk-KZ"/>
              </w:rPr>
              <w:t xml:space="preserve">Жолаушылар көлiгінің </w:t>
            </w:r>
            <w:r w:rsidR="00350769" w:rsidRPr="00F91AC5">
              <w:rPr>
                <w:spacing w:val="2"/>
                <w:sz w:val="20"/>
                <w:szCs w:val="20"/>
                <w:lang w:val="kk-KZ"/>
              </w:rPr>
              <w:t>тұрақты</w:t>
            </w:r>
            <w:r w:rsidR="00350769" w:rsidRPr="00F91AC5">
              <w:rPr>
                <w:b/>
                <w:bCs/>
                <w:spacing w:val="2"/>
                <w:sz w:val="20"/>
                <w:szCs w:val="20"/>
                <w:lang w:val="kk-KZ"/>
              </w:rPr>
              <w:t xml:space="preserve"> қалалық (ауылдық), қала маңындағы, ауданішілік</w:t>
            </w:r>
            <w:r w:rsidR="009D546D" w:rsidRPr="00F91AC5">
              <w:rPr>
                <w:b/>
                <w:bCs/>
                <w:spacing w:val="2"/>
                <w:sz w:val="20"/>
                <w:szCs w:val="20"/>
                <w:lang w:val="kk-KZ"/>
              </w:rPr>
              <w:t xml:space="preserve">, </w:t>
            </w:r>
            <w:r w:rsidR="00350769" w:rsidRPr="00F91AC5">
              <w:rPr>
                <w:b/>
                <w:bCs/>
                <w:spacing w:val="2"/>
                <w:sz w:val="20"/>
                <w:szCs w:val="20"/>
                <w:lang w:val="kk-KZ"/>
              </w:rPr>
              <w:t xml:space="preserve">ауданаралық (облысішілік қалааралық) </w:t>
            </w:r>
            <w:r w:rsidRPr="00F91AC5">
              <w:rPr>
                <w:spacing w:val="2"/>
                <w:sz w:val="20"/>
                <w:szCs w:val="20"/>
                <w:lang w:val="kk-KZ"/>
              </w:rPr>
              <w:t>маршруттарында жолаушыларды тасымалдауларды ұйымдастыру кезiнде тасымалдаушылар, егер Қазақстан Республикасының заңдарында өзгеше белгіленбесе, тиісті тасымалдауларды ұйымдастырған жергiлiктi атқарушы органдармен немесе олар уәкілеттік берген органдармен осы маршруттарға қызмет көрсетуге арналған шарттар жасасуы тиiс.</w:t>
            </w:r>
          </w:p>
          <w:p w14:paraId="3918B341" w14:textId="7C391670" w:rsidR="00014949" w:rsidRPr="00F91AC5" w:rsidRDefault="004556D5" w:rsidP="004556D5">
            <w:pPr>
              <w:pStyle w:val="a4"/>
              <w:shd w:val="clear" w:color="auto" w:fill="FFFFFF"/>
              <w:spacing w:before="0" w:beforeAutospacing="0" w:after="0" w:afterAutospacing="0"/>
              <w:contextualSpacing/>
              <w:jc w:val="both"/>
              <w:textAlignment w:val="baseline"/>
              <w:rPr>
                <w:b/>
                <w:bCs/>
                <w:spacing w:val="2"/>
                <w:sz w:val="20"/>
                <w:szCs w:val="20"/>
                <w:lang w:val="kk-KZ"/>
              </w:rPr>
            </w:pPr>
            <w:r w:rsidRPr="00F91AC5">
              <w:rPr>
                <w:b/>
                <w:bCs/>
                <w:spacing w:val="2"/>
                <w:sz w:val="20"/>
                <w:szCs w:val="20"/>
                <w:lang w:val="kk-KZ"/>
              </w:rPr>
              <w:t xml:space="preserve">Жолаушылар мен багажды тасымалдауды міндетті </w:t>
            </w:r>
            <w:r w:rsidR="00014949" w:rsidRPr="00F91AC5">
              <w:rPr>
                <w:b/>
                <w:bCs/>
                <w:spacing w:val="2"/>
                <w:sz w:val="20"/>
                <w:szCs w:val="20"/>
                <w:lang w:val="kk-KZ"/>
              </w:rPr>
              <w:t>мүшелікке (қатысуға) негізделген өзін-өзі реттеу кезінде жергілікті өкілді және атқарушы органдардың өкілеттіктері Қазақстан Республикасының заңнамасында белгіленген өз құзыреті шегінде жүзеге асырылады.</w:t>
            </w:r>
          </w:p>
        </w:tc>
        <w:tc>
          <w:tcPr>
            <w:tcW w:w="2903" w:type="dxa"/>
          </w:tcPr>
          <w:p w14:paraId="03A1898D" w14:textId="0404522D" w:rsidR="00A41F7B" w:rsidRPr="00F91AC5" w:rsidRDefault="000864CE" w:rsidP="0019350C">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Міндетті мүшелікке (қатысуға) негізделген өзін-өзі реттеуді енгізуді ескере отырып, өзін-өзі реттеу туралы жалпы заңнамаға сәйкес көліктегі мемлекеттік басқарудың ашық құрылымын қамтамасыз ету талап етіледі.</w:t>
            </w:r>
          </w:p>
        </w:tc>
      </w:tr>
      <w:tr w:rsidR="00457C04" w:rsidRPr="0014215D" w14:paraId="7985CD97" w14:textId="77777777" w:rsidTr="00E9291C">
        <w:trPr>
          <w:jc w:val="center"/>
        </w:trPr>
        <w:tc>
          <w:tcPr>
            <w:tcW w:w="464" w:type="dxa"/>
          </w:tcPr>
          <w:p w14:paraId="4F843275" w14:textId="77777777" w:rsidR="00A41F7B" w:rsidRPr="00F91AC5" w:rsidRDefault="00C32053" w:rsidP="0019350C">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3</w:t>
            </w:r>
            <w:r w:rsidR="002921E1" w:rsidRPr="00F91AC5">
              <w:rPr>
                <w:rFonts w:ascii="Times New Roman" w:hAnsi="Times New Roman" w:cs="Times New Roman"/>
                <w:sz w:val="20"/>
                <w:szCs w:val="20"/>
                <w:lang w:val="kk-KZ"/>
              </w:rPr>
              <w:t>.</w:t>
            </w:r>
          </w:p>
        </w:tc>
        <w:tc>
          <w:tcPr>
            <w:tcW w:w="1559" w:type="dxa"/>
          </w:tcPr>
          <w:p w14:paraId="1D908B4C" w14:textId="0E97685D" w:rsidR="00A41F7B" w:rsidRPr="00F91AC5" w:rsidRDefault="00A41F7B" w:rsidP="000864CE">
            <w:pPr>
              <w:shd w:val="clear" w:color="auto" w:fill="FFFFFF"/>
              <w:spacing w:after="0" w:line="240" w:lineRule="auto"/>
              <w:contextualSpacing/>
              <w:jc w:val="center"/>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rPr>
              <w:t>25-</w:t>
            </w:r>
            <w:r w:rsidR="00E044B9" w:rsidRPr="00F91AC5">
              <w:rPr>
                <w:rFonts w:ascii="Times New Roman" w:hAnsi="Times New Roman" w:cs="Times New Roman"/>
                <w:spacing w:val="2"/>
                <w:sz w:val="20"/>
                <w:szCs w:val="20"/>
                <w:lang w:val="kk-KZ"/>
              </w:rPr>
              <w:t>3</w:t>
            </w:r>
            <w:r w:rsidR="000864CE" w:rsidRPr="00F91AC5">
              <w:rPr>
                <w:rFonts w:ascii="Times New Roman" w:hAnsi="Times New Roman" w:cs="Times New Roman"/>
                <w:spacing w:val="2"/>
                <w:sz w:val="20"/>
                <w:szCs w:val="20"/>
                <w:lang w:val="kk-KZ"/>
              </w:rPr>
              <w:t>-бап</w:t>
            </w:r>
          </w:p>
        </w:tc>
        <w:tc>
          <w:tcPr>
            <w:tcW w:w="4622" w:type="dxa"/>
          </w:tcPr>
          <w:p w14:paraId="4D3C9F73" w14:textId="0142FFD4" w:rsidR="00A41F7B" w:rsidRPr="00F91AC5" w:rsidRDefault="000864CE" w:rsidP="0019350C">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b/>
                <w:bCs/>
                <w:spacing w:val="2"/>
                <w:sz w:val="20"/>
                <w:szCs w:val="20"/>
                <w:lang w:val="kk-KZ"/>
              </w:rPr>
              <w:t>Жоқ</w:t>
            </w:r>
            <w:r w:rsidR="006A4CB7" w:rsidRPr="00F91AC5">
              <w:rPr>
                <w:rFonts w:ascii="Times New Roman" w:hAnsi="Times New Roman" w:cs="Times New Roman"/>
                <w:b/>
                <w:bCs/>
                <w:spacing w:val="2"/>
                <w:sz w:val="20"/>
                <w:szCs w:val="20"/>
                <w:lang w:val="kk-KZ"/>
              </w:rPr>
              <w:t>.</w:t>
            </w:r>
          </w:p>
        </w:tc>
        <w:tc>
          <w:tcPr>
            <w:tcW w:w="5052" w:type="dxa"/>
          </w:tcPr>
          <w:p w14:paraId="3C41A3A9" w14:textId="5BF6C91D" w:rsidR="00E044B9" w:rsidRPr="00F91AC5" w:rsidRDefault="003637D6" w:rsidP="00E044B9">
            <w:pPr>
              <w:autoSpaceDE w:val="0"/>
              <w:autoSpaceDN w:val="0"/>
              <w:adjustRightInd w:val="0"/>
              <w:spacing w:after="0" w:line="240" w:lineRule="auto"/>
              <w:jc w:val="both"/>
              <w:rPr>
                <w:rFonts w:ascii="Times New Roman" w:hAnsi="Times New Roman" w:cs="Times New Roman"/>
                <w:b/>
                <w:bCs/>
                <w:spacing w:val="2"/>
                <w:sz w:val="20"/>
                <w:szCs w:val="20"/>
                <w:lang w:val="kk-KZ"/>
              </w:rPr>
            </w:pPr>
            <w:r w:rsidRPr="00F91AC5">
              <w:rPr>
                <w:rFonts w:ascii="Times New Roman" w:hAnsi="Times New Roman" w:cs="Times New Roman"/>
                <w:b/>
                <w:bCs/>
                <w:sz w:val="20"/>
                <w:szCs w:val="20"/>
                <w:lang w:val="kk-KZ"/>
              </w:rPr>
              <w:t>25-</w:t>
            </w:r>
            <w:r w:rsidR="00E044B9" w:rsidRPr="00F91AC5">
              <w:rPr>
                <w:rFonts w:ascii="Times New Roman" w:hAnsi="Times New Roman" w:cs="Times New Roman"/>
                <w:b/>
                <w:bCs/>
                <w:sz w:val="20"/>
                <w:szCs w:val="20"/>
                <w:lang w:val="kk-KZ"/>
              </w:rPr>
              <w:t>3</w:t>
            </w:r>
            <w:r w:rsidRPr="00F91AC5">
              <w:rPr>
                <w:rFonts w:ascii="Times New Roman" w:hAnsi="Times New Roman" w:cs="Times New Roman"/>
                <w:b/>
                <w:bCs/>
                <w:sz w:val="20"/>
                <w:szCs w:val="20"/>
                <w:lang w:val="kk-KZ"/>
              </w:rPr>
              <w:t xml:space="preserve">-бап. </w:t>
            </w:r>
            <w:r w:rsidR="00944BFA" w:rsidRPr="00F91AC5">
              <w:rPr>
                <w:rFonts w:ascii="Times New Roman" w:hAnsi="Times New Roman" w:cs="Times New Roman"/>
                <w:b/>
                <w:bCs/>
                <w:spacing w:val="2"/>
                <w:sz w:val="20"/>
                <w:szCs w:val="20"/>
                <w:lang w:val="kk-KZ"/>
              </w:rPr>
              <w:t>Автомобиль көлігі саласындағы м</w:t>
            </w:r>
            <w:r w:rsidR="00E044B9" w:rsidRPr="00F91AC5">
              <w:rPr>
                <w:rFonts w:ascii="Times New Roman" w:hAnsi="Times New Roman" w:cs="Times New Roman"/>
                <w:b/>
                <w:bCs/>
                <w:spacing w:val="2"/>
                <w:sz w:val="20"/>
                <w:szCs w:val="20"/>
                <w:lang w:val="kk-KZ"/>
              </w:rPr>
              <w:t xml:space="preserve">індетті мүшелікке (қатысуға) негізделген өзін-өзі реттейтін ұйымдар мүшелерінің (қатысушыларының) қызметін бақылау </w:t>
            </w:r>
          </w:p>
          <w:p w14:paraId="3D307026" w14:textId="370675FF" w:rsidR="00E044B9" w:rsidRPr="00F91AC5" w:rsidRDefault="00E044B9" w:rsidP="00E044B9">
            <w:pPr>
              <w:autoSpaceDE w:val="0"/>
              <w:autoSpaceDN w:val="0"/>
              <w:adjustRightInd w:val="0"/>
              <w:spacing w:after="0" w:line="240" w:lineRule="auto"/>
              <w:jc w:val="both"/>
              <w:rPr>
                <w:rFonts w:ascii="Times New Roman" w:hAnsi="Times New Roman" w:cs="Times New Roman"/>
                <w:b/>
                <w:bCs/>
                <w:spacing w:val="2"/>
                <w:sz w:val="20"/>
                <w:szCs w:val="20"/>
                <w:lang w:val="kk-KZ"/>
              </w:rPr>
            </w:pPr>
            <w:r w:rsidRPr="00F91AC5">
              <w:rPr>
                <w:rFonts w:ascii="Times New Roman" w:hAnsi="Times New Roman" w:cs="Times New Roman"/>
                <w:b/>
                <w:bCs/>
                <w:spacing w:val="2"/>
                <w:sz w:val="20"/>
                <w:szCs w:val="20"/>
                <w:lang w:val="kk-KZ"/>
              </w:rPr>
              <w:t xml:space="preserve">1. </w:t>
            </w:r>
            <w:r w:rsidR="000379A1" w:rsidRPr="00F91AC5">
              <w:rPr>
                <w:rFonts w:ascii="Times New Roman" w:hAnsi="Times New Roman" w:cs="Times New Roman"/>
                <w:b/>
                <w:bCs/>
                <w:spacing w:val="2"/>
                <w:sz w:val="20"/>
                <w:szCs w:val="20"/>
                <w:lang w:val="kk-KZ"/>
              </w:rPr>
              <w:t>Автомобиль көлігі саласындағы</w:t>
            </w:r>
            <w:r w:rsidR="00944BFA" w:rsidRPr="00F91AC5">
              <w:rPr>
                <w:rFonts w:ascii="Times New Roman" w:hAnsi="Times New Roman" w:cs="Times New Roman"/>
                <w:b/>
                <w:bCs/>
                <w:spacing w:val="2"/>
                <w:sz w:val="20"/>
                <w:szCs w:val="20"/>
                <w:lang w:val="kk-KZ"/>
              </w:rPr>
              <w:t xml:space="preserve"> </w:t>
            </w:r>
            <w:r w:rsidR="000379A1" w:rsidRPr="00F91AC5">
              <w:rPr>
                <w:rFonts w:ascii="Times New Roman" w:hAnsi="Times New Roman" w:cs="Times New Roman"/>
                <w:b/>
                <w:bCs/>
                <w:spacing w:val="2"/>
                <w:sz w:val="20"/>
                <w:szCs w:val="20"/>
                <w:lang w:val="kk-KZ"/>
              </w:rPr>
              <w:t>м</w:t>
            </w:r>
            <w:r w:rsidRPr="00F91AC5">
              <w:rPr>
                <w:rFonts w:ascii="Times New Roman" w:hAnsi="Times New Roman" w:cs="Times New Roman"/>
                <w:b/>
                <w:bCs/>
                <w:spacing w:val="2"/>
                <w:sz w:val="20"/>
                <w:szCs w:val="20"/>
                <w:lang w:val="kk-KZ"/>
              </w:rPr>
              <w:t xml:space="preserve">індетті мүшелікке (қатысуға) негізделген өзін-өзі реттейтін ұйымдардың мүшелеріне (қатысушыларына) қатысты мемлекеттік бақылауды жүзеге асыру кезінде көліктік бақылау олардың </w:t>
            </w:r>
            <w:r w:rsidR="000379A1" w:rsidRPr="00F91AC5">
              <w:rPr>
                <w:rFonts w:ascii="Times New Roman" w:hAnsi="Times New Roman" w:cs="Times New Roman"/>
                <w:b/>
                <w:bCs/>
                <w:spacing w:val="2"/>
                <w:sz w:val="20"/>
                <w:szCs w:val="20"/>
                <w:lang w:val="kk-KZ"/>
              </w:rPr>
              <w:t xml:space="preserve">автомобиль көлігі саласындағы </w:t>
            </w:r>
            <w:r w:rsidRPr="00F91AC5">
              <w:rPr>
                <w:rFonts w:ascii="Times New Roman" w:hAnsi="Times New Roman" w:cs="Times New Roman"/>
                <w:b/>
                <w:bCs/>
                <w:spacing w:val="2"/>
                <w:sz w:val="20"/>
                <w:szCs w:val="20"/>
                <w:lang w:val="kk-KZ"/>
              </w:rPr>
              <w:t xml:space="preserve">міндетті мүшелікке (қатысуға) негізделген өзін-өзі реттейтін ұйымдарға мүшелігін (қатысуын) растау бөлігінде ғана жүзеге асырылады. </w:t>
            </w:r>
          </w:p>
          <w:p w14:paraId="2182D61E" w14:textId="013918D3" w:rsidR="00132AC8" w:rsidRPr="00F91AC5" w:rsidRDefault="00132AC8" w:rsidP="00E044B9">
            <w:pPr>
              <w:autoSpaceDE w:val="0"/>
              <w:autoSpaceDN w:val="0"/>
              <w:adjustRightInd w:val="0"/>
              <w:spacing w:after="0" w:line="240" w:lineRule="auto"/>
              <w:jc w:val="both"/>
              <w:rPr>
                <w:rFonts w:ascii="Times New Roman" w:hAnsi="Times New Roman" w:cs="Times New Roman"/>
                <w:b/>
                <w:bCs/>
                <w:spacing w:val="2"/>
                <w:sz w:val="20"/>
                <w:szCs w:val="20"/>
                <w:lang w:val="kk-KZ"/>
              </w:rPr>
            </w:pPr>
            <w:r w:rsidRPr="00F91AC5">
              <w:rPr>
                <w:rFonts w:ascii="Times New Roman" w:hAnsi="Times New Roman" w:cs="Times New Roman"/>
                <w:b/>
                <w:bCs/>
                <w:spacing w:val="2"/>
                <w:sz w:val="20"/>
                <w:szCs w:val="20"/>
                <w:lang w:val="kk-KZ"/>
              </w:rPr>
              <w:t>2. Өз мүшелерінің (қатысушыларының) қызметін бақылау автомобиль көлігі саласындағы міндетті мүшелікке (қатысуға) негізделген өзін-өзі реттейтін ұйымдардың жарғысын, қағидалары мен стандарттарын сақтау бөлігінде бақылауды осы өзін-өзі реттейтін ұйымдар өз бетінше жүзеге асырады.</w:t>
            </w:r>
          </w:p>
          <w:p w14:paraId="2976D9DC" w14:textId="1D8518A8" w:rsidR="00A41F7B" w:rsidRPr="00F91AC5" w:rsidRDefault="00E044B9" w:rsidP="00F42A79">
            <w:pPr>
              <w:autoSpaceDE w:val="0"/>
              <w:autoSpaceDN w:val="0"/>
              <w:adjustRightInd w:val="0"/>
              <w:spacing w:after="0" w:line="240" w:lineRule="auto"/>
              <w:jc w:val="both"/>
              <w:rPr>
                <w:rFonts w:ascii="Times New Roman" w:hAnsi="Times New Roman" w:cs="Times New Roman"/>
                <w:spacing w:val="2"/>
                <w:sz w:val="20"/>
                <w:szCs w:val="20"/>
                <w:lang w:val="kk-KZ"/>
              </w:rPr>
            </w:pPr>
            <w:r w:rsidRPr="00F91AC5">
              <w:rPr>
                <w:rFonts w:ascii="Times New Roman" w:hAnsi="Times New Roman" w:cs="Times New Roman"/>
                <w:b/>
                <w:bCs/>
                <w:spacing w:val="2"/>
                <w:sz w:val="20"/>
                <w:szCs w:val="20"/>
                <w:lang w:val="kk-KZ"/>
              </w:rPr>
              <w:t xml:space="preserve">3. </w:t>
            </w:r>
            <w:r w:rsidR="00F42A79" w:rsidRPr="00F91AC5">
              <w:rPr>
                <w:rFonts w:ascii="Times New Roman" w:hAnsi="Times New Roman" w:cs="Times New Roman"/>
                <w:b/>
                <w:bCs/>
                <w:spacing w:val="2"/>
                <w:sz w:val="20"/>
                <w:szCs w:val="20"/>
                <w:lang w:val="kk-KZ"/>
              </w:rPr>
              <w:t xml:space="preserve">Автомобиль көлігі саласындағы міндетті </w:t>
            </w:r>
            <w:r w:rsidRPr="00F91AC5">
              <w:rPr>
                <w:rFonts w:ascii="Times New Roman" w:hAnsi="Times New Roman" w:cs="Times New Roman"/>
                <w:b/>
                <w:bCs/>
                <w:spacing w:val="2"/>
                <w:sz w:val="20"/>
                <w:szCs w:val="20"/>
                <w:lang w:val="kk-KZ"/>
              </w:rPr>
              <w:t xml:space="preserve">мүшелікке (қатысуға) негізделген өзін-өзі реттейтін ұйымдардың мүшелеріне (қатысушыларына) </w:t>
            </w:r>
            <w:r w:rsidRPr="00F91AC5">
              <w:rPr>
                <w:rFonts w:ascii="Times New Roman" w:hAnsi="Times New Roman" w:cs="Times New Roman"/>
                <w:b/>
                <w:bCs/>
                <w:spacing w:val="2"/>
                <w:sz w:val="20"/>
                <w:szCs w:val="20"/>
                <w:lang w:val="kk-KZ"/>
              </w:rPr>
              <w:lastRenderedPageBreak/>
              <w:t>бақылау жүргізу тәртібі мен мерзімдері «Өзін-өзі реттеу туралы» Қазақстан Республикасының Заңына, сондай-ақ осы өзін-өзі реттейтін ұйымдардың қағидаларына сәйкес реттеледі.</w:t>
            </w:r>
          </w:p>
        </w:tc>
        <w:tc>
          <w:tcPr>
            <w:tcW w:w="2903" w:type="dxa"/>
          </w:tcPr>
          <w:p w14:paraId="133BC146" w14:textId="77777777" w:rsidR="00A41F7B" w:rsidRPr="00F91AC5" w:rsidRDefault="000864CE" w:rsidP="0019350C">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lastRenderedPageBreak/>
              <w:t>Міндетті мүшелікке (қатысуға) негізделген өзін-өзі реттеуді енгізуді ескере отырып, өзін-өзі реттеу туралы жалпы заңнамаға сәйкес көліктегі мемлекеттік бақылаудың ашық құрылымын қамтамасыз ету талап етіледі.</w:t>
            </w:r>
          </w:p>
          <w:p w14:paraId="4F909A8C" w14:textId="2A9696C3" w:rsidR="00825D55" w:rsidRPr="00F91AC5" w:rsidRDefault="00825D55" w:rsidP="0019350C">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 xml:space="preserve">Міндетті мүшелікке (қатысуға) негізделген өзін - өзі реттейтін ұйымды (бұдан әрі - ӨӨРҰ) құру кезінде кәсіпкерлерге қатысты олардың жолаушылар тасымалы саласындағы талаптарды сақтауы бөлігінде қосарланған бақылау болмауы тиіс. Сондықтан ӨӨРҰ өз мүшелерін бақылайды. Мемлекеттік орган ӨӨРҰ мүшелері болып табылмайтын заңсыз тасымалдаушыларға </w:t>
            </w:r>
            <w:r w:rsidRPr="00F91AC5">
              <w:rPr>
                <w:rFonts w:ascii="Times New Roman" w:hAnsi="Times New Roman" w:cs="Times New Roman"/>
                <w:spacing w:val="2"/>
                <w:sz w:val="20"/>
                <w:szCs w:val="20"/>
                <w:lang w:val="kk-KZ"/>
              </w:rPr>
              <w:lastRenderedPageBreak/>
              <w:t>ғана бақылауды жүзеге асырады. Осыған байланысты мемлекеттік бақылау заңсыз тасымалдарды болдырмау мақсатында ӨӨРҰ мүшелігін растау үшін ғана жүзеге асырылады.</w:t>
            </w:r>
          </w:p>
        </w:tc>
      </w:tr>
      <w:tr w:rsidR="00457C04" w:rsidRPr="0014215D" w14:paraId="6313B991" w14:textId="77777777" w:rsidTr="00E9291C">
        <w:trPr>
          <w:jc w:val="center"/>
        </w:trPr>
        <w:tc>
          <w:tcPr>
            <w:tcW w:w="14600" w:type="dxa"/>
            <w:gridSpan w:val="5"/>
          </w:tcPr>
          <w:p w14:paraId="563C4C29" w14:textId="77777777" w:rsidR="00064CCD" w:rsidRPr="00F91AC5" w:rsidRDefault="00064CCD" w:rsidP="00064CCD">
            <w:pPr>
              <w:tabs>
                <w:tab w:val="left" w:pos="6225"/>
              </w:tabs>
              <w:spacing w:after="0" w:line="240" w:lineRule="auto"/>
              <w:jc w:val="center"/>
              <w:rPr>
                <w:rFonts w:ascii="Times New Roman" w:hAnsi="Times New Roman" w:cs="Times New Roman"/>
                <w:b/>
                <w:sz w:val="20"/>
                <w:szCs w:val="20"/>
                <w:lang w:val="kk-KZ"/>
              </w:rPr>
            </w:pPr>
            <w:r w:rsidRPr="00F91AC5">
              <w:rPr>
                <w:rFonts w:ascii="Times New Roman" w:hAnsi="Times New Roman" w:cs="Times New Roman"/>
                <w:b/>
                <w:sz w:val="20"/>
                <w:szCs w:val="20"/>
                <w:lang w:val="kk-KZ"/>
              </w:rPr>
              <w:lastRenderedPageBreak/>
              <w:t>«Автомобиль көлiгi туралы» Қазақстан Республикасының 2003 жылғы 4 шілдедегі № 476 Заңы</w:t>
            </w:r>
          </w:p>
          <w:p w14:paraId="57975138" w14:textId="0EC16D2F" w:rsidR="0027011E" w:rsidRPr="00F91AC5" w:rsidRDefault="0027011E" w:rsidP="00064CCD">
            <w:pPr>
              <w:tabs>
                <w:tab w:val="left" w:pos="6225"/>
              </w:tabs>
              <w:spacing w:after="0" w:line="240" w:lineRule="auto"/>
              <w:jc w:val="center"/>
              <w:rPr>
                <w:rFonts w:ascii="Times New Roman" w:hAnsi="Times New Roman" w:cs="Times New Roman"/>
                <w:sz w:val="10"/>
                <w:szCs w:val="10"/>
                <w:lang w:val="kk-KZ"/>
              </w:rPr>
            </w:pPr>
          </w:p>
        </w:tc>
      </w:tr>
      <w:tr w:rsidR="00111438" w:rsidRPr="0014215D" w14:paraId="747A3E2F" w14:textId="77777777" w:rsidTr="00E9291C">
        <w:trPr>
          <w:trHeight w:val="1673"/>
          <w:jc w:val="center"/>
        </w:trPr>
        <w:tc>
          <w:tcPr>
            <w:tcW w:w="464" w:type="dxa"/>
          </w:tcPr>
          <w:p w14:paraId="06C2E2EB" w14:textId="77777777" w:rsidR="00111438" w:rsidRPr="00F91AC5" w:rsidRDefault="00111438" w:rsidP="00CC742A">
            <w:pPr>
              <w:pStyle w:val="a7"/>
              <w:numPr>
                <w:ilvl w:val="0"/>
                <w:numId w:val="24"/>
              </w:numPr>
              <w:tabs>
                <w:tab w:val="left" w:pos="-108"/>
                <w:tab w:val="left" w:pos="114"/>
              </w:tabs>
              <w:spacing w:after="0" w:line="240" w:lineRule="auto"/>
              <w:ind w:left="398" w:right="555"/>
              <w:rPr>
                <w:rFonts w:ascii="Times New Roman" w:hAnsi="Times New Roman" w:cs="Times New Roman"/>
                <w:sz w:val="20"/>
                <w:szCs w:val="20"/>
                <w:lang w:val="kk-KZ"/>
              </w:rPr>
            </w:pPr>
          </w:p>
        </w:tc>
        <w:tc>
          <w:tcPr>
            <w:tcW w:w="1559" w:type="dxa"/>
          </w:tcPr>
          <w:p w14:paraId="3DAFB777" w14:textId="77777777" w:rsidR="00111438" w:rsidRPr="00F91AC5" w:rsidRDefault="00111438" w:rsidP="002A0218">
            <w:pPr>
              <w:pStyle w:val="3"/>
              <w:shd w:val="clear" w:color="auto" w:fill="FFFFFF"/>
              <w:spacing w:after="0"/>
              <w:contextualSpacing/>
              <w:jc w:val="center"/>
              <w:textAlignment w:val="baseline"/>
              <w:outlineLvl w:val="2"/>
              <w:rPr>
                <w:b w:val="0"/>
                <w:bCs w:val="0"/>
                <w:sz w:val="20"/>
                <w:szCs w:val="20"/>
                <w:lang w:val="kk-KZ"/>
              </w:rPr>
            </w:pPr>
            <w:r w:rsidRPr="00F91AC5">
              <w:rPr>
                <w:b w:val="0"/>
                <w:bCs w:val="0"/>
                <w:sz w:val="20"/>
                <w:szCs w:val="20"/>
                <w:lang w:val="kk-KZ"/>
              </w:rPr>
              <w:t>1-бап</w:t>
            </w:r>
          </w:p>
          <w:p w14:paraId="7D8812C8" w14:textId="77B15DCC" w:rsidR="00111438" w:rsidRPr="00F91AC5" w:rsidRDefault="00111438" w:rsidP="00111438">
            <w:pPr>
              <w:pStyle w:val="3"/>
              <w:shd w:val="clear" w:color="auto" w:fill="FFFFFF"/>
              <w:spacing w:before="0" w:beforeAutospacing="0" w:after="0" w:afterAutospacing="0"/>
              <w:ind w:left="-159" w:right="-99"/>
              <w:contextualSpacing/>
              <w:jc w:val="center"/>
              <w:textAlignment w:val="baseline"/>
              <w:outlineLvl w:val="2"/>
              <w:rPr>
                <w:b w:val="0"/>
                <w:bCs w:val="0"/>
                <w:sz w:val="20"/>
                <w:szCs w:val="20"/>
                <w:lang w:val="kk-KZ"/>
              </w:rPr>
            </w:pPr>
            <w:r w:rsidRPr="00F91AC5">
              <w:rPr>
                <w:b w:val="0"/>
                <w:bCs w:val="0"/>
                <w:sz w:val="20"/>
                <w:szCs w:val="20"/>
                <w:lang w:val="kk-KZ"/>
              </w:rPr>
              <w:t>6-3) тармақша</w:t>
            </w:r>
          </w:p>
        </w:tc>
        <w:tc>
          <w:tcPr>
            <w:tcW w:w="4622" w:type="dxa"/>
          </w:tcPr>
          <w:p w14:paraId="34A2AD53" w14:textId="77777777" w:rsidR="00111438" w:rsidRPr="00F91AC5" w:rsidRDefault="00111438" w:rsidP="002A0218">
            <w:pPr>
              <w:shd w:val="clear" w:color="auto" w:fill="FFFFFF"/>
              <w:spacing w:after="0" w:line="240" w:lineRule="auto"/>
              <w:contextualSpacing/>
              <w:jc w:val="both"/>
              <w:textAlignment w:val="baseline"/>
              <w:rPr>
                <w:rFonts w:ascii="Times New Roman" w:hAnsi="Times New Roman" w:cs="Times New Roman"/>
                <w:b/>
                <w:spacing w:val="2"/>
                <w:sz w:val="20"/>
                <w:szCs w:val="20"/>
                <w:shd w:val="clear" w:color="auto" w:fill="FFFFFF"/>
              </w:rPr>
            </w:pPr>
            <w:r w:rsidRPr="00F91AC5">
              <w:rPr>
                <w:rFonts w:ascii="Times New Roman" w:hAnsi="Times New Roman" w:cs="Times New Roman"/>
                <w:b/>
                <w:spacing w:val="2"/>
                <w:sz w:val="20"/>
                <w:szCs w:val="20"/>
                <w:shd w:val="clear" w:color="auto" w:fill="FFFFFF"/>
              </w:rPr>
              <w:t>Статья 1. Основные понятия, используемые в настоящем Законе</w:t>
            </w:r>
          </w:p>
          <w:p w14:paraId="5FE01F05" w14:textId="77777777" w:rsidR="00111438" w:rsidRPr="00F91AC5" w:rsidRDefault="00111438" w:rsidP="002A0218">
            <w:pPr>
              <w:shd w:val="clear" w:color="auto" w:fill="FFFFFF"/>
              <w:spacing w:after="0" w:line="240" w:lineRule="auto"/>
              <w:contextualSpacing/>
              <w:jc w:val="both"/>
              <w:textAlignment w:val="baseline"/>
              <w:rPr>
                <w:rFonts w:ascii="Times New Roman" w:hAnsi="Times New Roman" w:cs="Times New Roman"/>
                <w:spacing w:val="2"/>
                <w:sz w:val="20"/>
                <w:szCs w:val="20"/>
                <w:shd w:val="clear" w:color="auto" w:fill="FFFFFF"/>
              </w:rPr>
            </w:pPr>
            <w:r w:rsidRPr="00F91AC5">
              <w:rPr>
                <w:rFonts w:ascii="Times New Roman" w:hAnsi="Times New Roman" w:cs="Times New Roman"/>
                <w:spacing w:val="2"/>
                <w:sz w:val="20"/>
                <w:szCs w:val="20"/>
                <w:shd w:val="clear" w:color="auto" w:fill="FFFFFF"/>
              </w:rPr>
              <w:t>В настоящем Законе используются следующие основные понятия:</w:t>
            </w:r>
          </w:p>
          <w:p w14:paraId="3412E2CD" w14:textId="77777777" w:rsidR="00111438" w:rsidRPr="00F91AC5" w:rsidRDefault="00111438" w:rsidP="002A0218">
            <w:pPr>
              <w:shd w:val="clear" w:color="auto" w:fill="FFFFFF"/>
              <w:spacing w:after="0" w:line="240" w:lineRule="auto"/>
              <w:contextualSpacing/>
              <w:jc w:val="both"/>
              <w:textAlignment w:val="baseline"/>
              <w:rPr>
                <w:rFonts w:ascii="Times New Roman" w:hAnsi="Times New Roman" w:cs="Times New Roman"/>
                <w:bCs/>
                <w:spacing w:val="2"/>
                <w:sz w:val="20"/>
                <w:szCs w:val="20"/>
              </w:rPr>
            </w:pPr>
            <w:r w:rsidRPr="00F91AC5">
              <w:rPr>
                <w:rFonts w:ascii="Times New Roman" w:hAnsi="Times New Roman" w:cs="Times New Roman"/>
                <w:bCs/>
                <w:spacing w:val="2"/>
                <w:sz w:val="20"/>
                <w:szCs w:val="20"/>
              </w:rPr>
              <w:t>...</w:t>
            </w:r>
          </w:p>
          <w:p w14:paraId="06D00D7F" w14:textId="5393A019" w:rsidR="00111438" w:rsidRPr="00F91AC5" w:rsidRDefault="00111438" w:rsidP="00064CCD">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b/>
                <w:bCs/>
                <w:spacing w:val="2"/>
                <w:sz w:val="20"/>
                <w:szCs w:val="20"/>
              </w:rPr>
              <w:t>Отсутствует.</w:t>
            </w:r>
          </w:p>
        </w:tc>
        <w:tc>
          <w:tcPr>
            <w:tcW w:w="5052" w:type="dxa"/>
          </w:tcPr>
          <w:p w14:paraId="6171BFD0" w14:textId="77777777" w:rsidR="00111438" w:rsidRPr="00F91AC5" w:rsidRDefault="00111438" w:rsidP="002A0218">
            <w:pPr>
              <w:shd w:val="clear" w:color="auto" w:fill="FFFFFF"/>
              <w:spacing w:after="0" w:line="240" w:lineRule="auto"/>
              <w:contextualSpacing/>
              <w:jc w:val="both"/>
              <w:textAlignment w:val="baseline"/>
              <w:rPr>
                <w:rFonts w:ascii="Times New Roman" w:hAnsi="Times New Roman" w:cs="Times New Roman"/>
                <w:b/>
                <w:spacing w:val="2"/>
                <w:sz w:val="20"/>
                <w:szCs w:val="20"/>
                <w:shd w:val="clear" w:color="auto" w:fill="FFFFFF"/>
              </w:rPr>
            </w:pPr>
            <w:r w:rsidRPr="00F91AC5">
              <w:rPr>
                <w:rFonts w:ascii="Times New Roman" w:hAnsi="Times New Roman" w:cs="Times New Roman"/>
                <w:b/>
                <w:spacing w:val="2"/>
                <w:sz w:val="20"/>
                <w:szCs w:val="20"/>
                <w:shd w:val="clear" w:color="auto" w:fill="FFFFFF"/>
              </w:rPr>
              <w:t>Статья 1. Основные понятия, используемые в настоящем Законе</w:t>
            </w:r>
          </w:p>
          <w:p w14:paraId="63D87B82" w14:textId="77777777" w:rsidR="00111438" w:rsidRPr="00F91AC5" w:rsidRDefault="00111438" w:rsidP="002A0218">
            <w:pPr>
              <w:shd w:val="clear" w:color="auto" w:fill="FFFFFF"/>
              <w:spacing w:after="0" w:line="240" w:lineRule="auto"/>
              <w:contextualSpacing/>
              <w:jc w:val="both"/>
              <w:textAlignment w:val="baseline"/>
              <w:rPr>
                <w:rFonts w:ascii="Times New Roman" w:hAnsi="Times New Roman" w:cs="Times New Roman"/>
                <w:spacing w:val="2"/>
                <w:sz w:val="20"/>
                <w:szCs w:val="20"/>
                <w:shd w:val="clear" w:color="auto" w:fill="FFFFFF"/>
              </w:rPr>
            </w:pPr>
            <w:r w:rsidRPr="00F91AC5">
              <w:rPr>
                <w:rFonts w:ascii="Times New Roman" w:hAnsi="Times New Roman" w:cs="Times New Roman"/>
                <w:spacing w:val="2"/>
                <w:sz w:val="20"/>
                <w:szCs w:val="20"/>
                <w:shd w:val="clear" w:color="auto" w:fill="FFFFFF"/>
              </w:rPr>
              <w:t>В настоящем Законе используются следующие основные понятия:</w:t>
            </w:r>
          </w:p>
          <w:p w14:paraId="0307081E" w14:textId="77777777" w:rsidR="00111438" w:rsidRPr="00F91AC5" w:rsidRDefault="00111438" w:rsidP="002A0218">
            <w:pPr>
              <w:shd w:val="clear" w:color="auto" w:fill="FFFFFF"/>
              <w:spacing w:after="0" w:line="240" w:lineRule="auto"/>
              <w:contextualSpacing/>
              <w:jc w:val="both"/>
              <w:textAlignment w:val="baseline"/>
              <w:rPr>
                <w:rFonts w:ascii="Times New Roman" w:hAnsi="Times New Roman" w:cs="Times New Roman"/>
                <w:bCs/>
                <w:spacing w:val="2"/>
                <w:sz w:val="20"/>
                <w:szCs w:val="20"/>
              </w:rPr>
            </w:pPr>
            <w:r w:rsidRPr="00F91AC5">
              <w:rPr>
                <w:rFonts w:ascii="Times New Roman" w:hAnsi="Times New Roman" w:cs="Times New Roman"/>
                <w:bCs/>
                <w:spacing w:val="2"/>
                <w:sz w:val="20"/>
                <w:szCs w:val="20"/>
              </w:rPr>
              <w:t>...</w:t>
            </w:r>
          </w:p>
          <w:p w14:paraId="4E9FBF2A" w14:textId="6CCFD83A" w:rsidR="00111438" w:rsidRPr="00F91AC5" w:rsidRDefault="00111438" w:rsidP="00111438">
            <w:pPr>
              <w:shd w:val="clear" w:color="auto" w:fill="FFFFFF"/>
              <w:spacing w:after="0" w:line="240" w:lineRule="auto"/>
              <w:contextualSpacing/>
              <w:jc w:val="both"/>
              <w:textAlignment w:val="baseline"/>
              <w:rPr>
                <w:rFonts w:ascii="Times New Roman" w:hAnsi="Times New Roman" w:cs="Times New Roman"/>
                <w:b/>
                <w:bCs/>
                <w:spacing w:val="2"/>
                <w:sz w:val="20"/>
                <w:szCs w:val="20"/>
                <w:lang w:val="kk-KZ"/>
              </w:rPr>
            </w:pPr>
            <w:r w:rsidRPr="00F91AC5">
              <w:rPr>
                <w:rFonts w:ascii="Times New Roman" w:hAnsi="Times New Roman" w:cs="Times New Roman"/>
                <w:b/>
                <w:bCs/>
                <w:spacing w:val="2"/>
                <w:sz w:val="20"/>
                <w:szCs w:val="20"/>
                <w:lang w:val="kk-KZ"/>
              </w:rPr>
              <w:t xml:space="preserve">6-3) автомобиль көлігі саласындағы міндетті мүшелікке (қатысуға) негізделген өзін-өзі реттейтін ұйым (бұдан әрі </w:t>
            </w:r>
            <w:r w:rsidR="00821528" w:rsidRPr="00F91AC5">
              <w:rPr>
                <w:rFonts w:ascii="Times New Roman" w:hAnsi="Times New Roman" w:cs="Times New Roman"/>
                <w:b/>
                <w:bCs/>
                <w:spacing w:val="2"/>
                <w:sz w:val="20"/>
                <w:szCs w:val="20"/>
                <w:lang w:val="kk-KZ"/>
              </w:rPr>
              <w:t>–</w:t>
            </w:r>
            <w:r w:rsidRPr="00F91AC5">
              <w:rPr>
                <w:rFonts w:ascii="Times New Roman" w:hAnsi="Times New Roman" w:cs="Times New Roman"/>
                <w:b/>
                <w:bCs/>
                <w:spacing w:val="2"/>
                <w:sz w:val="20"/>
                <w:szCs w:val="20"/>
                <w:lang w:val="kk-KZ"/>
              </w:rPr>
              <w:t xml:space="preserve"> Автотасымалдаушылар палатасы) – автомобильмен тасымалдауды жүзеге асыратын кәсіптік қызмет субъектілерінің міндетті мүшелігіне (қатысуына) негізделген қауымдастық (одақ) нысанындағы коммерциялық емес ұйым;</w:t>
            </w:r>
          </w:p>
        </w:tc>
        <w:tc>
          <w:tcPr>
            <w:tcW w:w="2903" w:type="dxa"/>
          </w:tcPr>
          <w:p w14:paraId="617584F3" w14:textId="04E0A153" w:rsidR="00111438" w:rsidRPr="00F91AC5" w:rsidRDefault="00111438" w:rsidP="0019350C">
            <w:pPr>
              <w:shd w:val="clear" w:color="auto" w:fill="FFFFFF"/>
              <w:spacing w:after="0" w:line="240" w:lineRule="auto"/>
              <w:contextualSpacing/>
              <w:jc w:val="both"/>
              <w:textAlignment w:val="baseline"/>
              <w:rPr>
                <w:rFonts w:ascii="Times New Roman" w:hAnsi="Times New Roman" w:cs="Times New Roman"/>
                <w:spacing w:val="2"/>
                <w:sz w:val="20"/>
                <w:szCs w:val="20"/>
                <w:shd w:val="clear" w:color="auto" w:fill="FFFFFF"/>
                <w:lang w:val="kk-KZ"/>
              </w:rPr>
            </w:pPr>
            <w:r w:rsidRPr="00F91AC5">
              <w:rPr>
                <w:rFonts w:ascii="Times New Roman" w:hAnsi="Times New Roman" w:cs="Times New Roman"/>
                <w:spacing w:val="2"/>
                <w:sz w:val="20"/>
                <w:szCs w:val="20"/>
                <w:shd w:val="clear" w:color="auto" w:fill="FFFFFF"/>
                <w:lang w:val="kk-KZ"/>
              </w:rPr>
              <w:t>Міндетті мүшелікке (қатысуға) негізделген өзін-өзі реттеуді енгізуді ескере отырып, «Автотасымалдаушылар палатасы» ұғымы енгізіледі.</w:t>
            </w:r>
          </w:p>
        </w:tc>
      </w:tr>
      <w:tr w:rsidR="00F64DD8" w:rsidRPr="0014215D" w14:paraId="2E5DDE01" w14:textId="77777777" w:rsidTr="00E9291C">
        <w:trPr>
          <w:jc w:val="center"/>
        </w:trPr>
        <w:tc>
          <w:tcPr>
            <w:tcW w:w="464" w:type="dxa"/>
          </w:tcPr>
          <w:p w14:paraId="72017F8F" w14:textId="77777777" w:rsidR="00F64DD8" w:rsidRPr="00F91AC5" w:rsidRDefault="00F64DD8" w:rsidP="003937F0">
            <w:pPr>
              <w:pStyle w:val="a7"/>
              <w:numPr>
                <w:ilvl w:val="0"/>
                <w:numId w:val="24"/>
              </w:numPr>
              <w:spacing w:after="0" w:line="240" w:lineRule="auto"/>
              <w:ind w:left="103" w:right="555" w:hanging="103"/>
              <w:jc w:val="center"/>
              <w:rPr>
                <w:rFonts w:ascii="Times New Roman" w:hAnsi="Times New Roman" w:cs="Times New Roman"/>
                <w:sz w:val="20"/>
                <w:szCs w:val="20"/>
                <w:lang w:val="kk-KZ"/>
              </w:rPr>
            </w:pPr>
          </w:p>
        </w:tc>
        <w:tc>
          <w:tcPr>
            <w:tcW w:w="1559" w:type="dxa"/>
          </w:tcPr>
          <w:p w14:paraId="334C7BAB" w14:textId="77777777" w:rsidR="00F64DD8" w:rsidRPr="00F91AC5" w:rsidRDefault="00F64DD8" w:rsidP="009456E7">
            <w:pPr>
              <w:pStyle w:val="3"/>
              <w:shd w:val="clear" w:color="auto" w:fill="FFFFFF"/>
              <w:spacing w:after="0"/>
              <w:contextualSpacing/>
              <w:jc w:val="center"/>
              <w:textAlignment w:val="baseline"/>
              <w:outlineLvl w:val="2"/>
              <w:rPr>
                <w:b w:val="0"/>
                <w:bCs w:val="0"/>
                <w:sz w:val="20"/>
                <w:szCs w:val="20"/>
              </w:rPr>
            </w:pPr>
            <w:r w:rsidRPr="00F91AC5">
              <w:rPr>
                <w:b w:val="0"/>
                <w:bCs w:val="0"/>
                <w:sz w:val="20"/>
                <w:szCs w:val="20"/>
              </w:rPr>
              <w:t>1-бап</w:t>
            </w:r>
          </w:p>
          <w:p w14:paraId="3E879725" w14:textId="18312118" w:rsidR="00F64DD8" w:rsidRPr="00F91AC5" w:rsidRDefault="00F64DD8" w:rsidP="00F64DD8">
            <w:pPr>
              <w:pStyle w:val="3"/>
              <w:shd w:val="clear" w:color="auto" w:fill="FFFFFF"/>
              <w:spacing w:after="0"/>
              <w:ind w:left="-159" w:right="-99"/>
              <w:contextualSpacing/>
              <w:jc w:val="center"/>
              <w:textAlignment w:val="baseline"/>
              <w:outlineLvl w:val="2"/>
              <w:rPr>
                <w:b w:val="0"/>
                <w:bCs w:val="0"/>
                <w:sz w:val="20"/>
                <w:szCs w:val="20"/>
                <w:lang w:val="kk-KZ"/>
              </w:rPr>
            </w:pPr>
            <w:r w:rsidRPr="00F91AC5">
              <w:rPr>
                <w:b w:val="0"/>
                <w:bCs w:val="0"/>
                <w:sz w:val="20"/>
                <w:szCs w:val="20"/>
                <w:lang w:val="kk-KZ"/>
              </w:rPr>
              <w:t>8-1</w:t>
            </w:r>
            <w:r w:rsidRPr="00F91AC5">
              <w:rPr>
                <w:b w:val="0"/>
                <w:bCs w:val="0"/>
                <w:sz w:val="20"/>
                <w:szCs w:val="20"/>
              </w:rPr>
              <w:t>) тармақша</w:t>
            </w:r>
          </w:p>
        </w:tc>
        <w:tc>
          <w:tcPr>
            <w:tcW w:w="4622" w:type="dxa"/>
          </w:tcPr>
          <w:p w14:paraId="2FCF649F" w14:textId="77777777" w:rsidR="00F64DD8" w:rsidRPr="00F91AC5" w:rsidRDefault="00F64DD8" w:rsidP="009456E7">
            <w:pPr>
              <w:shd w:val="clear" w:color="auto" w:fill="FFFFFF"/>
              <w:spacing w:after="0" w:line="240" w:lineRule="auto"/>
              <w:contextualSpacing/>
              <w:jc w:val="both"/>
              <w:textAlignment w:val="baseline"/>
              <w:rPr>
                <w:rFonts w:ascii="Times New Roman" w:hAnsi="Times New Roman" w:cs="Times New Roman"/>
                <w:b/>
                <w:spacing w:val="2"/>
                <w:sz w:val="20"/>
                <w:szCs w:val="20"/>
                <w:shd w:val="clear" w:color="auto" w:fill="FFFFFF"/>
                <w:lang w:val="kk-KZ"/>
              </w:rPr>
            </w:pPr>
            <w:r w:rsidRPr="00F91AC5">
              <w:rPr>
                <w:rFonts w:ascii="Times New Roman" w:hAnsi="Times New Roman" w:cs="Times New Roman"/>
                <w:b/>
                <w:spacing w:val="2"/>
                <w:sz w:val="20"/>
                <w:szCs w:val="20"/>
                <w:shd w:val="clear" w:color="auto" w:fill="FFFFFF"/>
                <w:lang w:val="kk-KZ"/>
              </w:rPr>
              <w:t xml:space="preserve">1-бап. Осы Заңда пайдаланылатын негізгi ұғымдар </w:t>
            </w:r>
          </w:p>
          <w:p w14:paraId="4253E581" w14:textId="77777777" w:rsidR="00F64DD8" w:rsidRPr="00F91AC5" w:rsidRDefault="00F64DD8" w:rsidP="009456E7">
            <w:pPr>
              <w:shd w:val="clear" w:color="auto" w:fill="FFFFFF"/>
              <w:spacing w:after="0" w:line="240" w:lineRule="auto"/>
              <w:contextualSpacing/>
              <w:jc w:val="both"/>
              <w:textAlignment w:val="baseline"/>
              <w:rPr>
                <w:rFonts w:ascii="Times New Roman" w:hAnsi="Times New Roman" w:cs="Times New Roman"/>
                <w:spacing w:val="2"/>
                <w:sz w:val="20"/>
                <w:szCs w:val="20"/>
                <w:shd w:val="clear" w:color="auto" w:fill="FFFFFF"/>
                <w:lang w:val="kk-KZ"/>
              </w:rPr>
            </w:pPr>
            <w:r w:rsidRPr="00F91AC5">
              <w:rPr>
                <w:rFonts w:ascii="Times New Roman" w:hAnsi="Times New Roman" w:cs="Times New Roman"/>
                <w:spacing w:val="2"/>
                <w:sz w:val="20"/>
                <w:szCs w:val="20"/>
                <w:shd w:val="clear" w:color="auto" w:fill="FFFFFF"/>
                <w:lang w:val="kk-KZ"/>
              </w:rPr>
              <w:t>Осы Заңда мынадай негiзгi ұғымдар пайдаланылады:</w:t>
            </w:r>
          </w:p>
          <w:p w14:paraId="2798531E" w14:textId="77777777" w:rsidR="00F64DD8" w:rsidRPr="00F91AC5" w:rsidRDefault="00F64DD8" w:rsidP="009456E7">
            <w:pPr>
              <w:shd w:val="clear" w:color="auto" w:fill="FFFFFF"/>
              <w:spacing w:after="0" w:line="240" w:lineRule="auto"/>
              <w:contextualSpacing/>
              <w:jc w:val="both"/>
              <w:textAlignment w:val="baseline"/>
              <w:rPr>
                <w:rFonts w:ascii="Times New Roman" w:hAnsi="Times New Roman" w:cs="Times New Roman"/>
                <w:bCs/>
                <w:spacing w:val="2"/>
                <w:sz w:val="20"/>
                <w:szCs w:val="20"/>
                <w:lang w:val="kk-KZ"/>
              </w:rPr>
            </w:pPr>
            <w:r w:rsidRPr="00F91AC5">
              <w:rPr>
                <w:rFonts w:ascii="Times New Roman" w:hAnsi="Times New Roman" w:cs="Times New Roman"/>
                <w:bCs/>
                <w:spacing w:val="2"/>
                <w:sz w:val="20"/>
                <w:szCs w:val="20"/>
                <w:lang w:val="kk-KZ"/>
              </w:rPr>
              <w:t>...</w:t>
            </w:r>
          </w:p>
          <w:p w14:paraId="72BE4C91" w14:textId="19B963CB" w:rsidR="00F64DD8" w:rsidRPr="00F91AC5" w:rsidRDefault="00F64DD8" w:rsidP="002A0218">
            <w:pPr>
              <w:shd w:val="clear" w:color="auto" w:fill="FFFFFF"/>
              <w:spacing w:after="0" w:line="240" w:lineRule="auto"/>
              <w:contextualSpacing/>
              <w:jc w:val="both"/>
              <w:textAlignment w:val="baseline"/>
              <w:rPr>
                <w:rFonts w:ascii="Times New Roman" w:hAnsi="Times New Roman" w:cs="Times New Roman"/>
                <w:b/>
                <w:spacing w:val="2"/>
                <w:sz w:val="20"/>
                <w:szCs w:val="20"/>
                <w:shd w:val="clear" w:color="auto" w:fill="FFFFFF"/>
              </w:rPr>
            </w:pPr>
            <w:r w:rsidRPr="00F91AC5">
              <w:rPr>
                <w:rFonts w:ascii="Times New Roman" w:hAnsi="Times New Roman" w:cs="Times New Roman"/>
                <w:b/>
                <w:bCs/>
                <w:spacing w:val="2"/>
                <w:sz w:val="20"/>
                <w:szCs w:val="20"/>
                <w:lang w:val="kk-KZ"/>
              </w:rPr>
              <w:t>Жоқ.</w:t>
            </w:r>
          </w:p>
        </w:tc>
        <w:tc>
          <w:tcPr>
            <w:tcW w:w="5052" w:type="dxa"/>
          </w:tcPr>
          <w:p w14:paraId="78361791" w14:textId="77777777" w:rsidR="00F64DD8" w:rsidRPr="00F91AC5" w:rsidRDefault="00F64DD8" w:rsidP="009456E7">
            <w:pPr>
              <w:shd w:val="clear" w:color="auto" w:fill="FFFFFF"/>
              <w:spacing w:after="0" w:line="240" w:lineRule="auto"/>
              <w:contextualSpacing/>
              <w:jc w:val="both"/>
              <w:textAlignment w:val="baseline"/>
              <w:rPr>
                <w:rFonts w:ascii="Times New Roman" w:hAnsi="Times New Roman" w:cs="Times New Roman"/>
                <w:b/>
                <w:spacing w:val="2"/>
                <w:sz w:val="20"/>
                <w:szCs w:val="20"/>
                <w:shd w:val="clear" w:color="auto" w:fill="FFFFFF"/>
                <w:lang w:val="kk-KZ"/>
              </w:rPr>
            </w:pPr>
            <w:r w:rsidRPr="00F91AC5">
              <w:rPr>
                <w:rFonts w:ascii="Times New Roman" w:hAnsi="Times New Roman" w:cs="Times New Roman"/>
                <w:b/>
                <w:spacing w:val="2"/>
                <w:sz w:val="20"/>
                <w:szCs w:val="20"/>
                <w:shd w:val="clear" w:color="auto" w:fill="FFFFFF"/>
                <w:lang w:val="kk-KZ"/>
              </w:rPr>
              <w:t xml:space="preserve">1-бап. Осы Заңда пайдаланылатын негізгi ұғымдар </w:t>
            </w:r>
          </w:p>
          <w:p w14:paraId="4E33180D" w14:textId="77777777" w:rsidR="00F64DD8" w:rsidRPr="00F91AC5" w:rsidRDefault="00F64DD8" w:rsidP="009456E7">
            <w:pPr>
              <w:shd w:val="clear" w:color="auto" w:fill="FFFFFF"/>
              <w:spacing w:after="0" w:line="240" w:lineRule="auto"/>
              <w:contextualSpacing/>
              <w:jc w:val="both"/>
              <w:textAlignment w:val="baseline"/>
              <w:rPr>
                <w:rFonts w:ascii="Times New Roman" w:hAnsi="Times New Roman" w:cs="Times New Roman"/>
                <w:spacing w:val="2"/>
                <w:sz w:val="20"/>
                <w:szCs w:val="20"/>
                <w:shd w:val="clear" w:color="auto" w:fill="FFFFFF"/>
                <w:lang w:val="kk-KZ"/>
              </w:rPr>
            </w:pPr>
            <w:r w:rsidRPr="00F91AC5">
              <w:rPr>
                <w:rFonts w:ascii="Times New Roman" w:hAnsi="Times New Roman" w:cs="Times New Roman"/>
                <w:spacing w:val="2"/>
                <w:sz w:val="20"/>
                <w:szCs w:val="20"/>
                <w:shd w:val="clear" w:color="auto" w:fill="FFFFFF"/>
                <w:lang w:val="kk-KZ"/>
              </w:rPr>
              <w:t>Осы Заңда мынадай негiзгi ұғымдар пайдаланылады:</w:t>
            </w:r>
          </w:p>
          <w:p w14:paraId="192E86AA" w14:textId="77777777" w:rsidR="00F64DD8" w:rsidRPr="00F91AC5" w:rsidRDefault="00F64DD8" w:rsidP="009456E7">
            <w:pPr>
              <w:shd w:val="clear" w:color="auto" w:fill="FFFFFF"/>
              <w:spacing w:after="0" w:line="240" w:lineRule="auto"/>
              <w:contextualSpacing/>
              <w:jc w:val="both"/>
              <w:textAlignment w:val="baseline"/>
              <w:rPr>
                <w:rFonts w:ascii="Times New Roman" w:hAnsi="Times New Roman" w:cs="Times New Roman"/>
                <w:bCs/>
                <w:spacing w:val="2"/>
                <w:sz w:val="20"/>
                <w:szCs w:val="20"/>
                <w:lang w:val="kk-KZ"/>
              </w:rPr>
            </w:pPr>
            <w:r w:rsidRPr="00F91AC5">
              <w:rPr>
                <w:rFonts w:ascii="Times New Roman" w:hAnsi="Times New Roman" w:cs="Times New Roman"/>
                <w:bCs/>
                <w:spacing w:val="2"/>
                <w:sz w:val="20"/>
                <w:szCs w:val="20"/>
                <w:lang w:val="kk-KZ"/>
              </w:rPr>
              <w:t>...</w:t>
            </w:r>
          </w:p>
          <w:p w14:paraId="098C469F" w14:textId="7FA74195" w:rsidR="006B01C0" w:rsidRPr="00F91AC5" w:rsidRDefault="00F64DD8" w:rsidP="00DD44B2">
            <w:pPr>
              <w:shd w:val="clear" w:color="auto" w:fill="FFFFFF"/>
              <w:spacing w:after="0" w:line="240" w:lineRule="auto"/>
              <w:contextualSpacing/>
              <w:jc w:val="both"/>
              <w:textAlignment w:val="baseline"/>
              <w:rPr>
                <w:rFonts w:ascii="Times New Roman" w:hAnsi="Times New Roman" w:cs="Times New Roman"/>
                <w:b/>
                <w:spacing w:val="2"/>
                <w:sz w:val="10"/>
                <w:szCs w:val="10"/>
                <w:shd w:val="clear" w:color="auto" w:fill="FFFFFF"/>
                <w:lang w:val="kk-KZ"/>
              </w:rPr>
            </w:pPr>
            <w:r w:rsidRPr="00F91AC5">
              <w:rPr>
                <w:rFonts w:ascii="Times New Roman" w:hAnsi="Times New Roman" w:cs="Times New Roman"/>
                <w:b/>
                <w:bCs/>
                <w:spacing w:val="2"/>
                <w:sz w:val="20"/>
                <w:szCs w:val="20"/>
                <w:lang w:val="kk-KZ"/>
              </w:rPr>
              <w:t xml:space="preserve">8-1) Автотасымалдаушылар палатасының ақпараттық жүйесі – зияткерлік көлік жүйесімен интеграцияланған және </w:t>
            </w:r>
            <w:r w:rsidR="00D11E72"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hAnsi="Times New Roman" w:cs="Times New Roman"/>
                <w:b/>
                <w:bCs/>
                <w:spacing w:val="2"/>
                <w:sz w:val="20"/>
                <w:szCs w:val="20"/>
                <w:lang w:val="kk-KZ"/>
              </w:rPr>
              <w:t xml:space="preserve"> мүшелерін (қатысушыларын) тіркеуді, мониторингтеуді және бақылауды қамтамасыз ететін ақпараттық жүйе;</w:t>
            </w:r>
          </w:p>
        </w:tc>
        <w:tc>
          <w:tcPr>
            <w:tcW w:w="2903" w:type="dxa"/>
          </w:tcPr>
          <w:p w14:paraId="657E039F" w14:textId="3A5C86E0" w:rsidR="00F64DD8" w:rsidRPr="00F91AC5" w:rsidRDefault="00F64DD8" w:rsidP="0019350C">
            <w:pPr>
              <w:shd w:val="clear" w:color="auto" w:fill="FFFFFF"/>
              <w:spacing w:after="0" w:line="240" w:lineRule="auto"/>
              <w:contextualSpacing/>
              <w:jc w:val="both"/>
              <w:textAlignment w:val="baseline"/>
              <w:rPr>
                <w:rFonts w:ascii="Times New Roman" w:hAnsi="Times New Roman" w:cs="Times New Roman"/>
                <w:spacing w:val="2"/>
                <w:sz w:val="20"/>
                <w:szCs w:val="20"/>
                <w:shd w:val="clear" w:color="auto" w:fill="FFFFFF"/>
                <w:lang w:val="kk-KZ"/>
              </w:rPr>
            </w:pPr>
            <w:r w:rsidRPr="00F91AC5">
              <w:rPr>
                <w:rFonts w:ascii="Times New Roman" w:hAnsi="Times New Roman" w:cs="Times New Roman"/>
                <w:spacing w:val="2"/>
                <w:sz w:val="20"/>
                <w:szCs w:val="20"/>
                <w:lang w:val="kk-KZ"/>
              </w:rPr>
              <w:t>Міндетті мүшелікке (қатысуға) негізделген өзін-өзі реттеуді енгізуді ескере отырып, зияткерлік көлік жүйесімен интеграцияланған өзін-өзі реттейтін ұйымдардың ақпараттық жүйелерін жүргізу талап етіледі.</w:t>
            </w:r>
          </w:p>
        </w:tc>
      </w:tr>
      <w:tr w:rsidR="00F64DD8" w:rsidRPr="0014215D" w14:paraId="40D1EE4E" w14:textId="77777777" w:rsidTr="00E9291C">
        <w:trPr>
          <w:jc w:val="center"/>
        </w:trPr>
        <w:tc>
          <w:tcPr>
            <w:tcW w:w="464" w:type="dxa"/>
          </w:tcPr>
          <w:p w14:paraId="4A5DDC53" w14:textId="77777777" w:rsidR="00F64DD8" w:rsidRPr="00F91AC5" w:rsidRDefault="00F64DD8" w:rsidP="00EF7CB5">
            <w:pPr>
              <w:pStyle w:val="a7"/>
              <w:numPr>
                <w:ilvl w:val="0"/>
                <w:numId w:val="24"/>
              </w:numPr>
              <w:spacing w:after="0" w:line="240" w:lineRule="auto"/>
              <w:ind w:left="103" w:right="555" w:hanging="103"/>
              <w:jc w:val="center"/>
              <w:rPr>
                <w:rFonts w:ascii="Times New Roman" w:hAnsi="Times New Roman" w:cs="Times New Roman"/>
                <w:sz w:val="20"/>
                <w:szCs w:val="20"/>
                <w:lang w:val="kk-KZ"/>
              </w:rPr>
            </w:pPr>
          </w:p>
        </w:tc>
        <w:tc>
          <w:tcPr>
            <w:tcW w:w="1559" w:type="dxa"/>
          </w:tcPr>
          <w:p w14:paraId="4CF91454" w14:textId="77777777" w:rsidR="00F64DD8" w:rsidRPr="00F91AC5" w:rsidRDefault="00F64DD8" w:rsidP="002A0218">
            <w:pPr>
              <w:pStyle w:val="3"/>
              <w:shd w:val="clear" w:color="auto" w:fill="FFFFFF"/>
              <w:spacing w:before="0" w:beforeAutospacing="0" w:after="0" w:afterAutospacing="0"/>
              <w:contextualSpacing/>
              <w:jc w:val="center"/>
              <w:textAlignment w:val="baseline"/>
              <w:outlineLvl w:val="2"/>
              <w:rPr>
                <w:b w:val="0"/>
                <w:bCs w:val="0"/>
                <w:sz w:val="20"/>
                <w:szCs w:val="20"/>
                <w:lang w:val="kk-KZ"/>
              </w:rPr>
            </w:pPr>
            <w:r w:rsidRPr="00F91AC5">
              <w:rPr>
                <w:b w:val="0"/>
                <w:bCs w:val="0"/>
                <w:sz w:val="20"/>
                <w:szCs w:val="20"/>
                <w:lang w:val="kk-KZ"/>
              </w:rPr>
              <w:t>1-бап</w:t>
            </w:r>
          </w:p>
          <w:p w14:paraId="0DDA32FF" w14:textId="0A8DAF90" w:rsidR="00F64DD8" w:rsidRPr="00F91AC5" w:rsidRDefault="00F64DD8" w:rsidP="00EF7CB5">
            <w:pPr>
              <w:pStyle w:val="3"/>
              <w:shd w:val="clear" w:color="auto" w:fill="FFFFFF"/>
              <w:spacing w:before="0" w:beforeAutospacing="0" w:after="0" w:afterAutospacing="0"/>
              <w:contextualSpacing/>
              <w:jc w:val="center"/>
              <w:textAlignment w:val="baseline"/>
              <w:outlineLvl w:val="2"/>
              <w:rPr>
                <w:b w:val="0"/>
                <w:bCs w:val="0"/>
                <w:sz w:val="20"/>
                <w:szCs w:val="20"/>
                <w:lang w:val="kk-KZ"/>
              </w:rPr>
            </w:pPr>
            <w:r w:rsidRPr="00F91AC5">
              <w:rPr>
                <w:b w:val="0"/>
                <w:bCs w:val="0"/>
                <w:sz w:val="20"/>
                <w:szCs w:val="20"/>
                <w:lang w:val="kk-KZ"/>
              </w:rPr>
              <w:t>13) тармақша</w:t>
            </w:r>
          </w:p>
        </w:tc>
        <w:tc>
          <w:tcPr>
            <w:tcW w:w="4622" w:type="dxa"/>
          </w:tcPr>
          <w:p w14:paraId="7894E101" w14:textId="77777777" w:rsidR="00F64DD8" w:rsidRPr="00F91AC5" w:rsidRDefault="00F64DD8" w:rsidP="002A0218">
            <w:pPr>
              <w:shd w:val="clear" w:color="auto" w:fill="FFFFFF"/>
              <w:spacing w:after="0" w:line="240" w:lineRule="auto"/>
              <w:contextualSpacing/>
              <w:jc w:val="both"/>
              <w:textAlignment w:val="baseline"/>
              <w:rPr>
                <w:rFonts w:ascii="Times New Roman" w:hAnsi="Times New Roman" w:cs="Times New Roman"/>
                <w:b/>
                <w:bCs/>
                <w:spacing w:val="2"/>
                <w:sz w:val="20"/>
                <w:szCs w:val="20"/>
                <w:shd w:val="clear" w:color="auto" w:fill="FFFFFF"/>
                <w:lang w:val="kk-KZ"/>
              </w:rPr>
            </w:pPr>
            <w:r w:rsidRPr="00F91AC5">
              <w:rPr>
                <w:rFonts w:ascii="Times New Roman" w:hAnsi="Times New Roman" w:cs="Times New Roman"/>
                <w:b/>
                <w:bCs/>
                <w:spacing w:val="2"/>
                <w:sz w:val="20"/>
                <w:szCs w:val="20"/>
                <w:shd w:val="clear" w:color="auto" w:fill="FFFFFF"/>
                <w:lang w:val="kk-KZ"/>
              </w:rPr>
              <w:t>1-бап. Осы Заңда пайдаланылатын негізгi ұғымдар</w:t>
            </w:r>
          </w:p>
          <w:p w14:paraId="0288DE53" w14:textId="77777777" w:rsidR="00F64DD8" w:rsidRPr="00F91AC5" w:rsidRDefault="00F64DD8" w:rsidP="002A0218">
            <w:pPr>
              <w:shd w:val="clear" w:color="auto" w:fill="FFFFFF"/>
              <w:spacing w:after="0" w:line="240" w:lineRule="auto"/>
              <w:contextualSpacing/>
              <w:jc w:val="both"/>
              <w:textAlignment w:val="baseline"/>
              <w:rPr>
                <w:rFonts w:ascii="Times New Roman" w:hAnsi="Times New Roman" w:cs="Times New Roman"/>
                <w:spacing w:val="2"/>
                <w:sz w:val="20"/>
                <w:szCs w:val="20"/>
                <w:shd w:val="clear" w:color="auto" w:fill="FFFFFF"/>
                <w:lang w:val="kk-KZ"/>
              </w:rPr>
            </w:pPr>
            <w:r w:rsidRPr="00F91AC5">
              <w:rPr>
                <w:rFonts w:ascii="Times New Roman" w:hAnsi="Times New Roman" w:cs="Times New Roman"/>
                <w:spacing w:val="2"/>
                <w:sz w:val="20"/>
                <w:szCs w:val="20"/>
                <w:shd w:val="clear" w:color="auto" w:fill="FFFFFF"/>
                <w:lang w:val="kk-KZ"/>
              </w:rPr>
              <w:t>Осы Заңда мынадай негiзгi ұғымдар пайдаланылады:</w:t>
            </w:r>
          </w:p>
          <w:p w14:paraId="57C5CC79" w14:textId="77777777" w:rsidR="00F64DD8" w:rsidRPr="00F91AC5" w:rsidRDefault="00F64DD8" w:rsidP="002A0218">
            <w:pPr>
              <w:shd w:val="clear" w:color="auto" w:fill="FFFFFF"/>
              <w:spacing w:after="0" w:line="240" w:lineRule="auto"/>
              <w:contextualSpacing/>
              <w:jc w:val="both"/>
              <w:textAlignment w:val="baseline"/>
              <w:rPr>
                <w:rFonts w:ascii="Times New Roman" w:hAnsi="Times New Roman" w:cs="Times New Roman"/>
                <w:spacing w:val="2"/>
                <w:sz w:val="20"/>
                <w:szCs w:val="20"/>
                <w:shd w:val="clear" w:color="auto" w:fill="FFFFFF"/>
                <w:lang w:val="kk-KZ"/>
              </w:rPr>
            </w:pPr>
            <w:r w:rsidRPr="00F91AC5">
              <w:rPr>
                <w:rFonts w:ascii="Times New Roman" w:hAnsi="Times New Roman" w:cs="Times New Roman"/>
                <w:spacing w:val="2"/>
                <w:sz w:val="20"/>
                <w:szCs w:val="20"/>
                <w:shd w:val="clear" w:color="auto" w:fill="FFFFFF"/>
                <w:lang w:val="kk-KZ"/>
              </w:rPr>
              <w:t>…</w:t>
            </w:r>
          </w:p>
          <w:p w14:paraId="06E3281F" w14:textId="65B9A097" w:rsidR="00670362" w:rsidRPr="00F91AC5" w:rsidRDefault="00F64DD8" w:rsidP="00132AC8">
            <w:pPr>
              <w:shd w:val="clear" w:color="auto" w:fill="FFFFFF"/>
              <w:spacing w:after="0" w:line="240" w:lineRule="auto"/>
              <w:contextualSpacing/>
              <w:jc w:val="both"/>
              <w:textAlignment w:val="baseline"/>
              <w:rPr>
                <w:rFonts w:ascii="Times New Roman" w:hAnsi="Times New Roman" w:cs="Times New Roman"/>
                <w:b/>
                <w:bCs/>
                <w:spacing w:val="2"/>
                <w:sz w:val="20"/>
                <w:szCs w:val="20"/>
                <w:shd w:val="clear" w:color="auto" w:fill="FFFFFF"/>
                <w:lang w:val="kk-KZ"/>
              </w:rPr>
            </w:pPr>
            <w:r w:rsidRPr="00F91AC5">
              <w:rPr>
                <w:rFonts w:ascii="Times New Roman" w:hAnsi="Times New Roman" w:cs="Times New Roman"/>
                <w:spacing w:val="2"/>
                <w:sz w:val="20"/>
                <w:szCs w:val="20"/>
                <w:shd w:val="clear" w:color="auto" w:fill="FFFFFF"/>
                <w:lang w:val="kk-KZ"/>
              </w:rPr>
              <w:t xml:space="preserve">13) </w:t>
            </w:r>
            <w:r w:rsidRPr="00F91AC5">
              <w:rPr>
                <w:rFonts w:ascii="Times New Roman" w:hAnsi="Times New Roman" w:cs="Times New Roman"/>
                <w:spacing w:val="2"/>
                <w:sz w:val="20"/>
                <w:szCs w:val="20"/>
                <w:lang w:val="kk-KZ"/>
              </w:rPr>
              <w:t xml:space="preserve">жолаушылар мен багажды автомобильмен тұрақты емес тасымалдау – </w:t>
            </w:r>
            <w:r w:rsidRPr="00F91AC5">
              <w:rPr>
                <w:rFonts w:ascii="Times New Roman" w:hAnsi="Times New Roman" w:cs="Times New Roman"/>
                <w:b/>
                <w:spacing w:val="2"/>
                <w:sz w:val="20"/>
                <w:szCs w:val="20"/>
                <w:lang w:val="kk-KZ"/>
              </w:rPr>
              <w:t>тұрақты тасымалдауға жатпайтын,</w:t>
            </w:r>
            <w:r w:rsidRPr="00F91AC5">
              <w:rPr>
                <w:rFonts w:ascii="Times New Roman" w:hAnsi="Times New Roman" w:cs="Times New Roman"/>
                <w:spacing w:val="2"/>
                <w:sz w:val="20"/>
                <w:szCs w:val="20"/>
                <w:lang w:val="kk-KZ"/>
              </w:rPr>
              <w:t xml:space="preserve"> </w:t>
            </w:r>
            <w:r w:rsidRPr="00F91AC5">
              <w:rPr>
                <w:rFonts w:ascii="Times New Roman" w:hAnsi="Times New Roman" w:cs="Times New Roman"/>
                <w:b/>
                <w:bCs/>
                <w:spacing w:val="2"/>
                <w:sz w:val="20"/>
                <w:szCs w:val="20"/>
                <w:lang w:val="kk-KZ"/>
              </w:rPr>
              <w:t>белгіленген тәртіппен берілген лицензиялары бар</w:t>
            </w:r>
            <w:r w:rsidRPr="00F91AC5">
              <w:rPr>
                <w:rFonts w:ascii="Times New Roman" w:hAnsi="Times New Roman" w:cs="Times New Roman"/>
                <w:spacing w:val="2"/>
                <w:sz w:val="20"/>
                <w:szCs w:val="20"/>
                <w:lang w:val="kk-KZ"/>
              </w:rPr>
              <w:t xml:space="preserve"> тасымалдаушылар автобустарды, шағын автобустарды пайдалана отырып жүзеге асыратын тасымалдаулар;</w:t>
            </w:r>
          </w:p>
        </w:tc>
        <w:tc>
          <w:tcPr>
            <w:tcW w:w="5052" w:type="dxa"/>
          </w:tcPr>
          <w:p w14:paraId="388E8822" w14:textId="77777777" w:rsidR="00F64DD8" w:rsidRPr="00F91AC5" w:rsidRDefault="00F64DD8" w:rsidP="002A0218">
            <w:pPr>
              <w:shd w:val="clear" w:color="auto" w:fill="FFFFFF"/>
              <w:spacing w:after="0" w:line="240" w:lineRule="auto"/>
              <w:contextualSpacing/>
              <w:jc w:val="both"/>
              <w:textAlignment w:val="baseline"/>
              <w:rPr>
                <w:rFonts w:ascii="Times New Roman" w:hAnsi="Times New Roman" w:cs="Times New Roman"/>
                <w:b/>
                <w:bCs/>
                <w:spacing w:val="2"/>
                <w:sz w:val="20"/>
                <w:szCs w:val="20"/>
                <w:shd w:val="clear" w:color="auto" w:fill="FFFFFF"/>
                <w:lang w:val="kk-KZ"/>
              </w:rPr>
            </w:pPr>
            <w:r w:rsidRPr="00F91AC5">
              <w:rPr>
                <w:rFonts w:ascii="Times New Roman" w:hAnsi="Times New Roman" w:cs="Times New Roman"/>
                <w:b/>
                <w:bCs/>
                <w:spacing w:val="2"/>
                <w:sz w:val="20"/>
                <w:szCs w:val="20"/>
                <w:shd w:val="clear" w:color="auto" w:fill="FFFFFF"/>
                <w:lang w:val="kk-KZ"/>
              </w:rPr>
              <w:t>1-бап. Осы Заңда пайдаланылатын негізгi ұғымдар</w:t>
            </w:r>
          </w:p>
          <w:p w14:paraId="4F0953BF" w14:textId="77777777" w:rsidR="00F64DD8" w:rsidRPr="00F91AC5" w:rsidRDefault="00F64DD8" w:rsidP="002A0218">
            <w:pPr>
              <w:shd w:val="clear" w:color="auto" w:fill="FFFFFF"/>
              <w:spacing w:after="0" w:line="240" w:lineRule="auto"/>
              <w:contextualSpacing/>
              <w:jc w:val="both"/>
              <w:textAlignment w:val="baseline"/>
              <w:rPr>
                <w:rFonts w:ascii="Times New Roman" w:hAnsi="Times New Roman" w:cs="Times New Roman"/>
                <w:spacing w:val="2"/>
                <w:sz w:val="20"/>
                <w:szCs w:val="20"/>
                <w:shd w:val="clear" w:color="auto" w:fill="FFFFFF"/>
                <w:lang w:val="kk-KZ"/>
              </w:rPr>
            </w:pPr>
            <w:r w:rsidRPr="00F91AC5">
              <w:rPr>
                <w:rFonts w:ascii="Times New Roman" w:hAnsi="Times New Roman" w:cs="Times New Roman"/>
                <w:spacing w:val="2"/>
                <w:sz w:val="20"/>
                <w:szCs w:val="20"/>
                <w:shd w:val="clear" w:color="auto" w:fill="FFFFFF"/>
                <w:lang w:val="kk-KZ"/>
              </w:rPr>
              <w:t>Осы Заңда мынадай негiзгi ұғымдар пайдаланылады:</w:t>
            </w:r>
          </w:p>
          <w:p w14:paraId="33DEA699" w14:textId="77777777" w:rsidR="00F64DD8" w:rsidRPr="00F91AC5" w:rsidRDefault="00F64DD8" w:rsidP="002A0218">
            <w:pPr>
              <w:shd w:val="clear" w:color="auto" w:fill="FFFFFF"/>
              <w:spacing w:after="0" w:line="240" w:lineRule="auto"/>
              <w:contextualSpacing/>
              <w:jc w:val="both"/>
              <w:textAlignment w:val="baseline"/>
              <w:rPr>
                <w:rFonts w:ascii="Times New Roman" w:hAnsi="Times New Roman" w:cs="Times New Roman"/>
                <w:spacing w:val="2"/>
                <w:sz w:val="20"/>
                <w:szCs w:val="20"/>
                <w:shd w:val="clear" w:color="auto" w:fill="FFFFFF"/>
                <w:lang w:val="kk-KZ"/>
              </w:rPr>
            </w:pPr>
            <w:r w:rsidRPr="00F91AC5">
              <w:rPr>
                <w:rFonts w:ascii="Times New Roman" w:hAnsi="Times New Roman" w:cs="Times New Roman"/>
                <w:spacing w:val="2"/>
                <w:sz w:val="20"/>
                <w:szCs w:val="20"/>
                <w:shd w:val="clear" w:color="auto" w:fill="FFFFFF"/>
                <w:lang w:val="kk-KZ"/>
              </w:rPr>
              <w:t>…</w:t>
            </w:r>
          </w:p>
          <w:p w14:paraId="5386EBAD" w14:textId="56430F95" w:rsidR="00132AC8" w:rsidRPr="00F91AC5" w:rsidRDefault="00132AC8" w:rsidP="00EF7CB5">
            <w:pPr>
              <w:shd w:val="clear" w:color="auto" w:fill="FFFFFF"/>
              <w:spacing w:after="0" w:line="240" w:lineRule="auto"/>
              <w:contextualSpacing/>
              <w:jc w:val="both"/>
              <w:textAlignment w:val="baseline"/>
              <w:rPr>
                <w:rFonts w:ascii="Times New Roman" w:hAnsi="Times New Roman" w:cs="Times New Roman"/>
                <w:bCs/>
                <w:spacing w:val="2"/>
                <w:sz w:val="20"/>
                <w:szCs w:val="20"/>
                <w:shd w:val="clear" w:color="auto" w:fill="FFFFFF"/>
                <w:lang w:val="kk-KZ"/>
              </w:rPr>
            </w:pPr>
            <w:r w:rsidRPr="00F91AC5">
              <w:rPr>
                <w:rFonts w:ascii="Times New Roman" w:hAnsi="Times New Roman" w:cs="Times New Roman"/>
                <w:bCs/>
                <w:spacing w:val="2"/>
                <w:sz w:val="20"/>
                <w:szCs w:val="20"/>
                <w:shd w:val="clear" w:color="auto" w:fill="FFFFFF"/>
                <w:lang w:val="kk-KZ"/>
              </w:rPr>
              <w:t xml:space="preserve">13) жолаушылар мен багажды автомобильмен тұрақты емес тасымалдау – </w:t>
            </w:r>
            <w:r w:rsidRPr="00F91AC5">
              <w:rPr>
                <w:rFonts w:ascii="Times New Roman" w:hAnsi="Times New Roman" w:cs="Times New Roman"/>
                <w:b/>
                <w:bCs/>
                <w:spacing w:val="2"/>
                <w:sz w:val="20"/>
                <w:szCs w:val="20"/>
                <w:shd w:val="clear" w:color="auto" w:fill="FFFFFF"/>
                <w:lang w:val="kk-KZ"/>
              </w:rPr>
              <w:t>Автотасымалдаушылар палатасының мүшелері (қатысушылары) болып табылатын</w:t>
            </w:r>
            <w:r w:rsidRPr="00F91AC5">
              <w:rPr>
                <w:rFonts w:ascii="Times New Roman" w:hAnsi="Times New Roman" w:cs="Times New Roman"/>
                <w:bCs/>
                <w:spacing w:val="2"/>
                <w:sz w:val="20"/>
                <w:szCs w:val="20"/>
                <w:shd w:val="clear" w:color="auto" w:fill="FFFFFF"/>
                <w:lang w:val="kk-KZ"/>
              </w:rPr>
              <w:t xml:space="preserve"> тасымалдаушылар автобустарды, шағын автобустарды пайдалана отырып жүзеге асыратын, </w:t>
            </w:r>
            <w:r w:rsidRPr="00F91AC5">
              <w:rPr>
                <w:rFonts w:ascii="Times New Roman" w:hAnsi="Times New Roman" w:cs="Times New Roman"/>
                <w:b/>
                <w:bCs/>
                <w:spacing w:val="2"/>
                <w:sz w:val="20"/>
                <w:szCs w:val="20"/>
                <w:shd w:val="clear" w:color="auto" w:fill="FFFFFF"/>
                <w:lang w:val="kk-KZ"/>
              </w:rPr>
              <w:t>тұрақты тасымалдауға жатпайтын</w:t>
            </w:r>
            <w:r w:rsidRPr="00F91AC5">
              <w:rPr>
                <w:rFonts w:ascii="Times New Roman" w:hAnsi="Times New Roman" w:cs="Times New Roman"/>
                <w:bCs/>
                <w:spacing w:val="2"/>
                <w:sz w:val="20"/>
                <w:szCs w:val="20"/>
                <w:shd w:val="clear" w:color="auto" w:fill="FFFFFF"/>
                <w:lang w:val="kk-KZ"/>
              </w:rPr>
              <w:t xml:space="preserve"> тасымалдар;</w:t>
            </w:r>
          </w:p>
        </w:tc>
        <w:tc>
          <w:tcPr>
            <w:tcW w:w="2903" w:type="dxa"/>
          </w:tcPr>
          <w:p w14:paraId="7A0C3172" w14:textId="3692551F"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shd w:val="clear" w:color="auto" w:fill="FFFFFF"/>
                <w:lang w:val="kk-KZ"/>
              </w:rPr>
            </w:pPr>
            <w:r w:rsidRPr="00F91AC5">
              <w:rPr>
                <w:rFonts w:ascii="Times New Roman" w:hAnsi="Times New Roman" w:cs="Times New Roman"/>
                <w:spacing w:val="2"/>
                <w:sz w:val="20"/>
                <w:szCs w:val="20"/>
                <w:shd w:val="clear" w:color="auto" w:fill="FFFFFF"/>
                <w:lang w:val="kk-KZ"/>
              </w:rPr>
              <w:t>Тұрақты емес тасымалдарды ұйымдастыру жөніндегі функцияны өзін-өзі реттеуге беруге байланысты тұрақты емес тасымалдарды айқындауды өзгерту.</w:t>
            </w:r>
          </w:p>
        </w:tc>
      </w:tr>
      <w:tr w:rsidR="00F64DD8" w:rsidRPr="0014215D" w14:paraId="11B68F46" w14:textId="77777777" w:rsidTr="00E9291C">
        <w:trPr>
          <w:jc w:val="center"/>
        </w:trPr>
        <w:tc>
          <w:tcPr>
            <w:tcW w:w="464" w:type="dxa"/>
          </w:tcPr>
          <w:p w14:paraId="10B07E19"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6F42BF07" w14:textId="77777777" w:rsidR="00F64DD8" w:rsidRPr="00F91AC5" w:rsidRDefault="00F64DD8" w:rsidP="00EF7CB5">
            <w:pPr>
              <w:pStyle w:val="3"/>
              <w:shd w:val="clear" w:color="auto" w:fill="FFFFFF"/>
              <w:spacing w:before="0" w:beforeAutospacing="0" w:after="0" w:afterAutospacing="0"/>
              <w:contextualSpacing/>
              <w:jc w:val="center"/>
              <w:textAlignment w:val="baseline"/>
              <w:outlineLvl w:val="2"/>
              <w:rPr>
                <w:b w:val="0"/>
                <w:bCs w:val="0"/>
                <w:sz w:val="20"/>
                <w:szCs w:val="20"/>
                <w:lang w:val="kk-KZ"/>
              </w:rPr>
            </w:pPr>
            <w:r w:rsidRPr="00F91AC5">
              <w:rPr>
                <w:b w:val="0"/>
                <w:bCs w:val="0"/>
                <w:sz w:val="20"/>
                <w:szCs w:val="20"/>
                <w:lang w:val="kk-KZ"/>
              </w:rPr>
              <w:t>1-бап</w:t>
            </w:r>
          </w:p>
          <w:p w14:paraId="5DE243A5" w14:textId="1FFA0C45" w:rsidR="00F64DD8" w:rsidRPr="00F91AC5" w:rsidRDefault="00F64DD8" w:rsidP="00EF7CB5">
            <w:pPr>
              <w:pStyle w:val="3"/>
              <w:shd w:val="clear" w:color="auto" w:fill="FFFFFF"/>
              <w:spacing w:before="0" w:beforeAutospacing="0" w:after="0" w:afterAutospacing="0"/>
              <w:contextualSpacing/>
              <w:jc w:val="center"/>
              <w:textAlignment w:val="baseline"/>
              <w:outlineLvl w:val="2"/>
              <w:rPr>
                <w:b w:val="0"/>
                <w:bCs w:val="0"/>
                <w:sz w:val="20"/>
                <w:szCs w:val="20"/>
              </w:rPr>
            </w:pPr>
            <w:r w:rsidRPr="00F91AC5">
              <w:rPr>
                <w:b w:val="0"/>
                <w:bCs w:val="0"/>
                <w:sz w:val="20"/>
                <w:szCs w:val="20"/>
                <w:lang w:val="kk-KZ"/>
              </w:rPr>
              <w:t>25) тармақша</w:t>
            </w:r>
          </w:p>
        </w:tc>
        <w:tc>
          <w:tcPr>
            <w:tcW w:w="4622" w:type="dxa"/>
          </w:tcPr>
          <w:p w14:paraId="042C58CB"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
                <w:bCs/>
                <w:spacing w:val="2"/>
                <w:sz w:val="20"/>
                <w:szCs w:val="20"/>
                <w:shd w:val="clear" w:color="auto" w:fill="FFFFFF"/>
                <w:lang w:val="kk-KZ"/>
              </w:rPr>
            </w:pPr>
            <w:r w:rsidRPr="00F91AC5">
              <w:rPr>
                <w:rFonts w:ascii="Times New Roman" w:hAnsi="Times New Roman" w:cs="Times New Roman"/>
                <w:b/>
                <w:bCs/>
                <w:spacing w:val="2"/>
                <w:sz w:val="20"/>
                <w:szCs w:val="20"/>
                <w:shd w:val="clear" w:color="auto" w:fill="FFFFFF"/>
                <w:lang w:val="kk-KZ"/>
              </w:rPr>
              <w:t>1-бап. Осы Заңда пайдаланылатын негізгi ұғымдар</w:t>
            </w:r>
          </w:p>
          <w:p w14:paraId="345714FA"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shd w:val="clear" w:color="auto" w:fill="FFFFFF"/>
                <w:lang w:val="kk-KZ"/>
              </w:rPr>
            </w:pPr>
            <w:r w:rsidRPr="00F91AC5">
              <w:rPr>
                <w:rFonts w:ascii="Times New Roman" w:hAnsi="Times New Roman" w:cs="Times New Roman"/>
                <w:spacing w:val="2"/>
                <w:sz w:val="20"/>
                <w:szCs w:val="20"/>
                <w:shd w:val="clear" w:color="auto" w:fill="FFFFFF"/>
                <w:lang w:val="kk-KZ"/>
              </w:rPr>
              <w:t>Осы Заңда мынадай негiзгi ұғымдар пайдаланылады:</w:t>
            </w:r>
          </w:p>
          <w:p w14:paraId="0BCC9241"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shd w:val="clear" w:color="auto" w:fill="FFFFFF"/>
                <w:lang w:val="kk-KZ"/>
              </w:rPr>
            </w:pPr>
            <w:r w:rsidRPr="00F91AC5">
              <w:rPr>
                <w:rFonts w:ascii="Times New Roman" w:hAnsi="Times New Roman" w:cs="Times New Roman"/>
                <w:spacing w:val="2"/>
                <w:sz w:val="20"/>
                <w:szCs w:val="20"/>
                <w:shd w:val="clear" w:color="auto" w:fill="FFFFFF"/>
                <w:lang w:val="kk-KZ"/>
              </w:rPr>
              <w:t>…</w:t>
            </w:r>
          </w:p>
          <w:p w14:paraId="6122870E" w14:textId="36CBA44E"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 xml:space="preserve">25) такси – </w:t>
            </w:r>
            <w:r w:rsidRPr="00F91AC5">
              <w:rPr>
                <w:rFonts w:ascii="Times New Roman" w:hAnsi="Times New Roman" w:cs="Times New Roman"/>
                <w:b/>
                <w:bCs/>
                <w:spacing w:val="2"/>
                <w:sz w:val="20"/>
                <w:szCs w:val="20"/>
                <w:lang w:val="kk-KZ"/>
              </w:rPr>
              <w:t>Автомобиль көлiгiмен жолаушылар және бағалық тасымалдау ережелерiне сәйкес жабдықталған,</w:t>
            </w:r>
            <w:r w:rsidRPr="00F91AC5">
              <w:rPr>
                <w:rFonts w:ascii="Times New Roman" w:hAnsi="Times New Roman" w:cs="Times New Roman"/>
                <w:spacing w:val="2"/>
                <w:sz w:val="20"/>
                <w:szCs w:val="20"/>
                <w:lang w:val="kk-KZ"/>
              </w:rPr>
              <w:t xml:space="preserve"> жолаушыларды және багажды автомобильмен </w:t>
            </w:r>
            <w:r w:rsidRPr="00F91AC5">
              <w:rPr>
                <w:rFonts w:ascii="Times New Roman" w:hAnsi="Times New Roman" w:cs="Times New Roman"/>
                <w:b/>
                <w:spacing w:val="2"/>
                <w:sz w:val="20"/>
                <w:szCs w:val="20"/>
                <w:lang w:val="kk-KZ"/>
              </w:rPr>
              <w:t>тасымалдауға арналған</w:t>
            </w:r>
            <w:r w:rsidRPr="00F91AC5">
              <w:rPr>
                <w:rFonts w:ascii="Times New Roman" w:hAnsi="Times New Roman" w:cs="Times New Roman"/>
                <w:spacing w:val="2"/>
                <w:sz w:val="20"/>
                <w:szCs w:val="20"/>
                <w:lang w:val="kk-KZ"/>
              </w:rPr>
              <w:t xml:space="preserve"> жеңiл автомобиль;</w:t>
            </w:r>
          </w:p>
        </w:tc>
        <w:tc>
          <w:tcPr>
            <w:tcW w:w="5052" w:type="dxa"/>
          </w:tcPr>
          <w:p w14:paraId="3262FFDB"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
                <w:bCs/>
                <w:spacing w:val="2"/>
                <w:sz w:val="20"/>
                <w:szCs w:val="20"/>
                <w:shd w:val="clear" w:color="auto" w:fill="FFFFFF"/>
                <w:lang w:val="kk-KZ"/>
              </w:rPr>
            </w:pPr>
            <w:r w:rsidRPr="00F91AC5">
              <w:rPr>
                <w:rFonts w:ascii="Times New Roman" w:hAnsi="Times New Roman" w:cs="Times New Roman"/>
                <w:b/>
                <w:bCs/>
                <w:spacing w:val="2"/>
                <w:sz w:val="20"/>
                <w:szCs w:val="20"/>
                <w:shd w:val="clear" w:color="auto" w:fill="FFFFFF"/>
                <w:lang w:val="kk-KZ"/>
              </w:rPr>
              <w:t>1-бап. Осы Заңда пайдаланылатын негізгi ұғымдар</w:t>
            </w:r>
          </w:p>
          <w:p w14:paraId="1AFE4423"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shd w:val="clear" w:color="auto" w:fill="FFFFFF"/>
                <w:lang w:val="kk-KZ"/>
              </w:rPr>
            </w:pPr>
            <w:r w:rsidRPr="00F91AC5">
              <w:rPr>
                <w:rFonts w:ascii="Times New Roman" w:hAnsi="Times New Roman" w:cs="Times New Roman"/>
                <w:spacing w:val="2"/>
                <w:sz w:val="20"/>
                <w:szCs w:val="20"/>
                <w:shd w:val="clear" w:color="auto" w:fill="FFFFFF"/>
                <w:lang w:val="kk-KZ"/>
              </w:rPr>
              <w:t>Осы Заңда мынадай негiзгi ұғымдар пайдаланылады:</w:t>
            </w:r>
          </w:p>
          <w:p w14:paraId="2788A272"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shd w:val="clear" w:color="auto" w:fill="FFFFFF"/>
                <w:lang w:val="kk-KZ"/>
              </w:rPr>
            </w:pPr>
            <w:r w:rsidRPr="00F91AC5">
              <w:rPr>
                <w:rFonts w:ascii="Times New Roman" w:hAnsi="Times New Roman" w:cs="Times New Roman"/>
                <w:spacing w:val="2"/>
                <w:sz w:val="20"/>
                <w:szCs w:val="20"/>
                <w:shd w:val="clear" w:color="auto" w:fill="FFFFFF"/>
                <w:lang w:val="kk-KZ"/>
              </w:rPr>
              <w:t>…</w:t>
            </w:r>
          </w:p>
          <w:p w14:paraId="6974D86F" w14:textId="7E260D2D" w:rsidR="00132AC8" w:rsidRPr="00F91AC5" w:rsidRDefault="00132AC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 xml:space="preserve">25) такси – жолаушыларды және багажды </w:t>
            </w:r>
            <w:r w:rsidRPr="00F91AC5">
              <w:rPr>
                <w:rFonts w:ascii="Times New Roman" w:hAnsi="Times New Roman" w:cs="Times New Roman"/>
                <w:b/>
                <w:spacing w:val="2"/>
                <w:sz w:val="20"/>
                <w:szCs w:val="20"/>
                <w:lang w:val="kk-KZ"/>
              </w:rPr>
              <w:t>тасымалдау жөніндегі қызметтерді көрсетуге арналған</w:t>
            </w:r>
            <w:r w:rsidRPr="00F91AC5">
              <w:rPr>
                <w:rFonts w:ascii="Times New Roman" w:hAnsi="Times New Roman" w:cs="Times New Roman"/>
                <w:spacing w:val="2"/>
                <w:sz w:val="20"/>
                <w:szCs w:val="20"/>
                <w:lang w:val="kk-KZ"/>
              </w:rPr>
              <w:t xml:space="preserve"> жеңiл автомобиль;</w:t>
            </w:r>
          </w:p>
        </w:tc>
        <w:tc>
          <w:tcPr>
            <w:tcW w:w="2903" w:type="dxa"/>
          </w:tcPr>
          <w:p w14:paraId="42A010F0" w14:textId="2E6DE045"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shd w:val="clear" w:color="auto" w:fill="FFFFFF"/>
                <w:lang w:val="kk-KZ"/>
              </w:rPr>
            </w:pPr>
            <w:r w:rsidRPr="00F91AC5">
              <w:rPr>
                <w:rFonts w:ascii="Times New Roman" w:hAnsi="Times New Roman" w:cs="Times New Roman"/>
                <w:spacing w:val="2"/>
                <w:sz w:val="20"/>
                <w:szCs w:val="20"/>
                <w:shd w:val="clear" w:color="auto" w:fill="FFFFFF"/>
                <w:lang w:val="kk-KZ"/>
              </w:rPr>
              <w:t>Такси тасымалдауды ұйымдастыру жөніндегі функцияны өзін-өзі реттеуге беру себебінен айқындауды нақтылау.</w:t>
            </w:r>
          </w:p>
        </w:tc>
      </w:tr>
      <w:tr w:rsidR="00F64DD8" w:rsidRPr="0014215D" w14:paraId="6C53BBA1" w14:textId="77777777" w:rsidTr="00E9291C">
        <w:trPr>
          <w:jc w:val="center"/>
        </w:trPr>
        <w:tc>
          <w:tcPr>
            <w:tcW w:w="464" w:type="dxa"/>
          </w:tcPr>
          <w:p w14:paraId="23A319DE"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526E320B" w14:textId="77777777" w:rsidR="00F64DD8" w:rsidRPr="00F91AC5" w:rsidRDefault="00F64DD8" w:rsidP="00EF7CB5">
            <w:pPr>
              <w:pStyle w:val="3"/>
              <w:shd w:val="clear" w:color="auto" w:fill="FFFFFF"/>
              <w:spacing w:before="0" w:beforeAutospacing="0" w:after="0" w:afterAutospacing="0"/>
              <w:contextualSpacing/>
              <w:jc w:val="center"/>
              <w:textAlignment w:val="baseline"/>
              <w:outlineLvl w:val="2"/>
              <w:rPr>
                <w:b w:val="0"/>
                <w:bCs w:val="0"/>
                <w:sz w:val="20"/>
                <w:szCs w:val="20"/>
                <w:lang w:val="kk-KZ"/>
              </w:rPr>
            </w:pPr>
            <w:r w:rsidRPr="00F91AC5">
              <w:rPr>
                <w:b w:val="0"/>
                <w:bCs w:val="0"/>
                <w:sz w:val="20"/>
                <w:szCs w:val="20"/>
                <w:lang w:val="kk-KZ"/>
              </w:rPr>
              <w:t>1-бап</w:t>
            </w:r>
          </w:p>
          <w:p w14:paraId="3AB033F6" w14:textId="2130D721" w:rsidR="00F64DD8" w:rsidRPr="00F91AC5" w:rsidRDefault="00F64DD8" w:rsidP="00EF7CB5">
            <w:pPr>
              <w:pStyle w:val="3"/>
              <w:shd w:val="clear" w:color="auto" w:fill="FFFFFF"/>
              <w:spacing w:before="0" w:beforeAutospacing="0" w:after="0" w:afterAutospacing="0"/>
              <w:contextualSpacing/>
              <w:jc w:val="center"/>
              <w:textAlignment w:val="baseline"/>
              <w:outlineLvl w:val="2"/>
              <w:rPr>
                <w:b w:val="0"/>
                <w:bCs w:val="0"/>
                <w:sz w:val="20"/>
                <w:szCs w:val="20"/>
              </w:rPr>
            </w:pPr>
            <w:r w:rsidRPr="00F91AC5">
              <w:rPr>
                <w:b w:val="0"/>
                <w:bCs w:val="0"/>
                <w:sz w:val="20"/>
                <w:szCs w:val="20"/>
                <w:lang w:val="kk-KZ"/>
              </w:rPr>
              <w:t>25-2) тармақша</w:t>
            </w:r>
          </w:p>
        </w:tc>
        <w:tc>
          <w:tcPr>
            <w:tcW w:w="4622" w:type="dxa"/>
          </w:tcPr>
          <w:p w14:paraId="2998E812"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
                <w:bCs/>
                <w:spacing w:val="2"/>
                <w:sz w:val="20"/>
                <w:szCs w:val="20"/>
                <w:shd w:val="clear" w:color="auto" w:fill="FFFFFF"/>
                <w:lang w:val="kk-KZ"/>
              </w:rPr>
            </w:pPr>
            <w:r w:rsidRPr="00F91AC5">
              <w:rPr>
                <w:rFonts w:ascii="Times New Roman" w:hAnsi="Times New Roman" w:cs="Times New Roman"/>
                <w:b/>
                <w:bCs/>
                <w:spacing w:val="2"/>
                <w:sz w:val="20"/>
                <w:szCs w:val="20"/>
                <w:shd w:val="clear" w:color="auto" w:fill="FFFFFF"/>
                <w:lang w:val="kk-KZ"/>
              </w:rPr>
              <w:t>1-бап. Осы Заңда пайдаланылатын негізгi ұғымдар</w:t>
            </w:r>
          </w:p>
          <w:p w14:paraId="6A0BC5FD"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shd w:val="clear" w:color="auto" w:fill="FFFFFF"/>
                <w:lang w:val="kk-KZ"/>
              </w:rPr>
            </w:pPr>
            <w:r w:rsidRPr="00F91AC5">
              <w:rPr>
                <w:rFonts w:ascii="Times New Roman" w:hAnsi="Times New Roman" w:cs="Times New Roman"/>
                <w:spacing w:val="2"/>
                <w:sz w:val="20"/>
                <w:szCs w:val="20"/>
                <w:shd w:val="clear" w:color="auto" w:fill="FFFFFF"/>
                <w:lang w:val="kk-KZ"/>
              </w:rPr>
              <w:t>Осы Заңда мынадай негiзгi ұғымдар пайдаланылады:</w:t>
            </w:r>
          </w:p>
          <w:p w14:paraId="4E997534"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w:t>
            </w:r>
          </w:p>
          <w:p w14:paraId="703233BD" w14:textId="5D61A901"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25-2) таксимен тасымалдаушы – жолаушылар мен багажды таксимен тасымалдау бойынша қызметтер көрсететін дара кәсіпкер немесе заңды тұлға;</w:t>
            </w:r>
          </w:p>
        </w:tc>
        <w:tc>
          <w:tcPr>
            <w:tcW w:w="5052" w:type="dxa"/>
          </w:tcPr>
          <w:p w14:paraId="2A14219E"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
                <w:bCs/>
                <w:spacing w:val="2"/>
                <w:sz w:val="20"/>
                <w:szCs w:val="20"/>
                <w:shd w:val="clear" w:color="auto" w:fill="FFFFFF"/>
                <w:lang w:val="kk-KZ"/>
              </w:rPr>
            </w:pPr>
            <w:r w:rsidRPr="00F91AC5">
              <w:rPr>
                <w:rFonts w:ascii="Times New Roman" w:hAnsi="Times New Roman" w:cs="Times New Roman"/>
                <w:b/>
                <w:bCs/>
                <w:spacing w:val="2"/>
                <w:sz w:val="20"/>
                <w:szCs w:val="20"/>
                <w:shd w:val="clear" w:color="auto" w:fill="FFFFFF"/>
                <w:lang w:val="kk-KZ"/>
              </w:rPr>
              <w:t>1-бап. Осы Заңда пайдаланылатын негізгi ұғымдар</w:t>
            </w:r>
          </w:p>
          <w:p w14:paraId="615A6F2E"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shd w:val="clear" w:color="auto" w:fill="FFFFFF"/>
                <w:lang w:val="kk-KZ"/>
              </w:rPr>
            </w:pPr>
            <w:r w:rsidRPr="00F91AC5">
              <w:rPr>
                <w:rFonts w:ascii="Times New Roman" w:hAnsi="Times New Roman" w:cs="Times New Roman"/>
                <w:spacing w:val="2"/>
                <w:sz w:val="20"/>
                <w:szCs w:val="20"/>
                <w:shd w:val="clear" w:color="auto" w:fill="FFFFFF"/>
                <w:lang w:val="kk-KZ"/>
              </w:rPr>
              <w:t>Осы Заңда мынадай негiзгi ұғымдар пайдаланылады:</w:t>
            </w:r>
          </w:p>
          <w:p w14:paraId="65682E2C"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w:t>
            </w:r>
          </w:p>
          <w:p w14:paraId="49171542" w14:textId="0F677972" w:rsidR="00BF23E7" w:rsidRPr="00F91AC5" w:rsidRDefault="00BF23E7" w:rsidP="00BF23E7">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 xml:space="preserve">25-2) таксимен тасымалдаушы – </w:t>
            </w:r>
            <w:r w:rsidRPr="00F91AC5">
              <w:rPr>
                <w:rFonts w:ascii="Times New Roman" w:hAnsi="Times New Roman" w:cs="Times New Roman"/>
                <w:b/>
                <w:spacing w:val="2"/>
                <w:sz w:val="20"/>
                <w:szCs w:val="20"/>
                <w:lang w:val="kk-KZ"/>
              </w:rPr>
              <w:t>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w:t>
            </w:r>
            <w:r w:rsidRPr="00F91AC5">
              <w:rPr>
                <w:rFonts w:ascii="Times New Roman" w:hAnsi="Times New Roman" w:cs="Times New Roman"/>
                <w:spacing w:val="2"/>
                <w:sz w:val="20"/>
                <w:szCs w:val="20"/>
                <w:lang w:val="kk-KZ"/>
              </w:rPr>
              <w:t xml:space="preserve"> жолаушыларды және багажды таксимен тасымалдау бойынша</w:t>
            </w:r>
            <w:r w:rsidRPr="00F91AC5">
              <w:rPr>
                <w:rFonts w:ascii="Times New Roman" w:hAnsi="Times New Roman" w:cs="Times New Roman"/>
                <w:b/>
                <w:spacing w:val="2"/>
                <w:sz w:val="20"/>
                <w:szCs w:val="20"/>
                <w:lang w:val="kk-KZ"/>
              </w:rPr>
              <w:t>, оның ішінде басқару және техникалық пайдалану (автокөлік құралын экипажымен қоса жалға алу шарты) бойынша қызметтер көрсете отырып, автокөлік құралын жалдау (уақытша жалдау) шарты бойынша</w:t>
            </w:r>
            <w:r w:rsidRPr="00F91AC5">
              <w:rPr>
                <w:rFonts w:ascii="Times New Roman" w:hAnsi="Times New Roman" w:cs="Times New Roman"/>
                <w:spacing w:val="2"/>
                <w:sz w:val="20"/>
                <w:szCs w:val="20"/>
                <w:lang w:val="kk-KZ"/>
              </w:rPr>
              <w:t xml:space="preserve"> қызметтер көрсететін  дара кәсіпкер немесе заңды тұлға;</w:t>
            </w:r>
          </w:p>
        </w:tc>
        <w:tc>
          <w:tcPr>
            <w:tcW w:w="2903" w:type="dxa"/>
          </w:tcPr>
          <w:p w14:paraId="159766E9" w14:textId="43041AC2"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shd w:val="clear" w:color="auto" w:fill="FFFFFF"/>
                <w:lang w:val="kk-KZ"/>
              </w:rPr>
            </w:pPr>
            <w:r w:rsidRPr="00F91AC5">
              <w:rPr>
                <w:rFonts w:ascii="Times New Roman" w:hAnsi="Times New Roman" w:cs="Times New Roman"/>
                <w:spacing w:val="2"/>
                <w:sz w:val="20"/>
                <w:szCs w:val="20"/>
                <w:shd w:val="clear" w:color="auto" w:fill="FFFFFF"/>
                <w:lang w:val="kk-KZ"/>
              </w:rPr>
              <w:t>Такси тасымалдауды ұйымдастыру жөніндегі функцияны өзін-өзі реттеуге беру себебінен айқындауды нақтылау.</w:t>
            </w:r>
          </w:p>
        </w:tc>
      </w:tr>
      <w:tr w:rsidR="00F64DD8" w:rsidRPr="0014215D" w14:paraId="76EFDA13" w14:textId="77777777" w:rsidTr="00E9291C">
        <w:trPr>
          <w:jc w:val="center"/>
        </w:trPr>
        <w:tc>
          <w:tcPr>
            <w:tcW w:w="464" w:type="dxa"/>
          </w:tcPr>
          <w:p w14:paraId="6351F829"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6557A1F5" w14:textId="77777777" w:rsidR="00F64DD8" w:rsidRPr="00F91AC5" w:rsidRDefault="00F64DD8" w:rsidP="00EF7CB5">
            <w:pPr>
              <w:pStyle w:val="3"/>
              <w:shd w:val="clear" w:color="auto" w:fill="FFFFFF"/>
              <w:spacing w:after="0"/>
              <w:contextualSpacing/>
              <w:jc w:val="center"/>
              <w:textAlignment w:val="baseline"/>
              <w:outlineLvl w:val="2"/>
              <w:rPr>
                <w:b w:val="0"/>
                <w:bCs w:val="0"/>
                <w:sz w:val="20"/>
                <w:szCs w:val="20"/>
              </w:rPr>
            </w:pPr>
            <w:r w:rsidRPr="00F91AC5">
              <w:rPr>
                <w:b w:val="0"/>
                <w:bCs w:val="0"/>
                <w:sz w:val="20"/>
                <w:szCs w:val="20"/>
              </w:rPr>
              <w:t>1-бап</w:t>
            </w:r>
          </w:p>
          <w:p w14:paraId="4E8C8A0C" w14:textId="0771DD78" w:rsidR="00F64DD8" w:rsidRPr="00F91AC5" w:rsidRDefault="00F64DD8" w:rsidP="00EF7CB5">
            <w:pPr>
              <w:pStyle w:val="3"/>
              <w:shd w:val="clear" w:color="auto" w:fill="FFFFFF"/>
              <w:spacing w:before="0" w:beforeAutospacing="0" w:after="0" w:afterAutospacing="0"/>
              <w:contextualSpacing/>
              <w:jc w:val="center"/>
              <w:textAlignment w:val="baseline"/>
              <w:outlineLvl w:val="2"/>
              <w:rPr>
                <w:b w:val="0"/>
                <w:bCs w:val="0"/>
                <w:sz w:val="20"/>
                <w:szCs w:val="20"/>
              </w:rPr>
            </w:pPr>
            <w:r w:rsidRPr="00F91AC5">
              <w:rPr>
                <w:b w:val="0"/>
                <w:bCs w:val="0"/>
                <w:sz w:val="20"/>
                <w:szCs w:val="20"/>
                <w:lang w:val="kk-KZ"/>
              </w:rPr>
              <w:t>27</w:t>
            </w:r>
            <w:r w:rsidRPr="00F91AC5">
              <w:rPr>
                <w:b w:val="0"/>
                <w:bCs w:val="0"/>
                <w:sz w:val="20"/>
                <w:szCs w:val="20"/>
              </w:rPr>
              <w:t>) тармақша</w:t>
            </w:r>
          </w:p>
        </w:tc>
        <w:tc>
          <w:tcPr>
            <w:tcW w:w="4622" w:type="dxa"/>
          </w:tcPr>
          <w:p w14:paraId="1DE113A8"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
                <w:bCs/>
                <w:spacing w:val="2"/>
                <w:sz w:val="20"/>
                <w:szCs w:val="20"/>
                <w:shd w:val="clear" w:color="auto" w:fill="FFFFFF"/>
                <w:lang w:val="kk-KZ"/>
              </w:rPr>
            </w:pPr>
            <w:r w:rsidRPr="00F91AC5">
              <w:rPr>
                <w:rFonts w:ascii="Times New Roman" w:hAnsi="Times New Roman" w:cs="Times New Roman"/>
                <w:b/>
                <w:bCs/>
                <w:spacing w:val="2"/>
                <w:sz w:val="20"/>
                <w:szCs w:val="20"/>
                <w:shd w:val="clear" w:color="auto" w:fill="FFFFFF"/>
                <w:lang w:val="kk-KZ"/>
              </w:rPr>
              <w:t>1-бап. Осы Заңда пайдаланылатын негізгi ұғымдар</w:t>
            </w:r>
          </w:p>
          <w:p w14:paraId="5EBBDECF"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shd w:val="clear" w:color="auto" w:fill="FFFFFF"/>
                <w:lang w:val="kk-KZ"/>
              </w:rPr>
            </w:pPr>
            <w:r w:rsidRPr="00F91AC5">
              <w:rPr>
                <w:rFonts w:ascii="Times New Roman" w:hAnsi="Times New Roman" w:cs="Times New Roman"/>
                <w:spacing w:val="2"/>
                <w:sz w:val="20"/>
                <w:szCs w:val="20"/>
                <w:shd w:val="clear" w:color="auto" w:fill="FFFFFF"/>
                <w:lang w:val="kk-KZ"/>
              </w:rPr>
              <w:t>Осы Заңда мынадай негiзгi ұғымдар пайдаланылады:</w:t>
            </w:r>
          </w:p>
          <w:p w14:paraId="685F8FAD"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w:t>
            </w:r>
          </w:p>
          <w:p w14:paraId="0F7DFE71" w14:textId="480DD1AA"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27) уәкiлеттi орган – автомобиль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tc>
        <w:tc>
          <w:tcPr>
            <w:tcW w:w="5052" w:type="dxa"/>
          </w:tcPr>
          <w:p w14:paraId="05D806B1"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
                <w:bCs/>
                <w:spacing w:val="2"/>
                <w:sz w:val="20"/>
                <w:szCs w:val="20"/>
                <w:shd w:val="clear" w:color="auto" w:fill="FFFFFF"/>
                <w:lang w:val="kk-KZ"/>
              </w:rPr>
            </w:pPr>
            <w:r w:rsidRPr="00F91AC5">
              <w:rPr>
                <w:rFonts w:ascii="Times New Roman" w:hAnsi="Times New Roman" w:cs="Times New Roman"/>
                <w:b/>
                <w:bCs/>
                <w:spacing w:val="2"/>
                <w:sz w:val="20"/>
                <w:szCs w:val="20"/>
                <w:shd w:val="clear" w:color="auto" w:fill="FFFFFF"/>
                <w:lang w:val="kk-KZ"/>
              </w:rPr>
              <w:t>1-бап. Осы Заңда пайдаланылатын негізгi ұғымдар</w:t>
            </w:r>
          </w:p>
          <w:p w14:paraId="4B855605"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shd w:val="clear" w:color="auto" w:fill="FFFFFF"/>
                <w:lang w:val="kk-KZ"/>
              </w:rPr>
            </w:pPr>
            <w:r w:rsidRPr="00F91AC5">
              <w:rPr>
                <w:rFonts w:ascii="Times New Roman" w:hAnsi="Times New Roman" w:cs="Times New Roman"/>
                <w:spacing w:val="2"/>
                <w:sz w:val="20"/>
                <w:szCs w:val="20"/>
                <w:shd w:val="clear" w:color="auto" w:fill="FFFFFF"/>
                <w:lang w:val="kk-KZ"/>
              </w:rPr>
              <w:t>Осы Заңда мынадай негiзгi ұғымдар пайдаланылады:</w:t>
            </w:r>
          </w:p>
          <w:p w14:paraId="5541CD9D"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w:t>
            </w:r>
          </w:p>
          <w:p w14:paraId="2BBF5AD9" w14:textId="7644EACA" w:rsidR="00F64DD8" w:rsidRPr="00F91AC5" w:rsidRDefault="00F64DD8" w:rsidP="00EF7CB5">
            <w:pPr>
              <w:spacing w:after="0" w:line="240" w:lineRule="auto"/>
              <w:jc w:val="both"/>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 xml:space="preserve">27) уәкілетті орган – автомобиль көлігі саласындағы басшылықты, </w:t>
            </w:r>
            <w:r w:rsidRPr="00F91AC5">
              <w:rPr>
                <w:rFonts w:ascii="Times New Roman" w:hAnsi="Times New Roman" w:cs="Times New Roman"/>
                <w:b/>
                <w:spacing w:val="2"/>
                <w:sz w:val="20"/>
                <w:szCs w:val="20"/>
                <w:lang w:val="kk-KZ"/>
              </w:rPr>
              <w:t>оның ішінде автомобиль көлігі саласындағы өзін-өзі реттеуді ескере отырып,</w:t>
            </w:r>
            <w:r w:rsidRPr="00F91AC5">
              <w:rPr>
                <w:rFonts w:ascii="Times New Roman" w:hAnsi="Times New Roman" w:cs="Times New Roman"/>
                <w:spacing w:val="2"/>
                <w:sz w:val="20"/>
                <w:szCs w:val="20"/>
                <w:lang w:val="kk-KZ"/>
              </w:rPr>
              <w:t xml:space="preserve"> сондай-ақ Қазақстан Республикасының заңнамасында көзделген шекте салааралық үйлестіруді жүзеге асыратын орталық атқарушы орган;</w:t>
            </w:r>
          </w:p>
        </w:tc>
        <w:tc>
          <w:tcPr>
            <w:tcW w:w="2903" w:type="dxa"/>
          </w:tcPr>
          <w:p w14:paraId="670CF3BF" w14:textId="50D254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Міндетті мүшелікке (қатысуға) негізделген өзін-өзі реттеуді енгізуді ескере отырып, Мемлекеттік басқарудың ашық құрылымын, оның ішінде автомобиль көлігі саласындағы уәкілетті органның құзыретін нақтылау жолымен қамтамасыз ету талап етіледі.</w:t>
            </w:r>
          </w:p>
        </w:tc>
      </w:tr>
      <w:tr w:rsidR="00F64DD8" w:rsidRPr="0014215D" w14:paraId="2F6DB739" w14:textId="77777777" w:rsidTr="00E9291C">
        <w:trPr>
          <w:jc w:val="center"/>
        </w:trPr>
        <w:tc>
          <w:tcPr>
            <w:tcW w:w="464" w:type="dxa"/>
          </w:tcPr>
          <w:p w14:paraId="2833D5C8"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67F9DAFA" w14:textId="77777777" w:rsidR="00F64DD8" w:rsidRPr="00F91AC5" w:rsidRDefault="00F64DD8" w:rsidP="00EF7CB5">
            <w:pPr>
              <w:shd w:val="clear" w:color="auto" w:fill="FFFFFF"/>
              <w:spacing w:after="0" w:line="240" w:lineRule="auto"/>
              <w:contextualSpacing/>
              <w:jc w:val="center"/>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rPr>
              <w:t xml:space="preserve">7-бап </w:t>
            </w:r>
          </w:p>
          <w:p w14:paraId="679D25B5" w14:textId="11F9C058" w:rsidR="00F64DD8" w:rsidRPr="00F91AC5" w:rsidRDefault="00F64DD8" w:rsidP="00EF7CB5">
            <w:pPr>
              <w:shd w:val="clear" w:color="auto" w:fill="FFFFFF"/>
              <w:spacing w:after="0" w:line="240" w:lineRule="auto"/>
              <w:contextualSpacing/>
              <w:jc w:val="center"/>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rPr>
              <w:t>5-тарма</w:t>
            </w:r>
            <w:r w:rsidRPr="00F91AC5">
              <w:rPr>
                <w:rFonts w:ascii="Times New Roman" w:hAnsi="Times New Roman" w:cs="Times New Roman"/>
                <w:spacing w:val="2"/>
                <w:sz w:val="20"/>
                <w:szCs w:val="20"/>
                <w:lang w:val="kk-KZ"/>
              </w:rPr>
              <w:t>қ</w:t>
            </w:r>
          </w:p>
        </w:tc>
        <w:tc>
          <w:tcPr>
            <w:tcW w:w="4622" w:type="dxa"/>
          </w:tcPr>
          <w:p w14:paraId="618A216E"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
                <w:bCs/>
                <w:spacing w:val="2"/>
                <w:sz w:val="20"/>
                <w:szCs w:val="20"/>
                <w:lang w:val="kk-KZ"/>
              </w:rPr>
            </w:pPr>
            <w:r w:rsidRPr="00F91AC5">
              <w:rPr>
                <w:rFonts w:ascii="Times New Roman" w:hAnsi="Times New Roman" w:cs="Times New Roman"/>
                <w:b/>
                <w:bCs/>
                <w:spacing w:val="2"/>
                <w:sz w:val="20"/>
                <w:szCs w:val="20"/>
                <w:lang w:val="kk-KZ"/>
              </w:rPr>
              <w:t>7-бап. Тасымалдаушыларға және автокөлiк құралдарына тасымал қауiпсiздiгiн қамтамасыз ету бөлiгiнде қойылатын талаптар</w:t>
            </w:r>
          </w:p>
          <w:p w14:paraId="636BA2B4" w14:textId="0B316BAE"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w:t>
            </w:r>
          </w:p>
          <w:p w14:paraId="334DCFC6" w14:textId="1AF1303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
                <w:bCs/>
                <w:spacing w:val="2"/>
                <w:sz w:val="20"/>
                <w:szCs w:val="20"/>
                <w:lang w:val="kk-KZ"/>
              </w:rPr>
            </w:pPr>
            <w:r w:rsidRPr="00F91AC5">
              <w:rPr>
                <w:rFonts w:ascii="Times New Roman" w:hAnsi="Times New Roman" w:cs="Times New Roman"/>
                <w:b/>
                <w:bCs/>
                <w:spacing w:val="2"/>
                <w:sz w:val="20"/>
                <w:szCs w:val="20"/>
                <w:lang w:val="kk-KZ"/>
              </w:rPr>
              <w:lastRenderedPageBreak/>
              <w:t>Жоқ.</w:t>
            </w:r>
          </w:p>
        </w:tc>
        <w:tc>
          <w:tcPr>
            <w:tcW w:w="5052" w:type="dxa"/>
          </w:tcPr>
          <w:p w14:paraId="0C394C8E"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
                <w:bCs/>
                <w:spacing w:val="2"/>
                <w:sz w:val="20"/>
                <w:szCs w:val="20"/>
                <w:lang w:val="kk-KZ"/>
              </w:rPr>
            </w:pPr>
            <w:r w:rsidRPr="00F91AC5">
              <w:rPr>
                <w:rFonts w:ascii="Times New Roman" w:hAnsi="Times New Roman" w:cs="Times New Roman"/>
                <w:b/>
                <w:bCs/>
                <w:spacing w:val="2"/>
                <w:sz w:val="20"/>
                <w:szCs w:val="20"/>
                <w:lang w:val="kk-KZ"/>
              </w:rPr>
              <w:lastRenderedPageBreak/>
              <w:t>7-бап. Тасымалдаушыларға және автокөлiк құралдарына тасымал қауiпсiздiгiн қамтамасыз ету бөлiгiнде қойылатын талаптар</w:t>
            </w:r>
          </w:p>
          <w:p w14:paraId="7187CECB" w14:textId="0D3AA42D"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w:t>
            </w:r>
          </w:p>
          <w:p w14:paraId="6E9EE8FB" w14:textId="66BED898"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
                <w:bCs/>
                <w:spacing w:val="2"/>
                <w:sz w:val="20"/>
                <w:szCs w:val="20"/>
                <w:lang w:val="kk-KZ"/>
              </w:rPr>
            </w:pPr>
            <w:r w:rsidRPr="00F91AC5">
              <w:rPr>
                <w:rFonts w:ascii="Times New Roman" w:hAnsi="Times New Roman" w:cs="Times New Roman"/>
                <w:b/>
                <w:bCs/>
                <w:spacing w:val="2"/>
                <w:sz w:val="20"/>
                <w:szCs w:val="20"/>
                <w:lang w:val="kk-KZ"/>
              </w:rPr>
              <w:t xml:space="preserve">5. Автотасымалдаушылар палатасының мүшелері </w:t>
            </w:r>
            <w:r w:rsidRPr="00F91AC5">
              <w:rPr>
                <w:rFonts w:ascii="Times New Roman" w:hAnsi="Times New Roman" w:cs="Times New Roman"/>
                <w:b/>
                <w:bCs/>
                <w:spacing w:val="2"/>
                <w:sz w:val="20"/>
                <w:szCs w:val="20"/>
                <w:lang w:val="kk-KZ"/>
              </w:rPr>
              <w:lastRenderedPageBreak/>
              <w:t>(қатысушылары) ғана жүзеге асыратын автомобиль көлігі саласындағы жұмыстар мен көрсетілетін қызметтер:</w:t>
            </w:r>
          </w:p>
          <w:p w14:paraId="38697F46" w14:textId="77777777" w:rsidR="0060727C" w:rsidRPr="00F91AC5" w:rsidRDefault="0060727C" w:rsidP="0060727C">
            <w:pPr>
              <w:shd w:val="clear" w:color="auto" w:fill="FFFFFF"/>
              <w:spacing w:after="0" w:line="240" w:lineRule="auto"/>
              <w:contextualSpacing/>
              <w:jc w:val="both"/>
              <w:textAlignment w:val="baseline"/>
              <w:rPr>
                <w:rFonts w:ascii="Times New Roman" w:hAnsi="Times New Roman" w:cs="Times New Roman"/>
                <w:b/>
                <w:bCs/>
                <w:spacing w:val="2"/>
                <w:sz w:val="20"/>
                <w:szCs w:val="20"/>
                <w:lang w:val="kk-KZ"/>
              </w:rPr>
            </w:pPr>
            <w:r w:rsidRPr="00F91AC5">
              <w:rPr>
                <w:rFonts w:ascii="Times New Roman" w:hAnsi="Times New Roman" w:cs="Times New Roman"/>
                <w:b/>
                <w:bCs/>
                <w:spacing w:val="2"/>
                <w:sz w:val="20"/>
                <w:szCs w:val="20"/>
                <w:lang w:val="kk-KZ"/>
              </w:rPr>
              <w:t>1) жолаушылар мен багажды тұрақты халықаралық тасымалдау;</w:t>
            </w:r>
          </w:p>
          <w:p w14:paraId="42446896" w14:textId="77777777" w:rsidR="0060727C" w:rsidRPr="00F91AC5" w:rsidRDefault="0060727C" w:rsidP="0060727C">
            <w:pPr>
              <w:shd w:val="clear" w:color="auto" w:fill="FFFFFF"/>
              <w:spacing w:after="0" w:line="240" w:lineRule="auto"/>
              <w:contextualSpacing/>
              <w:jc w:val="both"/>
              <w:textAlignment w:val="baseline"/>
              <w:rPr>
                <w:rFonts w:ascii="Times New Roman" w:hAnsi="Times New Roman" w:cs="Times New Roman"/>
                <w:b/>
                <w:bCs/>
                <w:spacing w:val="2"/>
                <w:sz w:val="20"/>
                <w:szCs w:val="20"/>
                <w:lang w:val="kk-KZ"/>
              </w:rPr>
            </w:pPr>
            <w:r w:rsidRPr="00F91AC5">
              <w:rPr>
                <w:rFonts w:ascii="Times New Roman" w:hAnsi="Times New Roman" w:cs="Times New Roman"/>
                <w:b/>
                <w:bCs/>
                <w:spacing w:val="2"/>
                <w:sz w:val="20"/>
                <w:szCs w:val="20"/>
                <w:lang w:val="kk-KZ"/>
              </w:rPr>
              <w:t>2) жолаушылар мен багажды тұрақты облысаралық қалааралық тасымалдау;</w:t>
            </w:r>
          </w:p>
          <w:p w14:paraId="556D1942" w14:textId="77777777" w:rsidR="0060727C" w:rsidRPr="00F91AC5" w:rsidRDefault="0060727C" w:rsidP="0060727C">
            <w:pPr>
              <w:shd w:val="clear" w:color="auto" w:fill="FFFFFF"/>
              <w:spacing w:after="0" w:line="240" w:lineRule="auto"/>
              <w:contextualSpacing/>
              <w:jc w:val="both"/>
              <w:textAlignment w:val="baseline"/>
              <w:rPr>
                <w:rFonts w:ascii="Times New Roman" w:hAnsi="Times New Roman" w:cs="Times New Roman"/>
                <w:b/>
                <w:bCs/>
                <w:spacing w:val="2"/>
                <w:sz w:val="20"/>
                <w:szCs w:val="20"/>
                <w:lang w:val="kk-KZ"/>
              </w:rPr>
            </w:pPr>
            <w:r w:rsidRPr="00F91AC5">
              <w:rPr>
                <w:rFonts w:ascii="Times New Roman" w:hAnsi="Times New Roman" w:cs="Times New Roman"/>
                <w:b/>
                <w:bCs/>
                <w:spacing w:val="2"/>
                <w:sz w:val="20"/>
                <w:szCs w:val="20"/>
                <w:lang w:val="kk-KZ"/>
              </w:rPr>
              <w:t>3) жолаушылар мен багажды тұрақты емес тасымалдау;</w:t>
            </w:r>
          </w:p>
          <w:p w14:paraId="4A40A62B" w14:textId="556EDFDA" w:rsidR="0060727C" w:rsidRPr="00F91AC5" w:rsidRDefault="0060727C" w:rsidP="0060727C">
            <w:pPr>
              <w:shd w:val="clear" w:color="auto" w:fill="FFFFFF"/>
              <w:spacing w:after="0" w:line="240" w:lineRule="auto"/>
              <w:contextualSpacing/>
              <w:jc w:val="both"/>
              <w:textAlignment w:val="baseline"/>
              <w:rPr>
                <w:rFonts w:ascii="Times New Roman" w:hAnsi="Times New Roman" w:cs="Times New Roman"/>
                <w:b/>
                <w:bCs/>
                <w:spacing w:val="2"/>
                <w:sz w:val="20"/>
                <w:szCs w:val="20"/>
                <w:lang w:val="kk-KZ"/>
              </w:rPr>
            </w:pPr>
            <w:r w:rsidRPr="00F91AC5">
              <w:rPr>
                <w:rFonts w:ascii="Times New Roman" w:hAnsi="Times New Roman" w:cs="Times New Roman"/>
                <w:b/>
                <w:bCs/>
                <w:spacing w:val="2"/>
                <w:sz w:val="20"/>
                <w:szCs w:val="20"/>
                <w:lang w:val="kk-KZ"/>
              </w:rPr>
              <w:t>4) таксимен тасымалдау.</w:t>
            </w:r>
          </w:p>
        </w:tc>
        <w:tc>
          <w:tcPr>
            <w:tcW w:w="2903" w:type="dxa"/>
          </w:tcPr>
          <w:p w14:paraId="3F8E6E7A" w14:textId="07BBDC71" w:rsidR="00F64DD8" w:rsidRPr="00F91AC5" w:rsidRDefault="00F64DD8" w:rsidP="00EF7CB5">
            <w:pPr>
              <w:spacing w:after="0" w:line="240" w:lineRule="auto"/>
              <w:jc w:val="both"/>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lastRenderedPageBreak/>
              <w:t xml:space="preserve">Өзін-өзі реттеу шеңберінде жолаушылар мен багажды халықаралық, </w:t>
            </w:r>
            <w:r w:rsidR="00EA19AE" w:rsidRPr="00F91AC5">
              <w:rPr>
                <w:rFonts w:ascii="Times New Roman" w:hAnsi="Times New Roman" w:cs="Times New Roman"/>
                <w:spacing w:val="2"/>
                <w:sz w:val="20"/>
                <w:szCs w:val="20"/>
                <w:lang w:val="kk-KZ"/>
              </w:rPr>
              <w:t xml:space="preserve">облысаралық </w:t>
            </w:r>
            <w:r w:rsidRPr="00F91AC5">
              <w:rPr>
                <w:rFonts w:ascii="Times New Roman" w:hAnsi="Times New Roman" w:cs="Times New Roman"/>
                <w:spacing w:val="2"/>
                <w:sz w:val="20"/>
                <w:szCs w:val="20"/>
                <w:lang w:val="kk-KZ"/>
              </w:rPr>
              <w:t xml:space="preserve">қалааралық тасымалдау, жолаушылар мен багажды </w:t>
            </w:r>
            <w:r w:rsidRPr="00F91AC5">
              <w:rPr>
                <w:rFonts w:ascii="Times New Roman" w:hAnsi="Times New Roman" w:cs="Times New Roman"/>
                <w:spacing w:val="2"/>
                <w:sz w:val="20"/>
                <w:szCs w:val="20"/>
                <w:lang w:val="kk-KZ"/>
              </w:rPr>
              <w:lastRenderedPageBreak/>
              <w:t>тұрақты емес тасымалдау, такси тасымалдау жөніндегі қызметті жүзеге асыруды регламенттеу.</w:t>
            </w:r>
          </w:p>
          <w:p w14:paraId="2D33987D" w14:textId="00B92CF6"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z w:val="20"/>
                <w:szCs w:val="20"/>
                <w:lang w:val="kk-KZ"/>
              </w:rPr>
              <w:t>Осы тармақтың 3) және 4) тармақшаларының ережелері 2025 жылғы 1 қаңтардан бастап қолданысқа енгізіледі.</w:t>
            </w:r>
          </w:p>
        </w:tc>
      </w:tr>
      <w:tr w:rsidR="00F64DD8" w:rsidRPr="0014215D" w14:paraId="0CC1A4A6" w14:textId="77777777" w:rsidTr="00E9291C">
        <w:trPr>
          <w:jc w:val="center"/>
        </w:trPr>
        <w:tc>
          <w:tcPr>
            <w:tcW w:w="464" w:type="dxa"/>
          </w:tcPr>
          <w:p w14:paraId="1F1AC7F2"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4FDCADEB" w14:textId="77777777" w:rsidR="00F64DD8" w:rsidRPr="00F91AC5" w:rsidRDefault="00F64DD8" w:rsidP="00EF7CB5">
            <w:pPr>
              <w:shd w:val="clear" w:color="auto" w:fill="FFFFFF"/>
              <w:spacing w:after="0" w:line="240" w:lineRule="auto"/>
              <w:contextualSpacing/>
              <w:jc w:val="center"/>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 xml:space="preserve">7-бап </w:t>
            </w:r>
          </w:p>
          <w:p w14:paraId="61755844" w14:textId="22336EB9" w:rsidR="00F64DD8" w:rsidRPr="00F91AC5" w:rsidRDefault="00F64DD8" w:rsidP="00EF7CB5">
            <w:pPr>
              <w:shd w:val="clear" w:color="auto" w:fill="FFFFFF"/>
              <w:spacing w:after="0" w:line="240" w:lineRule="auto"/>
              <w:contextualSpacing/>
              <w:jc w:val="center"/>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lang w:val="kk-KZ"/>
              </w:rPr>
              <w:t>6</w:t>
            </w:r>
            <w:r w:rsidRPr="00F91AC5">
              <w:rPr>
                <w:rFonts w:ascii="Times New Roman" w:hAnsi="Times New Roman" w:cs="Times New Roman"/>
                <w:spacing w:val="2"/>
                <w:sz w:val="20"/>
                <w:szCs w:val="20"/>
              </w:rPr>
              <w:t>-тармақ</w:t>
            </w:r>
          </w:p>
        </w:tc>
        <w:tc>
          <w:tcPr>
            <w:tcW w:w="4622" w:type="dxa"/>
          </w:tcPr>
          <w:p w14:paraId="0B1E858C"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
                <w:bCs/>
                <w:spacing w:val="2"/>
                <w:sz w:val="20"/>
                <w:szCs w:val="20"/>
              </w:rPr>
            </w:pPr>
            <w:r w:rsidRPr="00F91AC5">
              <w:rPr>
                <w:rFonts w:ascii="Times New Roman" w:hAnsi="Times New Roman" w:cs="Times New Roman"/>
                <w:b/>
                <w:bCs/>
                <w:spacing w:val="2"/>
                <w:sz w:val="20"/>
                <w:szCs w:val="20"/>
              </w:rPr>
              <w:t xml:space="preserve">7-бап. </w:t>
            </w:r>
            <w:proofErr w:type="gramStart"/>
            <w:r w:rsidRPr="00F91AC5">
              <w:rPr>
                <w:rFonts w:ascii="Times New Roman" w:hAnsi="Times New Roman" w:cs="Times New Roman"/>
                <w:b/>
                <w:bCs/>
                <w:spacing w:val="2"/>
                <w:sz w:val="20"/>
                <w:szCs w:val="20"/>
              </w:rPr>
              <w:t>Тасымалдаушылар</w:t>
            </w:r>
            <w:proofErr w:type="gramEnd"/>
            <w:r w:rsidRPr="00F91AC5">
              <w:rPr>
                <w:rFonts w:ascii="Times New Roman" w:hAnsi="Times New Roman" w:cs="Times New Roman"/>
                <w:b/>
                <w:bCs/>
                <w:spacing w:val="2"/>
                <w:sz w:val="20"/>
                <w:szCs w:val="20"/>
              </w:rPr>
              <w:t>ға және автокөлiк құралдарына тасымал қауiпсiздiгiн қамтамасыз ету бөлiгiнде қойылатын талаптар</w:t>
            </w:r>
          </w:p>
          <w:p w14:paraId="31D64977" w14:textId="2CF5F48C"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w:t>
            </w:r>
          </w:p>
          <w:p w14:paraId="04CD22D7" w14:textId="2669963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
                <w:bCs/>
                <w:spacing w:val="2"/>
                <w:sz w:val="20"/>
                <w:szCs w:val="20"/>
              </w:rPr>
            </w:pPr>
            <w:r w:rsidRPr="00F91AC5">
              <w:rPr>
                <w:rFonts w:ascii="Times New Roman" w:hAnsi="Times New Roman" w:cs="Times New Roman"/>
                <w:b/>
                <w:bCs/>
                <w:spacing w:val="2"/>
                <w:sz w:val="20"/>
                <w:szCs w:val="20"/>
                <w:lang w:val="kk-KZ"/>
              </w:rPr>
              <w:t>Жоқ.</w:t>
            </w:r>
            <w:r w:rsidRPr="00F91AC5">
              <w:rPr>
                <w:rFonts w:ascii="Times New Roman" w:hAnsi="Times New Roman" w:cs="Times New Roman"/>
                <w:b/>
                <w:bCs/>
                <w:spacing w:val="2"/>
                <w:sz w:val="20"/>
                <w:szCs w:val="20"/>
              </w:rPr>
              <w:t xml:space="preserve"> </w:t>
            </w:r>
          </w:p>
        </w:tc>
        <w:tc>
          <w:tcPr>
            <w:tcW w:w="5052" w:type="dxa"/>
          </w:tcPr>
          <w:p w14:paraId="57038C11"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
                <w:bCs/>
                <w:spacing w:val="2"/>
                <w:sz w:val="20"/>
                <w:szCs w:val="20"/>
                <w:lang w:val="kk-KZ"/>
              </w:rPr>
            </w:pPr>
            <w:r w:rsidRPr="00F91AC5">
              <w:rPr>
                <w:rFonts w:ascii="Times New Roman" w:hAnsi="Times New Roman" w:cs="Times New Roman"/>
                <w:b/>
                <w:bCs/>
                <w:spacing w:val="2"/>
                <w:sz w:val="20"/>
                <w:szCs w:val="20"/>
              </w:rPr>
              <w:t xml:space="preserve">7-бап. </w:t>
            </w:r>
            <w:proofErr w:type="gramStart"/>
            <w:r w:rsidRPr="00F91AC5">
              <w:rPr>
                <w:rFonts w:ascii="Times New Roman" w:hAnsi="Times New Roman" w:cs="Times New Roman"/>
                <w:b/>
                <w:bCs/>
                <w:spacing w:val="2"/>
                <w:sz w:val="20"/>
                <w:szCs w:val="20"/>
              </w:rPr>
              <w:t>Тасымалдаушылар</w:t>
            </w:r>
            <w:proofErr w:type="gramEnd"/>
            <w:r w:rsidRPr="00F91AC5">
              <w:rPr>
                <w:rFonts w:ascii="Times New Roman" w:hAnsi="Times New Roman" w:cs="Times New Roman"/>
                <w:b/>
                <w:bCs/>
                <w:spacing w:val="2"/>
                <w:sz w:val="20"/>
                <w:szCs w:val="20"/>
              </w:rPr>
              <w:t>ға және автокөлiк құралдарына тасымал қауiпсiздiгiн қамтамасыз ету бөлiгiнде қойылатын талаптар</w:t>
            </w:r>
          </w:p>
          <w:p w14:paraId="0B234152" w14:textId="1FF68236"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w:t>
            </w:r>
          </w:p>
          <w:p w14:paraId="6BEE452F" w14:textId="4804236E" w:rsidR="00F64DD8" w:rsidRPr="00F91AC5" w:rsidRDefault="00F64DD8" w:rsidP="00062B76">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eastAsia="Times New Roman" w:hAnsi="Times New Roman" w:cs="Times New Roman"/>
                <w:b/>
                <w:bCs/>
                <w:spacing w:val="2"/>
                <w:sz w:val="20"/>
                <w:szCs w:val="20"/>
                <w:lang w:val="kk-KZ" w:eastAsia="ru-RU"/>
              </w:rPr>
              <w:t xml:space="preserve">6. Таксидің ақпараттық-диспетчерлік қызметтерінің, таксиге тапсырыс берудің </w:t>
            </w:r>
            <w:r w:rsidR="005C2527"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eastAsia="Times New Roman" w:hAnsi="Times New Roman" w:cs="Times New Roman"/>
                <w:b/>
                <w:bCs/>
                <w:spacing w:val="2"/>
                <w:sz w:val="20"/>
                <w:szCs w:val="20"/>
                <w:lang w:val="kk-KZ" w:eastAsia="ru-RU"/>
              </w:rPr>
              <w:t xml:space="preserve">мобильді қосымшаларының қызметтерін </w:t>
            </w:r>
            <w:r w:rsidRPr="00F91AC5">
              <w:rPr>
                <w:rFonts w:ascii="Times New Roman" w:hAnsi="Times New Roman" w:cs="Times New Roman"/>
                <w:b/>
                <w:bCs/>
                <w:spacing w:val="2"/>
                <w:sz w:val="20"/>
                <w:szCs w:val="20"/>
                <w:lang w:val="kk-KZ"/>
              </w:rPr>
              <w:t xml:space="preserve">Автотасымалдаушылар палатасының </w:t>
            </w:r>
            <w:r w:rsidR="00D444F2" w:rsidRPr="00F91AC5">
              <w:rPr>
                <w:rFonts w:ascii="Times New Roman" w:eastAsia="Times New Roman" w:hAnsi="Times New Roman" w:cs="Times New Roman"/>
                <w:b/>
                <w:bCs/>
                <w:spacing w:val="2"/>
                <w:sz w:val="20"/>
                <w:szCs w:val="20"/>
                <w:lang w:val="kk-KZ" w:eastAsia="ru-RU"/>
              </w:rPr>
              <w:t xml:space="preserve">мүшелері (қатысушылары) </w:t>
            </w:r>
            <w:r w:rsidRPr="00F91AC5">
              <w:rPr>
                <w:rFonts w:ascii="Times New Roman" w:eastAsia="Times New Roman" w:hAnsi="Times New Roman" w:cs="Times New Roman"/>
                <w:b/>
                <w:bCs/>
                <w:spacing w:val="2"/>
                <w:sz w:val="20"/>
                <w:szCs w:val="20"/>
                <w:lang w:val="kk-KZ" w:eastAsia="ru-RU"/>
              </w:rPr>
              <w:t xml:space="preserve">ғана </w:t>
            </w:r>
            <w:r w:rsidR="00062B76" w:rsidRPr="00F91AC5">
              <w:rPr>
                <w:rFonts w:ascii="Times New Roman" w:eastAsia="Times New Roman" w:hAnsi="Times New Roman" w:cs="Times New Roman"/>
                <w:b/>
                <w:bCs/>
                <w:spacing w:val="2"/>
                <w:sz w:val="20"/>
                <w:szCs w:val="20"/>
                <w:lang w:val="kk-KZ" w:eastAsia="ru-RU"/>
              </w:rPr>
              <w:t>көрсетеді.</w:t>
            </w:r>
          </w:p>
        </w:tc>
        <w:tc>
          <w:tcPr>
            <w:tcW w:w="2903" w:type="dxa"/>
          </w:tcPr>
          <w:p w14:paraId="2AE6BA4B" w14:textId="3BEDA0AA"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Өзін-өзі реттеуге міндетті мүшелік (қатысу) тасымалдаушының тиісті өзін-өзі реттейтін ұйымдардың бірінің мүшесі болу міндетін көздейді. Жолаушылар мен багажды таксимен тасымалдауды ұйымдастыру бойынша қызметтерді ұсынуды мүшелер (ӨӨРҰ қатысушылары) ұсынуы тиіс.</w:t>
            </w:r>
          </w:p>
          <w:p w14:paraId="2EE11A7B" w14:textId="550C6F0E"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Осы тармақтың ережелері    2025 жылғы 1 қаңтардан бастап қолданысқа енгізіледі.</w:t>
            </w:r>
          </w:p>
        </w:tc>
      </w:tr>
      <w:tr w:rsidR="00F64DD8" w:rsidRPr="0014215D" w14:paraId="7A4848A3" w14:textId="77777777" w:rsidTr="00E9291C">
        <w:trPr>
          <w:jc w:val="center"/>
        </w:trPr>
        <w:tc>
          <w:tcPr>
            <w:tcW w:w="464" w:type="dxa"/>
          </w:tcPr>
          <w:p w14:paraId="7BD61E1D"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6369ADC8" w14:textId="77777777" w:rsidR="00F64DD8" w:rsidRPr="00F91AC5" w:rsidRDefault="00F64DD8" w:rsidP="00EF7CB5">
            <w:pPr>
              <w:shd w:val="clear" w:color="auto" w:fill="FFFFFF"/>
              <w:spacing w:after="0" w:line="240" w:lineRule="auto"/>
              <w:contextualSpacing/>
              <w:jc w:val="center"/>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rPr>
              <w:t xml:space="preserve">11-бап </w:t>
            </w:r>
          </w:p>
          <w:p w14:paraId="604E2602" w14:textId="0A23F3CA" w:rsidR="00F64DD8" w:rsidRPr="00F91AC5" w:rsidRDefault="00F64DD8" w:rsidP="00EF7CB5">
            <w:pPr>
              <w:shd w:val="clear" w:color="auto" w:fill="FFFFFF"/>
              <w:spacing w:after="0" w:line="240" w:lineRule="auto"/>
              <w:contextualSpacing/>
              <w:jc w:val="center"/>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rPr>
              <w:t>1-тарма</w:t>
            </w:r>
            <w:r w:rsidRPr="00F91AC5">
              <w:rPr>
                <w:rFonts w:ascii="Times New Roman" w:hAnsi="Times New Roman" w:cs="Times New Roman"/>
                <w:spacing w:val="2"/>
                <w:sz w:val="20"/>
                <w:szCs w:val="20"/>
                <w:lang w:val="kk-KZ"/>
              </w:rPr>
              <w:t>қ</w:t>
            </w:r>
          </w:p>
        </w:tc>
        <w:tc>
          <w:tcPr>
            <w:tcW w:w="4622" w:type="dxa"/>
          </w:tcPr>
          <w:p w14:paraId="0485EC5A"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b/>
                <w:spacing w:val="2"/>
                <w:sz w:val="20"/>
                <w:szCs w:val="20"/>
                <w:lang w:val="kk-KZ"/>
              </w:rPr>
              <w:t>11-бап</w:t>
            </w:r>
            <w:r w:rsidRPr="00F91AC5">
              <w:rPr>
                <w:rFonts w:ascii="Times New Roman" w:hAnsi="Times New Roman" w:cs="Times New Roman"/>
                <w:b/>
                <w:bCs/>
                <w:spacing w:val="2"/>
                <w:sz w:val="20"/>
                <w:szCs w:val="20"/>
                <w:lang w:val="kk-KZ"/>
              </w:rPr>
              <w:t>. Автомобиль көлiгi саласындағы мемлекеттiк реттеу және бақылау</w:t>
            </w:r>
          </w:p>
          <w:p w14:paraId="10D6B839" w14:textId="20C8E0EF"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 xml:space="preserve">1. Автомобиль көлiгi саласындағы мемлекеттiк реттеу құқықтық қамтамасыз ету, </w:t>
            </w:r>
            <w:r w:rsidRPr="00F91AC5">
              <w:rPr>
                <w:rFonts w:ascii="Times New Roman" w:hAnsi="Times New Roman" w:cs="Times New Roman"/>
                <w:b/>
                <w:spacing w:val="2"/>
                <w:sz w:val="20"/>
                <w:szCs w:val="20"/>
                <w:lang w:val="kk-KZ"/>
              </w:rPr>
              <w:t>лицензиялау,</w:t>
            </w:r>
            <w:r w:rsidRPr="00F91AC5">
              <w:rPr>
                <w:rFonts w:ascii="Times New Roman" w:hAnsi="Times New Roman" w:cs="Times New Roman"/>
                <w:spacing w:val="2"/>
                <w:sz w:val="20"/>
                <w:szCs w:val="20"/>
                <w:lang w:val="kk-KZ"/>
              </w:rPr>
              <w:t xml:space="preserve"> техникалық реттеу, стандарттау, Қазақстан Республикасының автомобиль көлiгi туралы заңнамасының сақталуын бақылауды жүзеге асыру арқылы жүзеге асырылады.</w:t>
            </w:r>
          </w:p>
        </w:tc>
        <w:tc>
          <w:tcPr>
            <w:tcW w:w="5052" w:type="dxa"/>
          </w:tcPr>
          <w:p w14:paraId="0F93A0A2"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
                <w:bCs/>
                <w:spacing w:val="2"/>
                <w:sz w:val="20"/>
                <w:szCs w:val="20"/>
                <w:lang w:val="kk-KZ"/>
              </w:rPr>
            </w:pPr>
            <w:r w:rsidRPr="00F91AC5">
              <w:rPr>
                <w:rFonts w:ascii="Times New Roman" w:hAnsi="Times New Roman" w:cs="Times New Roman"/>
                <w:b/>
                <w:bCs/>
                <w:spacing w:val="2"/>
                <w:sz w:val="20"/>
                <w:szCs w:val="20"/>
                <w:lang w:val="kk-KZ"/>
              </w:rPr>
              <w:t>11-бап. Автомобиль көлiгi саласындағы мемлекеттiк реттеу және бақылау</w:t>
            </w:r>
          </w:p>
          <w:p w14:paraId="218A426F" w14:textId="0724204B" w:rsidR="00F64DD8" w:rsidRPr="00F91AC5" w:rsidRDefault="00F64DD8" w:rsidP="00A56399">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 xml:space="preserve">1. Автомобиль көлігі саласындағы мемлекеттік реттеу Қазақстан Республикасының автомобиль көлігі туралы заңнамасының сақталуын құқықтық қамтамасыз ету, техникалық реттеу, стандарттау, бақылауды жүзеге асыру, </w:t>
            </w:r>
            <w:r w:rsidRPr="00F91AC5">
              <w:rPr>
                <w:rFonts w:ascii="Times New Roman" w:hAnsi="Times New Roman" w:cs="Times New Roman"/>
                <w:b/>
                <w:spacing w:val="2"/>
                <w:sz w:val="20"/>
                <w:szCs w:val="20"/>
                <w:lang w:val="kk-KZ"/>
              </w:rPr>
              <w:t xml:space="preserve">оның ішінде </w:t>
            </w:r>
            <w:r w:rsidR="00A56399" w:rsidRPr="00F91AC5">
              <w:rPr>
                <w:rFonts w:ascii="Times New Roman" w:hAnsi="Times New Roman" w:cs="Times New Roman"/>
                <w:b/>
                <w:spacing w:val="2"/>
                <w:sz w:val="20"/>
                <w:szCs w:val="20"/>
                <w:lang w:val="kk-KZ"/>
              </w:rPr>
              <w:t xml:space="preserve">автомобиль көлігі саласындағы </w:t>
            </w:r>
            <w:r w:rsidRPr="00F91AC5">
              <w:rPr>
                <w:rFonts w:ascii="Times New Roman" w:hAnsi="Times New Roman" w:cs="Times New Roman"/>
                <w:b/>
                <w:spacing w:val="2"/>
                <w:sz w:val="20"/>
                <w:szCs w:val="20"/>
                <w:lang w:val="kk-KZ"/>
              </w:rPr>
              <w:t>міндетті мүшелікке (қатысуға) негізделген өзін-өзі реттеу ескеріле отырып</w:t>
            </w:r>
            <w:r w:rsidRPr="00F91AC5">
              <w:rPr>
                <w:rFonts w:ascii="Times New Roman" w:hAnsi="Times New Roman" w:cs="Times New Roman"/>
                <w:spacing w:val="2"/>
                <w:sz w:val="20"/>
                <w:szCs w:val="20"/>
                <w:lang w:val="kk-KZ"/>
              </w:rPr>
              <w:t xml:space="preserve"> жүзеге асырылады.</w:t>
            </w:r>
          </w:p>
        </w:tc>
        <w:tc>
          <w:tcPr>
            <w:tcW w:w="2903" w:type="dxa"/>
          </w:tcPr>
          <w:p w14:paraId="64788B8A"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Өзін-өзі реттеу институтын ескере отырып, саланы мемлекеттік реттеуге қатысты нақтылаушы түзету.</w:t>
            </w:r>
          </w:p>
          <w:p w14:paraId="50236E38" w14:textId="41289234" w:rsidR="003A4C26"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Сондай-ақ, «Рұқсаттар және хабарламалар туралы» Қазақстан Республикасы Заңының 36-бабы 6-тармағы және 1-қосымшаның (бірінші санаттағы рұқсаттардың (лицензиялардың) тізбесі)                    75-тармағының алып тасталуына байланысты лицензиялау алып тасталады.</w:t>
            </w:r>
          </w:p>
        </w:tc>
      </w:tr>
      <w:tr w:rsidR="00F64DD8" w:rsidRPr="0014215D" w14:paraId="5C94C4EF" w14:textId="77777777" w:rsidTr="00670362">
        <w:trPr>
          <w:trHeight w:val="870"/>
          <w:jc w:val="center"/>
        </w:trPr>
        <w:tc>
          <w:tcPr>
            <w:tcW w:w="464" w:type="dxa"/>
          </w:tcPr>
          <w:p w14:paraId="3358AF3C" w14:textId="2BCB7BE8"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0F050E18" w14:textId="77777777" w:rsidR="00F64DD8" w:rsidRPr="00F91AC5" w:rsidRDefault="00F64DD8" w:rsidP="00EF7CB5">
            <w:pPr>
              <w:shd w:val="clear" w:color="auto" w:fill="FFFFFF"/>
              <w:spacing w:after="0" w:line="240" w:lineRule="auto"/>
              <w:contextualSpacing/>
              <w:jc w:val="center"/>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11-бап</w:t>
            </w:r>
          </w:p>
          <w:p w14:paraId="6C47604B" w14:textId="0A27EEFD" w:rsidR="00F64DD8" w:rsidRPr="00F91AC5" w:rsidRDefault="00F64DD8" w:rsidP="00EF7CB5">
            <w:pPr>
              <w:shd w:val="clear" w:color="auto" w:fill="FFFFFF"/>
              <w:spacing w:after="0" w:line="240" w:lineRule="auto"/>
              <w:contextualSpacing/>
              <w:jc w:val="center"/>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rPr>
              <w:t xml:space="preserve"> 2-1-тарма</w:t>
            </w:r>
            <w:r w:rsidRPr="00F91AC5">
              <w:rPr>
                <w:rFonts w:ascii="Times New Roman" w:hAnsi="Times New Roman" w:cs="Times New Roman"/>
                <w:spacing w:val="2"/>
                <w:sz w:val="20"/>
                <w:szCs w:val="20"/>
                <w:lang w:val="kk-KZ"/>
              </w:rPr>
              <w:t>қ</w:t>
            </w:r>
          </w:p>
        </w:tc>
        <w:tc>
          <w:tcPr>
            <w:tcW w:w="4622" w:type="dxa"/>
          </w:tcPr>
          <w:p w14:paraId="22F6A42F"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
                <w:bCs/>
                <w:spacing w:val="2"/>
                <w:sz w:val="20"/>
                <w:szCs w:val="20"/>
                <w:lang w:val="kk-KZ"/>
              </w:rPr>
            </w:pPr>
            <w:r w:rsidRPr="00F91AC5">
              <w:rPr>
                <w:rFonts w:ascii="Times New Roman" w:hAnsi="Times New Roman" w:cs="Times New Roman"/>
                <w:b/>
                <w:bCs/>
                <w:spacing w:val="2"/>
                <w:sz w:val="20"/>
                <w:szCs w:val="20"/>
                <w:lang w:val="kk-KZ"/>
              </w:rPr>
              <w:t>11-бап. Автомобиль көлiгi саласындағы мемлекеттiк реттеу және бақылау</w:t>
            </w:r>
          </w:p>
          <w:p w14:paraId="604988F1" w14:textId="6B0560DC"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Cs/>
                <w:spacing w:val="2"/>
                <w:sz w:val="20"/>
                <w:szCs w:val="20"/>
                <w:lang w:val="kk-KZ"/>
              </w:rPr>
            </w:pPr>
            <w:r w:rsidRPr="00F91AC5">
              <w:rPr>
                <w:rFonts w:ascii="Times New Roman" w:hAnsi="Times New Roman" w:cs="Times New Roman"/>
                <w:bCs/>
                <w:spacing w:val="2"/>
                <w:sz w:val="20"/>
                <w:szCs w:val="20"/>
                <w:lang w:val="kk-KZ"/>
              </w:rPr>
              <w:t>...</w:t>
            </w:r>
          </w:p>
          <w:p w14:paraId="00176CCE" w14:textId="1EA16B51"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
                <w:bCs/>
                <w:spacing w:val="2"/>
                <w:sz w:val="20"/>
                <w:szCs w:val="20"/>
                <w:lang w:val="kk-KZ"/>
              </w:rPr>
            </w:pPr>
            <w:r w:rsidRPr="00F91AC5">
              <w:rPr>
                <w:rFonts w:ascii="Times New Roman" w:hAnsi="Times New Roman" w:cs="Times New Roman"/>
                <w:b/>
                <w:bCs/>
                <w:spacing w:val="2"/>
                <w:sz w:val="20"/>
                <w:szCs w:val="20"/>
                <w:lang w:val="kk-KZ"/>
              </w:rPr>
              <w:t>Жоқ.</w:t>
            </w:r>
          </w:p>
        </w:tc>
        <w:tc>
          <w:tcPr>
            <w:tcW w:w="5052" w:type="dxa"/>
          </w:tcPr>
          <w:p w14:paraId="45F17542"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
                <w:bCs/>
                <w:spacing w:val="2"/>
                <w:sz w:val="20"/>
                <w:szCs w:val="20"/>
                <w:lang w:val="kk-KZ"/>
              </w:rPr>
            </w:pPr>
            <w:r w:rsidRPr="00F91AC5">
              <w:rPr>
                <w:rFonts w:ascii="Times New Roman" w:hAnsi="Times New Roman" w:cs="Times New Roman"/>
                <w:b/>
                <w:bCs/>
                <w:spacing w:val="2"/>
                <w:sz w:val="20"/>
                <w:szCs w:val="20"/>
                <w:lang w:val="kk-KZ"/>
              </w:rPr>
              <w:t>11-бап. Автомобиль көлiгi саласындағы мемлекеттiк реттеу және бақылау</w:t>
            </w:r>
          </w:p>
          <w:p w14:paraId="647350D1" w14:textId="5B2C50CC"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Cs/>
                <w:spacing w:val="2"/>
                <w:sz w:val="20"/>
                <w:szCs w:val="20"/>
                <w:lang w:val="kk-KZ"/>
              </w:rPr>
            </w:pPr>
            <w:r w:rsidRPr="00F91AC5">
              <w:rPr>
                <w:rFonts w:ascii="Times New Roman" w:hAnsi="Times New Roman" w:cs="Times New Roman"/>
                <w:bCs/>
                <w:spacing w:val="2"/>
                <w:sz w:val="20"/>
                <w:szCs w:val="20"/>
                <w:lang w:val="kk-KZ"/>
              </w:rPr>
              <w:t>...</w:t>
            </w:r>
          </w:p>
          <w:p w14:paraId="36F05A7C" w14:textId="65531533" w:rsidR="00F64DD8" w:rsidRPr="00F91AC5" w:rsidRDefault="00F64DD8" w:rsidP="00EF7CB5">
            <w:pPr>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2-1. Автомобиль көлігі саласындағы өзін-өзі реттейтін ұйымдардың қызметін мемлекеттік бақылау Қазақстан Республикасының Кәсіпкерлік кодексіне сәйкес тексеру және профилактикалық бақылау және қадағалау жолымен жүзеге асырылады.</w:t>
            </w:r>
          </w:p>
        </w:tc>
        <w:tc>
          <w:tcPr>
            <w:tcW w:w="2903" w:type="dxa"/>
          </w:tcPr>
          <w:p w14:paraId="3DCC2ADA" w14:textId="0227AF42"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Қазақстан Республикасының Кәсіпкерлік кодексі талаптарын ескере отырып, ӨӨРҰ қызметін мемлекеттік бақылау мен қадағалауға қатысты нақтылайтын түзету.</w:t>
            </w:r>
          </w:p>
        </w:tc>
      </w:tr>
      <w:tr w:rsidR="00F64DD8" w:rsidRPr="0014215D" w14:paraId="161383D8" w14:textId="77777777" w:rsidTr="00E9291C">
        <w:trPr>
          <w:jc w:val="center"/>
        </w:trPr>
        <w:tc>
          <w:tcPr>
            <w:tcW w:w="464" w:type="dxa"/>
          </w:tcPr>
          <w:p w14:paraId="5253F990"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6D02FF41" w14:textId="77777777" w:rsidR="00F64DD8" w:rsidRPr="00F91AC5" w:rsidRDefault="00F64DD8" w:rsidP="00EF7CB5">
            <w:pPr>
              <w:shd w:val="clear" w:color="auto" w:fill="FFFFFF"/>
              <w:spacing w:after="0" w:line="240" w:lineRule="auto"/>
              <w:contextualSpacing/>
              <w:jc w:val="center"/>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 xml:space="preserve">11-бап </w:t>
            </w:r>
          </w:p>
          <w:p w14:paraId="69607521" w14:textId="77777777" w:rsidR="00F64DD8" w:rsidRPr="00F91AC5" w:rsidRDefault="00F64DD8" w:rsidP="00EF7CB5">
            <w:pPr>
              <w:shd w:val="clear" w:color="auto" w:fill="FFFFFF"/>
              <w:spacing w:after="0" w:line="240" w:lineRule="auto"/>
              <w:contextualSpacing/>
              <w:jc w:val="center"/>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rPr>
              <w:t>4-тарма</w:t>
            </w:r>
            <w:r w:rsidRPr="00F91AC5">
              <w:rPr>
                <w:rFonts w:ascii="Times New Roman" w:hAnsi="Times New Roman" w:cs="Times New Roman"/>
                <w:spacing w:val="2"/>
                <w:sz w:val="20"/>
                <w:szCs w:val="20"/>
                <w:lang w:val="kk-KZ"/>
              </w:rPr>
              <w:t>қ</w:t>
            </w:r>
          </w:p>
          <w:p w14:paraId="7A99E300" w14:textId="31FD9C43" w:rsidR="00F64DD8" w:rsidRPr="00F91AC5" w:rsidRDefault="00F64DD8" w:rsidP="00EF7CB5">
            <w:pPr>
              <w:shd w:val="clear" w:color="auto" w:fill="FFFFFF"/>
              <w:spacing w:after="0" w:line="240" w:lineRule="auto"/>
              <w:contextualSpacing/>
              <w:jc w:val="center"/>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 xml:space="preserve"> 2-1) тармақ</w:t>
            </w:r>
            <w:proofErr w:type="gramStart"/>
            <w:r w:rsidRPr="00F91AC5">
              <w:rPr>
                <w:rFonts w:ascii="Times New Roman" w:hAnsi="Times New Roman" w:cs="Times New Roman"/>
                <w:spacing w:val="2"/>
                <w:sz w:val="20"/>
                <w:szCs w:val="20"/>
              </w:rPr>
              <w:t>ша</w:t>
            </w:r>
            <w:proofErr w:type="gramEnd"/>
          </w:p>
        </w:tc>
        <w:tc>
          <w:tcPr>
            <w:tcW w:w="4622" w:type="dxa"/>
          </w:tcPr>
          <w:p w14:paraId="2A01390F"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rPr>
              <w:t>4. Мыналар:</w:t>
            </w:r>
          </w:p>
          <w:p w14:paraId="15E7DDB7" w14:textId="0BF6B6B0"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 xml:space="preserve">… </w:t>
            </w:r>
          </w:p>
          <w:p w14:paraId="7B318307" w14:textId="3EEC3AD4"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
                <w:bCs/>
                <w:spacing w:val="2"/>
                <w:sz w:val="20"/>
                <w:szCs w:val="20"/>
                <w:lang w:val="kk-KZ"/>
              </w:rPr>
            </w:pPr>
            <w:r w:rsidRPr="00F91AC5">
              <w:rPr>
                <w:rFonts w:ascii="Times New Roman" w:hAnsi="Times New Roman" w:cs="Times New Roman"/>
                <w:b/>
                <w:bCs/>
                <w:spacing w:val="2"/>
                <w:sz w:val="20"/>
                <w:szCs w:val="20"/>
              </w:rPr>
              <w:t>Жоқ</w:t>
            </w:r>
            <w:r w:rsidRPr="00F91AC5">
              <w:rPr>
                <w:rFonts w:ascii="Times New Roman" w:hAnsi="Times New Roman" w:cs="Times New Roman"/>
                <w:b/>
                <w:bCs/>
                <w:spacing w:val="2"/>
                <w:sz w:val="20"/>
                <w:szCs w:val="20"/>
                <w:lang w:val="kk-KZ"/>
              </w:rPr>
              <w:t>.</w:t>
            </w:r>
          </w:p>
          <w:p w14:paraId="357CA3AC"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
                <w:bCs/>
                <w:spacing w:val="2"/>
                <w:sz w:val="20"/>
                <w:szCs w:val="20"/>
              </w:rPr>
            </w:pPr>
          </w:p>
          <w:p w14:paraId="099FC857"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
                <w:bCs/>
                <w:spacing w:val="2"/>
                <w:sz w:val="20"/>
                <w:szCs w:val="20"/>
              </w:rPr>
            </w:pPr>
          </w:p>
          <w:p w14:paraId="51D576B0"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
                <w:bCs/>
                <w:spacing w:val="2"/>
                <w:sz w:val="20"/>
                <w:szCs w:val="20"/>
              </w:rPr>
            </w:pPr>
          </w:p>
          <w:p w14:paraId="053729EA"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b/>
                <w:bCs/>
                <w:spacing w:val="2"/>
                <w:sz w:val="20"/>
                <w:szCs w:val="20"/>
              </w:rPr>
            </w:pPr>
            <w:r w:rsidRPr="00F91AC5">
              <w:rPr>
                <w:rFonts w:ascii="Times New Roman" w:hAnsi="Times New Roman" w:cs="Times New Roman"/>
                <w:b/>
                <w:bCs/>
                <w:spacing w:val="2"/>
                <w:sz w:val="20"/>
                <w:szCs w:val="20"/>
              </w:rPr>
              <w:t>…</w:t>
            </w:r>
          </w:p>
        </w:tc>
        <w:tc>
          <w:tcPr>
            <w:tcW w:w="5052" w:type="dxa"/>
          </w:tcPr>
          <w:p w14:paraId="3451C7DC"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4. Уәкілетті органның лауазымды адамдарының талап етуі бойынша автокөлік құралын тоқ</w:t>
            </w:r>
            <w:proofErr w:type="gramStart"/>
            <w:r w:rsidRPr="00F91AC5">
              <w:rPr>
                <w:rFonts w:ascii="Times New Roman" w:hAnsi="Times New Roman" w:cs="Times New Roman"/>
                <w:spacing w:val="2"/>
                <w:sz w:val="20"/>
                <w:szCs w:val="20"/>
              </w:rPr>
              <w:t>тату</w:t>
            </w:r>
            <w:proofErr w:type="gramEnd"/>
            <w:r w:rsidRPr="00F91AC5">
              <w:rPr>
                <w:rFonts w:ascii="Times New Roman" w:hAnsi="Times New Roman" w:cs="Times New Roman"/>
                <w:spacing w:val="2"/>
                <w:sz w:val="20"/>
                <w:szCs w:val="20"/>
              </w:rPr>
              <w:t>ға негіз болып табылады:</w:t>
            </w:r>
          </w:p>
          <w:p w14:paraId="79AD3CA8" w14:textId="406D1D83"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 xml:space="preserve">… </w:t>
            </w:r>
          </w:p>
          <w:p w14:paraId="6EC1446F" w14:textId="2B27EB95" w:rsidR="00F64DD8" w:rsidRPr="00F91AC5" w:rsidRDefault="00F64DD8" w:rsidP="00EF7CB5">
            <w:pPr>
              <w:autoSpaceDE w:val="0"/>
              <w:autoSpaceDN w:val="0"/>
              <w:adjustRightInd w:val="0"/>
              <w:spacing w:after="0" w:line="240" w:lineRule="auto"/>
              <w:jc w:val="both"/>
              <w:rPr>
                <w:rFonts w:ascii="Times New Roman" w:hAnsi="Times New Roman" w:cs="Times New Roman"/>
                <w:b/>
                <w:bCs/>
                <w:sz w:val="20"/>
                <w:szCs w:val="20"/>
                <w:lang w:val="kk-KZ"/>
              </w:rPr>
            </w:pPr>
            <w:bookmarkStart w:id="2" w:name="_Hlk125578174"/>
            <w:r w:rsidRPr="00F91AC5">
              <w:rPr>
                <w:rFonts w:ascii="Times New Roman" w:hAnsi="Times New Roman" w:cs="Times New Roman"/>
                <w:b/>
                <w:bCs/>
                <w:sz w:val="20"/>
                <w:szCs w:val="20"/>
              </w:rPr>
              <w:t>2-1)</w:t>
            </w:r>
            <w:r w:rsidRPr="00F91AC5">
              <w:rPr>
                <w:rFonts w:ascii="Times New Roman" w:hAnsi="Times New Roman" w:cs="Times New Roman"/>
                <w:b/>
                <w:bCs/>
                <w:sz w:val="20"/>
                <w:szCs w:val="20"/>
                <w:lang w:val="kk-KZ"/>
              </w:rPr>
              <w:t xml:space="preserve"> </w:t>
            </w:r>
            <w:r w:rsidRPr="00F91AC5">
              <w:rPr>
                <w:rFonts w:ascii="Times New Roman" w:hAnsi="Times New Roman" w:cs="Times New Roman"/>
                <w:b/>
                <w:bCs/>
                <w:spacing w:val="2"/>
                <w:sz w:val="20"/>
                <w:szCs w:val="20"/>
                <w:lang w:val="kk-KZ"/>
              </w:rPr>
              <w:t>Автотасымалдаушылар палатасына</w:t>
            </w:r>
            <w:r w:rsidRPr="00F91AC5">
              <w:rPr>
                <w:rFonts w:ascii="Times New Roman" w:hAnsi="Times New Roman" w:cs="Times New Roman"/>
                <w:b/>
                <w:bCs/>
                <w:sz w:val="20"/>
                <w:szCs w:val="20"/>
                <w:lang w:val="kk-KZ"/>
              </w:rPr>
              <w:t xml:space="preserve"> мүшелік (қатысу) </w:t>
            </w:r>
            <w:proofErr w:type="gramStart"/>
            <w:r w:rsidRPr="00F91AC5">
              <w:rPr>
                <w:rFonts w:ascii="Times New Roman" w:hAnsi="Times New Roman" w:cs="Times New Roman"/>
                <w:b/>
                <w:bCs/>
                <w:sz w:val="20"/>
                <w:szCs w:val="20"/>
                <w:lang w:val="kk-KZ"/>
              </w:rPr>
              <w:t>туралы</w:t>
            </w:r>
            <w:proofErr w:type="gramEnd"/>
            <w:r w:rsidRPr="00F91AC5">
              <w:rPr>
                <w:rFonts w:ascii="Times New Roman" w:hAnsi="Times New Roman" w:cs="Times New Roman"/>
                <w:b/>
                <w:bCs/>
                <w:sz w:val="20"/>
                <w:szCs w:val="20"/>
                <w:lang w:val="kk-KZ"/>
              </w:rPr>
              <w:t xml:space="preserve"> ақпараттың болмауы;</w:t>
            </w:r>
          </w:p>
          <w:bookmarkEnd w:id="2"/>
          <w:p w14:paraId="554B609C" w14:textId="076B36E9" w:rsidR="00F64DD8" w:rsidRPr="00F91AC5" w:rsidRDefault="00F64DD8" w:rsidP="00EF7CB5">
            <w:pPr>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eastAsia="Times New Roman" w:hAnsi="Times New Roman" w:cs="Times New Roman"/>
                <w:b/>
                <w:bCs/>
                <w:sz w:val="20"/>
                <w:szCs w:val="20"/>
                <w:lang w:val="kk-KZ" w:eastAsia="ru-RU"/>
              </w:rPr>
              <w:t>…</w:t>
            </w:r>
          </w:p>
        </w:tc>
        <w:tc>
          <w:tcPr>
            <w:tcW w:w="2903" w:type="dxa"/>
          </w:tcPr>
          <w:p w14:paraId="47C61B56" w14:textId="3D12F39F"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Міндетті мүшелікке (қатысуға) негізделген өзін-өзі реттеуді енгізуді ескере отырып, автомобиль көлігінде мемлекеттік реттеу мен бақылаудың ашық құрылымын қамтамасыз ету, яғни өзін-өзі реттейтін ұйымдардың мүшелеріне (қатысушыларына) қатысты қосарланған бақылауды болдырмау мақсатында мемлекеттік органдар мен өзін-өзі реттейтін ұйымдардың құзыретін нақты ажыратуды қамтамасыз ету талап етіледі.</w:t>
            </w:r>
          </w:p>
        </w:tc>
      </w:tr>
      <w:tr w:rsidR="00F64DD8" w:rsidRPr="00F91AC5" w14:paraId="719861B8" w14:textId="77777777" w:rsidTr="00E9291C">
        <w:trPr>
          <w:jc w:val="center"/>
        </w:trPr>
        <w:tc>
          <w:tcPr>
            <w:tcW w:w="464" w:type="dxa"/>
          </w:tcPr>
          <w:p w14:paraId="5AC9ED1F"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0D683651" w14:textId="6EA6998C" w:rsidR="00F64DD8" w:rsidRPr="00F91AC5" w:rsidRDefault="00F64DD8"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 xml:space="preserve">13-бап </w:t>
            </w:r>
          </w:p>
          <w:p w14:paraId="0F9AAF2F" w14:textId="7F05CA25" w:rsidR="00F64DD8" w:rsidRPr="00F91AC5" w:rsidRDefault="00F64DD8" w:rsidP="00EF7CB5">
            <w:pPr>
              <w:spacing w:after="0" w:line="240" w:lineRule="auto"/>
              <w:jc w:val="center"/>
              <w:rPr>
                <w:rFonts w:ascii="Times New Roman" w:hAnsi="Times New Roman" w:cs="Times New Roman"/>
                <w:sz w:val="20"/>
                <w:szCs w:val="20"/>
              </w:rPr>
            </w:pPr>
            <w:r w:rsidRPr="00F91AC5">
              <w:rPr>
                <w:rFonts w:ascii="Times New Roman" w:hAnsi="Times New Roman" w:cs="Times New Roman"/>
                <w:sz w:val="20"/>
                <w:szCs w:val="20"/>
                <w:lang w:val="kk-KZ"/>
              </w:rPr>
              <w:t>4) тармақша</w:t>
            </w:r>
          </w:p>
        </w:tc>
        <w:tc>
          <w:tcPr>
            <w:tcW w:w="4622" w:type="dxa"/>
          </w:tcPr>
          <w:p w14:paraId="7870F138"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eastAsia="ru-RU"/>
              </w:rPr>
              <w:t>13-бап. Уәк</w:t>
            </w:r>
            <w:proofErr w:type="gramStart"/>
            <w:r w:rsidRPr="00F91AC5">
              <w:rPr>
                <w:rFonts w:ascii="Times New Roman" w:eastAsia="Times New Roman" w:hAnsi="Times New Roman" w:cs="Times New Roman"/>
                <w:b/>
                <w:bCs/>
                <w:spacing w:val="2"/>
                <w:sz w:val="20"/>
                <w:szCs w:val="20"/>
                <w:lang w:eastAsia="ru-RU"/>
              </w:rPr>
              <w:t>i</w:t>
            </w:r>
            <w:proofErr w:type="gramEnd"/>
            <w:r w:rsidRPr="00F91AC5">
              <w:rPr>
                <w:rFonts w:ascii="Times New Roman" w:eastAsia="Times New Roman" w:hAnsi="Times New Roman" w:cs="Times New Roman"/>
                <w:b/>
                <w:bCs/>
                <w:spacing w:val="2"/>
                <w:sz w:val="20"/>
                <w:szCs w:val="20"/>
                <w:lang w:eastAsia="ru-RU"/>
              </w:rPr>
              <w:t>леттi органның құзыретi</w:t>
            </w:r>
          </w:p>
          <w:p w14:paraId="6D0B77C2" w14:textId="1FE2E735"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proofErr w:type="gramStart"/>
            <w:r w:rsidRPr="00F91AC5">
              <w:rPr>
                <w:rFonts w:ascii="Times New Roman" w:eastAsia="Times New Roman" w:hAnsi="Times New Roman" w:cs="Times New Roman"/>
                <w:spacing w:val="2"/>
                <w:sz w:val="20"/>
                <w:szCs w:val="20"/>
                <w:lang w:eastAsia="ru-RU"/>
              </w:rPr>
              <w:t>У</w:t>
            </w:r>
            <w:proofErr w:type="gramEnd"/>
            <w:r w:rsidRPr="00F91AC5">
              <w:rPr>
                <w:rFonts w:ascii="Times New Roman" w:eastAsia="Times New Roman" w:hAnsi="Times New Roman" w:cs="Times New Roman"/>
                <w:spacing w:val="2"/>
                <w:sz w:val="20"/>
                <w:szCs w:val="20"/>
                <w:lang w:eastAsia="ru-RU"/>
              </w:rPr>
              <w:t>әкілетті орган:</w:t>
            </w:r>
          </w:p>
          <w:p w14:paraId="7845028F" w14:textId="6BFE4E93"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z w:val="20"/>
                <w:szCs w:val="20"/>
                <w:lang w:val="kk-KZ"/>
              </w:rPr>
            </w:pPr>
            <w:r w:rsidRPr="00F91AC5">
              <w:rPr>
                <w:rFonts w:ascii="Times New Roman" w:hAnsi="Times New Roman" w:cs="Times New Roman"/>
                <w:sz w:val="20"/>
                <w:szCs w:val="20"/>
                <w:lang w:val="kk-KZ"/>
              </w:rPr>
              <w:t>…</w:t>
            </w:r>
          </w:p>
          <w:p w14:paraId="0A800F94" w14:textId="49D43695"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4) тиiстi облыстардың, республикалық маңызы бар қалалардың, астананың жергiлiктi атқарушы органдарымен келісім бойынша жолаушылар мен багажды автомобильмен облысаралық қалааралық тұрақты тасымалдаудың маршруттары мен қозғалыс кестелерiн бекiтедi;</w:t>
            </w:r>
          </w:p>
        </w:tc>
        <w:tc>
          <w:tcPr>
            <w:tcW w:w="5052" w:type="dxa"/>
          </w:tcPr>
          <w:p w14:paraId="7B2580D7"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13-бап. Уәкiлеттi органның құзыретi</w:t>
            </w:r>
          </w:p>
          <w:p w14:paraId="101B0835"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Уәкілетті орган</w:t>
            </w:r>
            <w:r w:rsidRPr="00F91AC5">
              <w:rPr>
                <w:rFonts w:ascii="Times New Roman" w:eastAsia="Times New Roman" w:hAnsi="Times New Roman" w:cs="Times New Roman"/>
                <w:b/>
                <w:bCs/>
                <w:spacing w:val="2"/>
                <w:sz w:val="20"/>
                <w:szCs w:val="20"/>
                <w:lang w:val="kk-KZ" w:eastAsia="ru-RU"/>
              </w:rPr>
              <w:t>:</w:t>
            </w:r>
          </w:p>
          <w:p w14:paraId="4AB123E5" w14:textId="7816A454"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hAnsi="Times New Roman" w:cs="Times New Roman"/>
                <w:sz w:val="20"/>
                <w:szCs w:val="20"/>
              </w:rPr>
              <w:t>…</w:t>
            </w:r>
          </w:p>
          <w:p w14:paraId="08BAE674" w14:textId="585FCBD1"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spacing w:val="2"/>
                <w:sz w:val="20"/>
                <w:szCs w:val="20"/>
                <w:lang w:eastAsia="ru-RU"/>
              </w:rPr>
            </w:pPr>
            <w:r w:rsidRPr="00F91AC5">
              <w:rPr>
                <w:rFonts w:ascii="Times New Roman" w:eastAsia="Times New Roman" w:hAnsi="Times New Roman" w:cs="Times New Roman"/>
                <w:b/>
                <w:bCs/>
                <w:spacing w:val="2"/>
                <w:sz w:val="20"/>
                <w:szCs w:val="20"/>
                <w:lang w:eastAsia="ru-RU"/>
              </w:rPr>
              <w:t>4)</w:t>
            </w:r>
            <w:r w:rsidRPr="00F91AC5">
              <w:rPr>
                <w:rFonts w:ascii="Times New Roman" w:eastAsia="Times New Roman" w:hAnsi="Times New Roman" w:cs="Times New Roman"/>
                <w:spacing w:val="2"/>
                <w:sz w:val="20"/>
                <w:szCs w:val="20"/>
                <w:lang w:eastAsia="ru-RU"/>
              </w:rPr>
              <w:t xml:space="preserve"> </w:t>
            </w:r>
            <w:r w:rsidRPr="00F91AC5">
              <w:rPr>
                <w:rFonts w:ascii="Times New Roman" w:eastAsia="Times New Roman" w:hAnsi="Times New Roman" w:cs="Times New Roman"/>
                <w:b/>
                <w:spacing w:val="2"/>
                <w:sz w:val="20"/>
                <w:szCs w:val="20"/>
                <w:lang w:val="kk-KZ" w:eastAsia="ru-RU"/>
              </w:rPr>
              <w:t>алып тасталсын</w:t>
            </w:r>
            <w:r w:rsidRPr="00F91AC5">
              <w:rPr>
                <w:rFonts w:ascii="Times New Roman" w:eastAsia="Times New Roman" w:hAnsi="Times New Roman" w:cs="Times New Roman"/>
                <w:spacing w:val="2"/>
                <w:sz w:val="20"/>
                <w:szCs w:val="20"/>
                <w:lang w:eastAsia="ru-RU"/>
              </w:rPr>
              <w:t>;</w:t>
            </w:r>
          </w:p>
          <w:p w14:paraId="0527B6F4"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eastAsia="ru-RU"/>
              </w:rPr>
            </w:pPr>
          </w:p>
        </w:tc>
        <w:tc>
          <w:tcPr>
            <w:tcW w:w="2903" w:type="dxa"/>
            <w:vMerge w:val="restart"/>
          </w:tcPr>
          <w:p w14:paraId="5FA254B4" w14:textId="4274D26B"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hAnsi="Times New Roman" w:cs="Times New Roman"/>
                <w:spacing w:val="2"/>
                <w:sz w:val="20"/>
                <w:szCs w:val="20"/>
              </w:rPr>
              <w:t>Міндетті мүшелікке (қатысуға) негізделген өзі</w:t>
            </w:r>
            <w:proofErr w:type="gramStart"/>
            <w:r w:rsidRPr="00F91AC5">
              <w:rPr>
                <w:rFonts w:ascii="Times New Roman" w:hAnsi="Times New Roman" w:cs="Times New Roman"/>
                <w:spacing w:val="2"/>
                <w:sz w:val="20"/>
                <w:szCs w:val="20"/>
              </w:rPr>
              <w:t>н-</w:t>
            </w:r>
            <w:proofErr w:type="gramEnd"/>
            <w:r w:rsidRPr="00F91AC5">
              <w:rPr>
                <w:rFonts w:ascii="Times New Roman" w:hAnsi="Times New Roman" w:cs="Times New Roman"/>
                <w:spacing w:val="2"/>
                <w:sz w:val="20"/>
                <w:szCs w:val="20"/>
              </w:rPr>
              <w:t xml:space="preserve">өзі реттеуді енгізуді ескере отырып, тұрақты облысаралық қалааралық және халықаралық маршруттарды ұйымдастыру жөніндегі уәкілетті органның функцияларын </w:t>
            </w:r>
            <w:r w:rsidRPr="00F91AC5">
              <w:rPr>
                <w:rFonts w:ascii="Times New Roman" w:hAnsi="Times New Roman" w:cs="Times New Roman"/>
                <w:spacing w:val="2"/>
                <w:sz w:val="20"/>
                <w:szCs w:val="20"/>
                <w:lang w:val="kk-KZ"/>
              </w:rPr>
              <w:t>ӨӨРҰ</w:t>
            </w:r>
            <w:r w:rsidRPr="00F91AC5">
              <w:rPr>
                <w:rFonts w:ascii="Times New Roman" w:hAnsi="Times New Roman" w:cs="Times New Roman"/>
                <w:spacing w:val="2"/>
                <w:sz w:val="20"/>
                <w:szCs w:val="20"/>
              </w:rPr>
              <w:t>-ға беру көзделеді.</w:t>
            </w:r>
          </w:p>
        </w:tc>
      </w:tr>
      <w:tr w:rsidR="00F64DD8" w:rsidRPr="00F91AC5" w14:paraId="40E77005" w14:textId="77777777" w:rsidTr="00E9291C">
        <w:trPr>
          <w:jc w:val="center"/>
        </w:trPr>
        <w:tc>
          <w:tcPr>
            <w:tcW w:w="464" w:type="dxa"/>
          </w:tcPr>
          <w:p w14:paraId="7DE9B1FF"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32E4ED76" w14:textId="77777777" w:rsidR="00F64DD8" w:rsidRPr="00F91AC5" w:rsidRDefault="00F64DD8"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13-бап</w:t>
            </w:r>
          </w:p>
          <w:p w14:paraId="095E820B" w14:textId="6DA2634A" w:rsidR="00F64DD8" w:rsidRPr="00F91AC5" w:rsidRDefault="00F64DD8" w:rsidP="00EF7CB5">
            <w:pPr>
              <w:spacing w:after="0" w:line="240" w:lineRule="auto"/>
              <w:jc w:val="center"/>
              <w:rPr>
                <w:rFonts w:ascii="Times New Roman" w:hAnsi="Times New Roman" w:cs="Times New Roman"/>
                <w:sz w:val="20"/>
                <w:szCs w:val="20"/>
              </w:rPr>
            </w:pPr>
            <w:r w:rsidRPr="00F91AC5">
              <w:rPr>
                <w:rFonts w:ascii="Times New Roman" w:hAnsi="Times New Roman" w:cs="Times New Roman"/>
                <w:sz w:val="20"/>
                <w:szCs w:val="20"/>
                <w:lang w:val="kk-KZ"/>
              </w:rPr>
              <w:t xml:space="preserve"> 5) тармақша</w:t>
            </w:r>
          </w:p>
        </w:tc>
        <w:tc>
          <w:tcPr>
            <w:tcW w:w="4622" w:type="dxa"/>
          </w:tcPr>
          <w:p w14:paraId="2FD2D96E"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eastAsia="ru-RU"/>
              </w:rPr>
            </w:pPr>
            <w:r w:rsidRPr="00F91AC5">
              <w:rPr>
                <w:rFonts w:ascii="Times New Roman" w:eastAsia="Times New Roman" w:hAnsi="Times New Roman" w:cs="Times New Roman"/>
                <w:b/>
                <w:bCs/>
                <w:spacing w:val="2"/>
                <w:sz w:val="20"/>
                <w:szCs w:val="20"/>
                <w:lang w:eastAsia="ru-RU"/>
              </w:rPr>
              <w:t>13-бап. Уәк</w:t>
            </w:r>
            <w:proofErr w:type="gramStart"/>
            <w:r w:rsidRPr="00F91AC5">
              <w:rPr>
                <w:rFonts w:ascii="Times New Roman" w:eastAsia="Times New Roman" w:hAnsi="Times New Roman" w:cs="Times New Roman"/>
                <w:b/>
                <w:bCs/>
                <w:spacing w:val="2"/>
                <w:sz w:val="20"/>
                <w:szCs w:val="20"/>
                <w:lang w:eastAsia="ru-RU"/>
              </w:rPr>
              <w:t>i</w:t>
            </w:r>
            <w:proofErr w:type="gramEnd"/>
            <w:r w:rsidRPr="00F91AC5">
              <w:rPr>
                <w:rFonts w:ascii="Times New Roman" w:eastAsia="Times New Roman" w:hAnsi="Times New Roman" w:cs="Times New Roman"/>
                <w:b/>
                <w:bCs/>
                <w:spacing w:val="2"/>
                <w:sz w:val="20"/>
                <w:szCs w:val="20"/>
                <w:lang w:eastAsia="ru-RU"/>
              </w:rPr>
              <w:t>леттi органның құзыретi</w:t>
            </w:r>
          </w:p>
          <w:p w14:paraId="6CA032BD"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proofErr w:type="gramStart"/>
            <w:r w:rsidRPr="00F91AC5">
              <w:rPr>
                <w:rFonts w:ascii="Times New Roman" w:eastAsia="Times New Roman" w:hAnsi="Times New Roman" w:cs="Times New Roman"/>
                <w:bCs/>
                <w:spacing w:val="2"/>
                <w:sz w:val="20"/>
                <w:szCs w:val="20"/>
                <w:lang w:eastAsia="ru-RU"/>
              </w:rPr>
              <w:t>У</w:t>
            </w:r>
            <w:proofErr w:type="gramEnd"/>
            <w:r w:rsidRPr="00F91AC5">
              <w:rPr>
                <w:rFonts w:ascii="Times New Roman" w:eastAsia="Times New Roman" w:hAnsi="Times New Roman" w:cs="Times New Roman"/>
                <w:bCs/>
                <w:spacing w:val="2"/>
                <w:sz w:val="20"/>
                <w:szCs w:val="20"/>
                <w:lang w:eastAsia="ru-RU"/>
              </w:rPr>
              <w:t>әкілетті орган</w:t>
            </w:r>
            <w:r w:rsidRPr="00F91AC5">
              <w:rPr>
                <w:rFonts w:ascii="Times New Roman" w:eastAsia="Times New Roman" w:hAnsi="Times New Roman" w:cs="Times New Roman"/>
                <w:b/>
                <w:bCs/>
                <w:spacing w:val="2"/>
                <w:sz w:val="20"/>
                <w:szCs w:val="20"/>
                <w:lang w:eastAsia="ru-RU"/>
              </w:rPr>
              <w:t>:</w:t>
            </w:r>
          </w:p>
          <w:p w14:paraId="3959ABD3" w14:textId="58C76868"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hAnsi="Times New Roman" w:cs="Times New Roman"/>
                <w:sz w:val="20"/>
                <w:szCs w:val="20"/>
                <w:lang w:val="kk-KZ"/>
              </w:rPr>
              <w:t>…</w:t>
            </w:r>
          </w:p>
          <w:p w14:paraId="40219193" w14:textId="73D4EFD2" w:rsidR="00661D5D"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5) жолаушылар мен багажды автомобильмен халықаралық тұрақты тасымалдауды ұйымдастырады, аталған тасымалдаулардың </w:t>
            </w:r>
            <w:r w:rsidRPr="00F91AC5">
              <w:rPr>
                <w:rFonts w:ascii="Times New Roman" w:eastAsia="Times New Roman" w:hAnsi="Times New Roman" w:cs="Times New Roman"/>
                <w:b/>
                <w:bCs/>
                <w:spacing w:val="2"/>
                <w:sz w:val="20"/>
                <w:szCs w:val="20"/>
                <w:lang w:val="kk-KZ" w:eastAsia="ru-RU"/>
              </w:rPr>
              <w:lastRenderedPageBreak/>
              <w:t>маршруттары бойынша қозғалыс кестесiн келiседi;</w:t>
            </w:r>
          </w:p>
        </w:tc>
        <w:tc>
          <w:tcPr>
            <w:tcW w:w="5052" w:type="dxa"/>
          </w:tcPr>
          <w:p w14:paraId="433D4967"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lastRenderedPageBreak/>
              <w:t>13-бап. Уәкiлеттi органның құзыретi</w:t>
            </w:r>
          </w:p>
          <w:p w14:paraId="28C08571"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Уәкілетті орган</w:t>
            </w:r>
            <w:r w:rsidRPr="00F91AC5">
              <w:rPr>
                <w:rFonts w:ascii="Times New Roman" w:eastAsia="Times New Roman" w:hAnsi="Times New Roman" w:cs="Times New Roman"/>
                <w:b/>
                <w:bCs/>
                <w:spacing w:val="2"/>
                <w:sz w:val="20"/>
                <w:szCs w:val="20"/>
                <w:lang w:val="kk-KZ" w:eastAsia="ru-RU"/>
              </w:rPr>
              <w:t>:</w:t>
            </w:r>
          </w:p>
          <w:p w14:paraId="157CE10C" w14:textId="7CCC1371"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hAnsi="Times New Roman" w:cs="Times New Roman"/>
                <w:sz w:val="20"/>
                <w:szCs w:val="20"/>
              </w:rPr>
              <w:t>…</w:t>
            </w:r>
          </w:p>
          <w:p w14:paraId="72D2387D" w14:textId="19C9F196"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eastAsia="ru-RU"/>
              </w:rPr>
            </w:pPr>
            <w:r w:rsidRPr="00F91AC5">
              <w:rPr>
                <w:rFonts w:ascii="Times New Roman" w:eastAsia="Times New Roman" w:hAnsi="Times New Roman" w:cs="Times New Roman"/>
                <w:b/>
                <w:bCs/>
                <w:spacing w:val="2"/>
                <w:sz w:val="20"/>
                <w:szCs w:val="20"/>
                <w:lang w:eastAsia="ru-RU"/>
              </w:rPr>
              <w:t>5)</w:t>
            </w:r>
            <w:r w:rsidRPr="00F91AC5">
              <w:rPr>
                <w:rFonts w:ascii="Times New Roman" w:eastAsia="Times New Roman" w:hAnsi="Times New Roman" w:cs="Times New Roman"/>
                <w:spacing w:val="2"/>
                <w:sz w:val="20"/>
                <w:szCs w:val="20"/>
                <w:lang w:eastAsia="ru-RU"/>
              </w:rPr>
              <w:t xml:space="preserve"> </w:t>
            </w:r>
            <w:r w:rsidRPr="00F91AC5">
              <w:rPr>
                <w:rFonts w:ascii="Times New Roman" w:eastAsia="Times New Roman" w:hAnsi="Times New Roman" w:cs="Times New Roman"/>
                <w:b/>
                <w:bCs/>
                <w:spacing w:val="2"/>
                <w:sz w:val="20"/>
                <w:szCs w:val="20"/>
                <w:lang w:val="kk-KZ" w:eastAsia="ru-RU"/>
              </w:rPr>
              <w:t>а</w:t>
            </w:r>
            <w:r w:rsidRPr="00F91AC5">
              <w:rPr>
                <w:rFonts w:ascii="Times New Roman" w:eastAsia="Times New Roman" w:hAnsi="Times New Roman" w:cs="Times New Roman"/>
                <w:b/>
                <w:bCs/>
                <w:spacing w:val="2"/>
                <w:sz w:val="20"/>
                <w:szCs w:val="20"/>
                <w:lang w:eastAsia="ru-RU"/>
              </w:rPr>
              <w:t>лып тасталсын;</w:t>
            </w:r>
          </w:p>
          <w:p w14:paraId="05CDF6EB"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eastAsia="ru-RU"/>
              </w:rPr>
            </w:pPr>
          </w:p>
        </w:tc>
        <w:tc>
          <w:tcPr>
            <w:tcW w:w="2903" w:type="dxa"/>
            <w:vMerge/>
          </w:tcPr>
          <w:p w14:paraId="4986513D"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eastAsia="ru-RU"/>
              </w:rPr>
            </w:pPr>
          </w:p>
        </w:tc>
      </w:tr>
      <w:tr w:rsidR="00F64DD8" w:rsidRPr="0014215D" w14:paraId="45D4ABCC" w14:textId="77777777" w:rsidTr="00E9291C">
        <w:trPr>
          <w:jc w:val="center"/>
        </w:trPr>
        <w:tc>
          <w:tcPr>
            <w:tcW w:w="464" w:type="dxa"/>
          </w:tcPr>
          <w:p w14:paraId="34A5FB6C"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60197F45" w14:textId="77777777" w:rsidR="00F64DD8" w:rsidRPr="00F91AC5" w:rsidRDefault="00F64DD8"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 xml:space="preserve">13-бап </w:t>
            </w:r>
          </w:p>
          <w:p w14:paraId="5EAB227E" w14:textId="4D346716" w:rsidR="00F64DD8" w:rsidRPr="00F91AC5" w:rsidRDefault="00F64DD8" w:rsidP="00EF7CB5">
            <w:pPr>
              <w:spacing w:after="0" w:line="240" w:lineRule="auto"/>
              <w:jc w:val="center"/>
              <w:rPr>
                <w:rFonts w:ascii="Times New Roman" w:hAnsi="Times New Roman" w:cs="Times New Roman"/>
                <w:sz w:val="20"/>
                <w:szCs w:val="20"/>
              </w:rPr>
            </w:pPr>
            <w:r w:rsidRPr="00F91AC5">
              <w:rPr>
                <w:rFonts w:ascii="Times New Roman" w:hAnsi="Times New Roman" w:cs="Times New Roman"/>
                <w:sz w:val="20"/>
                <w:szCs w:val="20"/>
                <w:lang w:val="kk-KZ"/>
              </w:rPr>
              <w:t>8) тармақша</w:t>
            </w:r>
          </w:p>
        </w:tc>
        <w:tc>
          <w:tcPr>
            <w:tcW w:w="4622" w:type="dxa"/>
          </w:tcPr>
          <w:p w14:paraId="1207F433"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eastAsia="ru-RU"/>
              </w:rPr>
            </w:pPr>
            <w:r w:rsidRPr="00F91AC5">
              <w:rPr>
                <w:rFonts w:ascii="Times New Roman" w:eastAsia="Times New Roman" w:hAnsi="Times New Roman" w:cs="Times New Roman"/>
                <w:b/>
                <w:bCs/>
                <w:spacing w:val="2"/>
                <w:sz w:val="20"/>
                <w:szCs w:val="20"/>
                <w:lang w:eastAsia="ru-RU"/>
              </w:rPr>
              <w:t>13-бап. Уәк</w:t>
            </w:r>
            <w:proofErr w:type="gramStart"/>
            <w:r w:rsidRPr="00F91AC5">
              <w:rPr>
                <w:rFonts w:ascii="Times New Roman" w:eastAsia="Times New Roman" w:hAnsi="Times New Roman" w:cs="Times New Roman"/>
                <w:b/>
                <w:bCs/>
                <w:spacing w:val="2"/>
                <w:sz w:val="20"/>
                <w:szCs w:val="20"/>
                <w:lang w:eastAsia="ru-RU"/>
              </w:rPr>
              <w:t>i</w:t>
            </w:r>
            <w:proofErr w:type="gramEnd"/>
            <w:r w:rsidRPr="00F91AC5">
              <w:rPr>
                <w:rFonts w:ascii="Times New Roman" w:eastAsia="Times New Roman" w:hAnsi="Times New Roman" w:cs="Times New Roman"/>
                <w:b/>
                <w:bCs/>
                <w:spacing w:val="2"/>
                <w:sz w:val="20"/>
                <w:szCs w:val="20"/>
                <w:lang w:eastAsia="ru-RU"/>
              </w:rPr>
              <w:t>леттi органның құзыретi</w:t>
            </w:r>
          </w:p>
          <w:p w14:paraId="0C1F8A4E"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Cs/>
                <w:spacing w:val="2"/>
                <w:sz w:val="20"/>
                <w:szCs w:val="20"/>
                <w:lang w:val="kk-KZ" w:eastAsia="ru-RU"/>
              </w:rPr>
            </w:pPr>
            <w:proofErr w:type="gramStart"/>
            <w:r w:rsidRPr="00F91AC5">
              <w:rPr>
                <w:rFonts w:ascii="Times New Roman" w:eastAsia="Times New Roman" w:hAnsi="Times New Roman" w:cs="Times New Roman"/>
                <w:bCs/>
                <w:spacing w:val="2"/>
                <w:sz w:val="20"/>
                <w:szCs w:val="20"/>
                <w:lang w:eastAsia="ru-RU"/>
              </w:rPr>
              <w:t>У</w:t>
            </w:r>
            <w:proofErr w:type="gramEnd"/>
            <w:r w:rsidRPr="00F91AC5">
              <w:rPr>
                <w:rFonts w:ascii="Times New Roman" w:eastAsia="Times New Roman" w:hAnsi="Times New Roman" w:cs="Times New Roman"/>
                <w:bCs/>
                <w:spacing w:val="2"/>
                <w:sz w:val="20"/>
                <w:szCs w:val="20"/>
                <w:lang w:eastAsia="ru-RU"/>
              </w:rPr>
              <w:t>әкілетті орган:</w:t>
            </w:r>
          </w:p>
          <w:p w14:paraId="5922F193" w14:textId="310976E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hAnsi="Times New Roman" w:cs="Times New Roman"/>
                <w:sz w:val="20"/>
                <w:szCs w:val="20"/>
                <w:lang w:val="kk-KZ"/>
              </w:rPr>
              <w:t>…</w:t>
            </w:r>
          </w:p>
          <w:p w14:paraId="2C9A70F1" w14:textId="535D67AA"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8) осы Заңның 19-4-бабында белгiленген жағдайларды қоспағанда, автомобиль көлiгiнің жұмыс істеу тәртібін айқындайтын Қазақстан Республикасының нормативтік құқықтық актілері талаптарының сақталуын </w:t>
            </w:r>
            <w:r w:rsidRPr="00F91AC5">
              <w:rPr>
                <w:rFonts w:ascii="Times New Roman" w:eastAsia="Times New Roman" w:hAnsi="Times New Roman" w:cs="Times New Roman"/>
                <w:b/>
                <w:spacing w:val="2"/>
                <w:sz w:val="20"/>
                <w:szCs w:val="20"/>
                <w:lang w:val="kk-KZ" w:eastAsia="ru-RU"/>
              </w:rPr>
              <w:t>бақылауды ұйымдастырады және</w:t>
            </w:r>
            <w:r w:rsidRPr="00F91AC5">
              <w:rPr>
                <w:rFonts w:ascii="Times New Roman" w:eastAsia="Times New Roman" w:hAnsi="Times New Roman" w:cs="Times New Roman"/>
                <w:spacing w:val="2"/>
                <w:sz w:val="20"/>
                <w:szCs w:val="20"/>
                <w:lang w:val="kk-KZ" w:eastAsia="ru-RU"/>
              </w:rPr>
              <w:t xml:space="preserve"> жүзеге асырады;</w:t>
            </w:r>
          </w:p>
        </w:tc>
        <w:tc>
          <w:tcPr>
            <w:tcW w:w="5052" w:type="dxa"/>
          </w:tcPr>
          <w:p w14:paraId="51E8827A"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13-бап. Уәкiлеттi органның құзыретi</w:t>
            </w:r>
          </w:p>
          <w:p w14:paraId="03DD0F25"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Cs/>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Уәкілетті орган:</w:t>
            </w:r>
          </w:p>
          <w:p w14:paraId="17271A1D" w14:textId="529ABE94"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hAnsi="Times New Roman" w:cs="Times New Roman"/>
                <w:sz w:val="20"/>
                <w:szCs w:val="20"/>
                <w:lang w:val="kk-KZ"/>
              </w:rPr>
              <w:t>…</w:t>
            </w:r>
          </w:p>
          <w:p w14:paraId="6BCEF508" w14:textId="2041F44B" w:rsidR="0012656F" w:rsidRPr="00F91AC5" w:rsidRDefault="0012656F" w:rsidP="0012656F">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8) осы Заңның </w:t>
            </w:r>
            <w:r w:rsidRPr="00F91AC5">
              <w:rPr>
                <w:rFonts w:ascii="Times New Roman" w:eastAsia="Times New Roman" w:hAnsi="Times New Roman" w:cs="Times New Roman"/>
                <w:b/>
                <w:spacing w:val="2"/>
                <w:sz w:val="20"/>
                <w:szCs w:val="20"/>
                <w:lang w:val="kk-KZ" w:eastAsia="ru-RU"/>
              </w:rPr>
              <w:t>19-2-бабының 6-тармағында және</w:t>
            </w:r>
            <w:r w:rsidRPr="00F91AC5">
              <w:rPr>
                <w:rFonts w:ascii="Times New Roman" w:eastAsia="Times New Roman" w:hAnsi="Times New Roman" w:cs="Times New Roman"/>
                <w:spacing w:val="2"/>
                <w:sz w:val="20"/>
                <w:szCs w:val="20"/>
                <w:lang w:val="kk-KZ" w:eastAsia="ru-RU"/>
              </w:rPr>
              <w:t xml:space="preserve">                 19-4-бабында белгіленген жағдайларды қоспағанда, автомобиль көлігінің жұмыс істеу тәртібін айқындайтын Қазақстан Республикасы нормативтік құқықтық актілері талаптарының сақталуын </w:t>
            </w:r>
            <w:r w:rsidRPr="00F91AC5">
              <w:rPr>
                <w:rFonts w:ascii="Times New Roman" w:eastAsia="Times New Roman" w:hAnsi="Times New Roman" w:cs="Times New Roman"/>
                <w:b/>
                <w:spacing w:val="2"/>
                <w:sz w:val="20"/>
                <w:szCs w:val="20"/>
                <w:lang w:val="kk-KZ" w:eastAsia="ru-RU"/>
              </w:rPr>
              <w:t>ұйымдастырады және бақылауды</w:t>
            </w:r>
            <w:r w:rsidRPr="00F91AC5">
              <w:rPr>
                <w:rFonts w:ascii="Times New Roman" w:eastAsia="Times New Roman" w:hAnsi="Times New Roman" w:cs="Times New Roman"/>
                <w:spacing w:val="2"/>
                <w:sz w:val="20"/>
                <w:szCs w:val="20"/>
                <w:lang w:val="kk-KZ" w:eastAsia="ru-RU"/>
              </w:rPr>
              <w:t xml:space="preserve"> жүзеге асырады;</w:t>
            </w:r>
          </w:p>
        </w:tc>
        <w:tc>
          <w:tcPr>
            <w:tcW w:w="2903" w:type="dxa"/>
          </w:tcPr>
          <w:p w14:paraId="7D9B31DB" w14:textId="0FA78476"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Өзін-өзі реттейтін ұйымдардың мүшелеріне (қатысушыларына) қатысты қосарланған бақылауды болдырмау мақсатында.</w:t>
            </w:r>
          </w:p>
        </w:tc>
      </w:tr>
      <w:tr w:rsidR="00F64DD8" w:rsidRPr="00F91AC5" w14:paraId="33A62A2A" w14:textId="77777777" w:rsidTr="00E9291C">
        <w:trPr>
          <w:jc w:val="center"/>
        </w:trPr>
        <w:tc>
          <w:tcPr>
            <w:tcW w:w="464" w:type="dxa"/>
          </w:tcPr>
          <w:p w14:paraId="60F74D9B" w14:textId="20A8CD6A"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58A8B5AD" w14:textId="77777777" w:rsidR="00F64DD8" w:rsidRPr="00F91AC5" w:rsidRDefault="00F64DD8"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 xml:space="preserve">14-бап </w:t>
            </w:r>
          </w:p>
          <w:p w14:paraId="71EB77C0" w14:textId="77777777" w:rsidR="00F64DD8" w:rsidRPr="00F91AC5" w:rsidRDefault="00F64DD8"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 xml:space="preserve">2-тармақ </w:t>
            </w:r>
          </w:p>
          <w:p w14:paraId="0A692D85" w14:textId="1E263EE7" w:rsidR="00F64DD8" w:rsidRPr="00F91AC5" w:rsidRDefault="00F64DD8"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1) тармақша</w:t>
            </w:r>
          </w:p>
        </w:tc>
        <w:tc>
          <w:tcPr>
            <w:tcW w:w="4622" w:type="dxa"/>
          </w:tcPr>
          <w:p w14:paraId="1AD495AC"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14-бап. Облыстардың, республикалық маңызы бар қалалардың, астананың, аудандардың, облыстық маңызы бар қалалардың жергiлiктi өкiлдi және атқарушы органдарының құзыретi</w:t>
            </w:r>
          </w:p>
          <w:p w14:paraId="6EB2636E"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2. Облыстардың, республикалық маңызы бар қалалардың, астананың жергiлiктi атқарушы органдары:</w:t>
            </w:r>
          </w:p>
          <w:p w14:paraId="4B9984F0" w14:textId="5EADB2BD"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1) жолаушылар мен багажды тұрақты </w:t>
            </w:r>
            <w:r w:rsidRPr="00F91AC5">
              <w:rPr>
                <w:rFonts w:ascii="Times New Roman" w:eastAsia="Times New Roman" w:hAnsi="Times New Roman" w:cs="Times New Roman"/>
                <w:b/>
                <w:bCs/>
                <w:spacing w:val="2"/>
                <w:sz w:val="20"/>
                <w:szCs w:val="20"/>
                <w:lang w:val="kk-KZ" w:eastAsia="ru-RU"/>
              </w:rPr>
              <w:t>облысаралық қалааралық,</w:t>
            </w:r>
            <w:r w:rsidRPr="00F91AC5">
              <w:rPr>
                <w:rFonts w:ascii="Times New Roman" w:eastAsia="Times New Roman" w:hAnsi="Times New Roman" w:cs="Times New Roman"/>
                <w:spacing w:val="2"/>
                <w:sz w:val="20"/>
                <w:szCs w:val="20"/>
                <w:lang w:val="kk-KZ" w:eastAsia="ru-RU"/>
              </w:rPr>
              <w:t xml:space="preserve"> ауданаралық (облысiшiлiк қалааралық), ал республикалық маңызы бар қалаларда, астанада – қалалық және қала маңындағы тасымалдауды ұйымдастырады, оларға қызмет көрсету құқығына конкурстар өткiзедi;</w:t>
            </w:r>
          </w:p>
        </w:tc>
        <w:tc>
          <w:tcPr>
            <w:tcW w:w="5052" w:type="dxa"/>
          </w:tcPr>
          <w:p w14:paraId="7B436CE0"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14-бап. Облыстардың, республикалық маңызы бар қалалардың, астананың, аудандардың, облыстық маңызы бар қалалардың жергiлiктi өкiлдi және атқарушы органдарының құзыретi</w:t>
            </w:r>
          </w:p>
          <w:p w14:paraId="16854E44"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2. Облыстардың, республикалық маңызы бар қалалардың, астананың жергілікті атқарушы органдары:</w:t>
            </w:r>
          </w:p>
          <w:p w14:paraId="54445493" w14:textId="14A956D9"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1) жолаушылар мен багажды тұрақты ауданаралық (облысiшiлiк қалааралық), ал республикалық маңызы бар қалаларда, астанада – қалалық және қала маңындағы тасымалдауды ұйымдастырады, оларға қызмет көрсету құқығына конкурстар өткiзедi;</w:t>
            </w:r>
          </w:p>
        </w:tc>
        <w:tc>
          <w:tcPr>
            <w:tcW w:w="2903" w:type="dxa"/>
            <w:vMerge w:val="restart"/>
          </w:tcPr>
          <w:p w14:paraId="14098102" w14:textId="0E208750" w:rsidR="00F64DD8" w:rsidRPr="00F91AC5" w:rsidRDefault="00F64DD8" w:rsidP="00EF7CB5">
            <w:pPr>
              <w:spacing w:after="0" w:line="240" w:lineRule="auto"/>
              <w:jc w:val="both"/>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Міндетті өзін-өзі реттеуді енгізуді ескере отырып, облысаралық жолаушылар мен багажды автомобильмен тұрақты тасымалдауды, сондай-ақ такси тасымалдауды ұйымдастыру жергілікті атқарушы органдардың құзыретіне кірмейді. Бұл қатынастар ішкі ережелермен және ӨӨРҰ стандарттарымен реттелетін болады.</w:t>
            </w:r>
          </w:p>
          <w:p w14:paraId="6B72F176" w14:textId="77777777" w:rsidR="00F64DD8" w:rsidRPr="00F91AC5" w:rsidRDefault="00F64DD8" w:rsidP="00EF7CB5">
            <w:pPr>
              <w:spacing w:after="0" w:line="240" w:lineRule="auto"/>
              <w:jc w:val="both"/>
              <w:rPr>
                <w:rFonts w:ascii="Times New Roman" w:eastAsia="Times New Roman" w:hAnsi="Times New Roman" w:cs="Times New Roman"/>
                <w:sz w:val="20"/>
                <w:szCs w:val="20"/>
                <w:lang w:val="kk-KZ" w:eastAsia="ru-RU"/>
              </w:rPr>
            </w:pPr>
          </w:p>
        </w:tc>
      </w:tr>
      <w:tr w:rsidR="00F64DD8" w:rsidRPr="00F91AC5" w14:paraId="5CA836CE" w14:textId="77777777" w:rsidTr="00E9291C">
        <w:trPr>
          <w:jc w:val="center"/>
        </w:trPr>
        <w:tc>
          <w:tcPr>
            <w:tcW w:w="464" w:type="dxa"/>
          </w:tcPr>
          <w:p w14:paraId="08AC4F20"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536B3BFA" w14:textId="77777777" w:rsidR="00F64DD8" w:rsidRPr="00F91AC5" w:rsidRDefault="00F64DD8"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 xml:space="preserve">14-бап </w:t>
            </w:r>
          </w:p>
          <w:p w14:paraId="21B77775" w14:textId="77777777" w:rsidR="00F64DD8" w:rsidRPr="00F91AC5" w:rsidRDefault="00F64DD8"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 xml:space="preserve">2-тармақ </w:t>
            </w:r>
          </w:p>
          <w:p w14:paraId="55642523" w14:textId="166E9494" w:rsidR="00F64DD8" w:rsidRPr="00F91AC5" w:rsidRDefault="00F64DD8"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3) тармақша</w:t>
            </w:r>
          </w:p>
        </w:tc>
        <w:tc>
          <w:tcPr>
            <w:tcW w:w="4622" w:type="dxa"/>
          </w:tcPr>
          <w:p w14:paraId="31B2484E"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14-бап. Облыстардың, республикалық маңызы бар қалалардың, астананың, аудандардың, облыстық маңызы бар қалалардың жергiлiктi өкiлдi және атқарушы органдарының құзыретi</w:t>
            </w:r>
          </w:p>
          <w:p w14:paraId="384D8634" w14:textId="44AB6BD0"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2. Облыстардың, республикалық маңызы бар қалалардың, астананың жергiлiктi атқарушы органдары:</w:t>
            </w:r>
          </w:p>
          <w:p w14:paraId="11225308"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Cs/>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w:t>
            </w:r>
          </w:p>
          <w:p w14:paraId="6CD82116" w14:textId="6571A5A4"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3) жолаушылар мен багажды тұрақты облысаралық қалааралық автомобильмен тасымалдаулар маршруттарын және жүру кестелерiн келіседi;</w:t>
            </w:r>
          </w:p>
        </w:tc>
        <w:tc>
          <w:tcPr>
            <w:tcW w:w="5052" w:type="dxa"/>
          </w:tcPr>
          <w:p w14:paraId="6F9C9CBD"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14-бап. Облыстардың, республикалық маңызы бар қалалардың, астананың, аудандардың, облыстық маңызы бар қалалардың жергiлiктi өкiлдi және атқарушы органдарының құзыретi</w:t>
            </w:r>
          </w:p>
          <w:p w14:paraId="225F3C85"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2. Облыстардың, республикалық маңызы бар қалалардың, астананың жергілікті атқарушы органдары:</w:t>
            </w:r>
          </w:p>
          <w:p w14:paraId="440953B6" w14:textId="3AA184DF"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Cs/>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w:t>
            </w:r>
          </w:p>
          <w:p w14:paraId="34DD55A5" w14:textId="54A41374"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eastAsia="ru-RU"/>
              </w:rPr>
            </w:pPr>
            <w:r w:rsidRPr="00F91AC5">
              <w:rPr>
                <w:rFonts w:ascii="Times New Roman" w:eastAsia="Times New Roman" w:hAnsi="Times New Roman" w:cs="Times New Roman"/>
                <w:b/>
                <w:bCs/>
                <w:spacing w:val="2"/>
                <w:sz w:val="20"/>
                <w:szCs w:val="20"/>
                <w:lang w:eastAsia="ru-RU"/>
              </w:rPr>
              <w:t xml:space="preserve">3) </w:t>
            </w:r>
            <w:r w:rsidRPr="00F91AC5">
              <w:rPr>
                <w:rFonts w:ascii="Times New Roman" w:eastAsia="Times New Roman" w:hAnsi="Times New Roman" w:cs="Times New Roman"/>
                <w:b/>
                <w:bCs/>
                <w:spacing w:val="2"/>
                <w:sz w:val="20"/>
                <w:szCs w:val="20"/>
                <w:lang w:val="kk-KZ" w:eastAsia="ru-RU"/>
              </w:rPr>
              <w:t xml:space="preserve">алып </w:t>
            </w:r>
            <w:r w:rsidRPr="00F91AC5">
              <w:rPr>
                <w:rFonts w:ascii="Times New Roman" w:eastAsia="Times New Roman" w:hAnsi="Times New Roman" w:cs="Times New Roman"/>
                <w:b/>
                <w:spacing w:val="2"/>
                <w:sz w:val="20"/>
                <w:szCs w:val="20"/>
                <w:lang w:val="kk-KZ" w:eastAsia="ru-RU"/>
              </w:rPr>
              <w:t>тасталсын</w:t>
            </w:r>
            <w:r w:rsidRPr="00F91AC5">
              <w:rPr>
                <w:rFonts w:ascii="Times New Roman" w:eastAsia="Times New Roman" w:hAnsi="Times New Roman" w:cs="Times New Roman"/>
                <w:b/>
                <w:bCs/>
                <w:spacing w:val="2"/>
                <w:sz w:val="20"/>
                <w:szCs w:val="20"/>
                <w:lang w:eastAsia="ru-RU"/>
              </w:rPr>
              <w:t>;</w:t>
            </w:r>
          </w:p>
        </w:tc>
        <w:tc>
          <w:tcPr>
            <w:tcW w:w="2903" w:type="dxa"/>
            <w:vMerge/>
          </w:tcPr>
          <w:p w14:paraId="2A2B5D54" w14:textId="77777777" w:rsidR="00F64DD8" w:rsidRPr="00F91AC5" w:rsidRDefault="00F64DD8" w:rsidP="00EF7CB5">
            <w:pPr>
              <w:spacing w:after="0" w:line="240" w:lineRule="auto"/>
              <w:jc w:val="both"/>
              <w:rPr>
                <w:rFonts w:ascii="Times New Roman" w:eastAsia="Times New Roman" w:hAnsi="Times New Roman" w:cs="Times New Roman"/>
                <w:spacing w:val="2"/>
                <w:sz w:val="20"/>
                <w:szCs w:val="20"/>
                <w:lang w:val="kk-KZ" w:eastAsia="ru-RU"/>
              </w:rPr>
            </w:pPr>
          </w:p>
        </w:tc>
      </w:tr>
      <w:tr w:rsidR="00F64DD8" w:rsidRPr="0014215D" w14:paraId="5F4D3A2E" w14:textId="77777777" w:rsidTr="00E9291C">
        <w:trPr>
          <w:jc w:val="center"/>
        </w:trPr>
        <w:tc>
          <w:tcPr>
            <w:tcW w:w="464" w:type="dxa"/>
          </w:tcPr>
          <w:p w14:paraId="32B2C98E"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1A299F38" w14:textId="77777777" w:rsidR="00F64DD8" w:rsidRPr="00F91AC5" w:rsidRDefault="00F64DD8"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 xml:space="preserve">14-бап </w:t>
            </w:r>
          </w:p>
          <w:p w14:paraId="49CDE1A3" w14:textId="77777777" w:rsidR="00F64DD8" w:rsidRPr="00F91AC5" w:rsidRDefault="00F64DD8"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 xml:space="preserve">2-тармақ </w:t>
            </w:r>
          </w:p>
          <w:p w14:paraId="0FEB0D8D" w14:textId="7A561030" w:rsidR="00F64DD8" w:rsidRPr="00F91AC5" w:rsidRDefault="00F64DD8"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4) тармақша</w:t>
            </w:r>
          </w:p>
        </w:tc>
        <w:tc>
          <w:tcPr>
            <w:tcW w:w="4622" w:type="dxa"/>
          </w:tcPr>
          <w:p w14:paraId="52B809CE"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14-бап. Облыстардың, республикалық маңызы бар қалалардың, астананың, аудандардың, облыстық маңызы бар қалалардың жергiлiктi өкiлдi және атқарушы органдарының құзыретi</w:t>
            </w:r>
          </w:p>
          <w:p w14:paraId="795D1426"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Cs/>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 xml:space="preserve">2. Облыстардың, республикалық маңызы бар </w:t>
            </w:r>
            <w:r w:rsidRPr="00F91AC5">
              <w:rPr>
                <w:rFonts w:ascii="Times New Roman" w:eastAsia="Times New Roman" w:hAnsi="Times New Roman" w:cs="Times New Roman"/>
                <w:bCs/>
                <w:spacing w:val="2"/>
                <w:sz w:val="20"/>
                <w:szCs w:val="20"/>
                <w:lang w:val="kk-KZ" w:eastAsia="ru-RU"/>
              </w:rPr>
              <w:lastRenderedPageBreak/>
              <w:t>қалалардың, астананың жергiлiктi атқарушы органдары:</w:t>
            </w:r>
          </w:p>
          <w:p w14:paraId="02DB00BA"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Cs/>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w:t>
            </w:r>
          </w:p>
          <w:p w14:paraId="4773A035" w14:textId="26B78A0E"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4) республикалық маңызы бар қалаларда, астанада жолаушылар мен багажды таксимен тасымалдауларды ұйымдастырады;</w:t>
            </w:r>
          </w:p>
        </w:tc>
        <w:tc>
          <w:tcPr>
            <w:tcW w:w="5052" w:type="dxa"/>
          </w:tcPr>
          <w:p w14:paraId="6A38148D"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lastRenderedPageBreak/>
              <w:t>14-бап. Облыстардың, республикалық маңызы бар қалалардың, астананың, аудандардың, облыстық маңызы бар қалалардың жергiлiктi өкiлдi және атқарушы органдарының құзыретi</w:t>
            </w:r>
          </w:p>
          <w:p w14:paraId="0479516C"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2. Облыстардың, республикалық маңызы бар </w:t>
            </w:r>
            <w:r w:rsidRPr="00F91AC5">
              <w:rPr>
                <w:rFonts w:ascii="Times New Roman" w:eastAsia="Times New Roman" w:hAnsi="Times New Roman" w:cs="Times New Roman"/>
                <w:spacing w:val="2"/>
                <w:sz w:val="20"/>
                <w:szCs w:val="20"/>
                <w:lang w:val="kk-KZ" w:eastAsia="ru-RU"/>
              </w:rPr>
              <w:lastRenderedPageBreak/>
              <w:t>қалалардың, астананың жергілікті атқарушы органдары:</w:t>
            </w:r>
          </w:p>
          <w:p w14:paraId="3D355ACD"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Cs/>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w:t>
            </w:r>
          </w:p>
          <w:p w14:paraId="39D5DDC2" w14:textId="39EB9944"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eastAsia="ru-RU"/>
              </w:rPr>
              <w:t>4)</w:t>
            </w:r>
            <w:r w:rsidRPr="00F91AC5">
              <w:rPr>
                <w:rFonts w:ascii="Times New Roman" w:eastAsia="Times New Roman" w:hAnsi="Times New Roman" w:cs="Times New Roman"/>
                <w:spacing w:val="2"/>
                <w:sz w:val="20"/>
                <w:szCs w:val="20"/>
                <w:lang w:eastAsia="ru-RU"/>
              </w:rPr>
              <w:t xml:space="preserve"> </w:t>
            </w:r>
            <w:r w:rsidRPr="00F91AC5">
              <w:rPr>
                <w:rFonts w:ascii="Times New Roman" w:eastAsia="Times New Roman" w:hAnsi="Times New Roman" w:cs="Times New Roman"/>
                <w:b/>
                <w:bCs/>
                <w:spacing w:val="2"/>
                <w:sz w:val="20"/>
                <w:szCs w:val="20"/>
                <w:lang w:val="kk-KZ" w:eastAsia="ru-RU"/>
              </w:rPr>
              <w:t xml:space="preserve">алып </w:t>
            </w:r>
            <w:r w:rsidRPr="00F91AC5">
              <w:rPr>
                <w:rFonts w:ascii="Times New Roman" w:eastAsia="Times New Roman" w:hAnsi="Times New Roman" w:cs="Times New Roman"/>
                <w:b/>
                <w:spacing w:val="2"/>
                <w:sz w:val="20"/>
                <w:szCs w:val="20"/>
                <w:lang w:val="kk-KZ" w:eastAsia="ru-RU"/>
              </w:rPr>
              <w:t>тасталсын</w:t>
            </w:r>
            <w:r w:rsidRPr="00F91AC5">
              <w:rPr>
                <w:rFonts w:ascii="Times New Roman" w:eastAsia="Times New Roman" w:hAnsi="Times New Roman" w:cs="Times New Roman"/>
                <w:b/>
                <w:bCs/>
                <w:spacing w:val="2"/>
                <w:sz w:val="20"/>
                <w:szCs w:val="20"/>
                <w:lang w:val="kk-KZ" w:eastAsia="ru-RU"/>
              </w:rPr>
              <w:t>;</w:t>
            </w:r>
          </w:p>
        </w:tc>
        <w:tc>
          <w:tcPr>
            <w:tcW w:w="2903" w:type="dxa"/>
          </w:tcPr>
          <w:p w14:paraId="2D368399" w14:textId="730C5C2E"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lastRenderedPageBreak/>
              <w:t xml:space="preserve">Міндетті өзін-өзі реттеуді енгізуді ескере отырып, облысаралық жолаушылар мен багажды автомобильмен тұрақты тасымалдауды, </w:t>
            </w:r>
            <w:r w:rsidRPr="00F91AC5">
              <w:rPr>
                <w:rFonts w:ascii="Times New Roman" w:eastAsia="Times New Roman" w:hAnsi="Times New Roman" w:cs="Times New Roman"/>
                <w:spacing w:val="2"/>
                <w:sz w:val="20"/>
                <w:szCs w:val="20"/>
                <w:lang w:val="kk-KZ" w:eastAsia="ru-RU"/>
              </w:rPr>
              <w:lastRenderedPageBreak/>
              <w:t>сондай-ақ такси тасымалдауды ұйымдастыру жергілікті атқарушы органдардың құзыретіне кірмейді. Бұл қатынастар ішкі ережелермен және ӨӨРҰ стандарттарымен реттелетін болады.</w:t>
            </w:r>
          </w:p>
          <w:p w14:paraId="5CA92069" w14:textId="1D24F0CC"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Осы тармақтың ережелері            2025 жылғы 1 қаңтардан бастап қолданысқа енгізіледі.</w:t>
            </w:r>
          </w:p>
        </w:tc>
      </w:tr>
      <w:tr w:rsidR="00F64DD8" w:rsidRPr="0014215D" w14:paraId="066C7059" w14:textId="77777777" w:rsidTr="00E9291C">
        <w:trPr>
          <w:jc w:val="center"/>
        </w:trPr>
        <w:tc>
          <w:tcPr>
            <w:tcW w:w="464" w:type="dxa"/>
          </w:tcPr>
          <w:p w14:paraId="0585A05C"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0734EC57" w14:textId="77777777" w:rsidR="00F64DD8" w:rsidRPr="00F91AC5" w:rsidRDefault="00F64DD8"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 xml:space="preserve">14-бап </w:t>
            </w:r>
          </w:p>
          <w:p w14:paraId="26A3D73E" w14:textId="20797423" w:rsidR="00F64DD8" w:rsidRPr="00F91AC5" w:rsidRDefault="00F64DD8"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2-тармақ</w:t>
            </w:r>
          </w:p>
          <w:p w14:paraId="7685237C" w14:textId="6303DE23" w:rsidR="00F64DD8" w:rsidRPr="00F91AC5" w:rsidRDefault="00F64DD8"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10-1) тармақша</w:t>
            </w:r>
          </w:p>
          <w:p w14:paraId="72659AF2" w14:textId="55592FDD" w:rsidR="00F64DD8" w:rsidRPr="00F91AC5" w:rsidRDefault="00F64DD8" w:rsidP="00EF7CB5">
            <w:pPr>
              <w:spacing w:after="0" w:line="240" w:lineRule="auto"/>
              <w:jc w:val="center"/>
              <w:rPr>
                <w:rFonts w:ascii="Times New Roman" w:hAnsi="Times New Roman" w:cs="Times New Roman"/>
                <w:sz w:val="20"/>
                <w:szCs w:val="20"/>
                <w:lang w:val="kk-KZ"/>
              </w:rPr>
            </w:pPr>
          </w:p>
        </w:tc>
        <w:tc>
          <w:tcPr>
            <w:tcW w:w="4622" w:type="dxa"/>
          </w:tcPr>
          <w:p w14:paraId="7B4E74E6"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14-бап. Облыстардың, республикалық маңызы бар қалалардың, астананың, аудандардың, облыстық маңызы бар қалалардың жергiлiктi өкiлдi және атқарушы органдарының құзыретi</w:t>
            </w:r>
          </w:p>
          <w:p w14:paraId="06E5CA4E" w14:textId="5B68755B"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Cs/>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2. Облыстардың, республикалық маңызы бар қалалардың, астананың жергiлiктi атқарушы органдары:</w:t>
            </w:r>
          </w:p>
          <w:p w14:paraId="388ED6D2"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Cs/>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w:t>
            </w:r>
          </w:p>
          <w:p w14:paraId="5AD410E0" w14:textId="73414FC3"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b/>
                <w:spacing w:val="2"/>
                <w:sz w:val="20"/>
                <w:szCs w:val="20"/>
                <w:lang w:val="kk-KZ" w:eastAsia="ru-RU"/>
              </w:rPr>
              <w:t>10-1)</w:t>
            </w:r>
            <w:r w:rsidRPr="00F91AC5">
              <w:rPr>
                <w:rFonts w:ascii="Times New Roman" w:eastAsia="Times New Roman" w:hAnsi="Times New Roman" w:cs="Times New Roman"/>
                <w:spacing w:val="2"/>
                <w:sz w:val="20"/>
                <w:szCs w:val="20"/>
                <w:lang w:val="kk-KZ" w:eastAsia="ru-RU"/>
              </w:rPr>
              <w:t xml:space="preserve"> </w:t>
            </w:r>
            <w:r w:rsidRPr="00F91AC5">
              <w:rPr>
                <w:rFonts w:ascii="Times New Roman" w:eastAsia="Times New Roman" w:hAnsi="Times New Roman" w:cs="Times New Roman"/>
                <w:b/>
                <w:spacing w:val="2"/>
                <w:sz w:val="20"/>
                <w:szCs w:val="20"/>
                <w:lang w:val="kk-KZ" w:eastAsia="ru-RU"/>
              </w:rPr>
              <w:t>Қазақстан Республикасының рұқсаттар және хабарламалар туралы заңнамасына сәйкес</w:t>
            </w:r>
            <w:r w:rsidRPr="00F91AC5">
              <w:rPr>
                <w:rFonts w:ascii="Times New Roman" w:eastAsia="Times New Roman" w:hAnsi="Times New Roman" w:cs="Times New Roman"/>
                <w:spacing w:val="2"/>
                <w:sz w:val="20"/>
                <w:szCs w:val="20"/>
                <w:lang w:val="kk-KZ" w:eastAsia="ru-RU"/>
              </w:rPr>
              <w:t xml:space="preserve"> </w:t>
            </w:r>
            <w:r w:rsidRPr="00F91AC5">
              <w:rPr>
                <w:rFonts w:ascii="Times New Roman" w:eastAsia="Times New Roman" w:hAnsi="Times New Roman" w:cs="Times New Roman"/>
                <w:b/>
                <w:spacing w:val="2"/>
                <w:sz w:val="20"/>
                <w:szCs w:val="20"/>
                <w:lang w:val="kk-KZ" w:eastAsia="ru-RU"/>
              </w:rPr>
              <w:t>лицензиялауды</w:t>
            </w:r>
            <w:r w:rsidRPr="00F91AC5">
              <w:rPr>
                <w:rFonts w:ascii="Times New Roman" w:eastAsia="Times New Roman" w:hAnsi="Times New Roman" w:cs="Times New Roman"/>
                <w:spacing w:val="2"/>
                <w:sz w:val="20"/>
                <w:szCs w:val="20"/>
                <w:lang w:val="kk-KZ" w:eastAsia="ru-RU"/>
              </w:rPr>
              <w:t xml:space="preserve"> </w:t>
            </w:r>
            <w:r w:rsidRPr="00F91AC5">
              <w:rPr>
                <w:rFonts w:ascii="Times New Roman" w:eastAsia="Times New Roman" w:hAnsi="Times New Roman" w:cs="Times New Roman"/>
                <w:b/>
                <w:spacing w:val="2"/>
                <w:sz w:val="20"/>
                <w:szCs w:val="20"/>
                <w:lang w:val="kk-KZ" w:eastAsia="ru-RU"/>
              </w:rPr>
              <w:t>жүзеге асырады;</w:t>
            </w:r>
          </w:p>
        </w:tc>
        <w:tc>
          <w:tcPr>
            <w:tcW w:w="5052" w:type="dxa"/>
          </w:tcPr>
          <w:p w14:paraId="57F34978"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14-бап. Облыстардың, республикалық маңызы бар қалалардың, астананың, аудандардың, облыстық маңызы бар қалалардың жергiлiктi өкiлдi және атқарушы органдарының құзыретi</w:t>
            </w:r>
          </w:p>
          <w:p w14:paraId="531CC4DF"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Cs/>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2. Облыстардың, республикалық маңызы бар қалалардың, астананың жергілікті атқарушы органдары:</w:t>
            </w:r>
          </w:p>
          <w:p w14:paraId="41197646" w14:textId="11B9860B"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Cs/>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w:t>
            </w:r>
          </w:p>
          <w:p w14:paraId="08DB2A55" w14:textId="6BCD4D1E"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b/>
                <w:spacing w:val="2"/>
                <w:sz w:val="20"/>
                <w:szCs w:val="20"/>
                <w:lang w:val="kk-KZ" w:eastAsia="ru-RU"/>
              </w:rPr>
              <w:t>10-1)</w:t>
            </w:r>
            <w:r w:rsidRPr="00F91AC5">
              <w:rPr>
                <w:rFonts w:ascii="Times New Roman" w:eastAsia="Times New Roman" w:hAnsi="Times New Roman" w:cs="Times New Roman"/>
                <w:spacing w:val="2"/>
                <w:sz w:val="20"/>
                <w:szCs w:val="20"/>
                <w:lang w:val="kk-KZ" w:eastAsia="ru-RU"/>
              </w:rPr>
              <w:t xml:space="preserve"> </w:t>
            </w:r>
            <w:r w:rsidRPr="00F91AC5">
              <w:rPr>
                <w:rFonts w:ascii="Times New Roman" w:eastAsia="Times New Roman" w:hAnsi="Times New Roman" w:cs="Times New Roman"/>
                <w:b/>
                <w:bCs/>
                <w:spacing w:val="2"/>
                <w:sz w:val="20"/>
                <w:szCs w:val="20"/>
                <w:lang w:val="kk-KZ" w:eastAsia="ru-RU"/>
              </w:rPr>
              <w:t xml:space="preserve">алып </w:t>
            </w:r>
            <w:r w:rsidRPr="00F91AC5">
              <w:rPr>
                <w:rFonts w:ascii="Times New Roman" w:eastAsia="Times New Roman" w:hAnsi="Times New Roman" w:cs="Times New Roman"/>
                <w:b/>
                <w:spacing w:val="2"/>
                <w:sz w:val="20"/>
                <w:szCs w:val="20"/>
                <w:lang w:val="kk-KZ" w:eastAsia="ru-RU"/>
              </w:rPr>
              <w:t>тасталсын</w:t>
            </w:r>
            <w:r w:rsidRPr="00F91AC5">
              <w:rPr>
                <w:rFonts w:ascii="Times New Roman" w:eastAsia="Times New Roman" w:hAnsi="Times New Roman" w:cs="Times New Roman"/>
                <w:b/>
                <w:bCs/>
                <w:spacing w:val="2"/>
                <w:sz w:val="20"/>
                <w:szCs w:val="20"/>
                <w:lang w:val="kk-KZ" w:eastAsia="ru-RU"/>
              </w:rPr>
              <w:t>;</w:t>
            </w:r>
          </w:p>
        </w:tc>
        <w:tc>
          <w:tcPr>
            <w:tcW w:w="2903" w:type="dxa"/>
          </w:tcPr>
          <w:p w14:paraId="5397ED03" w14:textId="44359BE4"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«Рұқсаттар және хабарламалар туралы» Қазақстан Республикасы Заңының 36-бабы 6-тармағы және 1-қосымшаның (бірінші санаттағы рұқсаттардың (лицензиялардың) тізбесі)                    75-тармағының алып тасталуына байланысты лицензиялау алып тасталады. </w:t>
            </w:r>
          </w:p>
        </w:tc>
      </w:tr>
      <w:tr w:rsidR="00F64DD8" w:rsidRPr="0014215D" w14:paraId="6408141D" w14:textId="77777777" w:rsidTr="00E9291C">
        <w:trPr>
          <w:jc w:val="center"/>
        </w:trPr>
        <w:tc>
          <w:tcPr>
            <w:tcW w:w="464" w:type="dxa"/>
          </w:tcPr>
          <w:p w14:paraId="091EBB29"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21FE40C8" w14:textId="77777777" w:rsidR="00F64DD8" w:rsidRPr="00F91AC5" w:rsidRDefault="00F64DD8" w:rsidP="00EF7CB5">
            <w:pPr>
              <w:spacing w:after="0" w:line="240" w:lineRule="auto"/>
              <w:jc w:val="center"/>
              <w:rPr>
                <w:rFonts w:ascii="Times New Roman" w:hAnsi="Times New Roman" w:cs="Times New Roman"/>
                <w:bCs/>
                <w:sz w:val="20"/>
                <w:szCs w:val="20"/>
                <w:lang w:val="kk-KZ"/>
              </w:rPr>
            </w:pPr>
            <w:r w:rsidRPr="00F91AC5">
              <w:rPr>
                <w:rFonts w:ascii="Times New Roman" w:hAnsi="Times New Roman" w:cs="Times New Roman"/>
                <w:bCs/>
                <w:sz w:val="20"/>
                <w:szCs w:val="20"/>
                <w:lang w:val="kk-KZ"/>
              </w:rPr>
              <w:t xml:space="preserve">14-бап </w:t>
            </w:r>
          </w:p>
          <w:p w14:paraId="6A9FE1CF" w14:textId="3208078F" w:rsidR="00F64DD8" w:rsidRPr="00F91AC5" w:rsidRDefault="00F64DD8" w:rsidP="00EF7CB5">
            <w:pPr>
              <w:spacing w:after="0" w:line="240" w:lineRule="auto"/>
              <w:jc w:val="center"/>
              <w:rPr>
                <w:rFonts w:ascii="Times New Roman" w:hAnsi="Times New Roman" w:cs="Times New Roman"/>
                <w:bCs/>
                <w:sz w:val="20"/>
                <w:szCs w:val="20"/>
                <w:lang w:val="kk-KZ"/>
              </w:rPr>
            </w:pPr>
            <w:r w:rsidRPr="00F91AC5">
              <w:rPr>
                <w:rFonts w:ascii="Times New Roman" w:hAnsi="Times New Roman" w:cs="Times New Roman"/>
                <w:bCs/>
                <w:sz w:val="20"/>
                <w:szCs w:val="20"/>
                <w:lang w:val="kk-KZ"/>
              </w:rPr>
              <w:t xml:space="preserve">3-тармақ </w:t>
            </w:r>
          </w:p>
          <w:p w14:paraId="7AFEC98A" w14:textId="12A6BF1C" w:rsidR="00F64DD8" w:rsidRPr="00F91AC5" w:rsidRDefault="00F64DD8" w:rsidP="00EF7CB5">
            <w:pPr>
              <w:spacing w:after="0" w:line="240" w:lineRule="auto"/>
              <w:jc w:val="center"/>
              <w:rPr>
                <w:rFonts w:ascii="Times New Roman" w:hAnsi="Times New Roman" w:cs="Times New Roman"/>
                <w:bCs/>
                <w:sz w:val="20"/>
                <w:szCs w:val="20"/>
                <w:lang w:val="kk-KZ"/>
              </w:rPr>
            </w:pPr>
            <w:r w:rsidRPr="00F91AC5">
              <w:rPr>
                <w:rFonts w:ascii="Times New Roman" w:hAnsi="Times New Roman" w:cs="Times New Roman"/>
                <w:bCs/>
                <w:sz w:val="20"/>
                <w:szCs w:val="20"/>
                <w:lang w:val="kk-KZ"/>
              </w:rPr>
              <w:t>3) тармақша</w:t>
            </w:r>
          </w:p>
        </w:tc>
        <w:tc>
          <w:tcPr>
            <w:tcW w:w="4622" w:type="dxa"/>
          </w:tcPr>
          <w:p w14:paraId="522EAC9F"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14-бап. Облыстардың, республикалық маңызы бар қалалардың, астананың, аудандардың, облыстық маңызы бар қалалардың жергiлiктi өкiлдi және атқарушы органдарының құзыретi</w:t>
            </w:r>
          </w:p>
          <w:p w14:paraId="1E64002F"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3. Аудандардың, облыстық маңызы бар қалалардың жергiлiктi атқарушы органдары:</w:t>
            </w:r>
          </w:p>
          <w:p w14:paraId="6FDE4E34" w14:textId="7D67BAF3"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eastAsia="ru-RU"/>
              </w:rPr>
            </w:pPr>
            <w:r w:rsidRPr="00F91AC5">
              <w:rPr>
                <w:rFonts w:ascii="Times New Roman" w:eastAsia="Times New Roman" w:hAnsi="Times New Roman" w:cs="Times New Roman"/>
                <w:spacing w:val="2"/>
                <w:sz w:val="20"/>
                <w:szCs w:val="20"/>
                <w:lang w:eastAsia="ru-RU"/>
              </w:rPr>
              <w:t>…</w:t>
            </w:r>
          </w:p>
          <w:p w14:paraId="3E6B1BD9" w14:textId="2F7369B2"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eastAsia="ru-RU"/>
              </w:rPr>
            </w:pPr>
            <w:r w:rsidRPr="00F91AC5">
              <w:rPr>
                <w:rFonts w:ascii="Times New Roman" w:eastAsia="Times New Roman" w:hAnsi="Times New Roman" w:cs="Times New Roman"/>
                <w:b/>
                <w:bCs/>
                <w:spacing w:val="2"/>
                <w:sz w:val="20"/>
                <w:szCs w:val="20"/>
                <w:lang w:eastAsia="ru-RU"/>
              </w:rPr>
              <w:t>3) жолаушылар мен багажды таксимен тасымалдауды ұйымдастырады;</w:t>
            </w:r>
          </w:p>
        </w:tc>
        <w:tc>
          <w:tcPr>
            <w:tcW w:w="5052" w:type="dxa"/>
          </w:tcPr>
          <w:p w14:paraId="3B8DC1C7"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14-бап. Облыстардың, республикалық маңызы бар қалалардың, астананың, аудандардың, облыстық маңызы бар қалалардың жергiлiктi өкiлдi және атқарушы органдарының құзыретi</w:t>
            </w:r>
          </w:p>
          <w:p w14:paraId="46C4A9DF"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3. Аудандардың, облыстық маңызы бар қалалардың жергілікті атқарушы органдары:</w:t>
            </w:r>
          </w:p>
          <w:p w14:paraId="2E501CC4" w14:textId="01B5A31C"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526C67BD" w14:textId="3175D906"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b/>
                <w:bCs/>
                <w:spacing w:val="2"/>
                <w:sz w:val="20"/>
                <w:szCs w:val="20"/>
                <w:lang w:eastAsia="ru-RU"/>
              </w:rPr>
              <w:t>3)</w:t>
            </w:r>
            <w:r w:rsidRPr="00F91AC5">
              <w:rPr>
                <w:rFonts w:ascii="Times New Roman" w:eastAsia="Times New Roman" w:hAnsi="Times New Roman" w:cs="Times New Roman"/>
                <w:spacing w:val="2"/>
                <w:sz w:val="20"/>
                <w:szCs w:val="20"/>
                <w:lang w:eastAsia="ru-RU"/>
              </w:rPr>
              <w:t xml:space="preserve"> </w:t>
            </w:r>
            <w:r w:rsidRPr="00F91AC5">
              <w:rPr>
                <w:rFonts w:ascii="Times New Roman" w:eastAsia="Times New Roman" w:hAnsi="Times New Roman" w:cs="Times New Roman"/>
                <w:b/>
                <w:bCs/>
                <w:spacing w:val="2"/>
                <w:sz w:val="20"/>
                <w:szCs w:val="20"/>
                <w:lang w:val="kk-KZ" w:eastAsia="ru-RU"/>
              </w:rPr>
              <w:t xml:space="preserve">алып </w:t>
            </w:r>
            <w:r w:rsidRPr="00F91AC5">
              <w:rPr>
                <w:rFonts w:ascii="Times New Roman" w:eastAsia="Times New Roman" w:hAnsi="Times New Roman" w:cs="Times New Roman"/>
                <w:b/>
                <w:spacing w:val="2"/>
                <w:sz w:val="20"/>
                <w:szCs w:val="20"/>
                <w:lang w:val="kk-KZ" w:eastAsia="ru-RU"/>
              </w:rPr>
              <w:t>тасталсын</w:t>
            </w:r>
            <w:r w:rsidRPr="00F91AC5">
              <w:rPr>
                <w:rFonts w:ascii="Times New Roman" w:eastAsia="Times New Roman" w:hAnsi="Times New Roman" w:cs="Times New Roman"/>
                <w:b/>
                <w:bCs/>
                <w:spacing w:val="2"/>
                <w:sz w:val="20"/>
                <w:szCs w:val="20"/>
                <w:lang w:val="kk-KZ" w:eastAsia="ru-RU"/>
              </w:rPr>
              <w:t>;</w:t>
            </w:r>
          </w:p>
        </w:tc>
        <w:tc>
          <w:tcPr>
            <w:tcW w:w="2903" w:type="dxa"/>
          </w:tcPr>
          <w:p w14:paraId="4534F9FC" w14:textId="7B1ED291"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Міндетті өзін-өзі реттеуді енгізуді ескере отырып, такси тасымалдарын ұйымдастыру жергілікті атқарушы органдардың құзыретіне кірмейді. Бұл қатынастар ішкі ережелермен және ӨӨРҰ стандарттарымен реттелетін болады.</w:t>
            </w:r>
          </w:p>
          <w:p w14:paraId="2FA4E593" w14:textId="5A38629F"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hAnsi="Times New Roman" w:cs="Times New Roman"/>
                <w:sz w:val="20"/>
                <w:szCs w:val="20"/>
                <w:lang w:val="kk-KZ"/>
              </w:rPr>
              <w:t>Осы тармақтың ережелері           2025 жылғы 1 қаңтардан бастап қолданысқа енгізіледі.</w:t>
            </w:r>
          </w:p>
        </w:tc>
      </w:tr>
      <w:tr w:rsidR="00F64DD8" w:rsidRPr="0014215D" w14:paraId="664B5DCF" w14:textId="77777777" w:rsidTr="00E9291C">
        <w:trPr>
          <w:jc w:val="center"/>
        </w:trPr>
        <w:tc>
          <w:tcPr>
            <w:tcW w:w="464" w:type="dxa"/>
          </w:tcPr>
          <w:p w14:paraId="24F882F7"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4CBD01C3" w14:textId="77777777" w:rsidR="00F64DD8" w:rsidRPr="00F91AC5" w:rsidRDefault="00F64DD8" w:rsidP="00EF7CB5">
            <w:pPr>
              <w:spacing w:after="0" w:line="240" w:lineRule="auto"/>
              <w:jc w:val="center"/>
              <w:rPr>
                <w:rFonts w:ascii="Times New Roman" w:hAnsi="Times New Roman" w:cs="Times New Roman"/>
                <w:bCs/>
                <w:sz w:val="20"/>
                <w:szCs w:val="20"/>
                <w:lang w:val="kk-KZ"/>
              </w:rPr>
            </w:pPr>
            <w:r w:rsidRPr="00F91AC5">
              <w:rPr>
                <w:rFonts w:ascii="Times New Roman" w:hAnsi="Times New Roman" w:cs="Times New Roman"/>
                <w:bCs/>
                <w:sz w:val="20"/>
                <w:szCs w:val="20"/>
                <w:lang w:val="kk-KZ"/>
              </w:rPr>
              <w:t>14-бап</w:t>
            </w:r>
          </w:p>
          <w:p w14:paraId="76275F0F" w14:textId="77777777" w:rsidR="00F64DD8" w:rsidRPr="00F91AC5" w:rsidRDefault="00F64DD8" w:rsidP="00EF7CB5">
            <w:pPr>
              <w:spacing w:after="0" w:line="240" w:lineRule="auto"/>
              <w:jc w:val="center"/>
              <w:rPr>
                <w:rFonts w:ascii="Times New Roman" w:hAnsi="Times New Roman" w:cs="Times New Roman"/>
                <w:bCs/>
                <w:sz w:val="20"/>
                <w:szCs w:val="20"/>
                <w:lang w:val="kk-KZ"/>
              </w:rPr>
            </w:pPr>
            <w:r w:rsidRPr="00F91AC5">
              <w:rPr>
                <w:rFonts w:ascii="Times New Roman" w:hAnsi="Times New Roman" w:cs="Times New Roman"/>
                <w:bCs/>
                <w:sz w:val="20"/>
                <w:szCs w:val="20"/>
                <w:lang w:val="kk-KZ"/>
              </w:rPr>
              <w:t xml:space="preserve">3-тармақ </w:t>
            </w:r>
          </w:p>
          <w:p w14:paraId="6CC4FCD1" w14:textId="0C50F296" w:rsidR="00F64DD8" w:rsidRPr="00F91AC5" w:rsidRDefault="00F64DD8" w:rsidP="00EF7CB5">
            <w:pPr>
              <w:spacing w:after="0" w:line="240" w:lineRule="auto"/>
              <w:jc w:val="center"/>
              <w:rPr>
                <w:rFonts w:ascii="Times New Roman" w:hAnsi="Times New Roman" w:cs="Times New Roman"/>
                <w:bCs/>
                <w:sz w:val="20"/>
                <w:szCs w:val="20"/>
                <w:lang w:val="kk-KZ"/>
              </w:rPr>
            </w:pPr>
            <w:r w:rsidRPr="00F91AC5">
              <w:rPr>
                <w:rFonts w:ascii="Times New Roman" w:hAnsi="Times New Roman" w:cs="Times New Roman"/>
                <w:bCs/>
                <w:sz w:val="20"/>
                <w:szCs w:val="20"/>
                <w:lang w:val="kk-KZ"/>
              </w:rPr>
              <w:t>5-2) тармақша</w:t>
            </w:r>
          </w:p>
        </w:tc>
        <w:tc>
          <w:tcPr>
            <w:tcW w:w="4622" w:type="dxa"/>
          </w:tcPr>
          <w:p w14:paraId="2916FFF7"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14-бап. Облыстардың, республикалық маңызы бар қалалардың, астананың, аудандардың, облыстық маңызы бар қалалардың жергiлiктi өкiлдi және атқарушы органдарының құзыретi </w:t>
            </w:r>
          </w:p>
          <w:p w14:paraId="1EB11BE3"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3. Аудандардың, облыстық маңызы бар қалалардың жергiлiктi атқарушы органдары:</w:t>
            </w:r>
          </w:p>
          <w:p w14:paraId="1C5DC8F0" w14:textId="0B87909C"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54F25E0D" w14:textId="23938DF8"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5-2) таксимен тасымалдаушы ретінде қызметті </w:t>
            </w:r>
            <w:r w:rsidRPr="00F91AC5">
              <w:rPr>
                <w:rFonts w:ascii="Times New Roman" w:eastAsia="Times New Roman" w:hAnsi="Times New Roman" w:cs="Times New Roman"/>
                <w:b/>
                <w:bCs/>
                <w:spacing w:val="2"/>
                <w:sz w:val="20"/>
                <w:szCs w:val="20"/>
                <w:lang w:val="kk-KZ" w:eastAsia="ru-RU"/>
              </w:rPr>
              <w:lastRenderedPageBreak/>
              <w:t>жүзеге асыруды бастағаны туралы хабарлама берген дара кәсіпкерлер мен заңды тұлғалардың тізілімін жүргізеді;</w:t>
            </w:r>
          </w:p>
        </w:tc>
        <w:tc>
          <w:tcPr>
            <w:tcW w:w="5052" w:type="dxa"/>
          </w:tcPr>
          <w:p w14:paraId="3A17ECE6"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lastRenderedPageBreak/>
              <w:t>14-бап. Облыстардың, республикалық маңызы бар қалалардың, астананың, аудандардың, облыстық маңызы бар қалалардың жергiлiктi өкiлдi және атқарушы органдарының құзыретi</w:t>
            </w:r>
          </w:p>
          <w:p w14:paraId="40C921F0"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3. Аудандардың, облыстық маңызы бар қалалардың жергілікті атқарушы органдары:</w:t>
            </w:r>
          </w:p>
          <w:p w14:paraId="5EEB47D0" w14:textId="7F27D1B2"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032EF173" w14:textId="33747E9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eastAsia="ru-RU"/>
              </w:rPr>
            </w:pPr>
            <w:r w:rsidRPr="00F91AC5">
              <w:rPr>
                <w:rFonts w:ascii="Times New Roman" w:eastAsia="Times New Roman" w:hAnsi="Times New Roman" w:cs="Times New Roman"/>
                <w:b/>
                <w:bCs/>
                <w:spacing w:val="2"/>
                <w:sz w:val="20"/>
                <w:szCs w:val="20"/>
                <w:lang w:eastAsia="ru-RU"/>
              </w:rPr>
              <w:t>5-2)</w:t>
            </w:r>
            <w:r w:rsidRPr="00F91AC5">
              <w:rPr>
                <w:rFonts w:ascii="Times New Roman" w:eastAsia="Times New Roman" w:hAnsi="Times New Roman" w:cs="Times New Roman"/>
                <w:spacing w:val="2"/>
                <w:sz w:val="20"/>
                <w:szCs w:val="20"/>
                <w:lang w:eastAsia="ru-RU"/>
              </w:rPr>
              <w:t xml:space="preserve"> </w:t>
            </w:r>
            <w:r w:rsidRPr="00F91AC5">
              <w:rPr>
                <w:rFonts w:ascii="Times New Roman" w:eastAsia="Times New Roman" w:hAnsi="Times New Roman" w:cs="Times New Roman"/>
                <w:b/>
                <w:bCs/>
                <w:spacing w:val="2"/>
                <w:sz w:val="20"/>
                <w:szCs w:val="20"/>
                <w:lang w:val="kk-KZ" w:eastAsia="ru-RU"/>
              </w:rPr>
              <w:t xml:space="preserve">алып </w:t>
            </w:r>
            <w:r w:rsidRPr="00F91AC5">
              <w:rPr>
                <w:rFonts w:ascii="Times New Roman" w:eastAsia="Times New Roman" w:hAnsi="Times New Roman" w:cs="Times New Roman"/>
                <w:b/>
                <w:spacing w:val="2"/>
                <w:sz w:val="20"/>
                <w:szCs w:val="20"/>
                <w:lang w:val="kk-KZ" w:eastAsia="ru-RU"/>
              </w:rPr>
              <w:t>тасталсын</w:t>
            </w:r>
            <w:r w:rsidRPr="00F91AC5">
              <w:rPr>
                <w:rFonts w:ascii="Times New Roman" w:eastAsia="Times New Roman" w:hAnsi="Times New Roman" w:cs="Times New Roman"/>
                <w:spacing w:val="2"/>
                <w:sz w:val="20"/>
                <w:szCs w:val="20"/>
                <w:lang w:eastAsia="ru-RU"/>
              </w:rPr>
              <w:t>;</w:t>
            </w:r>
          </w:p>
        </w:tc>
        <w:tc>
          <w:tcPr>
            <w:tcW w:w="2903" w:type="dxa"/>
          </w:tcPr>
          <w:p w14:paraId="4C59C39F"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eastAsia="ru-RU"/>
              </w:rPr>
            </w:pPr>
            <w:r w:rsidRPr="00F91AC5">
              <w:rPr>
                <w:rFonts w:ascii="Times New Roman" w:eastAsia="Times New Roman" w:hAnsi="Times New Roman" w:cs="Times New Roman"/>
                <w:spacing w:val="2"/>
                <w:sz w:val="20"/>
                <w:szCs w:val="20"/>
                <w:lang w:eastAsia="ru-RU"/>
              </w:rPr>
              <w:t xml:space="preserve">3-қосымшаның 15-тармағын алып </w:t>
            </w:r>
            <w:proofErr w:type="gramStart"/>
            <w:r w:rsidRPr="00F91AC5">
              <w:rPr>
                <w:rFonts w:ascii="Times New Roman" w:eastAsia="Times New Roman" w:hAnsi="Times New Roman" w:cs="Times New Roman"/>
                <w:spacing w:val="2"/>
                <w:sz w:val="20"/>
                <w:szCs w:val="20"/>
                <w:lang w:eastAsia="ru-RU"/>
              </w:rPr>
              <w:t>тастау</w:t>
            </w:r>
            <w:proofErr w:type="gramEnd"/>
            <w:r w:rsidRPr="00F91AC5">
              <w:rPr>
                <w:rFonts w:ascii="Times New Roman" w:eastAsia="Times New Roman" w:hAnsi="Times New Roman" w:cs="Times New Roman"/>
                <w:spacing w:val="2"/>
                <w:sz w:val="20"/>
                <w:szCs w:val="20"/>
                <w:lang w:eastAsia="ru-RU"/>
              </w:rPr>
              <w:t>ға байланысты (хабарламалар тізбесі)</w:t>
            </w:r>
          </w:p>
          <w:p w14:paraId="1FE31F1C" w14:textId="4B259EE3"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r w:rsidRPr="00F91AC5">
              <w:rPr>
                <w:rFonts w:ascii="Times New Roman" w:eastAsia="Times New Roman" w:hAnsi="Times New Roman" w:cs="Times New Roman"/>
                <w:spacing w:val="2"/>
                <w:sz w:val="20"/>
                <w:szCs w:val="20"/>
                <w:lang w:eastAsia="ru-RU"/>
              </w:rPr>
              <w:t>Рұқсаттар және хабарламалар туралы</w:t>
            </w:r>
            <w:r w:rsidRPr="00F91AC5">
              <w:rPr>
                <w:rFonts w:ascii="Times New Roman" w:eastAsia="Times New Roman" w:hAnsi="Times New Roman" w:cs="Times New Roman"/>
                <w:spacing w:val="2"/>
                <w:sz w:val="20"/>
                <w:szCs w:val="20"/>
                <w:lang w:val="kk-KZ" w:eastAsia="ru-RU"/>
              </w:rPr>
              <w:t>»</w:t>
            </w:r>
            <w:r w:rsidRPr="00F91AC5">
              <w:rPr>
                <w:rFonts w:ascii="Times New Roman" w:eastAsia="Times New Roman" w:hAnsi="Times New Roman" w:cs="Times New Roman"/>
                <w:spacing w:val="2"/>
                <w:sz w:val="20"/>
                <w:szCs w:val="20"/>
                <w:lang w:eastAsia="ru-RU"/>
              </w:rPr>
              <w:t xml:space="preserve"> Қазақстан Республикасының Заңына такси тасымалдаушысы ретінде </w:t>
            </w:r>
            <w:r w:rsidRPr="00F91AC5">
              <w:rPr>
                <w:rFonts w:ascii="Times New Roman" w:eastAsia="Times New Roman" w:hAnsi="Times New Roman" w:cs="Times New Roman"/>
                <w:spacing w:val="2"/>
                <w:sz w:val="20"/>
                <w:szCs w:val="20"/>
                <w:lang w:eastAsia="ru-RU"/>
              </w:rPr>
              <w:lastRenderedPageBreak/>
              <w:t xml:space="preserve">қызметтің басталғаны немесе тоқтатылғаны туралы хабарлама беру тоқтатылады. Осыған байланысты аудандардың, облыстық маңызы бар қалалардың жергілікті атқарушы органдарының тізілімді жүргізу мәселелері жөніндегі құзыреті жойылуға </w:t>
            </w:r>
            <w:proofErr w:type="gramStart"/>
            <w:r w:rsidRPr="00F91AC5">
              <w:rPr>
                <w:rFonts w:ascii="Times New Roman" w:eastAsia="Times New Roman" w:hAnsi="Times New Roman" w:cs="Times New Roman"/>
                <w:spacing w:val="2"/>
                <w:sz w:val="20"/>
                <w:szCs w:val="20"/>
                <w:lang w:eastAsia="ru-RU"/>
              </w:rPr>
              <w:t>тиіс</w:t>
            </w:r>
            <w:proofErr w:type="gramEnd"/>
            <w:r w:rsidRPr="00F91AC5">
              <w:rPr>
                <w:rFonts w:ascii="Times New Roman" w:eastAsia="Times New Roman" w:hAnsi="Times New Roman" w:cs="Times New Roman"/>
                <w:spacing w:val="2"/>
                <w:sz w:val="20"/>
                <w:szCs w:val="20"/>
                <w:lang w:eastAsia="ru-RU"/>
              </w:rPr>
              <w:t>.</w:t>
            </w:r>
          </w:p>
          <w:p w14:paraId="40430609" w14:textId="53EC635D"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10"/>
                <w:szCs w:val="10"/>
                <w:lang w:val="kk-KZ" w:eastAsia="ru-RU"/>
              </w:rPr>
            </w:pPr>
            <w:r w:rsidRPr="00F91AC5">
              <w:rPr>
                <w:rFonts w:ascii="Times New Roman" w:hAnsi="Times New Roman" w:cs="Times New Roman"/>
                <w:sz w:val="20"/>
                <w:szCs w:val="20"/>
                <w:lang w:val="kk-KZ"/>
              </w:rPr>
              <w:t>Осы тармақтың ережелері           2025 жылғы 1 қаңтардан бастап қолданысқа енгізіледі.</w:t>
            </w:r>
          </w:p>
        </w:tc>
      </w:tr>
      <w:tr w:rsidR="00F64DD8" w:rsidRPr="0014215D" w14:paraId="23EB00FA" w14:textId="77777777" w:rsidTr="00E9291C">
        <w:trPr>
          <w:jc w:val="center"/>
        </w:trPr>
        <w:tc>
          <w:tcPr>
            <w:tcW w:w="464" w:type="dxa"/>
          </w:tcPr>
          <w:p w14:paraId="745AC688"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55C1DD06" w14:textId="670CC5F2" w:rsidR="00F64DD8" w:rsidRPr="00F91AC5" w:rsidRDefault="00F64DD8" w:rsidP="00EF7CB5">
            <w:pPr>
              <w:spacing w:after="0" w:line="240" w:lineRule="auto"/>
              <w:jc w:val="center"/>
              <w:rPr>
                <w:rFonts w:ascii="Times New Roman" w:hAnsi="Times New Roman" w:cs="Times New Roman"/>
                <w:bCs/>
                <w:sz w:val="20"/>
                <w:szCs w:val="20"/>
                <w:lang w:val="kk-KZ"/>
              </w:rPr>
            </w:pPr>
            <w:r w:rsidRPr="00F91AC5">
              <w:rPr>
                <w:rFonts w:ascii="Times New Roman" w:hAnsi="Times New Roman" w:cs="Times New Roman"/>
                <w:bCs/>
                <w:sz w:val="20"/>
                <w:szCs w:val="20"/>
                <w:lang w:val="kk-KZ"/>
              </w:rPr>
              <w:t>16-бап</w:t>
            </w:r>
          </w:p>
          <w:p w14:paraId="597F44AB" w14:textId="2A63E7D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bCs/>
                <w:spacing w:val="2"/>
                <w:sz w:val="20"/>
                <w:szCs w:val="20"/>
                <w:lang w:eastAsia="ru-RU"/>
              </w:rPr>
            </w:pPr>
          </w:p>
        </w:tc>
        <w:tc>
          <w:tcPr>
            <w:tcW w:w="4622" w:type="dxa"/>
          </w:tcPr>
          <w:p w14:paraId="4C183DCC"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eastAsia="ru-RU"/>
              </w:rPr>
            </w:pPr>
            <w:r w:rsidRPr="00F91AC5">
              <w:rPr>
                <w:rFonts w:ascii="Times New Roman" w:eastAsia="Times New Roman" w:hAnsi="Times New Roman" w:cs="Times New Roman"/>
                <w:b/>
                <w:bCs/>
                <w:spacing w:val="2"/>
                <w:sz w:val="20"/>
                <w:szCs w:val="20"/>
                <w:lang w:eastAsia="ru-RU"/>
              </w:rPr>
              <w:t>16-бап. Автомобиль көл</w:t>
            </w:r>
            <w:proofErr w:type="gramStart"/>
            <w:r w:rsidRPr="00F91AC5">
              <w:rPr>
                <w:rFonts w:ascii="Times New Roman" w:eastAsia="Times New Roman" w:hAnsi="Times New Roman" w:cs="Times New Roman"/>
                <w:b/>
                <w:bCs/>
                <w:spacing w:val="2"/>
                <w:sz w:val="20"/>
                <w:szCs w:val="20"/>
                <w:lang w:eastAsia="ru-RU"/>
              </w:rPr>
              <w:t>i</w:t>
            </w:r>
            <w:proofErr w:type="gramEnd"/>
            <w:r w:rsidRPr="00F91AC5">
              <w:rPr>
                <w:rFonts w:ascii="Times New Roman" w:eastAsia="Times New Roman" w:hAnsi="Times New Roman" w:cs="Times New Roman"/>
                <w:b/>
                <w:bCs/>
                <w:spacing w:val="2"/>
                <w:sz w:val="20"/>
                <w:szCs w:val="20"/>
                <w:lang w:eastAsia="ru-RU"/>
              </w:rPr>
              <w:t xml:space="preserve">гi саласындағы лицензиялау </w:t>
            </w:r>
          </w:p>
          <w:p w14:paraId="44D0CF2A" w14:textId="31E22D79"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eastAsia="ru-RU"/>
              </w:rPr>
            </w:pPr>
            <w:r w:rsidRPr="00F91AC5">
              <w:rPr>
                <w:rFonts w:ascii="Times New Roman" w:eastAsia="Times New Roman" w:hAnsi="Times New Roman" w:cs="Times New Roman"/>
                <w:spacing w:val="2"/>
                <w:sz w:val="20"/>
                <w:szCs w:val="20"/>
                <w:lang w:val="kk-KZ" w:eastAsia="ru-RU"/>
              </w:rPr>
              <w:t>А</w:t>
            </w:r>
            <w:r w:rsidRPr="00F91AC5">
              <w:rPr>
                <w:rFonts w:ascii="Times New Roman" w:eastAsia="Times New Roman" w:hAnsi="Times New Roman" w:cs="Times New Roman"/>
                <w:spacing w:val="2"/>
                <w:sz w:val="20"/>
                <w:szCs w:val="20"/>
                <w:lang w:eastAsia="ru-RU"/>
              </w:rPr>
              <w:t>втомобиль көл</w:t>
            </w:r>
            <w:r w:rsidRPr="00F91AC5">
              <w:rPr>
                <w:rFonts w:ascii="Times New Roman" w:eastAsia="Times New Roman" w:hAnsi="Times New Roman" w:cs="Times New Roman"/>
                <w:spacing w:val="2"/>
                <w:sz w:val="20"/>
                <w:szCs w:val="20"/>
                <w:lang w:val="en-US" w:eastAsia="ru-RU"/>
              </w:rPr>
              <w:t>i</w:t>
            </w:r>
            <w:r w:rsidRPr="00F91AC5">
              <w:rPr>
                <w:rFonts w:ascii="Times New Roman" w:eastAsia="Times New Roman" w:hAnsi="Times New Roman" w:cs="Times New Roman"/>
                <w:spacing w:val="2"/>
                <w:sz w:val="20"/>
                <w:szCs w:val="20"/>
                <w:lang w:eastAsia="ru-RU"/>
              </w:rPr>
              <w:t>г</w:t>
            </w:r>
            <w:r w:rsidRPr="00F91AC5">
              <w:rPr>
                <w:rFonts w:ascii="Times New Roman" w:eastAsia="Times New Roman" w:hAnsi="Times New Roman" w:cs="Times New Roman"/>
                <w:spacing w:val="2"/>
                <w:sz w:val="20"/>
                <w:szCs w:val="20"/>
                <w:lang w:val="en-US" w:eastAsia="ru-RU"/>
              </w:rPr>
              <w:t>i</w:t>
            </w:r>
            <w:r w:rsidRPr="00F91AC5">
              <w:rPr>
                <w:rFonts w:ascii="Times New Roman" w:eastAsia="Times New Roman" w:hAnsi="Times New Roman" w:cs="Times New Roman"/>
                <w:spacing w:val="2"/>
                <w:sz w:val="20"/>
                <w:szCs w:val="20"/>
                <w:lang w:eastAsia="ru-RU"/>
              </w:rPr>
              <w:t xml:space="preserve"> саласындағы кәс</w:t>
            </w:r>
            <w:r w:rsidRPr="00F91AC5">
              <w:rPr>
                <w:rFonts w:ascii="Times New Roman" w:eastAsia="Times New Roman" w:hAnsi="Times New Roman" w:cs="Times New Roman"/>
                <w:spacing w:val="2"/>
                <w:sz w:val="20"/>
                <w:szCs w:val="20"/>
                <w:lang w:val="en-US" w:eastAsia="ru-RU"/>
              </w:rPr>
              <w:t>i</w:t>
            </w:r>
            <w:r w:rsidRPr="00F91AC5">
              <w:rPr>
                <w:rFonts w:ascii="Times New Roman" w:eastAsia="Times New Roman" w:hAnsi="Times New Roman" w:cs="Times New Roman"/>
                <w:spacing w:val="2"/>
                <w:sz w:val="20"/>
                <w:szCs w:val="20"/>
                <w:lang w:eastAsia="ru-RU"/>
              </w:rPr>
              <w:t>пкерл</w:t>
            </w:r>
            <w:r w:rsidRPr="00F91AC5">
              <w:rPr>
                <w:rFonts w:ascii="Times New Roman" w:eastAsia="Times New Roman" w:hAnsi="Times New Roman" w:cs="Times New Roman"/>
                <w:spacing w:val="2"/>
                <w:sz w:val="20"/>
                <w:szCs w:val="20"/>
                <w:lang w:val="en-US" w:eastAsia="ru-RU"/>
              </w:rPr>
              <w:t>i</w:t>
            </w:r>
            <w:r w:rsidRPr="00F91AC5">
              <w:rPr>
                <w:rFonts w:ascii="Times New Roman" w:eastAsia="Times New Roman" w:hAnsi="Times New Roman" w:cs="Times New Roman"/>
                <w:spacing w:val="2"/>
                <w:sz w:val="20"/>
                <w:szCs w:val="20"/>
                <w:lang w:eastAsia="ru-RU"/>
              </w:rPr>
              <w:t>к қызметт</w:t>
            </w:r>
            <w:r w:rsidRPr="00F91AC5">
              <w:rPr>
                <w:rFonts w:ascii="Times New Roman" w:eastAsia="Times New Roman" w:hAnsi="Times New Roman" w:cs="Times New Roman"/>
                <w:spacing w:val="2"/>
                <w:sz w:val="20"/>
                <w:szCs w:val="20"/>
                <w:lang w:val="en-US" w:eastAsia="ru-RU"/>
              </w:rPr>
              <w:t>i</w:t>
            </w:r>
            <w:r w:rsidRPr="00F91AC5">
              <w:rPr>
                <w:rFonts w:ascii="Times New Roman" w:eastAsia="Times New Roman" w:hAnsi="Times New Roman" w:cs="Times New Roman"/>
                <w:spacing w:val="2"/>
                <w:sz w:val="20"/>
                <w:szCs w:val="20"/>
                <w:lang w:eastAsia="ru-RU"/>
              </w:rPr>
              <w:t>ң жекелеген түрлер</w:t>
            </w:r>
            <w:r w:rsidRPr="00F91AC5">
              <w:rPr>
                <w:rFonts w:ascii="Times New Roman" w:eastAsia="Times New Roman" w:hAnsi="Times New Roman" w:cs="Times New Roman"/>
                <w:spacing w:val="2"/>
                <w:sz w:val="20"/>
                <w:szCs w:val="20"/>
                <w:lang w:val="en-US" w:eastAsia="ru-RU"/>
              </w:rPr>
              <w:t>i</w:t>
            </w:r>
            <w:r w:rsidRPr="00F91AC5">
              <w:rPr>
                <w:rFonts w:ascii="Times New Roman" w:eastAsia="Times New Roman" w:hAnsi="Times New Roman" w:cs="Times New Roman"/>
                <w:spacing w:val="2"/>
                <w:sz w:val="20"/>
                <w:szCs w:val="20"/>
                <w:lang w:eastAsia="ru-RU"/>
              </w:rPr>
              <w:t xml:space="preserve"> Қазақстан Республикасының рұқсаттар және хабарламалар туралы заңнамасына сәйкес бер</w:t>
            </w:r>
            <w:r w:rsidRPr="00F91AC5">
              <w:rPr>
                <w:rFonts w:ascii="Times New Roman" w:eastAsia="Times New Roman" w:hAnsi="Times New Roman" w:cs="Times New Roman"/>
                <w:spacing w:val="2"/>
                <w:sz w:val="20"/>
                <w:szCs w:val="20"/>
                <w:lang w:val="en-US" w:eastAsia="ru-RU"/>
              </w:rPr>
              <w:t>i</w:t>
            </w:r>
            <w:r w:rsidRPr="00F91AC5">
              <w:rPr>
                <w:rFonts w:ascii="Times New Roman" w:eastAsia="Times New Roman" w:hAnsi="Times New Roman" w:cs="Times New Roman"/>
                <w:spacing w:val="2"/>
                <w:sz w:val="20"/>
                <w:szCs w:val="20"/>
                <w:lang w:eastAsia="ru-RU"/>
              </w:rPr>
              <w:t>лет</w:t>
            </w:r>
            <w:r w:rsidRPr="00F91AC5">
              <w:rPr>
                <w:rFonts w:ascii="Times New Roman" w:eastAsia="Times New Roman" w:hAnsi="Times New Roman" w:cs="Times New Roman"/>
                <w:spacing w:val="2"/>
                <w:sz w:val="20"/>
                <w:szCs w:val="20"/>
                <w:lang w:val="en-US" w:eastAsia="ru-RU"/>
              </w:rPr>
              <w:t>i</w:t>
            </w:r>
            <w:r w:rsidRPr="00F91AC5">
              <w:rPr>
                <w:rFonts w:ascii="Times New Roman" w:eastAsia="Times New Roman" w:hAnsi="Times New Roman" w:cs="Times New Roman"/>
                <w:spacing w:val="2"/>
                <w:sz w:val="20"/>
                <w:szCs w:val="20"/>
                <w:lang w:eastAsia="ru-RU"/>
              </w:rPr>
              <w:t xml:space="preserve">н </w:t>
            </w:r>
            <w:r w:rsidRPr="00F91AC5">
              <w:rPr>
                <w:rFonts w:ascii="Times New Roman" w:eastAsia="Times New Roman" w:hAnsi="Times New Roman" w:cs="Times New Roman"/>
                <w:b/>
                <w:spacing w:val="2"/>
                <w:sz w:val="20"/>
                <w:szCs w:val="20"/>
                <w:lang w:eastAsia="ru-RU"/>
              </w:rPr>
              <w:t>лицензия</w:t>
            </w:r>
            <w:r w:rsidRPr="00F91AC5">
              <w:rPr>
                <w:rFonts w:ascii="Times New Roman" w:eastAsia="Times New Roman" w:hAnsi="Times New Roman" w:cs="Times New Roman"/>
                <w:spacing w:val="2"/>
                <w:sz w:val="20"/>
                <w:szCs w:val="20"/>
                <w:lang w:eastAsia="ru-RU"/>
              </w:rPr>
              <w:t xml:space="preserve"> нег</w:t>
            </w:r>
            <w:r w:rsidRPr="00F91AC5">
              <w:rPr>
                <w:rFonts w:ascii="Times New Roman" w:eastAsia="Times New Roman" w:hAnsi="Times New Roman" w:cs="Times New Roman"/>
                <w:spacing w:val="2"/>
                <w:sz w:val="20"/>
                <w:szCs w:val="20"/>
                <w:lang w:val="en-US" w:eastAsia="ru-RU"/>
              </w:rPr>
              <w:t>i</w:t>
            </w:r>
            <w:r w:rsidRPr="00F91AC5">
              <w:rPr>
                <w:rFonts w:ascii="Times New Roman" w:eastAsia="Times New Roman" w:hAnsi="Times New Roman" w:cs="Times New Roman"/>
                <w:spacing w:val="2"/>
                <w:sz w:val="20"/>
                <w:szCs w:val="20"/>
                <w:lang w:eastAsia="ru-RU"/>
              </w:rPr>
              <w:t>з</w:t>
            </w:r>
            <w:r w:rsidRPr="00F91AC5">
              <w:rPr>
                <w:rFonts w:ascii="Times New Roman" w:eastAsia="Times New Roman" w:hAnsi="Times New Roman" w:cs="Times New Roman"/>
                <w:spacing w:val="2"/>
                <w:sz w:val="20"/>
                <w:szCs w:val="20"/>
                <w:lang w:val="en-US" w:eastAsia="ru-RU"/>
              </w:rPr>
              <w:t>i</w:t>
            </w:r>
            <w:r w:rsidRPr="00F91AC5">
              <w:rPr>
                <w:rFonts w:ascii="Times New Roman" w:eastAsia="Times New Roman" w:hAnsi="Times New Roman" w:cs="Times New Roman"/>
                <w:spacing w:val="2"/>
                <w:sz w:val="20"/>
                <w:szCs w:val="20"/>
                <w:lang w:eastAsia="ru-RU"/>
              </w:rPr>
              <w:t>нде жүзеге асырылады.</w:t>
            </w:r>
          </w:p>
          <w:p w14:paraId="68A5D88F"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eastAsia="ru-RU"/>
              </w:rPr>
            </w:pPr>
            <w:r w:rsidRPr="00F91AC5">
              <w:rPr>
                <w:rFonts w:ascii="Times New Roman" w:eastAsia="Times New Roman" w:hAnsi="Times New Roman" w:cs="Times New Roman"/>
                <w:b/>
                <w:bCs/>
                <w:spacing w:val="2"/>
                <w:sz w:val="20"/>
                <w:szCs w:val="20"/>
                <w:lang w:eastAsia="ru-RU"/>
              </w:rPr>
              <w:t xml:space="preserve">Жолаушыларды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w:t>
            </w:r>
            <w:proofErr w:type="gramStart"/>
            <w:r w:rsidRPr="00F91AC5">
              <w:rPr>
                <w:rFonts w:ascii="Times New Roman" w:eastAsia="Times New Roman" w:hAnsi="Times New Roman" w:cs="Times New Roman"/>
                <w:b/>
                <w:bCs/>
                <w:spacing w:val="2"/>
                <w:sz w:val="20"/>
                <w:szCs w:val="20"/>
                <w:lang w:eastAsia="ru-RU"/>
              </w:rPr>
              <w:t>лицензиар</w:t>
            </w:r>
            <w:proofErr w:type="gramEnd"/>
            <w:r w:rsidRPr="00F91AC5">
              <w:rPr>
                <w:rFonts w:ascii="Times New Roman" w:eastAsia="Times New Roman" w:hAnsi="Times New Roman" w:cs="Times New Roman"/>
                <w:b/>
                <w:bCs/>
                <w:spacing w:val="2"/>
                <w:sz w:val="20"/>
                <w:szCs w:val="20"/>
                <w:lang w:eastAsia="ru-RU"/>
              </w:rPr>
              <w:t>ға берілген лицензияға қосымшада көрсетілген автобустармен, шағын автобустармен жүзеге асырылады.</w:t>
            </w:r>
          </w:p>
          <w:p w14:paraId="60580051"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eastAsia="ru-RU"/>
              </w:rPr>
            </w:pPr>
            <w:r w:rsidRPr="00F91AC5">
              <w:rPr>
                <w:rFonts w:ascii="Times New Roman" w:eastAsia="Times New Roman" w:hAnsi="Times New Roman" w:cs="Times New Roman"/>
                <w:b/>
                <w:bCs/>
                <w:spacing w:val="2"/>
                <w:sz w:val="20"/>
                <w:szCs w:val="20"/>
                <w:lang w:eastAsia="ru-RU"/>
              </w:rPr>
              <w:t xml:space="preserve">Осы баптың 2-тармағында көрсетілген жолаушылар тасымалы жүзеге асырылатын автобустардың, шағын автобустардың жылжымалы құрамының бірлігі өзгерген жағдайда, </w:t>
            </w:r>
            <w:proofErr w:type="gramStart"/>
            <w:r w:rsidRPr="00F91AC5">
              <w:rPr>
                <w:rFonts w:ascii="Times New Roman" w:eastAsia="Times New Roman" w:hAnsi="Times New Roman" w:cs="Times New Roman"/>
                <w:b/>
                <w:bCs/>
                <w:spacing w:val="2"/>
                <w:sz w:val="20"/>
                <w:szCs w:val="20"/>
                <w:lang w:eastAsia="ru-RU"/>
              </w:rPr>
              <w:t>лицензия</w:t>
            </w:r>
            <w:proofErr w:type="gramEnd"/>
            <w:r w:rsidRPr="00F91AC5">
              <w:rPr>
                <w:rFonts w:ascii="Times New Roman" w:eastAsia="Times New Roman" w:hAnsi="Times New Roman" w:cs="Times New Roman"/>
                <w:b/>
                <w:bCs/>
                <w:spacing w:val="2"/>
                <w:sz w:val="20"/>
                <w:szCs w:val="20"/>
                <w:lang w:eastAsia="ru-RU"/>
              </w:rPr>
              <w:t>ға қосымша қайта ресімдеуге жатады.</w:t>
            </w:r>
          </w:p>
          <w:p w14:paraId="2E785FC1" w14:textId="697D05A9"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eastAsia="ru-RU"/>
              </w:rPr>
            </w:pPr>
            <w:r w:rsidRPr="00F91AC5">
              <w:rPr>
                <w:rFonts w:ascii="Times New Roman" w:eastAsia="Times New Roman" w:hAnsi="Times New Roman" w:cs="Times New Roman"/>
                <w:b/>
                <w:bCs/>
                <w:spacing w:val="2"/>
                <w:sz w:val="20"/>
                <w:szCs w:val="20"/>
                <w:lang w:eastAsia="ru-RU"/>
              </w:rPr>
              <w:t xml:space="preserve">Лицензияны және (немесе) лицензияға қосымшаны қайта ресімдеу </w:t>
            </w:r>
            <w:r w:rsidRPr="00F91AC5">
              <w:rPr>
                <w:rFonts w:ascii="Times New Roman" w:eastAsia="Times New Roman" w:hAnsi="Times New Roman" w:cs="Times New Roman"/>
                <w:b/>
                <w:bCs/>
                <w:spacing w:val="2"/>
                <w:sz w:val="20"/>
                <w:szCs w:val="20"/>
                <w:lang w:val="kk-KZ" w:eastAsia="ru-RU"/>
              </w:rPr>
              <w:t>«</w:t>
            </w:r>
            <w:r w:rsidRPr="00F91AC5">
              <w:rPr>
                <w:rFonts w:ascii="Times New Roman" w:eastAsia="Times New Roman" w:hAnsi="Times New Roman" w:cs="Times New Roman"/>
                <w:b/>
                <w:bCs/>
                <w:spacing w:val="2"/>
                <w:sz w:val="20"/>
                <w:szCs w:val="20"/>
                <w:lang w:eastAsia="ru-RU"/>
              </w:rPr>
              <w:t>Рұқсаттар және хабарламалар туралы</w:t>
            </w:r>
            <w:r w:rsidRPr="00F91AC5">
              <w:rPr>
                <w:rFonts w:ascii="Times New Roman" w:eastAsia="Times New Roman" w:hAnsi="Times New Roman" w:cs="Times New Roman"/>
                <w:b/>
                <w:bCs/>
                <w:spacing w:val="2"/>
                <w:sz w:val="20"/>
                <w:szCs w:val="20"/>
                <w:lang w:val="kk-KZ" w:eastAsia="ru-RU"/>
              </w:rPr>
              <w:t>»</w:t>
            </w:r>
            <w:r w:rsidRPr="00F91AC5">
              <w:rPr>
                <w:rFonts w:ascii="Times New Roman" w:eastAsia="Times New Roman" w:hAnsi="Times New Roman" w:cs="Times New Roman"/>
                <w:b/>
                <w:bCs/>
                <w:spacing w:val="2"/>
                <w:sz w:val="20"/>
                <w:szCs w:val="20"/>
                <w:lang w:eastAsia="ru-RU"/>
              </w:rPr>
              <w:t xml:space="preserve"> Қазақстан Республикасы</w:t>
            </w:r>
            <w:proofErr w:type="gramStart"/>
            <w:r w:rsidRPr="00F91AC5">
              <w:rPr>
                <w:rFonts w:ascii="Times New Roman" w:eastAsia="Times New Roman" w:hAnsi="Times New Roman" w:cs="Times New Roman"/>
                <w:b/>
                <w:bCs/>
                <w:spacing w:val="2"/>
                <w:sz w:val="20"/>
                <w:szCs w:val="20"/>
                <w:lang w:eastAsia="ru-RU"/>
              </w:rPr>
              <w:t xml:space="preserve"> З</w:t>
            </w:r>
            <w:proofErr w:type="gramEnd"/>
            <w:r w:rsidRPr="00F91AC5">
              <w:rPr>
                <w:rFonts w:ascii="Times New Roman" w:eastAsia="Times New Roman" w:hAnsi="Times New Roman" w:cs="Times New Roman"/>
                <w:b/>
                <w:bCs/>
                <w:spacing w:val="2"/>
                <w:sz w:val="20"/>
                <w:szCs w:val="20"/>
                <w:lang w:eastAsia="ru-RU"/>
              </w:rPr>
              <w:t>аңының 33-бабының 3 – 8-тармақтарына сәйкес жүзеге асырылады.</w:t>
            </w:r>
          </w:p>
        </w:tc>
        <w:tc>
          <w:tcPr>
            <w:tcW w:w="5052" w:type="dxa"/>
          </w:tcPr>
          <w:p w14:paraId="265D69A6" w14:textId="6E157D9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eastAsia="ru-RU"/>
              </w:rPr>
              <w:t>16-бап. Автомобиль көлiгi саласындағы</w:t>
            </w:r>
            <w:r w:rsidRPr="00F91AC5">
              <w:rPr>
                <w:rFonts w:ascii="Times New Roman" w:eastAsia="Times New Roman" w:hAnsi="Times New Roman" w:cs="Times New Roman"/>
                <w:b/>
                <w:bCs/>
                <w:spacing w:val="2"/>
                <w:sz w:val="20"/>
                <w:szCs w:val="20"/>
                <w:lang w:val="kk-KZ" w:eastAsia="ru-RU"/>
              </w:rPr>
              <w:t xml:space="preserve"> </w:t>
            </w:r>
            <w:proofErr w:type="gramStart"/>
            <w:r w:rsidRPr="00F91AC5">
              <w:rPr>
                <w:rFonts w:ascii="Times New Roman" w:eastAsia="Times New Roman" w:hAnsi="Times New Roman" w:cs="Times New Roman"/>
                <w:b/>
                <w:bCs/>
                <w:spacing w:val="2"/>
                <w:sz w:val="20"/>
                <w:szCs w:val="20"/>
                <w:lang w:val="kk-KZ" w:eastAsia="ru-RU"/>
              </w:rPr>
              <w:t>р</w:t>
            </w:r>
            <w:proofErr w:type="gramEnd"/>
            <w:r w:rsidRPr="00F91AC5">
              <w:rPr>
                <w:rFonts w:ascii="Times New Roman" w:eastAsia="Times New Roman" w:hAnsi="Times New Roman" w:cs="Times New Roman"/>
                <w:b/>
                <w:bCs/>
                <w:spacing w:val="2"/>
                <w:sz w:val="20"/>
                <w:szCs w:val="20"/>
                <w:lang w:val="kk-KZ" w:eastAsia="ru-RU"/>
              </w:rPr>
              <w:t>ұқсаттар</w:t>
            </w:r>
          </w:p>
          <w:p w14:paraId="0C7A5A42" w14:textId="0BA57D87" w:rsidR="00F64DD8" w:rsidRPr="00F91AC5" w:rsidRDefault="00F64DD8" w:rsidP="00EF7CB5">
            <w:pPr>
              <w:spacing w:after="0" w:line="240" w:lineRule="auto"/>
              <w:contextualSpacing/>
              <w:jc w:val="both"/>
              <w:rPr>
                <w:rFonts w:ascii="Times New Roman" w:hAnsi="Times New Roman" w:cs="Times New Roman"/>
                <w:bCs/>
                <w:sz w:val="20"/>
                <w:szCs w:val="20"/>
                <w:lang w:val="kk-KZ"/>
              </w:rPr>
            </w:pPr>
            <w:r w:rsidRPr="00F91AC5">
              <w:rPr>
                <w:rFonts w:ascii="Times New Roman" w:eastAsia="Times New Roman" w:hAnsi="Times New Roman" w:cs="Times New Roman"/>
                <w:spacing w:val="2"/>
                <w:sz w:val="20"/>
                <w:szCs w:val="20"/>
                <w:lang w:val="kk-KZ" w:eastAsia="ru-RU"/>
              </w:rPr>
              <w:t xml:space="preserve">Автомобиль көлігі саласындағы кәсіпкерлік қызметтің жекелеген түрлері Қазақстан Республикасының рұқсаттар және хабарламалар туралы заңнамасына сәйкес берілетін </w:t>
            </w:r>
            <w:r w:rsidRPr="00F91AC5">
              <w:rPr>
                <w:rFonts w:ascii="Times New Roman" w:eastAsia="Times New Roman" w:hAnsi="Times New Roman" w:cs="Times New Roman"/>
                <w:b/>
                <w:spacing w:val="2"/>
                <w:sz w:val="20"/>
                <w:szCs w:val="20"/>
                <w:lang w:val="kk-KZ" w:eastAsia="ru-RU"/>
              </w:rPr>
              <w:t>рұқсат</w:t>
            </w:r>
            <w:r w:rsidRPr="00F91AC5">
              <w:rPr>
                <w:rFonts w:ascii="Times New Roman" w:eastAsia="Times New Roman" w:hAnsi="Times New Roman" w:cs="Times New Roman"/>
                <w:spacing w:val="2"/>
                <w:sz w:val="20"/>
                <w:szCs w:val="20"/>
                <w:lang w:val="kk-KZ" w:eastAsia="ru-RU"/>
              </w:rPr>
              <w:t xml:space="preserve"> негізінде жүзеге асырылады.</w:t>
            </w:r>
          </w:p>
        </w:tc>
        <w:tc>
          <w:tcPr>
            <w:tcW w:w="2903" w:type="dxa"/>
          </w:tcPr>
          <w:p w14:paraId="411023BA" w14:textId="76EA4A35"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36-баптың 6-тармағын және                 1-қосымшаның 75-тармағын алып тастауға байланысты (бірінші санаттағы рұқсаттардың (лицензиялардың) тізбесі). Жекелеген қызмет түрлерін лицензиялаудың ерекше шарттары)</w:t>
            </w:r>
          </w:p>
          <w:p w14:paraId="15817ED2" w14:textId="2A2DA556" w:rsidR="00F64DD8" w:rsidRPr="00F91AC5" w:rsidRDefault="00F64DD8" w:rsidP="00EF7CB5">
            <w:pPr>
              <w:spacing w:after="0" w:line="240" w:lineRule="auto"/>
              <w:jc w:val="both"/>
              <w:rPr>
                <w:rFonts w:ascii="Times New Roman" w:hAnsi="Times New Roman" w:cs="Times New Roman"/>
                <w:sz w:val="20"/>
                <w:szCs w:val="20"/>
                <w:lang w:val="kk-KZ"/>
              </w:rPr>
            </w:pPr>
            <w:r w:rsidRPr="00F91AC5">
              <w:rPr>
                <w:rFonts w:ascii="Times New Roman" w:eastAsia="Times New Roman" w:hAnsi="Times New Roman" w:cs="Times New Roman"/>
                <w:spacing w:val="2"/>
                <w:sz w:val="20"/>
                <w:szCs w:val="20"/>
                <w:lang w:val="kk-KZ" w:eastAsia="ru-RU"/>
              </w:rPr>
              <w:t>«Рұқсаттар және хабарламалар туралы» Қазақстан Республикасының Заңына сәйкес жолаушылар мен багажды тасымалдаудың жекелеген түрлерін лицензиялау жойылады. Осыған байланысты, мұндай лицензияларды алуды реттейтін ережелер заңнаманы екі жақты түсіндірмеу үшін алынып тасталуы тиіс.</w:t>
            </w:r>
          </w:p>
        </w:tc>
      </w:tr>
      <w:tr w:rsidR="00F64DD8" w:rsidRPr="0014215D" w14:paraId="47DB7E5D" w14:textId="77777777" w:rsidTr="00E9291C">
        <w:trPr>
          <w:jc w:val="center"/>
        </w:trPr>
        <w:tc>
          <w:tcPr>
            <w:tcW w:w="464" w:type="dxa"/>
          </w:tcPr>
          <w:p w14:paraId="099143A0"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24DC0B92" w14:textId="31BDA67B"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19-1-бап 3-тарма</w:t>
            </w:r>
            <w:r w:rsidRPr="00F91AC5">
              <w:rPr>
                <w:rFonts w:ascii="Times New Roman" w:eastAsia="Times New Roman" w:hAnsi="Times New Roman" w:cs="Times New Roman"/>
                <w:spacing w:val="2"/>
                <w:sz w:val="20"/>
                <w:szCs w:val="20"/>
                <w:lang w:val="kk-KZ" w:eastAsia="ru-RU"/>
              </w:rPr>
              <w:t>қ</w:t>
            </w:r>
          </w:p>
        </w:tc>
        <w:tc>
          <w:tcPr>
            <w:tcW w:w="4622" w:type="dxa"/>
          </w:tcPr>
          <w:p w14:paraId="3674539F" w14:textId="59C2FB8A"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19-1-бап. Автомобиль көлiгi саласындағы мемлекеттік бақылаудың мәні мен мақсаты </w:t>
            </w:r>
            <w:r w:rsidRPr="00F91AC5">
              <w:rPr>
                <w:rFonts w:ascii="Times New Roman" w:eastAsia="Times New Roman" w:hAnsi="Times New Roman" w:cs="Times New Roman"/>
                <w:spacing w:val="2"/>
                <w:sz w:val="20"/>
                <w:szCs w:val="20"/>
                <w:lang w:val="kk-KZ" w:eastAsia="ru-RU"/>
              </w:rPr>
              <w:t>…</w:t>
            </w:r>
          </w:p>
          <w:p w14:paraId="27B8C578" w14:textId="4F01B25D"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3. Уәкiлеттi орган орталық және жергiлiктi </w:t>
            </w:r>
            <w:r w:rsidRPr="00F91AC5">
              <w:rPr>
                <w:rFonts w:ascii="Times New Roman" w:eastAsia="Times New Roman" w:hAnsi="Times New Roman" w:cs="Times New Roman"/>
                <w:spacing w:val="2"/>
                <w:sz w:val="20"/>
                <w:szCs w:val="20"/>
                <w:lang w:val="kk-KZ" w:eastAsia="ru-RU"/>
              </w:rPr>
              <w:lastRenderedPageBreak/>
              <w:t>атқарушы органдармен өзара iс-қимыл жасайды, бiрлескен бақылау шараларын қабылдайды, өзара ақпарат алмасуды қамтамасыз етедi.</w:t>
            </w:r>
          </w:p>
        </w:tc>
        <w:tc>
          <w:tcPr>
            <w:tcW w:w="5052" w:type="dxa"/>
          </w:tcPr>
          <w:p w14:paraId="32AFD2CF"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lastRenderedPageBreak/>
              <w:t xml:space="preserve">19-1-бап. Автомобиль көлiгi саласындағы мемлекеттік бақылаудың мәні мен мақсаты </w:t>
            </w:r>
          </w:p>
          <w:p w14:paraId="183F9DE0" w14:textId="1E371C8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5B9869B9" w14:textId="2EACB802"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bookmarkStart w:id="3" w:name="_Hlk125578417"/>
            <w:r w:rsidRPr="00F91AC5">
              <w:rPr>
                <w:rFonts w:ascii="Times New Roman" w:eastAsia="Times New Roman" w:hAnsi="Times New Roman" w:cs="Times New Roman"/>
                <w:spacing w:val="2"/>
                <w:sz w:val="20"/>
                <w:szCs w:val="20"/>
                <w:lang w:val="kk-KZ" w:eastAsia="ru-RU"/>
              </w:rPr>
              <w:lastRenderedPageBreak/>
              <w:t xml:space="preserve">3. Уәкілетті орган орталық және жергілікті атқарушы органдармен, </w:t>
            </w:r>
            <w:r w:rsidRPr="00F91AC5">
              <w:rPr>
                <w:rFonts w:ascii="Times New Roman" w:eastAsia="Times New Roman" w:hAnsi="Times New Roman" w:cs="Times New Roman"/>
                <w:b/>
                <w:spacing w:val="2"/>
                <w:sz w:val="20"/>
                <w:szCs w:val="20"/>
                <w:lang w:val="kk-KZ" w:eastAsia="ru-RU"/>
              </w:rPr>
              <w:t xml:space="preserve">автомобиль көлігі саласындағы өзін-өзі реттейтін ұйымдармен </w:t>
            </w:r>
            <w:r w:rsidRPr="00F91AC5">
              <w:rPr>
                <w:rFonts w:ascii="Times New Roman" w:eastAsia="Times New Roman" w:hAnsi="Times New Roman" w:cs="Times New Roman"/>
                <w:spacing w:val="2"/>
                <w:sz w:val="20"/>
                <w:szCs w:val="20"/>
                <w:lang w:val="kk-KZ" w:eastAsia="ru-RU"/>
              </w:rPr>
              <w:t>өзара іс-қимыл жасайды, бірлескен бақылау шараларын қабылдайды, өзара ақпарат алмасуды қамтамасыз етеді.</w:t>
            </w:r>
            <w:bookmarkEnd w:id="3"/>
          </w:p>
        </w:tc>
        <w:tc>
          <w:tcPr>
            <w:tcW w:w="2903" w:type="dxa"/>
            <w:vMerge w:val="restart"/>
          </w:tcPr>
          <w:p w14:paraId="011CC5C3" w14:textId="646871D5" w:rsidR="00F64DD8" w:rsidRPr="00F91AC5" w:rsidRDefault="00F64DD8" w:rsidP="00EF7CB5">
            <w:pPr>
              <w:spacing w:after="0" w:line="240" w:lineRule="auto"/>
              <w:jc w:val="both"/>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val="kk-KZ" w:eastAsia="ru-RU"/>
              </w:rPr>
              <w:lastRenderedPageBreak/>
              <w:t xml:space="preserve">Міндетті мүшелікке (қатысуға) негізделген өзін-өзі реттеуді енгізуді ескере </w:t>
            </w:r>
            <w:r w:rsidRPr="00F91AC5">
              <w:rPr>
                <w:rFonts w:ascii="Times New Roman" w:eastAsia="Times New Roman" w:hAnsi="Times New Roman" w:cs="Times New Roman"/>
                <w:spacing w:val="2"/>
                <w:sz w:val="20"/>
                <w:szCs w:val="20"/>
                <w:lang w:val="kk-KZ" w:eastAsia="ru-RU"/>
              </w:rPr>
              <w:lastRenderedPageBreak/>
              <w:t>отырып, автомобиль көлігінде мемлекеттік реттеу мен бақылаудың ашық құрылымын қамтамасыз ету, яғни өзін-өзі реттейтін ұйымдардың мүшелеріне (қатысушыларына) қатысты қосарланған бақылауды болдырмау мақсатында мемлекеттік органдар мен өзін-өзі реттейтін ұйымдардың құзыретін нақты ажыратуды қамтамасыз ету талап етіледі.</w:t>
            </w:r>
          </w:p>
        </w:tc>
      </w:tr>
      <w:tr w:rsidR="00F64DD8" w:rsidRPr="0014215D" w14:paraId="41D64F07" w14:textId="77777777" w:rsidTr="00E9291C">
        <w:trPr>
          <w:jc w:val="center"/>
        </w:trPr>
        <w:tc>
          <w:tcPr>
            <w:tcW w:w="464" w:type="dxa"/>
          </w:tcPr>
          <w:p w14:paraId="4A8B9C4A"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0069FF73"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19-2-бап </w:t>
            </w:r>
          </w:p>
          <w:p w14:paraId="68F79467" w14:textId="7D798F0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5-тарма</w:t>
            </w:r>
            <w:r w:rsidRPr="00F91AC5">
              <w:rPr>
                <w:rFonts w:ascii="Times New Roman" w:eastAsia="Times New Roman" w:hAnsi="Times New Roman" w:cs="Times New Roman"/>
                <w:spacing w:val="2"/>
                <w:sz w:val="20"/>
                <w:szCs w:val="20"/>
                <w:lang w:val="kk-KZ" w:eastAsia="ru-RU"/>
              </w:rPr>
              <w:t>қ</w:t>
            </w:r>
          </w:p>
        </w:tc>
        <w:tc>
          <w:tcPr>
            <w:tcW w:w="4622" w:type="dxa"/>
          </w:tcPr>
          <w:p w14:paraId="7C1C631E"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19-2-бап. Автомобиль көлігі саласындағы мемлекеттік бақылаудың түрлері </w:t>
            </w:r>
          </w:p>
          <w:p w14:paraId="49724544" w14:textId="68137846"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Cs/>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w:t>
            </w:r>
          </w:p>
          <w:p w14:paraId="3FD80CDB" w14:textId="72241C40"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Жоқ. </w:t>
            </w:r>
          </w:p>
        </w:tc>
        <w:tc>
          <w:tcPr>
            <w:tcW w:w="5052" w:type="dxa"/>
          </w:tcPr>
          <w:p w14:paraId="431A4C04"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19-2-бап. Автомобиль көлігі саласындағы мемлекеттік бақылаудың түрлері </w:t>
            </w:r>
          </w:p>
          <w:p w14:paraId="58A3B970" w14:textId="62E31A14"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Cs/>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w:t>
            </w:r>
          </w:p>
          <w:p w14:paraId="1C0DF593" w14:textId="2FFDF788" w:rsidR="00F64DD8" w:rsidRPr="00F91AC5" w:rsidRDefault="00F64DD8" w:rsidP="00EF7CB5">
            <w:pPr>
              <w:autoSpaceDE w:val="0"/>
              <w:autoSpaceDN w:val="0"/>
              <w:adjustRightInd w:val="0"/>
              <w:spacing w:after="0" w:line="240" w:lineRule="auto"/>
              <w:jc w:val="both"/>
              <w:rPr>
                <w:rFonts w:ascii="Times New Roman" w:eastAsia="Times New Roman" w:hAnsi="Times New Roman" w:cs="Times New Roman"/>
                <w:spacing w:val="2"/>
                <w:sz w:val="20"/>
                <w:szCs w:val="20"/>
                <w:lang w:val="kk-KZ" w:eastAsia="ru-RU"/>
              </w:rPr>
            </w:pPr>
            <w:r w:rsidRPr="00F91AC5">
              <w:rPr>
                <w:rFonts w:ascii="Times New Roman" w:hAnsi="Times New Roman" w:cs="Times New Roman"/>
                <w:b/>
                <w:bCs/>
                <w:sz w:val="20"/>
                <w:szCs w:val="20"/>
                <w:lang w:val="kk-KZ"/>
              </w:rPr>
              <w:t xml:space="preserve">5. </w:t>
            </w:r>
            <w:r w:rsidRPr="00F91AC5">
              <w:rPr>
                <w:rFonts w:ascii="Times New Roman" w:hAnsi="Times New Roman" w:cs="Times New Roman"/>
                <w:b/>
                <w:bCs/>
                <w:spacing w:val="2"/>
                <w:sz w:val="20"/>
                <w:szCs w:val="20"/>
                <w:lang w:val="kk-KZ"/>
              </w:rPr>
              <w:t xml:space="preserve">Автотасымалдаушылар палатасының </w:t>
            </w:r>
            <w:r w:rsidRPr="00F91AC5">
              <w:rPr>
                <w:rFonts w:ascii="Times New Roman" w:hAnsi="Times New Roman" w:cs="Times New Roman"/>
                <w:b/>
                <w:bCs/>
                <w:sz w:val="20"/>
                <w:szCs w:val="20"/>
                <w:lang w:val="kk-KZ"/>
              </w:rPr>
              <w:t xml:space="preserve">мүшелеріне (қатысушыларына) қатысты мемлекеттік бақылауды жүзеге асыру кезінде көліктік бақылау олардың </w:t>
            </w:r>
            <w:r w:rsidRPr="00F91AC5">
              <w:rPr>
                <w:rFonts w:ascii="Times New Roman" w:hAnsi="Times New Roman" w:cs="Times New Roman"/>
                <w:b/>
                <w:bCs/>
                <w:spacing w:val="2"/>
                <w:sz w:val="20"/>
                <w:szCs w:val="20"/>
                <w:lang w:val="kk-KZ"/>
              </w:rPr>
              <w:t xml:space="preserve">Автотасымалдаушылар палатасына </w:t>
            </w:r>
            <w:r w:rsidRPr="00F91AC5">
              <w:rPr>
                <w:rFonts w:ascii="Times New Roman" w:hAnsi="Times New Roman" w:cs="Times New Roman"/>
                <w:b/>
                <w:bCs/>
                <w:sz w:val="20"/>
                <w:szCs w:val="20"/>
                <w:lang w:val="kk-KZ"/>
              </w:rPr>
              <w:t>мүшелігін (қатысуын) растау бөлігінде ғана жүзеге асырылады.</w:t>
            </w:r>
          </w:p>
        </w:tc>
        <w:tc>
          <w:tcPr>
            <w:tcW w:w="2903" w:type="dxa"/>
            <w:vMerge/>
          </w:tcPr>
          <w:p w14:paraId="5E92D3DB" w14:textId="77777777" w:rsidR="00F64DD8" w:rsidRPr="00F91AC5" w:rsidRDefault="00F64DD8" w:rsidP="00EF7CB5">
            <w:pPr>
              <w:spacing w:after="0" w:line="240" w:lineRule="auto"/>
              <w:jc w:val="both"/>
              <w:rPr>
                <w:rFonts w:ascii="Times New Roman" w:eastAsia="Times New Roman" w:hAnsi="Times New Roman" w:cs="Times New Roman"/>
                <w:sz w:val="20"/>
                <w:szCs w:val="20"/>
                <w:lang w:val="kk-KZ" w:eastAsia="ru-RU"/>
              </w:rPr>
            </w:pPr>
          </w:p>
        </w:tc>
      </w:tr>
      <w:tr w:rsidR="00F64DD8" w:rsidRPr="00F91AC5" w14:paraId="7B2DFACB" w14:textId="77777777" w:rsidTr="00E9291C">
        <w:trPr>
          <w:jc w:val="center"/>
        </w:trPr>
        <w:tc>
          <w:tcPr>
            <w:tcW w:w="464" w:type="dxa"/>
          </w:tcPr>
          <w:p w14:paraId="1D2C8B72" w14:textId="3351EEB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22458EBD"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19-5-бап </w:t>
            </w:r>
          </w:p>
          <w:p w14:paraId="450D73DA"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1-тарма</w:t>
            </w:r>
            <w:r w:rsidRPr="00F91AC5">
              <w:rPr>
                <w:rFonts w:ascii="Times New Roman" w:eastAsia="Times New Roman" w:hAnsi="Times New Roman" w:cs="Times New Roman"/>
                <w:spacing w:val="2"/>
                <w:sz w:val="20"/>
                <w:szCs w:val="20"/>
                <w:lang w:val="kk-KZ" w:eastAsia="ru-RU"/>
              </w:rPr>
              <w:t>қ</w:t>
            </w:r>
            <w:r w:rsidRPr="00F91AC5">
              <w:rPr>
                <w:rFonts w:ascii="Times New Roman" w:eastAsia="Times New Roman" w:hAnsi="Times New Roman" w:cs="Times New Roman"/>
                <w:spacing w:val="2"/>
                <w:sz w:val="20"/>
                <w:szCs w:val="20"/>
                <w:lang w:eastAsia="ru-RU"/>
              </w:rPr>
              <w:t xml:space="preserve"> </w:t>
            </w:r>
          </w:p>
          <w:p w14:paraId="50EE55AD" w14:textId="30224824"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3) тармақ</w:t>
            </w:r>
            <w:proofErr w:type="gramStart"/>
            <w:r w:rsidRPr="00F91AC5">
              <w:rPr>
                <w:rFonts w:ascii="Times New Roman" w:eastAsia="Times New Roman" w:hAnsi="Times New Roman" w:cs="Times New Roman"/>
                <w:spacing w:val="2"/>
                <w:sz w:val="20"/>
                <w:szCs w:val="20"/>
                <w:lang w:eastAsia="ru-RU"/>
              </w:rPr>
              <w:t>ша</w:t>
            </w:r>
            <w:proofErr w:type="gramEnd"/>
          </w:p>
        </w:tc>
        <w:tc>
          <w:tcPr>
            <w:tcW w:w="4622" w:type="dxa"/>
          </w:tcPr>
          <w:p w14:paraId="47EEF461"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19-5-бап. Қазақстан Республикасының аумағы бойынша автокөлiк құралдарының жүрiп-тұруына көлiктiк бақылау жүргiзудiң нысандары </w:t>
            </w:r>
          </w:p>
          <w:p w14:paraId="42AA1196"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 xml:space="preserve">1. </w:t>
            </w:r>
            <w:r w:rsidRPr="00F91AC5">
              <w:rPr>
                <w:rFonts w:ascii="Times New Roman" w:eastAsia="Times New Roman" w:hAnsi="Times New Roman" w:cs="Times New Roman"/>
                <w:spacing w:val="2"/>
                <w:sz w:val="20"/>
                <w:szCs w:val="20"/>
                <w:lang w:val="kk-KZ" w:eastAsia="ru-RU"/>
              </w:rPr>
              <w:t xml:space="preserve">Қазақстан Республикасында халықаралық автомобиль тасымалын жүзеге асыру кезiнде рұқсат беру жүйесiнiң талаптарының орындалуы көлiктiк бақылау посттарында мыналарды: </w:t>
            </w:r>
          </w:p>
          <w:p w14:paraId="62C4685C" w14:textId="11717280"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113809DF" w14:textId="3A6C840D"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3) жол жүру маршрутының халықаралық қатынастары үшiн белгiленгенге сәйкестiгiн;</w:t>
            </w:r>
          </w:p>
        </w:tc>
        <w:tc>
          <w:tcPr>
            <w:tcW w:w="5052" w:type="dxa"/>
          </w:tcPr>
          <w:p w14:paraId="74B0AC4B"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19-5-бап. Қазақстан Республикасының аумағы бойынша автокөлiк құралдарының жүрiп-тұруына көлiктiк бақылау жүргiзудiң нысандары </w:t>
            </w:r>
          </w:p>
          <w:p w14:paraId="0DBC66D3" w14:textId="7D34679B"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 xml:space="preserve">1. </w:t>
            </w:r>
            <w:r w:rsidRPr="00F91AC5">
              <w:rPr>
                <w:rFonts w:ascii="Times New Roman" w:eastAsia="Times New Roman" w:hAnsi="Times New Roman" w:cs="Times New Roman"/>
                <w:spacing w:val="2"/>
                <w:sz w:val="20"/>
                <w:szCs w:val="20"/>
                <w:lang w:val="kk-KZ" w:eastAsia="ru-RU"/>
              </w:rPr>
              <w:t>Қазақстан Республикасында Халықаралық автомобиль тасымалдарын жүзеге асыру кезінде рұқсат беру жүйесі талаптарының орындалуын көліктік бақылау бекеттерде тексеру жолымен жүргізіледі:</w:t>
            </w:r>
          </w:p>
          <w:p w14:paraId="7D97859D" w14:textId="0FC17749" w:rsidR="00F64DD8" w:rsidRPr="00F91AC5" w:rsidRDefault="00F64DD8" w:rsidP="00EF7CB5">
            <w:pPr>
              <w:pStyle w:val="a7"/>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3DF596D4" w14:textId="4611D24A"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b/>
                <w:bCs/>
                <w:spacing w:val="2"/>
                <w:sz w:val="20"/>
                <w:szCs w:val="20"/>
                <w:lang w:eastAsia="ru-RU"/>
              </w:rPr>
              <w:t xml:space="preserve">3) </w:t>
            </w:r>
            <w:r w:rsidRPr="00F91AC5">
              <w:rPr>
                <w:rFonts w:ascii="Times New Roman" w:eastAsia="Times New Roman" w:hAnsi="Times New Roman" w:cs="Times New Roman"/>
                <w:b/>
                <w:bCs/>
                <w:spacing w:val="2"/>
                <w:sz w:val="20"/>
                <w:szCs w:val="20"/>
                <w:lang w:val="kk-KZ" w:eastAsia="ru-RU"/>
              </w:rPr>
              <w:t>а</w:t>
            </w:r>
            <w:r w:rsidRPr="00F91AC5">
              <w:rPr>
                <w:rFonts w:ascii="Times New Roman" w:eastAsia="Times New Roman" w:hAnsi="Times New Roman" w:cs="Times New Roman"/>
                <w:b/>
                <w:bCs/>
                <w:spacing w:val="2"/>
                <w:sz w:val="20"/>
                <w:szCs w:val="20"/>
                <w:lang w:eastAsia="ru-RU"/>
              </w:rPr>
              <w:t xml:space="preserve">лып </w:t>
            </w:r>
            <w:r w:rsidRPr="00F91AC5">
              <w:rPr>
                <w:rFonts w:ascii="Times New Roman" w:eastAsia="Times New Roman" w:hAnsi="Times New Roman" w:cs="Times New Roman"/>
                <w:b/>
                <w:spacing w:val="2"/>
                <w:sz w:val="20"/>
                <w:szCs w:val="20"/>
                <w:lang w:val="kk-KZ" w:eastAsia="ru-RU"/>
              </w:rPr>
              <w:t>тасталсын</w:t>
            </w:r>
            <w:r w:rsidRPr="00F91AC5">
              <w:rPr>
                <w:rFonts w:ascii="Times New Roman" w:eastAsia="Times New Roman" w:hAnsi="Times New Roman" w:cs="Times New Roman"/>
                <w:spacing w:val="2"/>
                <w:sz w:val="20"/>
                <w:szCs w:val="20"/>
                <w:lang w:eastAsia="ru-RU"/>
              </w:rPr>
              <w:t>;</w:t>
            </w:r>
          </w:p>
        </w:tc>
        <w:tc>
          <w:tcPr>
            <w:tcW w:w="2903" w:type="dxa"/>
            <w:vMerge/>
          </w:tcPr>
          <w:p w14:paraId="11A828B2"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eastAsia="ru-RU"/>
              </w:rPr>
            </w:pPr>
          </w:p>
        </w:tc>
      </w:tr>
      <w:tr w:rsidR="00F64DD8" w:rsidRPr="00F91AC5" w14:paraId="3FB4B55C" w14:textId="77777777" w:rsidTr="00E9291C">
        <w:trPr>
          <w:jc w:val="center"/>
        </w:trPr>
        <w:tc>
          <w:tcPr>
            <w:tcW w:w="464" w:type="dxa"/>
          </w:tcPr>
          <w:p w14:paraId="2DFB3E8D"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44697B50"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19-6-бап </w:t>
            </w:r>
          </w:p>
          <w:p w14:paraId="1A9B63FE" w14:textId="1DAC8AA0"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4-тарма</w:t>
            </w:r>
            <w:r w:rsidRPr="00F91AC5">
              <w:rPr>
                <w:rFonts w:ascii="Times New Roman" w:eastAsia="Times New Roman" w:hAnsi="Times New Roman" w:cs="Times New Roman"/>
                <w:spacing w:val="2"/>
                <w:sz w:val="20"/>
                <w:szCs w:val="20"/>
                <w:lang w:val="kk-KZ" w:eastAsia="ru-RU"/>
              </w:rPr>
              <w:t>қ</w:t>
            </w:r>
          </w:p>
        </w:tc>
        <w:tc>
          <w:tcPr>
            <w:tcW w:w="4622" w:type="dxa"/>
          </w:tcPr>
          <w:p w14:paraId="0DD30A91"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eastAsia="ru-RU"/>
              </w:rPr>
            </w:pPr>
            <w:r w:rsidRPr="00F91AC5">
              <w:rPr>
                <w:rFonts w:ascii="Times New Roman" w:eastAsia="Times New Roman" w:hAnsi="Times New Roman" w:cs="Times New Roman"/>
                <w:b/>
                <w:bCs/>
                <w:spacing w:val="2"/>
                <w:sz w:val="20"/>
                <w:szCs w:val="20"/>
                <w:lang w:eastAsia="ru-RU"/>
              </w:rPr>
              <w:t>19-6-бап. Тексеруге жататын нег</w:t>
            </w:r>
            <w:proofErr w:type="gramStart"/>
            <w:r w:rsidRPr="00F91AC5">
              <w:rPr>
                <w:rFonts w:ascii="Times New Roman" w:eastAsia="Times New Roman" w:hAnsi="Times New Roman" w:cs="Times New Roman"/>
                <w:b/>
                <w:bCs/>
                <w:spacing w:val="2"/>
                <w:sz w:val="20"/>
                <w:szCs w:val="20"/>
                <w:lang w:eastAsia="ru-RU"/>
              </w:rPr>
              <w:t>i</w:t>
            </w:r>
            <w:proofErr w:type="gramEnd"/>
            <w:r w:rsidRPr="00F91AC5">
              <w:rPr>
                <w:rFonts w:ascii="Times New Roman" w:eastAsia="Times New Roman" w:hAnsi="Times New Roman" w:cs="Times New Roman"/>
                <w:b/>
                <w:bCs/>
                <w:spacing w:val="2"/>
                <w:sz w:val="20"/>
                <w:szCs w:val="20"/>
                <w:lang w:eastAsia="ru-RU"/>
              </w:rPr>
              <w:t xml:space="preserve">згi құжаттар </w:t>
            </w:r>
          </w:p>
          <w:p w14:paraId="006D34DD" w14:textId="74492368"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Cs/>
                <w:spacing w:val="2"/>
                <w:sz w:val="20"/>
                <w:szCs w:val="20"/>
                <w:lang w:eastAsia="ru-RU"/>
              </w:rPr>
            </w:pPr>
            <w:r w:rsidRPr="00F91AC5">
              <w:rPr>
                <w:rFonts w:ascii="Times New Roman" w:eastAsia="Times New Roman" w:hAnsi="Times New Roman" w:cs="Times New Roman"/>
                <w:bCs/>
                <w:spacing w:val="2"/>
                <w:sz w:val="20"/>
                <w:szCs w:val="20"/>
                <w:lang w:eastAsia="ru-RU"/>
              </w:rPr>
              <w:t>…</w:t>
            </w:r>
          </w:p>
          <w:p w14:paraId="7891B23C" w14:textId="56533ECB"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eastAsia="ru-RU"/>
              </w:rPr>
              <w:t>Жоқ</w:t>
            </w:r>
            <w:r w:rsidRPr="00F91AC5">
              <w:rPr>
                <w:rFonts w:ascii="Times New Roman" w:eastAsia="Times New Roman" w:hAnsi="Times New Roman" w:cs="Times New Roman"/>
                <w:b/>
                <w:bCs/>
                <w:spacing w:val="2"/>
                <w:sz w:val="20"/>
                <w:szCs w:val="20"/>
                <w:lang w:val="kk-KZ" w:eastAsia="ru-RU"/>
              </w:rPr>
              <w:t>.</w:t>
            </w:r>
          </w:p>
        </w:tc>
        <w:tc>
          <w:tcPr>
            <w:tcW w:w="5052" w:type="dxa"/>
          </w:tcPr>
          <w:p w14:paraId="1162B448"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eastAsia="ru-RU"/>
              </w:rPr>
            </w:pPr>
            <w:r w:rsidRPr="00F91AC5">
              <w:rPr>
                <w:rFonts w:ascii="Times New Roman" w:eastAsia="Times New Roman" w:hAnsi="Times New Roman" w:cs="Times New Roman"/>
                <w:b/>
                <w:bCs/>
                <w:spacing w:val="2"/>
                <w:sz w:val="20"/>
                <w:szCs w:val="20"/>
                <w:lang w:eastAsia="ru-RU"/>
              </w:rPr>
              <w:t>19-6-бап. Тексеруге жататын нег</w:t>
            </w:r>
            <w:proofErr w:type="gramStart"/>
            <w:r w:rsidRPr="00F91AC5">
              <w:rPr>
                <w:rFonts w:ascii="Times New Roman" w:eastAsia="Times New Roman" w:hAnsi="Times New Roman" w:cs="Times New Roman"/>
                <w:b/>
                <w:bCs/>
                <w:spacing w:val="2"/>
                <w:sz w:val="20"/>
                <w:szCs w:val="20"/>
                <w:lang w:eastAsia="ru-RU"/>
              </w:rPr>
              <w:t>i</w:t>
            </w:r>
            <w:proofErr w:type="gramEnd"/>
            <w:r w:rsidRPr="00F91AC5">
              <w:rPr>
                <w:rFonts w:ascii="Times New Roman" w:eastAsia="Times New Roman" w:hAnsi="Times New Roman" w:cs="Times New Roman"/>
                <w:b/>
                <w:bCs/>
                <w:spacing w:val="2"/>
                <w:sz w:val="20"/>
                <w:szCs w:val="20"/>
                <w:lang w:eastAsia="ru-RU"/>
              </w:rPr>
              <w:t xml:space="preserve">згi құжаттар </w:t>
            </w:r>
          </w:p>
          <w:p w14:paraId="3FFCD4BB" w14:textId="12AAD6D8"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eastAsia="ru-RU"/>
              </w:rPr>
            </w:pPr>
            <w:r w:rsidRPr="00F91AC5">
              <w:rPr>
                <w:rFonts w:ascii="Times New Roman" w:eastAsia="Times New Roman" w:hAnsi="Times New Roman" w:cs="Times New Roman"/>
                <w:b/>
                <w:bCs/>
                <w:spacing w:val="2"/>
                <w:sz w:val="20"/>
                <w:szCs w:val="20"/>
                <w:lang w:eastAsia="ru-RU"/>
              </w:rPr>
              <w:t>…</w:t>
            </w:r>
          </w:p>
          <w:p w14:paraId="6179F2D5" w14:textId="48A379E9" w:rsidR="00F64DD8" w:rsidRPr="00F91AC5" w:rsidRDefault="00F64DD8" w:rsidP="00EF7CB5">
            <w:pPr>
              <w:shd w:val="clear" w:color="auto" w:fill="FFFFFF"/>
              <w:spacing w:after="0" w:line="240" w:lineRule="auto"/>
              <w:jc w:val="both"/>
              <w:textAlignment w:val="baseline"/>
              <w:rPr>
                <w:rFonts w:ascii="Times New Roman" w:hAnsi="Times New Roman" w:cs="Times New Roman"/>
                <w:b/>
                <w:bCs/>
                <w:sz w:val="20"/>
                <w:szCs w:val="20"/>
                <w:lang w:val="kk-KZ"/>
              </w:rPr>
            </w:pPr>
            <w:bookmarkStart w:id="4" w:name="_Hlk125578514"/>
            <w:r w:rsidRPr="00F91AC5">
              <w:rPr>
                <w:rFonts w:ascii="Times New Roman" w:hAnsi="Times New Roman" w:cs="Times New Roman"/>
                <w:b/>
                <w:bCs/>
                <w:sz w:val="20"/>
                <w:szCs w:val="20"/>
              </w:rPr>
              <w:t>4. Осы</w:t>
            </w:r>
            <w:proofErr w:type="gramStart"/>
            <w:r w:rsidRPr="00F91AC5">
              <w:rPr>
                <w:rFonts w:ascii="Times New Roman" w:hAnsi="Times New Roman" w:cs="Times New Roman"/>
                <w:b/>
                <w:bCs/>
                <w:sz w:val="20"/>
                <w:szCs w:val="20"/>
              </w:rPr>
              <w:t xml:space="preserve"> З</w:t>
            </w:r>
            <w:proofErr w:type="gramEnd"/>
            <w:r w:rsidRPr="00F91AC5">
              <w:rPr>
                <w:rFonts w:ascii="Times New Roman" w:hAnsi="Times New Roman" w:cs="Times New Roman"/>
                <w:b/>
                <w:bCs/>
                <w:sz w:val="20"/>
                <w:szCs w:val="20"/>
              </w:rPr>
              <w:t xml:space="preserve">аңның </w:t>
            </w:r>
            <w:r w:rsidRPr="00F91AC5">
              <w:rPr>
                <w:rFonts w:ascii="Times New Roman" w:hAnsi="Times New Roman" w:cs="Times New Roman"/>
                <w:b/>
                <w:bCs/>
                <w:sz w:val="20"/>
                <w:szCs w:val="20"/>
                <w:lang w:val="kk-KZ"/>
              </w:rPr>
              <w:t>11</w:t>
            </w:r>
            <w:r w:rsidRPr="00F91AC5">
              <w:rPr>
                <w:rFonts w:ascii="Times New Roman" w:hAnsi="Times New Roman" w:cs="Times New Roman"/>
                <w:b/>
                <w:bCs/>
                <w:sz w:val="20"/>
                <w:szCs w:val="20"/>
              </w:rPr>
              <w:t xml:space="preserve">-бабы </w:t>
            </w:r>
            <w:r w:rsidRPr="00F91AC5">
              <w:rPr>
                <w:rFonts w:ascii="Times New Roman" w:hAnsi="Times New Roman" w:cs="Times New Roman"/>
                <w:b/>
                <w:bCs/>
                <w:sz w:val="20"/>
                <w:szCs w:val="20"/>
                <w:lang w:val="kk-KZ"/>
              </w:rPr>
              <w:t>4</w:t>
            </w:r>
            <w:r w:rsidRPr="00F91AC5">
              <w:rPr>
                <w:rFonts w:ascii="Times New Roman" w:hAnsi="Times New Roman" w:cs="Times New Roman"/>
                <w:b/>
                <w:bCs/>
                <w:sz w:val="20"/>
                <w:szCs w:val="20"/>
              </w:rPr>
              <w:t>-тармағы</w:t>
            </w:r>
            <w:r w:rsidRPr="00F91AC5">
              <w:rPr>
                <w:rFonts w:ascii="Times New Roman" w:hAnsi="Times New Roman" w:cs="Times New Roman"/>
                <w:b/>
                <w:bCs/>
                <w:sz w:val="20"/>
                <w:szCs w:val="20"/>
                <w:lang w:val="kk-KZ"/>
              </w:rPr>
              <w:t xml:space="preserve">ның 2-1) тармақшасында </w:t>
            </w:r>
            <w:r w:rsidRPr="00F91AC5">
              <w:rPr>
                <w:rFonts w:ascii="Times New Roman" w:hAnsi="Times New Roman" w:cs="Times New Roman"/>
                <w:b/>
                <w:bCs/>
                <w:sz w:val="20"/>
                <w:szCs w:val="20"/>
              </w:rPr>
              <w:t>көзделген</w:t>
            </w:r>
            <w:r w:rsidRPr="00F91AC5">
              <w:rPr>
                <w:rFonts w:ascii="Times New Roman" w:hAnsi="Times New Roman" w:cs="Times New Roman"/>
                <w:b/>
                <w:bCs/>
                <w:sz w:val="20"/>
                <w:szCs w:val="20"/>
                <w:lang w:val="kk-KZ"/>
              </w:rPr>
              <w:t xml:space="preserve"> жағдайларды қоспағанда, </w:t>
            </w:r>
            <w:r w:rsidRPr="00F91AC5">
              <w:rPr>
                <w:rFonts w:ascii="Times New Roman" w:hAnsi="Times New Roman" w:cs="Times New Roman"/>
                <w:b/>
                <w:bCs/>
                <w:sz w:val="20"/>
                <w:szCs w:val="20"/>
              </w:rPr>
              <w:t>осы бап</w:t>
            </w:r>
            <w:r w:rsidRPr="00F91AC5">
              <w:rPr>
                <w:rFonts w:ascii="Times New Roman" w:hAnsi="Times New Roman" w:cs="Times New Roman"/>
                <w:b/>
                <w:bCs/>
                <w:sz w:val="20"/>
                <w:szCs w:val="20"/>
                <w:lang w:val="kk-KZ"/>
              </w:rPr>
              <w:t xml:space="preserve"> </w:t>
            </w:r>
            <w:r w:rsidRPr="00F91AC5">
              <w:rPr>
                <w:rFonts w:ascii="Times New Roman" w:hAnsi="Times New Roman" w:cs="Times New Roman"/>
                <w:b/>
                <w:bCs/>
                <w:spacing w:val="2"/>
                <w:sz w:val="20"/>
                <w:szCs w:val="20"/>
                <w:lang w:val="kk-KZ"/>
              </w:rPr>
              <w:t xml:space="preserve">Автотасымалдаушылар палатасының </w:t>
            </w:r>
            <w:r w:rsidRPr="00F91AC5">
              <w:rPr>
                <w:rFonts w:ascii="Times New Roman" w:hAnsi="Times New Roman" w:cs="Times New Roman"/>
                <w:b/>
                <w:bCs/>
                <w:sz w:val="20"/>
                <w:szCs w:val="20"/>
                <w:lang w:val="kk-KZ"/>
              </w:rPr>
              <w:t>мүшелеріне (қатысушыларына) қолданылмайды.</w:t>
            </w:r>
            <w:bookmarkEnd w:id="4"/>
          </w:p>
        </w:tc>
        <w:tc>
          <w:tcPr>
            <w:tcW w:w="2903" w:type="dxa"/>
            <w:vMerge/>
          </w:tcPr>
          <w:p w14:paraId="1E65BA9C" w14:textId="77777777" w:rsidR="00F64DD8" w:rsidRPr="00F91AC5" w:rsidRDefault="00F64DD8" w:rsidP="00EF7CB5">
            <w:pPr>
              <w:shd w:val="clear" w:color="auto" w:fill="FFFFFF"/>
              <w:spacing w:after="0" w:line="240" w:lineRule="auto"/>
              <w:jc w:val="both"/>
              <w:textAlignment w:val="baseline"/>
              <w:rPr>
                <w:rFonts w:ascii="Times New Roman" w:eastAsia="Times New Roman" w:hAnsi="Times New Roman" w:cs="Times New Roman"/>
                <w:spacing w:val="2"/>
                <w:sz w:val="20"/>
                <w:szCs w:val="20"/>
                <w:lang w:val="kk-KZ" w:eastAsia="ru-RU"/>
              </w:rPr>
            </w:pPr>
          </w:p>
        </w:tc>
      </w:tr>
      <w:tr w:rsidR="00F64DD8" w:rsidRPr="00F91AC5" w14:paraId="67A649BE" w14:textId="77777777" w:rsidTr="00E9291C">
        <w:trPr>
          <w:jc w:val="center"/>
        </w:trPr>
        <w:tc>
          <w:tcPr>
            <w:tcW w:w="464" w:type="dxa"/>
          </w:tcPr>
          <w:p w14:paraId="129E573A"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5F850683" w14:textId="127BFA74"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eastAsia="ru-RU"/>
              </w:rPr>
            </w:pPr>
            <w:r w:rsidRPr="00F91AC5">
              <w:rPr>
                <w:rFonts w:ascii="Times New Roman" w:eastAsia="Times New Roman" w:hAnsi="Times New Roman" w:cs="Times New Roman"/>
                <w:spacing w:val="2"/>
                <w:sz w:val="20"/>
                <w:szCs w:val="20"/>
                <w:lang w:eastAsia="ru-RU"/>
              </w:rPr>
              <w:t>19-7-баптың жиырма екінші абзац</w:t>
            </w:r>
          </w:p>
        </w:tc>
        <w:tc>
          <w:tcPr>
            <w:tcW w:w="4622" w:type="dxa"/>
          </w:tcPr>
          <w:p w14:paraId="5D827543"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eastAsia="ru-RU"/>
              </w:rPr>
            </w:pPr>
            <w:r w:rsidRPr="00F91AC5">
              <w:rPr>
                <w:rFonts w:ascii="Times New Roman" w:eastAsia="Times New Roman" w:hAnsi="Times New Roman" w:cs="Times New Roman"/>
                <w:b/>
                <w:bCs/>
                <w:spacing w:val="2"/>
                <w:sz w:val="20"/>
                <w:szCs w:val="20"/>
                <w:lang w:eastAsia="ru-RU"/>
              </w:rPr>
              <w:t>19-7-бап. Көл</w:t>
            </w:r>
            <w:proofErr w:type="gramStart"/>
            <w:r w:rsidRPr="00F91AC5">
              <w:rPr>
                <w:rFonts w:ascii="Times New Roman" w:eastAsia="Times New Roman" w:hAnsi="Times New Roman" w:cs="Times New Roman"/>
                <w:b/>
                <w:bCs/>
                <w:spacing w:val="2"/>
                <w:sz w:val="20"/>
                <w:szCs w:val="20"/>
                <w:lang w:eastAsia="ru-RU"/>
              </w:rPr>
              <w:t>i</w:t>
            </w:r>
            <w:proofErr w:type="gramEnd"/>
            <w:r w:rsidRPr="00F91AC5">
              <w:rPr>
                <w:rFonts w:ascii="Times New Roman" w:eastAsia="Times New Roman" w:hAnsi="Times New Roman" w:cs="Times New Roman"/>
                <w:b/>
                <w:bCs/>
                <w:spacing w:val="2"/>
                <w:sz w:val="20"/>
                <w:szCs w:val="20"/>
                <w:lang w:eastAsia="ru-RU"/>
              </w:rPr>
              <w:t>ктiк бақылауды жүзеге асыру кезiндегi уәкiлеттi органның құзыретi</w:t>
            </w:r>
          </w:p>
          <w:p w14:paraId="7E8E2218"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eastAsia="ru-RU"/>
              </w:rPr>
            </w:pPr>
            <w:r w:rsidRPr="00F91AC5">
              <w:rPr>
                <w:rFonts w:ascii="Times New Roman" w:eastAsia="Times New Roman" w:hAnsi="Times New Roman" w:cs="Times New Roman"/>
                <w:spacing w:val="2"/>
                <w:sz w:val="20"/>
                <w:szCs w:val="20"/>
                <w:lang w:eastAsia="ru-RU"/>
              </w:rPr>
              <w:t>Уәк</w:t>
            </w:r>
            <w:proofErr w:type="gramStart"/>
            <w:r w:rsidRPr="00F91AC5">
              <w:rPr>
                <w:rFonts w:ascii="Times New Roman" w:eastAsia="Times New Roman" w:hAnsi="Times New Roman" w:cs="Times New Roman"/>
                <w:spacing w:val="2"/>
                <w:sz w:val="20"/>
                <w:szCs w:val="20"/>
                <w:lang w:eastAsia="ru-RU"/>
              </w:rPr>
              <w:t>i</w:t>
            </w:r>
            <w:proofErr w:type="gramEnd"/>
            <w:r w:rsidRPr="00F91AC5">
              <w:rPr>
                <w:rFonts w:ascii="Times New Roman" w:eastAsia="Times New Roman" w:hAnsi="Times New Roman" w:cs="Times New Roman"/>
                <w:spacing w:val="2"/>
                <w:sz w:val="20"/>
                <w:szCs w:val="20"/>
                <w:lang w:eastAsia="ru-RU"/>
              </w:rPr>
              <w:t xml:space="preserve">леттi органның лауазымды адамдары мынадай бақылау функцияларын жүзеге асырады: </w:t>
            </w:r>
          </w:p>
          <w:p w14:paraId="7E88BC30" w14:textId="2DBEEF0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eastAsia="ru-RU"/>
              </w:rPr>
            </w:pPr>
            <w:r w:rsidRPr="00F91AC5">
              <w:rPr>
                <w:rFonts w:ascii="Times New Roman" w:eastAsia="Times New Roman" w:hAnsi="Times New Roman" w:cs="Times New Roman"/>
                <w:spacing w:val="2"/>
                <w:sz w:val="20"/>
                <w:szCs w:val="20"/>
                <w:lang w:eastAsia="ru-RU"/>
              </w:rPr>
              <w:t>…</w:t>
            </w:r>
          </w:p>
        </w:tc>
        <w:tc>
          <w:tcPr>
            <w:tcW w:w="5052" w:type="dxa"/>
          </w:tcPr>
          <w:p w14:paraId="48D4AE9E"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eastAsia="ru-RU"/>
              </w:rPr>
            </w:pPr>
            <w:r w:rsidRPr="00F91AC5">
              <w:rPr>
                <w:rFonts w:ascii="Times New Roman" w:eastAsia="Times New Roman" w:hAnsi="Times New Roman" w:cs="Times New Roman"/>
                <w:b/>
                <w:bCs/>
                <w:spacing w:val="2"/>
                <w:sz w:val="20"/>
                <w:szCs w:val="20"/>
                <w:lang w:eastAsia="ru-RU"/>
              </w:rPr>
              <w:t>19-7-бап. Көл</w:t>
            </w:r>
            <w:proofErr w:type="gramStart"/>
            <w:r w:rsidRPr="00F91AC5">
              <w:rPr>
                <w:rFonts w:ascii="Times New Roman" w:eastAsia="Times New Roman" w:hAnsi="Times New Roman" w:cs="Times New Roman"/>
                <w:b/>
                <w:bCs/>
                <w:spacing w:val="2"/>
                <w:sz w:val="20"/>
                <w:szCs w:val="20"/>
                <w:lang w:eastAsia="ru-RU"/>
              </w:rPr>
              <w:t>i</w:t>
            </w:r>
            <w:proofErr w:type="gramEnd"/>
            <w:r w:rsidRPr="00F91AC5">
              <w:rPr>
                <w:rFonts w:ascii="Times New Roman" w:eastAsia="Times New Roman" w:hAnsi="Times New Roman" w:cs="Times New Roman"/>
                <w:b/>
                <w:bCs/>
                <w:spacing w:val="2"/>
                <w:sz w:val="20"/>
                <w:szCs w:val="20"/>
                <w:lang w:eastAsia="ru-RU"/>
              </w:rPr>
              <w:t>ктiк бақылауды жүзеге асыру кезiндегi уәкiлеттi органның құзыретi</w:t>
            </w:r>
          </w:p>
          <w:p w14:paraId="4CB44E5F"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eastAsia="ru-RU"/>
              </w:rPr>
            </w:pPr>
            <w:r w:rsidRPr="00F91AC5">
              <w:rPr>
                <w:rFonts w:ascii="Times New Roman" w:eastAsia="Times New Roman" w:hAnsi="Times New Roman" w:cs="Times New Roman"/>
                <w:spacing w:val="2"/>
                <w:sz w:val="20"/>
                <w:szCs w:val="20"/>
                <w:lang w:eastAsia="ru-RU"/>
              </w:rPr>
              <w:t>Уәк</w:t>
            </w:r>
            <w:proofErr w:type="gramStart"/>
            <w:r w:rsidRPr="00F91AC5">
              <w:rPr>
                <w:rFonts w:ascii="Times New Roman" w:eastAsia="Times New Roman" w:hAnsi="Times New Roman" w:cs="Times New Roman"/>
                <w:spacing w:val="2"/>
                <w:sz w:val="20"/>
                <w:szCs w:val="20"/>
                <w:lang w:eastAsia="ru-RU"/>
              </w:rPr>
              <w:t>i</w:t>
            </w:r>
            <w:proofErr w:type="gramEnd"/>
            <w:r w:rsidRPr="00F91AC5">
              <w:rPr>
                <w:rFonts w:ascii="Times New Roman" w:eastAsia="Times New Roman" w:hAnsi="Times New Roman" w:cs="Times New Roman"/>
                <w:spacing w:val="2"/>
                <w:sz w:val="20"/>
                <w:szCs w:val="20"/>
                <w:lang w:eastAsia="ru-RU"/>
              </w:rPr>
              <w:t xml:space="preserve">леттi органның лауазымды адамдары мынадай бақылау функцияларын жүзеге асырады: </w:t>
            </w:r>
          </w:p>
          <w:p w14:paraId="281A0742" w14:textId="7BA4F6B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w:t>
            </w:r>
          </w:p>
          <w:p w14:paraId="0800D50C" w14:textId="24CBE715" w:rsidR="0012656F" w:rsidRPr="00F91AC5" w:rsidRDefault="0012656F" w:rsidP="00EF7CB5">
            <w:pPr>
              <w:shd w:val="clear" w:color="auto" w:fill="FFFFFF"/>
              <w:spacing w:after="0" w:line="240" w:lineRule="auto"/>
              <w:contextualSpacing/>
              <w:jc w:val="both"/>
              <w:textAlignment w:val="baseline"/>
              <w:rPr>
                <w:rFonts w:ascii="Times New Roman" w:eastAsia="Times New Roman" w:hAnsi="Times New Roman" w:cs="Times New Roman"/>
                <w:b/>
                <w:spacing w:val="2"/>
                <w:sz w:val="20"/>
                <w:szCs w:val="20"/>
                <w:lang w:val="kk-KZ" w:eastAsia="ru-RU"/>
              </w:rPr>
            </w:pPr>
            <w:r w:rsidRPr="00F91AC5">
              <w:rPr>
                <w:rFonts w:ascii="Times New Roman" w:eastAsia="Times New Roman" w:hAnsi="Times New Roman" w:cs="Times New Roman"/>
                <w:b/>
                <w:spacing w:val="2"/>
                <w:sz w:val="20"/>
                <w:szCs w:val="20"/>
                <w:lang w:val="kk-KZ" w:eastAsia="ru-RU"/>
              </w:rPr>
              <w:t xml:space="preserve">Осы Заңның 11-бабы 4-тармағының 2-1) тармақшасында көзделген жағдайларды қоспағанда, осы бапта көзделген бақылау функцияларды Автотасымалдаушылар палатасының мүшелеріне (қатысушыларына) </w:t>
            </w:r>
            <w:r w:rsidRPr="00F91AC5">
              <w:rPr>
                <w:rFonts w:ascii="Times New Roman" w:eastAsia="Times New Roman" w:hAnsi="Times New Roman" w:cs="Times New Roman"/>
                <w:b/>
                <w:spacing w:val="2"/>
                <w:sz w:val="20"/>
                <w:szCs w:val="20"/>
                <w:lang w:val="kk-KZ" w:eastAsia="ru-RU"/>
              </w:rPr>
              <w:lastRenderedPageBreak/>
              <w:t>қолданылмайды.</w:t>
            </w:r>
          </w:p>
        </w:tc>
        <w:tc>
          <w:tcPr>
            <w:tcW w:w="2903" w:type="dxa"/>
            <w:vMerge/>
          </w:tcPr>
          <w:p w14:paraId="22F9E3D6"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p>
        </w:tc>
      </w:tr>
      <w:tr w:rsidR="00F64DD8" w:rsidRPr="0014215D" w14:paraId="74FCD789" w14:textId="77777777" w:rsidTr="00E9291C">
        <w:trPr>
          <w:jc w:val="center"/>
        </w:trPr>
        <w:tc>
          <w:tcPr>
            <w:tcW w:w="464" w:type="dxa"/>
          </w:tcPr>
          <w:p w14:paraId="7167DAAB" w14:textId="37CA6DB2"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4799AA5F" w14:textId="77777777" w:rsidR="00F64DD8" w:rsidRPr="00F91AC5" w:rsidRDefault="00F64DD8" w:rsidP="00EF7CB5">
            <w:pPr>
              <w:shd w:val="clear" w:color="auto" w:fill="FFFFFF"/>
              <w:spacing w:after="0" w:line="240" w:lineRule="auto"/>
              <w:ind w:left="-222" w:right="-185"/>
              <w:contextualSpacing/>
              <w:jc w:val="center"/>
              <w:textAlignment w:val="baseline"/>
              <w:rPr>
                <w:rFonts w:ascii="Times New Roman" w:eastAsia="Times New Roman" w:hAnsi="Times New Roman" w:cs="Times New Roman"/>
                <w:spacing w:val="2"/>
                <w:sz w:val="20"/>
                <w:szCs w:val="20"/>
                <w:lang w:eastAsia="ru-RU"/>
              </w:rPr>
            </w:pPr>
            <w:r w:rsidRPr="00F91AC5">
              <w:rPr>
                <w:rFonts w:ascii="Times New Roman" w:eastAsia="Times New Roman" w:hAnsi="Times New Roman" w:cs="Times New Roman"/>
                <w:spacing w:val="2"/>
                <w:sz w:val="20"/>
                <w:szCs w:val="20"/>
                <w:lang w:eastAsia="ru-RU"/>
              </w:rPr>
              <w:t xml:space="preserve">19-7-баптың жиырма </w:t>
            </w:r>
          </w:p>
          <w:p w14:paraId="10F02562" w14:textId="2FE0368E" w:rsidR="00F64DD8" w:rsidRPr="00F91AC5" w:rsidRDefault="00F64DD8" w:rsidP="00EF7CB5">
            <w:pPr>
              <w:shd w:val="clear" w:color="auto" w:fill="FFFFFF"/>
              <w:spacing w:after="0" w:line="240" w:lineRule="auto"/>
              <w:ind w:left="-222" w:right="-185"/>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үш</w:t>
            </w:r>
            <w:r w:rsidRPr="00F91AC5">
              <w:rPr>
                <w:rFonts w:ascii="Times New Roman" w:eastAsia="Times New Roman" w:hAnsi="Times New Roman" w:cs="Times New Roman"/>
                <w:spacing w:val="2"/>
                <w:sz w:val="20"/>
                <w:szCs w:val="20"/>
                <w:lang w:eastAsia="ru-RU"/>
              </w:rPr>
              <w:t>інші абзац</w:t>
            </w:r>
            <w:r w:rsidRPr="00F91AC5">
              <w:rPr>
                <w:rFonts w:ascii="Times New Roman" w:eastAsia="Times New Roman" w:hAnsi="Times New Roman" w:cs="Times New Roman"/>
                <w:spacing w:val="2"/>
                <w:sz w:val="20"/>
                <w:szCs w:val="20"/>
                <w:lang w:val="kk-KZ" w:eastAsia="ru-RU"/>
              </w:rPr>
              <w:t xml:space="preserve"> </w:t>
            </w:r>
          </w:p>
        </w:tc>
        <w:tc>
          <w:tcPr>
            <w:tcW w:w="4622" w:type="dxa"/>
          </w:tcPr>
          <w:p w14:paraId="23CD9D26"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19-7-бап. Көлiктiк бақылауды жүзеге асыру кезiндегi уәкiлеттi органның құзыретi</w:t>
            </w:r>
          </w:p>
          <w:p w14:paraId="36D7FD58" w14:textId="22128882"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171EF1B0" w14:textId="6FCBDA8C"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eastAsia="ru-RU"/>
              </w:rPr>
              <w:t>Жоқ.</w:t>
            </w:r>
          </w:p>
        </w:tc>
        <w:tc>
          <w:tcPr>
            <w:tcW w:w="5052" w:type="dxa"/>
          </w:tcPr>
          <w:p w14:paraId="309111E7"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19-7-бап. Көлiктiк бақылауды жүзеге асыру кезiндегi уәкiлеттi органның құзыретi</w:t>
            </w:r>
          </w:p>
          <w:p w14:paraId="13B4D00B" w14:textId="4868AA2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5906D70B" w14:textId="73DE7098" w:rsidR="0012656F" w:rsidRPr="00F91AC5" w:rsidRDefault="0012656F" w:rsidP="0012656F">
            <w:pPr>
              <w:shd w:val="clear" w:color="auto" w:fill="FFFFFF"/>
              <w:spacing w:after="0" w:line="240" w:lineRule="auto"/>
              <w:contextualSpacing/>
              <w:jc w:val="both"/>
              <w:textAlignment w:val="baseline"/>
              <w:rPr>
                <w:rFonts w:ascii="Times New Roman" w:eastAsia="Times New Roman" w:hAnsi="Times New Roman" w:cs="Times New Roman"/>
                <w:b/>
                <w:spacing w:val="2"/>
                <w:sz w:val="20"/>
                <w:szCs w:val="20"/>
                <w:lang w:val="kk-KZ" w:eastAsia="ru-RU"/>
              </w:rPr>
            </w:pPr>
            <w:r w:rsidRPr="00F91AC5">
              <w:rPr>
                <w:rFonts w:ascii="Times New Roman" w:eastAsia="Times New Roman" w:hAnsi="Times New Roman" w:cs="Times New Roman"/>
                <w:b/>
                <w:spacing w:val="2"/>
                <w:sz w:val="20"/>
                <w:szCs w:val="20"/>
                <w:lang w:val="kk-KZ" w:eastAsia="ru-RU"/>
              </w:rPr>
              <w:t>Осы Заңның 11-бабы 4-тармағының 2-1) тармақшасында көзделген жағдайларды қоспағанда, Автотасымалдаушылар палатасының мүшелеріне (қатысушыларына) және Автотасымалдаушылар палатасының тізіліміне енгізілген олардың автокөлік құралдарына қатысты бақылау функцияларын осы Автотасымалдаушылар палатасы өз бетінше жүзеге асырады.</w:t>
            </w:r>
          </w:p>
        </w:tc>
        <w:tc>
          <w:tcPr>
            <w:tcW w:w="2903" w:type="dxa"/>
            <w:vMerge/>
          </w:tcPr>
          <w:p w14:paraId="7674AC24"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p>
        </w:tc>
      </w:tr>
      <w:tr w:rsidR="00F64DD8" w:rsidRPr="00F91AC5" w14:paraId="2AC6B6AD" w14:textId="77777777" w:rsidTr="00E9291C">
        <w:trPr>
          <w:jc w:val="center"/>
        </w:trPr>
        <w:tc>
          <w:tcPr>
            <w:tcW w:w="464" w:type="dxa"/>
          </w:tcPr>
          <w:p w14:paraId="2D80A51A"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62114F18"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21-бап</w:t>
            </w:r>
          </w:p>
          <w:p w14:paraId="3B4A9DA1" w14:textId="4D14488C"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 2-тарма</w:t>
            </w:r>
            <w:r w:rsidRPr="00F91AC5">
              <w:rPr>
                <w:rFonts w:ascii="Times New Roman" w:eastAsia="Times New Roman" w:hAnsi="Times New Roman" w:cs="Times New Roman"/>
                <w:spacing w:val="2"/>
                <w:sz w:val="20"/>
                <w:szCs w:val="20"/>
                <w:lang w:val="kk-KZ" w:eastAsia="ru-RU"/>
              </w:rPr>
              <w:t>қ</w:t>
            </w:r>
          </w:p>
        </w:tc>
        <w:tc>
          <w:tcPr>
            <w:tcW w:w="4622" w:type="dxa"/>
          </w:tcPr>
          <w:p w14:paraId="2145F595"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21-бап. Жолаушыларды және багажды автомобильмен тұрақты тасымалдауды ұйымдастыру және жүзеге асыру</w:t>
            </w:r>
          </w:p>
          <w:p w14:paraId="3898DC6A" w14:textId="13EB2BC0"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w:t>
            </w:r>
          </w:p>
          <w:p w14:paraId="5B4CB289" w14:textId="701DB0E3"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2. Халықаралық </w:t>
            </w:r>
            <w:bookmarkStart w:id="5" w:name="_Hlk132258824"/>
            <w:r w:rsidRPr="00F91AC5">
              <w:rPr>
                <w:rFonts w:ascii="Times New Roman" w:eastAsia="Times New Roman" w:hAnsi="Times New Roman" w:cs="Times New Roman"/>
                <w:spacing w:val="2"/>
                <w:sz w:val="20"/>
                <w:szCs w:val="20"/>
                <w:lang w:val="kk-KZ" w:eastAsia="ru-RU"/>
              </w:rPr>
              <w:t xml:space="preserve">тасымалдауларды </w:t>
            </w:r>
            <w:bookmarkEnd w:id="5"/>
            <w:r w:rsidRPr="00F91AC5">
              <w:rPr>
                <w:rFonts w:ascii="Times New Roman" w:eastAsia="Times New Roman" w:hAnsi="Times New Roman" w:cs="Times New Roman"/>
                <w:spacing w:val="2"/>
                <w:sz w:val="20"/>
                <w:szCs w:val="20"/>
                <w:lang w:val="kk-KZ" w:eastAsia="ru-RU"/>
              </w:rPr>
              <w:t>қоспағанда, жолаушылар мен багажды автомобильмен тұрақты тасымалдауларды көрсетілген жолаушылар мен багажды тасымалдаулар маршруттарына қызмет көрсету құқығына конкурста жеңiп алған және тасымалдаушылар мен тиiстi жергiлiктi атқарушы органдар не уәкілетті ұйымдар арасында жасалатын шарттар негiзiнде оларға қызмет көрсету құқығына куәлік алған тасымалдаушылар жүзеге асырады.</w:t>
            </w:r>
          </w:p>
        </w:tc>
        <w:tc>
          <w:tcPr>
            <w:tcW w:w="5052" w:type="dxa"/>
          </w:tcPr>
          <w:p w14:paraId="7ECF4AA0"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21-бап. Жолаушыларды және багажды автомобильмен тұрақты тасымалдауды ұйымдастыру және жүзеге асыру</w:t>
            </w:r>
          </w:p>
          <w:p w14:paraId="0A1DB0E3" w14:textId="716ED92D"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w:t>
            </w:r>
          </w:p>
          <w:p w14:paraId="3017A8EA" w14:textId="7FFB3B7F" w:rsidR="008C5EDC" w:rsidRPr="00F91AC5" w:rsidRDefault="00F64DD8" w:rsidP="00EA19AE">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2. Халықаралық </w:t>
            </w:r>
            <w:r w:rsidRPr="00F91AC5">
              <w:rPr>
                <w:rFonts w:ascii="Times New Roman" w:eastAsia="Times New Roman" w:hAnsi="Times New Roman" w:cs="Times New Roman"/>
                <w:b/>
                <w:spacing w:val="2"/>
                <w:sz w:val="20"/>
                <w:szCs w:val="20"/>
                <w:lang w:val="kk-KZ" w:eastAsia="ru-RU"/>
              </w:rPr>
              <w:t>және облысаралық</w:t>
            </w:r>
            <w:r w:rsidRPr="00F91AC5">
              <w:rPr>
                <w:rFonts w:ascii="Times New Roman" w:eastAsia="Times New Roman" w:hAnsi="Times New Roman" w:cs="Times New Roman"/>
                <w:spacing w:val="2"/>
                <w:sz w:val="20"/>
                <w:szCs w:val="20"/>
                <w:lang w:val="kk-KZ" w:eastAsia="ru-RU"/>
              </w:rPr>
              <w:t xml:space="preserve"> </w:t>
            </w:r>
            <w:r w:rsidR="00EA19AE" w:rsidRPr="00F91AC5">
              <w:rPr>
                <w:rFonts w:ascii="Times New Roman" w:eastAsia="Times New Roman" w:hAnsi="Times New Roman" w:cs="Times New Roman"/>
                <w:b/>
                <w:spacing w:val="2"/>
                <w:sz w:val="20"/>
                <w:szCs w:val="20"/>
                <w:lang w:val="kk-KZ" w:eastAsia="ru-RU"/>
              </w:rPr>
              <w:t>қалааралық</w:t>
            </w:r>
            <w:r w:rsidR="00EA19AE" w:rsidRPr="00F91AC5">
              <w:rPr>
                <w:rFonts w:ascii="Times New Roman" w:eastAsia="Times New Roman" w:hAnsi="Times New Roman" w:cs="Times New Roman"/>
                <w:spacing w:val="2"/>
                <w:sz w:val="20"/>
                <w:szCs w:val="20"/>
                <w:lang w:val="kk-KZ" w:eastAsia="ru-RU"/>
              </w:rPr>
              <w:t xml:space="preserve"> </w:t>
            </w:r>
            <w:r w:rsidR="008C5EDC" w:rsidRPr="00F91AC5">
              <w:rPr>
                <w:rFonts w:ascii="Times New Roman" w:eastAsia="Times New Roman" w:hAnsi="Times New Roman" w:cs="Times New Roman"/>
                <w:spacing w:val="2"/>
                <w:sz w:val="20"/>
                <w:szCs w:val="20"/>
                <w:lang w:val="kk-KZ" w:eastAsia="ru-RU"/>
              </w:rPr>
              <w:t>тасымалдауларды</w:t>
            </w:r>
            <w:r w:rsidRPr="00F91AC5">
              <w:rPr>
                <w:rFonts w:ascii="Times New Roman" w:eastAsia="Times New Roman" w:hAnsi="Times New Roman" w:cs="Times New Roman"/>
                <w:spacing w:val="2"/>
                <w:sz w:val="20"/>
                <w:szCs w:val="20"/>
                <w:lang w:val="kk-KZ" w:eastAsia="ru-RU"/>
              </w:rPr>
              <w:t xml:space="preserve"> қоспағанда,</w:t>
            </w:r>
            <w:r w:rsidR="008C5EDC" w:rsidRPr="00F91AC5">
              <w:rPr>
                <w:rFonts w:ascii="Times New Roman" w:eastAsia="Times New Roman" w:hAnsi="Times New Roman" w:cs="Times New Roman"/>
                <w:spacing w:val="2"/>
                <w:sz w:val="20"/>
                <w:szCs w:val="20"/>
                <w:lang w:val="kk-KZ" w:eastAsia="ru-RU"/>
              </w:rPr>
              <w:t xml:space="preserve"> жолаушылар мен багажды автомобильмен тұрақты тасымалдауларды көрсетілген жолаушылар мен багажды тасымалдаулар маршруттарына қызмет көрсету құқығына конкурста жеңiп алған және тасымалдаушылар мен тиiстi жергiлiктi атқарушы органдар не уәкілетті ұйымдар арасында жасалатын шарттар негiзiнде оларға қызмет көрсету құқығына куәлік алған тасымалдаушылар жүзеге асырады.</w:t>
            </w:r>
          </w:p>
        </w:tc>
        <w:tc>
          <w:tcPr>
            <w:tcW w:w="2903" w:type="dxa"/>
          </w:tcPr>
          <w:p w14:paraId="16B7F88B" w14:textId="3651F82E" w:rsidR="00F64DD8" w:rsidRPr="00F91AC5" w:rsidRDefault="00F64DD8" w:rsidP="00EF7CB5">
            <w:pPr>
              <w:spacing w:after="0" w:line="240" w:lineRule="auto"/>
              <w:jc w:val="both"/>
              <w:rPr>
                <w:rFonts w:ascii="Times New Roman" w:eastAsia="Times New Roman" w:hAnsi="Times New Roman" w:cs="Times New Roman"/>
                <w:sz w:val="20"/>
                <w:szCs w:val="20"/>
                <w:lang w:val="kk-KZ" w:eastAsia="ru-RU"/>
              </w:rPr>
            </w:pPr>
            <w:r w:rsidRPr="00F91AC5">
              <w:rPr>
                <w:rFonts w:ascii="Times New Roman" w:eastAsia="Times New Roman" w:hAnsi="Times New Roman" w:cs="Times New Roman"/>
                <w:spacing w:val="2"/>
                <w:sz w:val="20"/>
                <w:szCs w:val="20"/>
                <w:lang w:val="kk-KZ" w:eastAsia="ru-RU"/>
              </w:rPr>
              <w:t>Міндетті өзін-өзі реттеуді енгізуді ескере отырып, жолаушылар мен багажды облысаралық тұрақты тасымалдауды ұйымдастыру жергілікті атқарушы органдардың құзыретіне кірмейді. Бұл қатынастар ішкі ережелермен және ӨӨРҰ стандарттарымен реттелетін болады.</w:t>
            </w:r>
          </w:p>
        </w:tc>
      </w:tr>
      <w:tr w:rsidR="00F64DD8" w:rsidRPr="0014215D" w14:paraId="40D905B8" w14:textId="77777777" w:rsidTr="00E9291C">
        <w:trPr>
          <w:jc w:val="center"/>
        </w:trPr>
        <w:tc>
          <w:tcPr>
            <w:tcW w:w="464" w:type="dxa"/>
          </w:tcPr>
          <w:p w14:paraId="245ADDF2"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78B20C0D"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21-бап</w:t>
            </w:r>
          </w:p>
          <w:p w14:paraId="4D015140" w14:textId="618541F6"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 2-1-тарма</w:t>
            </w:r>
            <w:r w:rsidRPr="00F91AC5">
              <w:rPr>
                <w:rFonts w:ascii="Times New Roman" w:eastAsia="Times New Roman" w:hAnsi="Times New Roman" w:cs="Times New Roman"/>
                <w:spacing w:val="2"/>
                <w:sz w:val="20"/>
                <w:szCs w:val="20"/>
                <w:lang w:val="kk-KZ" w:eastAsia="ru-RU"/>
              </w:rPr>
              <w:t>қ</w:t>
            </w:r>
          </w:p>
        </w:tc>
        <w:tc>
          <w:tcPr>
            <w:tcW w:w="4622" w:type="dxa"/>
          </w:tcPr>
          <w:p w14:paraId="6AFD4846"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21-бап. Жолаушыларды және багажды автомобильмен тұрақты тасымалдауды ұйымдастыру және жүзеге асыру</w:t>
            </w:r>
          </w:p>
          <w:p w14:paraId="22D900CA" w14:textId="11CA978C"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w:t>
            </w:r>
          </w:p>
          <w:p w14:paraId="7A001B2C" w14:textId="7CB59D3C"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eastAsia="ru-RU"/>
              </w:rPr>
              <w:t>Жоқ</w:t>
            </w:r>
            <w:r w:rsidRPr="00F91AC5">
              <w:rPr>
                <w:rFonts w:ascii="Times New Roman" w:eastAsia="Times New Roman" w:hAnsi="Times New Roman" w:cs="Times New Roman"/>
                <w:b/>
                <w:bCs/>
                <w:spacing w:val="2"/>
                <w:sz w:val="20"/>
                <w:szCs w:val="20"/>
                <w:lang w:val="kk-KZ" w:eastAsia="ru-RU"/>
              </w:rPr>
              <w:t>.</w:t>
            </w:r>
          </w:p>
        </w:tc>
        <w:tc>
          <w:tcPr>
            <w:tcW w:w="5052" w:type="dxa"/>
          </w:tcPr>
          <w:p w14:paraId="14D604CF"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21-бап. Жолаушыларды және багажды автомобильмен тұрақты тасымалдауды ұйымдастыру және жүзеге асыру</w:t>
            </w:r>
          </w:p>
          <w:p w14:paraId="5CA6CF88" w14:textId="71832F4B"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w:t>
            </w:r>
          </w:p>
          <w:p w14:paraId="067474D8" w14:textId="3CAC36B4" w:rsidR="00C114B4" w:rsidRPr="00F91AC5" w:rsidRDefault="00C114B4" w:rsidP="00C114B4">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2-1. Жолаушылар мен багажды тұрақты халықаралық, тұрақты облысаралық қалааралық тасымалдауды ұйымдастыру және олар                   бойынша маршруттарды тасымалдаушылар арасында бөлу тәртібі Автотасымалдаушылар палатасының қағидалары мен стандарттарында регламенттеледі.</w:t>
            </w:r>
          </w:p>
        </w:tc>
        <w:tc>
          <w:tcPr>
            <w:tcW w:w="2903" w:type="dxa"/>
          </w:tcPr>
          <w:p w14:paraId="3CB32D2E" w14:textId="5B35CF70" w:rsidR="00F64DD8" w:rsidRPr="00F91AC5" w:rsidRDefault="00F64DD8" w:rsidP="00EA19AE">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hAnsi="Times New Roman" w:cs="Times New Roman"/>
                <w:spacing w:val="2"/>
                <w:sz w:val="20"/>
                <w:szCs w:val="20"/>
                <w:lang w:val="kk-KZ"/>
              </w:rPr>
              <w:t xml:space="preserve">Өзін-өзі реттеу шеңберінде жолаушылар мен багажды халықаралық, облысаралық </w:t>
            </w:r>
            <w:r w:rsidR="00EA19AE" w:rsidRPr="00F91AC5">
              <w:rPr>
                <w:rFonts w:ascii="Times New Roman" w:hAnsi="Times New Roman" w:cs="Times New Roman"/>
                <w:spacing w:val="2"/>
                <w:sz w:val="20"/>
                <w:szCs w:val="20"/>
                <w:lang w:val="kk-KZ"/>
              </w:rPr>
              <w:t xml:space="preserve">қалааралық </w:t>
            </w:r>
            <w:r w:rsidRPr="00F91AC5">
              <w:rPr>
                <w:rFonts w:ascii="Times New Roman" w:hAnsi="Times New Roman" w:cs="Times New Roman"/>
                <w:spacing w:val="2"/>
                <w:sz w:val="20"/>
                <w:szCs w:val="20"/>
                <w:lang w:val="kk-KZ"/>
              </w:rPr>
              <w:t>тасымалдау, жолаушылар мен багажды тұрақты емес тасымалдау, такси тасымалдау жөніндегі қызметті жүзеге асыруды регламенттеу.</w:t>
            </w:r>
          </w:p>
        </w:tc>
      </w:tr>
      <w:tr w:rsidR="00F64DD8" w:rsidRPr="00F91AC5" w14:paraId="5C040B35" w14:textId="77777777" w:rsidTr="00670362">
        <w:trPr>
          <w:trHeight w:val="1578"/>
          <w:jc w:val="center"/>
        </w:trPr>
        <w:tc>
          <w:tcPr>
            <w:tcW w:w="464" w:type="dxa"/>
          </w:tcPr>
          <w:p w14:paraId="60BD2CAC"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3FFCD36B"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21-бап</w:t>
            </w:r>
          </w:p>
          <w:p w14:paraId="5467B19A" w14:textId="614777F3"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 3-тарма</w:t>
            </w:r>
            <w:r w:rsidRPr="00F91AC5">
              <w:rPr>
                <w:rFonts w:ascii="Times New Roman" w:eastAsia="Times New Roman" w:hAnsi="Times New Roman" w:cs="Times New Roman"/>
                <w:spacing w:val="2"/>
                <w:sz w:val="20"/>
                <w:szCs w:val="20"/>
                <w:lang w:val="kk-KZ" w:eastAsia="ru-RU"/>
              </w:rPr>
              <w:t>қ</w:t>
            </w:r>
          </w:p>
        </w:tc>
        <w:tc>
          <w:tcPr>
            <w:tcW w:w="4622" w:type="dxa"/>
          </w:tcPr>
          <w:p w14:paraId="0929B8CB"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21-бап. Жолаушыларды және багажды автомобильмен тұрақты тасымалдауды ұйымдастыру және жүзеге асыру</w:t>
            </w:r>
          </w:p>
          <w:p w14:paraId="30A209FE" w14:textId="20A3083C"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w:t>
            </w:r>
          </w:p>
          <w:p w14:paraId="53661ACE" w14:textId="7DF6BC0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3. Жолаушылар мен багажды автомобильмен </w:t>
            </w:r>
            <w:r w:rsidRPr="00F91AC5">
              <w:rPr>
                <w:rFonts w:ascii="Times New Roman" w:eastAsia="Times New Roman" w:hAnsi="Times New Roman" w:cs="Times New Roman"/>
                <w:b/>
                <w:spacing w:val="2"/>
                <w:sz w:val="20"/>
                <w:szCs w:val="20"/>
                <w:lang w:val="kk-KZ" w:eastAsia="ru-RU"/>
              </w:rPr>
              <w:t>республикаішілік</w:t>
            </w:r>
            <w:r w:rsidRPr="00F91AC5">
              <w:rPr>
                <w:rFonts w:ascii="Times New Roman" w:eastAsia="Times New Roman" w:hAnsi="Times New Roman" w:cs="Times New Roman"/>
                <w:spacing w:val="2"/>
                <w:sz w:val="20"/>
                <w:szCs w:val="20"/>
                <w:lang w:val="kk-KZ" w:eastAsia="ru-RU"/>
              </w:rPr>
              <w:t xml:space="preserve"> тұрақты тасымалдау маршруттары тасымалдаушылар арасында конкурстық негiзде бөлiнедi. Конкурсқа жеке маршрут та, бiр лотпен бiрнеше маршрут та қойылуы мүмкiн.</w:t>
            </w:r>
          </w:p>
        </w:tc>
        <w:tc>
          <w:tcPr>
            <w:tcW w:w="5052" w:type="dxa"/>
          </w:tcPr>
          <w:p w14:paraId="080E9009"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21-бап. Жолаушыларды және багажды автомобильмен тұрақты тасымалдауды ұйымдастыру және жүзеге асыру</w:t>
            </w:r>
          </w:p>
          <w:p w14:paraId="3CF0DB46" w14:textId="31B85F38"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w:t>
            </w:r>
          </w:p>
          <w:p w14:paraId="7F18E837" w14:textId="58548BC6" w:rsidR="00661D5D" w:rsidRPr="00F91AC5" w:rsidRDefault="00F64DD8" w:rsidP="00670362">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3. Жолаушылар мен багажды тұрақты </w:t>
            </w:r>
            <w:r w:rsidRPr="00F91AC5">
              <w:rPr>
                <w:rFonts w:ascii="Times New Roman" w:eastAsia="Times New Roman" w:hAnsi="Times New Roman" w:cs="Times New Roman"/>
                <w:b/>
                <w:spacing w:val="2"/>
                <w:sz w:val="20"/>
                <w:szCs w:val="20"/>
                <w:lang w:val="kk-KZ" w:eastAsia="ru-RU"/>
              </w:rPr>
              <w:t>қалалық (ауылдық), қала маңындағы, ауданішілік</w:t>
            </w:r>
            <w:r w:rsidR="00000979" w:rsidRPr="00F91AC5">
              <w:rPr>
                <w:rFonts w:ascii="Times New Roman" w:eastAsia="Times New Roman" w:hAnsi="Times New Roman" w:cs="Times New Roman"/>
                <w:b/>
                <w:spacing w:val="2"/>
                <w:sz w:val="20"/>
                <w:szCs w:val="20"/>
                <w:lang w:val="kk-KZ" w:eastAsia="ru-RU"/>
              </w:rPr>
              <w:t xml:space="preserve">, </w:t>
            </w:r>
            <w:r w:rsidRPr="00F91AC5">
              <w:rPr>
                <w:rFonts w:ascii="Times New Roman" w:eastAsia="Times New Roman" w:hAnsi="Times New Roman" w:cs="Times New Roman"/>
                <w:b/>
                <w:spacing w:val="2"/>
                <w:sz w:val="20"/>
                <w:szCs w:val="20"/>
                <w:lang w:val="kk-KZ" w:eastAsia="ru-RU"/>
              </w:rPr>
              <w:t>ауданаралық (облысішілік қалааралық)</w:t>
            </w:r>
            <w:r w:rsidRPr="00F91AC5">
              <w:rPr>
                <w:rFonts w:ascii="Times New Roman" w:eastAsia="Times New Roman" w:hAnsi="Times New Roman" w:cs="Times New Roman"/>
                <w:spacing w:val="2"/>
                <w:sz w:val="20"/>
                <w:szCs w:val="20"/>
                <w:lang w:val="kk-KZ" w:eastAsia="ru-RU"/>
              </w:rPr>
              <w:t xml:space="preserve"> автомобильмен тасымалдау маршруттары тасымалдаушылар арасында конкурстық негізде бөлінеді. Конкурсқа жеке маршрут та, бір лотпен бірнеше маршрут та қойылуы мүмкін.</w:t>
            </w:r>
          </w:p>
        </w:tc>
        <w:tc>
          <w:tcPr>
            <w:tcW w:w="2903" w:type="dxa"/>
          </w:tcPr>
          <w:p w14:paraId="7991735F" w14:textId="434B2C3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Міндетті өзін-өзі реттеуді енгізуді ескере отырып, жолаушылар мен багажды облысаралық тұрақты тасымалдауды ұйымдастыру жергілікті атқарушы органдардың құзыретіне кірмейді. Бұл қатынастар ӨӨРҰ ішкі қағидалары мен стандарттарымен реттелетін болады</w:t>
            </w:r>
          </w:p>
        </w:tc>
      </w:tr>
      <w:tr w:rsidR="00F64DD8" w:rsidRPr="0014215D" w14:paraId="7C5EE3C6" w14:textId="77777777" w:rsidTr="00E9291C">
        <w:trPr>
          <w:jc w:val="center"/>
        </w:trPr>
        <w:tc>
          <w:tcPr>
            <w:tcW w:w="464" w:type="dxa"/>
          </w:tcPr>
          <w:p w14:paraId="16C6AB9B"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589EF683"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21-бап</w:t>
            </w:r>
          </w:p>
          <w:p w14:paraId="5EB21985" w14:textId="6563E7AA"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 7-тарма</w:t>
            </w:r>
            <w:r w:rsidRPr="00F91AC5">
              <w:rPr>
                <w:rFonts w:ascii="Times New Roman" w:eastAsia="Times New Roman" w:hAnsi="Times New Roman" w:cs="Times New Roman"/>
                <w:spacing w:val="2"/>
                <w:sz w:val="20"/>
                <w:szCs w:val="20"/>
                <w:lang w:val="kk-KZ" w:eastAsia="ru-RU"/>
              </w:rPr>
              <w:t>қ</w:t>
            </w:r>
          </w:p>
        </w:tc>
        <w:tc>
          <w:tcPr>
            <w:tcW w:w="4622" w:type="dxa"/>
          </w:tcPr>
          <w:p w14:paraId="06740CD0"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21-бап. Жолаушыларды және багажды автомобильмен тұрақты тасымалдауды ұйымдастыру және жүзеге асыру</w:t>
            </w:r>
          </w:p>
          <w:p w14:paraId="54CA4D1A" w14:textId="2D1C3CB0"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w:t>
            </w:r>
          </w:p>
          <w:p w14:paraId="6FFCC612" w14:textId="3F33E81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7. Маршрутқа (маршруттарға) қызмет көрсету құқығын үшінші тарапқа беруге жол берілмейді.</w:t>
            </w:r>
          </w:p>
        </w:tc>
        <w:tc>
          <w:tcPr>
            <w:tcW w:w="5052" w:type="dxa"/>
          </w:tcPr>
          <w:p w14:paraId="07C19E20"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21-бап. Жолаушылар мен багажды автомобильмен тұрақты тасымалдауды ұйымдастыру және жүзеге асыру</w:t>
            </w:r>
          </w:p>
          <w:p w14:paraId="05623F3A" w14:textId="29DBEF71"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w:t>
            </w:r>
          </w:p>
          <w:p w14:paraId="28910975" w14:textId="1F841C8B"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bookmarkStart w:id="6" w:name="_Hlk125579098"/>
            <w:r w:rsidRPr="00F91AC5">
              <w:rPr>
                <w:rFonts w:ascii="Times New Roman" w:eastAsia="Times New Roman" w:hAnsi="Times New Roman" w:cs="Times New Roman"/>
                <w:spacing w:val="2"/>
                <w:sz w:val="20"/>
                <w:szCs w:val="20"/>
                <w:lang w:val="kk-KZ" w:eastAsia="ru-RU"/>
              </w:rPr>
              <w:t xml:space="preserve">7. </w:t>
            </w:r>
            <w:r w:rsidRPr="00F91AC5">
              <w:rPr>
                <w:rFonts w:ascii="Times New Roman" w:hAnsi="Times New Roman" w:cs="Times New Roman"/>
                <w:b/>
                <w:bCs/>
                <w:spacing w:val="2"/>
                <w:sz w:val="20"/>
                <w:szCs w:val="20"/>
                <w:lang w:val="kk-KZ"/>
              </w:rPr>
              <w:t xml:space="preserve">Автотасымалдаушылар палатасының </w:t>
            </w:r>
            <w:r w:rsidRPr="00F91AC5">
              <w:rPr>
                <w:rFonts w:ascii="Times New Roman" w:eastAsia="Times New Roman" w:hAnsi="Times New Roman" w:cs="Times New Roman"/>
                <w:b/>
                <w:spacing w:val="2"/>
                <w:sz w:val="20"/>
                <w:szCs w:val="20"/>
                <w:lang w:val="kk-KZ" w:eastAsia="ru-RU"/>
              </w:rPr>
              <w:t>қағидалары мен стандарттарында көзделген жағдайларды қоспағанда,</w:t>
            </w:r>
            <w:r w:rsidRPr="00F91AC5">
              <w:rPr>
                <w:rFonts w:ascii="Times New Roman" w:eastAsia="Times New Roman" w:hAnsi="Times New Roman" w:cs="Times New Roman"/>
                <w:spacing w:val="2"/>
                <w:sz w:val="20"/>
                <w:szCs w:val="20"/>
                <w:lang w:val="kk-KZ" w:eastAsia="ru-RU"/>
              </w:rPr>
              <w:t xml:space="preserve"> маршрутқа (маршруттарға) қызмет көрсету құқығын үшінші тарапқа беруге жол берілмейді.</w:t>
            </w:r>
            <w:bookmarkEnd w:id="6"/>
          </w:p>
          <w:p w14:paraId="25204214" w14:textId="78396CEC"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p>
        </w:tc>
        <w:tc>
          <w:tcPr>
            <w:tcW w:w="2903" w:type="dxa"/>
          </w:tcPr>
          <w:p w14:paraId="511E53D6"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Автомобиль көлігі саласындағы міндетті мүшелікке (қатысуға) негізделген өзін-өзі реттейтін ұйымдардың қағидалары мен стандарттарында жолаушыларға үздіксіз және тұрақты қызмет көрсету қағидатын қамтамасыз ету үшін маршруттарға қызмет көрсету құқығын үшінші Тарапқа уақытша беру жағдайлары көзделуі мүмкін.</w:t>
            </w:r>
          </w:p>
          <w:p w14:paraId="6193C0F8" w14:textId="10ACD2C4" w:rsidR="00B45133" w:rsidRPr="00F91AC5" w:rsidRDefault="00B45133"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10"/>
                <w:szCs w:val="10"/>
                <w:lang w:val="kk-KZ" w:eastAsia="ru-RU"/>
              </w:rPr>
            </w:pPr>
          </w:p>
        </w:tc>
      </w:tr>
      <w:tr w:rsidR="00F64DD8" w:rsidRPr="0014215D" w14:paraId="652CF9D2" w14:textId="77777777" w:rsidTr="00E9291C">
        <w:trPr>
          <w:jc w:val="center"/>
        </w:trPr>
        <w:tc>
          <w:tcPr>
            <w:tcW w:w="464" w:type="dxa"/>
          </w:tcPr>
          <w:p w14:paraId="5F552288"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14009F87" w14:textId="6A4AFAC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22-бап</w:t>
            </w:r>
          </w:p>
          <w:p w14:paraId="601AA222" w14:textId="76F4B8DC"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proofErr w:type="gramStart"/>
            <w:r w:rsidRPr="00F91AC5">
              <w:rPr>
                <w:rFonts w:ascii="Times New Roman" w:eastAsia="Times New Roman" w:hAnsi="Times New Roman" w:cs="Times New Roman"/>
                <w:spacing w:val="2"/>
                <w:sz w:val="20"/>
                <w:szCs w:val="20"/>
                <w:lang w:eastAsia="ru-RU"/>
              </w:rPr>
              <w:t>2-тарма</w:t>
            </w:r>
            <w:r w:rsidRPr="00F91AC5">
              <w:rPr>
                <w:rFonts w:ascii="Times New Roman" w:eastAsia="Times New Roman" w:hAnsi="Times New Roman" w:cs="Times New Roman"/>
                <w:spacing w:val="2"/>
                <w:sz w:val="20"/>
                <w:szCs w:val="20"/>
                <w:lang w:val="kk-KZ" w:eastAsia="ru-RU"/>
              </w:rPr>
              <w:t>қ</w:t>
            </w:r>
            <w:r w:rsidRPr="00F91AC5">
              <w:rPr>
                <w:rFonts w:ascii="Times New Roman" w:eastAsia="Times New Roman" w:hAnsi="Times New Roman" w:cs="Times New Roman"/>
                <w:spacing w:val="2"/>
                <w:sz w:val="20"/>
                <w:szCs w:val="20"/>
                <w:lang w:eastAsia="ru-RU"/>
              </w:rPr>
              <w:t xml:space="preserve"> 5-1) тармақша</w:t>
            </w:r>
            <w:proofErr w:type="gramEnd"/>
          </w:p>
        </w:tc>
        <w:tc>
          <w:tcPr>
            <w:tcW w:w="4622" w:type="dxa"/>
          </w:tcPr>
          <w:p w14:paraId="3E27134A"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22-бап. Тасымалдаушының құқықтары мен мiндеттерi </w:t>
            </w:r>
          </w:p>
          <w:p w14:paraId="17336389" w14:textId="7C1BD1B9"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6E3846CD"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2. Жолаушылардың және багаждың тұрақты автомобиль тасымалдарын жүзеге асыратын тасымалдаушы: </w:t>
            </w:r>
          </w:p>
          <w:p w14:paraId="6B881378" w14:textId="000128B4"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5E5FC220" w14:textId="320740AC"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5-1) тасымалдауды ұйымдастырушыға</w:t>
            </w:r>
            <w:r w:rsidRPr="00F91AC5">
              <w:rPr>
                <w:rFonts w:ascii="Times New Roman" w:eastAsia="Times New Roman" w:hAnsi="Times New Roman" w:cs="Times New Roman"/>
                <w:b/>
                <w:spacing w:val="2"/>
                <w:sz w:val="20"/>
                <w:szCs w:val="20"/>
                <w:lang w:val="kk-KZ" w:eastAsia="ru-RU"/>
              </w:rPr>
              <w:t xml:space="preserve">, халықаралық және облысаралық тасымалдауды жүзеге асыру кезінде уәкілетті органның диспетчерлік жүйесіне </w:t>
            </w:r>
            <w:r w:rsidRPr="00F91AC5">
              <w:rPr>
                <w:rFonts w:ascii="Times New Roman" w:eastAsia="Times New Roman" w:hAnsi="Times New Roman" w:cs="Times New Roman"/>
                <w:spacing w:val="2"/>
                <w:sz w:val="20"/>
                <w:szCs w:val="20"/>
                <w:lang w:val="kk-KZ" w:eastAsia="ru-RU"/>
              </w:rPr>
              <w:t>автокөлік құралының ағымдағы тұрған жері туралы ақпаратты нақты уақыт режимінде беретін спутниктік навигация аппаратурасымен автокөлік құралдарын жабдықтауға;</w:t>
            </w:r>
          </w:p>
        </w:tc>
        <w:tc>
          <w:tcPr>
            <w:tcW w:w="5052" w:type="dxa"/>
          </w:tcPr>
          <w:p w14:paraId="4990F08D"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22-бап. Тасымалдаушының құқықтары мен мiндеттерi </w:t>
            </w:r>
          </w:p>
          <w:p w14:paraId="1BD8C297" w14:textId="58692C7C"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54567AFB"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2. Жолаушылар мен багажды автомобильмен тұрақты тасымалдауды жүзеге асыратын тасымалдаушы:</w:t>
            </w:r>
          </w:p>
          <w:p w14:paraId="59BA0E90" w14:textId="14B8CBF3"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51CDA006" w14:textId="2E2A0621"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5-1) тасымалдауды ұйымдастырушыға автокөлік құралының ағымдағы тұрған жері туралы ақпаратты нақты уақыт режимінде беретін спутниктік навигация аппаратурасымен автокөлік құралдарын жабдықтауға;</w:t>
            </w:r>
          </w:p>
        </w:tc>
        <w:tc>
          <w:tcPr>
            <w:tcW w:w="2903" w:type="dxa"/>
          </w:tcPr>
          <w:p w14:paraId="5880EDBB" w14:textId="29E692EA"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Жолаушылар мен багажды тұрақты халықаралық және облысаралық тасымалдауды ұйымдастыру ӨҚҚ-ға берілетінін ескере отырып, тасымалдау қызметіне одан әрі мониторингті ӨҚҚ жүзеге асыратын болады</w:t>
            </w:r>
          </w:p>
        </w:tc>
      </w:tr>
      <w:tr w:rsidR="00F64DD8" w:rsidRPr="0014215D" w14:paraId="2F27E75A" w14:textId="77777777" w:rsidTr="00E9291C">
        <w:trPr>
          <w:jc w:val="center"/>
        </w:trPr>
        <w:tc>
          <w:tcPr>
            <w:tcW w:w="464" w:type="dxa"/>
          </w:tcPr>
          <w:p w14:paraId="0978D3CB"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6EC60ADF"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bCs/>
                <w:spacing w:val="2"/>
                <w:sz w:val="20"/>
                <w:szCs w:val="20"/>
                <w:lang w:val="kk-KZ" w:eastAsia="ru-RU"/>
              </w:rPr>
            </w:pPr>
            <w:r w:rsidRPr="00F91AC5">
              <w:rPr>
                <w:rFonts w:ascii="Times New Roman" w:eastAsia="Times New Roman" w:hAnsi="Times New Roman" w:cs="Times New Roman"/>
                <w:bCs/>
                <w:spacing w:val="2"/>
                <w:sz w:val="20"/>
                <w:szCs w:val="20"/>
                <w:lang w:eastAsia="ru-RU"/>
              </w:rPr>
              <w:t>22-бап</w:t>
            </w:r>
          </w:p>
          <w:p w14:paraId="7B61D8CD" w14:textId="3E9C00DA"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bCs/>
                <w:spacing w:val="2"/>
                <w:sz w:val="20"/>
                <w:szCs w:val="20"/>
                <w:lang w:val="kk-KZ" w:eastAsia="ru-RU"/>
              </w:rPr>
            </w:pPr>
            <w:r w:rsidRPr="00F91AC5">
              <w:rPr>
                <w:rFonts w:ascii="Times New Roman" w:eastAsia="Times New Roman" w:hAnsi="Times New Roman" w:cs="Times New Roman"/>
                <w:bCs/>
                <w:spacing w:val="2"/>
                <w:sz w:val="20"/>
                <w:szCs w:val="20"/>
                <w:lang w:eastAsia="ru-RU"/>
              </w:rPr>
              <w:t xml:space="preserve"> 4-тарма</w:t>
            </w:r>
            <w:r w:rsidRPr="00F91AC5">
              <w:rPr>
                <w:rFonts w:ascii="Times New Roman" w:eastAsia="Times New Roman" w:hAnsi="Times New Roman" w:cs="Times New Roman"/>
                <w:bCs/>
                <w:spacing w:val="2"/>
                <w:sz w:val="20"/>
                <w:szCs w:val="20"/>
                <w:lang w:val="kk-KZ" w:eastAsia="ru-RU"/>
              </w:rPr>
              <w:t>қ</w:t>
            </w:r>
          </w:p>
        </w:tc>
        <w:tc>
          <w:tcPr>
            <w:tcW w:w="4622" w:type="dxa"/>
          </w:tcPr>
          <w:p w14:paraId="2BD504DE"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22-бап. Тасымалдаушының құқықтары мен мiндеттерi </w:t>
            </w:r>
          </w:p>
          <w:p w14:paraId="3AAED9AA" w14:textId="26288F91"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lastRenderedPageBreak/>
              <w:t>…</w:t>
            </w:r>
          </w:p>
          <w:p w14:paraId="60E114D0" w14:textId="4D8505EF"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Жоқ.</w:t>
            </w:r>
          </w:p>
        </w:tc>
        <w:tc>
          <w:tcPr>
            <w:tcW w:w="5052" w:type="dxa"/>
          </w:tcPr>
          <w:p w14:paraId="641E27B4"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lastRenderedPageBreak/>
              <w:t xml:space="preserve">22-бап. Тасымалдаушының құқықтары мен мiндеттерi </w:t>
            </w:r>
          </w:p>
          <w:p w14:paraId="30202EDE" w14:textId="73E621D1"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lastRenderedPageBreak/>
              <w:t>…</w:t>
            </w:r>
          </w:p>
          <w:p w14:paraId="5DB2D90E" w14:textId="16F5E85A" w:rsidR="00247174" w:rsidRPr="00F91AC5" w:rsidRDefault="00247174" w:rsidP="00247174">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4. Жолаушылар мен багажды тұрақты халықаралық, тұрақты облысаралық қалааралық тасымалдауды, жолаушылар мен багажды тұрақты емес тасымалдауды, таксимен тасымалдауды жүзеге асыратын тасымалдаушылар Автотасымалдаушылар палатасының мүшелері (қатысушылары) болуға және өздері мүшелері (қатысушылары) болып табылатын Автотасымалдаушылар палатасының қағидалары мен стандарттарының орындалуын қамтамасыз етуге міндетті.</w:t>
            </w:r>
          </w:p>
        </w:tc>
        <w:tc>
          <w:tcPr>
            <w:tcW w:w="2903" w:type="dxa"/>
          </w:tcPr>
          <w:p w14:paraId="37ED7484"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lastRenderedPageBreak/>
              <w:t xml:space="preserve">Өзін-өзі реттеуге міндетті мүшелік (қатысу) </w:t>
            </w:r>
            <w:r w:rsidRPr="00F91AC5">
              <w:rPr>
                <w:rFonts w:ascii="Times New Roman" w:eastAsia="Times New Roman" w:hAnsi="Times New Roman" w:cs="Times New Roman"/>
                <w:spacing w:val="2"/>
                <w:sz w:val="20"/>
                <w:szCs w:val="20"/>
                <w:lang w:val="kk-KZ" w:eastAsia="ru-RU"/>
              </w:rPr>
              <w:lastRenderedPageBreak/>
              <w:t>тасымалдаушының тиісті өзін-өзі реттейтін ұйымдардың бірінің мүшесі болу міндетін көздейді</w:t>
            </w:r>
          </w:p>
          <w:p w14:paraId="313DE932" w14:textId="7E228C59"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hAnsi="Times New Roman" w:cs="Times New Roman"/>
                <w:sz w:val="20"/>
                <w:szCs w:val="20"/>
                <w:lang w:val="kk-KZ"/>
              </w:rPr>
              <w:t>Осы тармақтың ережелері            2025 жылғы 1 қаңтардан бастап қолданысқа енгізіледі.</w:t>
            </w:r>
          </w:p>
        </w:tc>
      </w:tr>
      <w:tr w:rsidR="00F64DD8" w:rsidRPr="0014215D" w14:paraId="72E8F02D" w14:textId="77777777" w:rsidTr="00E9291C">
        <w:trPr>
          <w:jc w:val="center"/>
        </w:trPr>
        <w:tc>
          <w:tcPr>
            <w:tcW w:w="464" w:type="dxa"/>
          </w:tcPr>
          <w:p w14:paraId="55FFD4DB"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5FDA1267"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bCs/>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23-бап</w:t>
            </w:r>
          </w:p>
          <w:p w14:paraId="5295A821" w14:textId="00814192"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bCs/>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тақырыбы</w:t>
            </w:r>
          </w:p>
        </w:tc>
        <w:tc>
          <w:tcPr>
            <w:tcW w:w="4622" w:type="dxa"/>
          </w:tcPr>
          <w:p w14:paraId="525FDA45" w14:textId="63C6AF6C"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23-бап. Жолаушыларды және багажды республикаішілік автомобильмен тұрақты тасымалдауды</w:t>
            </w:r>
            <w:r w:rsidR="00B4339C" w:rsidRPr="00F91AC5">
              <w:rPr>
                <w:lang w:val="kk-KZ"/>
              </w:rPr>
              <w:t xml:space="preserve"> </w:t>
            </w:r>
            <w:r w:rsidR="00B4339C" w:rsidRPr="00F91AC5">
              <w:rPr>
                <w:rFonts w:ascii="Times New Roman" w:eastAsia="Times New Roman" w:hAnsi="Times New Roman" w:cs="Times New Roman"/>
                <w:b/>
                <w:bCs/>
                <w:spacing w:val="2"/>
                <w:sz w:val="20"/>
                <w:szCs w:val="20"/>
                <w:lang w:val="kk-KZ" w:eastAsia="ru-RU"/>
              </w:rPr>
              <w:t>ұйымдастыру шартының талаптары</w:t>
            </w:r>
          </w:p>
        </w:tc>
        <w:tc>
          <w:tcPr>
            <w:tcW w:w="5052" w:type="dxa"/>
          </w:tcPr>
          <w:p w14:paraId="42457291" w14:textId="112AC05A"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23-бап. Жолаушыларды және багажды қалалық (ауылдық), қала маңындағы, ауданішілік, ауданаралық (облысішілік қалааралық) автомобильмен тұрақты тасымалдауды ұйымдастыру шартының талаптары</w:t>
            </w:r>
          </w:p>
        </w:tc>
        <w:tc>
          <w:tcPr>
            <w:tcW w:w="2903" w:type="dxa"/>
          </w:tcPr>
          <w:p w14:paraId="7D48F4EC" w14:textId="71F313ED"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Міндетті өзін-өзі реттеуді енгізуді ескере отырып,              23-баптың тақырыбын түзету.</w:t>
            </w:r>
          </w:p>
        </w:tc>
      </w:tr>
      <w:tr w:rsidR="00F64DD8" w:rsidRPr="00F91AC5" w14:paraId="5569B85F" w14:textId="77777777" w:rsidTr="00E9291C">
        <w:trPr>
          <w:jc w:val="center"/>
        </w:trPr>
        <w:tc>
          <w:tcPr>
            <w:tcW w:w="464" w:type="dxa"/>
          </w:tcPr>
          <w:p w14:paraId="28E32669"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0DA66371"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23-бап</w:t>
            </w:r>
          </w:p>
          <w:p w14:paraId="2D456542" w14:textId="4341A43E"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 1-тарма</w:t>
            </w:r>
            <w:r w:rsidRPr="00F91AC5">
              <w:rPr>
                <w:rFonts w:ascii="Times New Roman" w:eastAsia="Times New Roman" w:hAnsi="Times New Roman" w:cs="Times New Roman"/>
                <w:spacing w:val="2"/>
                <w:sz w:val="20"/>
                <w:szCs w:val="20"/>
                <w:lang w:val="kk-KZ" w:eastAsia="ru-RU"/>
              </w:rPr>
              <w:t>қ</w:t>
            </w:r>
          </w:p>
        </w:tc>
        <w:tc>
          <w:tcPr>
            <w:tcW w:w="4622" w:type="dxa"/>
          </w:tcPr>
          <w:p w14:paraId="74D30282"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23-бап. Жолаушыларды және багажды республикаішілік автомобильмен тұрақты тасымалдауды ұйымдастыру шартының талаптары</w:t>
            </w:r>
          </w:p>
          <w:p w14:paraId="73D221DF" w14:textId="57D09063"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1. Жолаушыларды және багажды </w:t>
            </w:r>
            <w:r w:rsidRPr="00F91AC5">
              <w:rPr>
                <w:rFonts w:ascii="Times New Roman" w:eastAsia="Times New Roman" w:hAnsi="Times New Roman" w:cs="Times New Roman"/>
                <w:b/>
                <w:spacing w:val="2"/>
                <w:sz w:val="20"/>
                <w:szCs w:val="20"/>
                <w:lang w:val="kk-KZ" w:eastAsia="ru-RU"/>
              </w:rPr>
              <w:t>республикаішілік</w:t>
            </w:r>
            <w:r w:rsidRPr="00F91AC5">
              <w:rPr>
                <w:rFonts w:ascii="Times New Roman" w:eastAsia="Times New Roman" w:hAnsi="Times New Roman" w:cs="Times New Roman"/>
                <w:spacing w:val="2"/>
                <w:sz w:val="20"/>
                <w:szCs w:val="20"/>
                <w:lang w:val="kk-KZ" w:eastAsia="ru-RU"/>
              </w:rPr>
              <w:t xml:space="preserve"> автомобильмен тұрақты тасымалдауды ұйымдастыру шартында:</w:t>
            </w:r>
          </w:p>
        </w:tc>
        <w:tc>
          <w:tcPr>
            <w:tcW w:w="5052" w:type="dxa"/>
          </w:tcPr>
          <w:p w14:paraId="507961FA"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23-бап. Жолаушыларды және багажды қалалық (ауылдық), қала маңындағы, ауданішілік, ауданаралық (облысішілік қалааралық) автомобильмен тұрақты тасымалдауды ұйымдастыру шартының талаптары</w:t>
            </w:r>
          </w:p>
          <w:p w14:paraId="0F63A0C9" w14:textId="07AC6AC2"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1. Жолаушылар мен багажды тұрақты </w:t>
            </w:r>
            <w:r w:rsidRPr="00F91AC5">
              <w:rPr>
                <w:rFonts w:ascii="Times New Roman" w:eastAsia="Times New Roman" w:hAnsi="Times New Roman" w:cs="Times New Roman"/>
                <w:b/>
                <w:bCs/>
                <w:spacing w:val="2"/>
                <w:sz w:val="20"/>
                <w:szCs w:val="20"/>
                <w:lang w:val="kk-KZ" w:eastAsia="ru-RU"/>
              </w:rPr>
              <w:t>қалалық (ауылдық), қала маңындағы, ауданішілік, ауданаралық (облысішілік қалааралық)</w:t>
            </w:r>
            <w:r w:rsidRPr="00F91AC5">
              <w:rPr>
                <w:rFonts w:ascii="Times New Roman" w:eastAsia="Times New Roman" w:hAnsi="Times New Roman" w:cs="Times New Roman"/>
                <w:spacing w:val="2"/>
                <w:sz w:val="20"/>
                <w:szCs w:val="20"/>
                <w:lang w:val="kk-KZ" w:eastAsia="ru-RU"/>
              </w:rPr>
              <w:t xml:space="preserve"> автомобильмен тасымалдарын ұйымдастыру шартында:</w:t>
            </w:r>
          </w:p>
        </w:tc>
        <w:tc>
          <w:tcPr>
            <w:tcW w:w="2903" w:type="dxa"/>
            <w:vMerge w:val="restart"/>
          </w:tcPr>
          <w:p w14:paraId="7C1BE694" w14:textId="3B963E69"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Міндетті өзін-өзі реттеуді енгізуді ескере отырып, жолаушылар мен багажды облысаралық тұрақты тасымалдауды ұйымдастыру мемлекеттік реттеу құзыретіне кірмейді. </w:t>
            </w:r>
            <w:r w:rsidRPr="00F91AC5">
              <w:rPr>
                <w:rFonts w:ascii="Times New Roman" w:eastAsia="Times New Roman" w:hAnsi="Times New Roman" w:cs="Times New Roman"/>
                <w:spacing w:val="2"/>
                <w:sz w:val="20"/>
                <w:szCs w:val="20"/>
                <w:lang w:eastAsia="ru-RU"/>
              </w:rPr>
              <w:t xml:space="preserve">Бұл қатынастар ішкі ережелермен және </w:t>
            </w:r>
            <w:r w:rsidRPr="00F91AC5">
              <w:rPr>
                <w:rFonts w:ascii="Times New Roman" w:eastAsia="Times New Roman" w:hAnsi="Times New Roman" w:cs="Times New Roman"/>
                <w:spacing w:val="2"/>
                <w:sz w:val="20"/>
                <w:szCs w:val="20"/>
                <w:lang w:val="kk-KZ" w:eastAsia="ru-RU"/>
              </w:rPr>
              <w:t>ӨӨ</w:t>
            </w:r>
            <w:proofErr w:type="gramStart"/>
            <w:r w:rsidRPr="00F91AC5">
              <w:rPr>
                <w:rFonts w:ascii="Times New Roman" w:eastAsia="Times New Roman" w:hAnsi="Times New Roman" w:cs="Times New Roman"/>
                <w:spacing w:val="2"/>
                <w:sz w:val="20"/>
                <w:szCs w:val="20"/>
                <w:lang w:val="kk-KZ" w:eastAsia="ru-RU"/>
              </w:rPr>
              <w:t>Р</w:t>
            </w:r>
            <w:proofErr w:type="gramEnd"/>
            <w:r w:rsidRPr="00F91AC5">
              <w:rPr>
                <w:rFonts w:ascii="Times New Roman" w:eastAsia="Times New Roman" w:hAnsi="Times New Roman" w:cs="Times New Roman"/>
                <w:spacing w:val="2"/>
                <w:sz w:val="20"/>
                <w:szCs w:val="20"/>
                <w:lang w:val="kk-KZ" w:eastAsia="ru-RU"/>
              </w:rPr>
              <w:t>Ұ</w:t>
            </w:r>
            <w:r w:rsidRPr="00F91AC5">
              <w:rPr>
                <w:rFonts w:ascii="Times New Roman" w:eastAsia="Times New Roman" w:hAnsi="Times New Roman" w:cs="Times New Roman"/>
                <w:spacing w:val="2"/>
                <w:sz w:val="20"/>
                <w:szCs w:val="20"/>
                <w:lang w:eastAsia="ru-RU"/>
              </w:rPr>
              <w:t xml:space="preserve"> стандарттарымен реттелетін болады.</w:t>
            </w:r>
          </w:p>
        </w:tc>
      </w:tr>
      <w:tr w:rsidR="00F64DD8" w:rsidRPr="0014215D" w14:paraId="6FE8E7CF" w14:textId="77777777" w:rsidTr="00E9291C">
        <w:trPr>
          <w:jc w:val="center"/>
        </w:trPr>
        <w:tc>
          <w:tcPr>
            <w:tcW w:w="464" w:type="dxa"/>
          </w:tcPr>
          <w:p w14:paraId="53D2F10C"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54CCA750"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23-бап</w:t>
            </w:r>
          </w:p>
          <w:p w14:paraId="5E763FB6" w14:textId="4A3B8AE5"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 2-тарма</w:t>
            </w:r>
            <w:r w:rsidRPr="00F91AC5">
              <w:rPr>
                <w:rFonts w:ascii="Times New Roman" w:eastAsia="Times New Roman" w:hAnsi="Times New Roman" w:cs="Times New Roman"/>
                <w:spacing w:val="2"/>
                <w:sz w:val="20"/>
                <w:szCs w:val="20"/>
                <w:lang w:val="kk-KZ" w:eastAsia="ru-RU"/>
              </w:rPr>
              <w:t>қ</w:t>
            </w:r>
          </w:p>
        </w:tc>
        <w:tc>
          <w:tcPr>
            <w:tcW w:w="4622" w:type="dxa"/>
          </w:tcPr>
          <w:p w14:paraId="619CB16F"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23-бап. Жолаушыларды және багажды республикаішілік автомобильмен тұрақты тасымалдауды ұйымдастыру шартының талаптары</w:t>
            </w:r>
          </w:p>
          <w:p w14:paraId="666B7AA8" w14:textId="534FD108"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444D6575" w14:textId="54417ADC"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2. Қазақстан Республикасының заң актiлерiнде жолаушыларды және багажды</w:t>
            </w:r>
            <w:r w:rsidRPr="00F91AC5">
              <w:rPr>
                <w:rFonts w:ascii="Times New Roman" w:eastAsia="Times New Roman" w:hAnsi="Times New Roman" w:cs="Times New Roman"/>
                <w:b/>
                <w:spacing w:val="2"/>
                <w:sz w:val="20"/>
                <w:szCs w:val="20"/>
                <w:lang w:val="kk-KZ" w:eastAsia="ru-RU"/>
              </w:rPr>
              <w:t xml:space="preserve"> республикаішілік</w:t>
            </w:r>
            <w:r w:rsidRPr="00F91AC5">
              <w:rPr>
                <w:rFonts w:ascii="Times New Roman" w:eastAsia="Times New Roman" w:hAnsi="Times New Roman" w:cs="Times New Roman"/>
                <w:spacing w:val="2"/>
                <w:sz w:val="20"/>
                <w:szCs w:val="20"/>
                <w:lang w:val="kk-KZ" w:eastAsia="ru-RU"/>
              </w:rPr>
              <w:t xml:space="preserve"> автомобильмен тұрақты тасымалдауды ұйымдастыру шартының өзге де мiндеттi талаптары белгiленуi мүмкiн.</w:t>
            </w:r>
          </w:p>
        </w:tc>
        <w:tc>
          <w:tcPr>
            <w:tcW w:w="5052" w:type="dxa"/>
          </w:tcPr>
          <w:p w14:paraId="4B1C20C9"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23-бап. Жолаушыларды және багажды қалалық (ауылдық), қала маңындағы, ауданішілік, ауданаралық (облысішілік қалааралық) автомобильмен тұрақты тасымалдауды ұйымдастыру шартының талаптары</w:t>
            </w:r>
          </w:p>
          <w:p w14:paraId="18C27499" w14:textId="1122A4C6"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76FFD204" w14:textId="0EBD97B1"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2. Қазақстан Республикасының заңнамалық актілерінде жолаушылар мен багажды автомобильмен тұрақты </w:t>
            </w:r>
            <w:r w:rsidRPr="00F91AC5">
              <w:rPr>
                <w:rFonts w:ascii="Times New Roman" w:eastAsia="Times New Roman" w:hAnsi="Times New Roman" w:cs="Times New Roman"/>
                <w:b/>
                <w:bCs/>
                <w:spacing w:val="2"/>
                <w:sz w:val="20"/>
                <w:szCs w:val="20"/>
                <w:lang w:val="kk-KZ" w:eastAsia="ru-RU"/>
              </w:rPr>
              <w:t>қалалық (ауылдық), қала маңындағы, ауданішілік, ауданаралық (облысішілік қалааралық)</w:t>
            </w:r>
            <w:r w:rsidRPr="00F91AC5">
              <w:rPr>
                <w:rFonts w:ascii="Times New Roman" w:eastAsia="Times New Roman" w:hAnsi="Times New Roman" w:cs="Times New Roman"/>
                <w:spacing w:val="2"/>
                <w:sz w:val="20"/>
                <w:szCs w:val="20"/>
                <w:lang w:val="kk-KZ" w:eastAsia="ru-RU"/>
              </w:rPr>
              <w:t xml:space="preserve"> тасымалдауды ұйымдастыру шартының өзге де міндетті талаптары белгіленуі мүмкін.</w:t>
            </w:r>
          </w:p>
        </w:tc>
        <w:tc>
          <w:tcPr>
            <w:tcW w:w="2903" w:type="dxa"/>
            <w:vMerge/>
          </w:tcPr>
          <w:p w14:paraId="4F28EBBF"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p>
        </w:tc>
      </w:tr>
      <w:tr w:rsidR="00F64DD8" w:rsidRPr="00F91AC5" w14:paraId="09DE0F74" w14:textId="77777777" w:rsidTr="00E9291C">
        <w:trPr>
          <w:jc w:val="center"/>
        </w:trPr>
        <w:tc>
          <w:tcPr>
            <w:tcW w:w="464" w:type="dxa"/>
          </w:tcPr>
          <w:p w14:paraId="5511DFD7"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4BF3FC00"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23-бап</w:t>
            </w:r>
          </w:p>
          <w:p w14:paraId="29C52DD3" w14:textId="6A177A5E"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 3-тарма</w:t>
            </w:r>
            <w:r w:rsidRPr="00F91AC5">
              <w:rPr>
                <w:rFonts w:ascii="Times New Roman" w:eastAsia="Times New Roman" w:hAnsi="Times New Roman" w:cs="Times New Roman"/>
                <w:spacing w:val="2"/>
                <w:sz w:val="20"/>
                <w:szCs w:val="20"/>
                <w:lang w:val="kk-KZ" w:eastAsia="ru-RU"/>
              </w:rPr>
              <w:t>қ</w:t>
            </w:r>
          </w:p>
        </w:tc>
        <w:tc>
          <w:tcPr>
            <w:tcW w:w="4622" w:type="dxa"/>
          </w:tcPr>
          <w:p w14:paraId="417D624A"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23-бап. Жолаушыларды және багажды республикаішілік автомобильмен тұрақты тасымалдауды ұйымдастыру шартының </w:t>
            </w:r>
            <w:r w:rsidRPr="00F91AC5">
              <w:rPr>
                <w:rFonts w:ascii="Times New Roman" w:eastAsia="Times New Roman" w:hAnsi="Times New Roman" w:cs="Times New Roman"/>
                <w:b/>
                <w:bCs/>
                <w:spacing w:val="2"/>
                <w:sz w:val="20"/>
                <w:szCs w:val="20"/>
                <w:lang w:val="kk-KZ" w:eastAsia="ru-RU"/>
              </w:rPr>
              <w:lastRenderedPageBreak/>
              <w:t>талаптары</w:t>
            </w:r>
          </w:p>
          <w:p w14:paraId="7FE7FC94" w14:textId="02308DDF"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1071B9EC"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3. Тасымалдаушы мен жергілікті атқарушы органдар жолаушылар мен багажды автомобильмен </w:t>
            </w:r>
            <w:r w:rsidRPr="00F91AC5">
              <w:rPr>
                <w:rFonts w:ascii="Times New Roman" w:eastAsia="Times New Roman" w:hAnsi="Times New Roman" w:cs="Times New Roman"/>
                <w:b/>
                <w:spacing w:val="2"/>
                <w:sz w:val="20"/>
                <w:szCs w:val="20"/>
                <w:lang w:val="kk-KZ" w:eastAsia="ru-RU"/>
              </w:rPr>
              <w:t>республикаішілік</w:t>
            </w:r>
            <w:r w:rsidRPr="00F91AC5">
              <w:rPr>
                <w:rFonts w:ascii="Times New Roman" w:eastAsia="Times New Roman" w:hAnsi="Times New Roman" w:cs="Times New Roman"/>
                <w:spacing w:val="2"/>
                <w:sz w:val="20"/>
                <w:szCs w:val="20"/>
                <w:lang w:val="kk-KZ" w:eastAsia="ru-RU"/>
              </w:rPr>
              <w:t xml:space="preserve"> тұрақты тасымалдауды ұйымдастыру шартының талаптарын сақтауға міндетті.</w:t>
            </w:r>
          </w:p>
          <w:p w14:paraId="657F14C6" w14:textId="6E562D2C"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Тасымалдаушы Қазақстан Республикасының заңдарына сәйкес өзге де міндеттерді атқарады.</w:t>
            </w:r>
          </w:p>
        </w:tc>
        <w:tc>
          <w:tcPr>
            <w:tcW w:w="5052" w:type="dxa"/>
          </w:tcPr>
          <w:p w14:paraId="20960E4A"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lastRenderedPageBreak/>
              <w:t xml:space="preserve">23-бап. Жолаушыларды және багажды қалалық (ауылдық), қала маңындағы, ауданішілік, ауданаралық (облысішілік қалааралық) </w:t>
            </w:r>
            <w:r w:rsidRPr="00F91AC5">
              <w:rPr>
                <w:rFonts w:ascii="Times New Roman" w:eastAsia="Times New Roman" w:hAnsi="Times New Roman" w:cs="Times New Roman"/>
                <w:b/>
                <w:bCs/>
                <w:spacing w:val="2"/>
                <w:sz w:val="20"/>
                <w:szCs w:val="20"/>
                <w:lang w:val="kk-KZ" w:eastAsia="ru-RU"/>
              </w:rPr>
              <w:lastRenderedPageBreak/>
              <w:t>автомобильмен тұрақты тасымалдауды ұйымдастыру шартының талаптары</w:t>
            </w:r>
          </w:p>
          <w:p w14:paraId="37AF023A"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2303177C" w14:textId="7FDAC09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3. Тасымалдаушы мен жергілікті атқарушы органдар жолаушылар мен багажды автомобильмен тұрақты </w:t>
            </w:r>
            <w:r w:rsidRPr="00F91AC5">
              <w:rPr>
                <w:rFonts w:ascii="Times New Roman" w:eastAsia="Times New Roman" w:hAnsi="Times New Roman" w:cs="Times New Roman"/>
                <w:b/>
                <w:spacing w:val="2"/>
                <w:sz w:val="20"/>
                <w:szCs w:val="20"/>
                <w:lang w:val="kk-KZ" w:eastAsia="ru-RU"/>
              </w:rPr>
              <w:t>қалалық (ауылдық), қала маңындағы, ауданішілік, ауданаралық (облысішілік қалааралық)</w:t>
            </w:r>
            <w:r w:rsidRPr="00F91AC5">
              <w:rPr>
                <w:rFonts w:ascii="Times New Roman" w:eastAsia="Times New Roman" w:hAnsi="Times New Roman" w:cs="Times New Roman"/>
                <w:spacing w:val="2"/>
                <w:sz w:val="20"/>
                <w:szCs w:val="20"/>
                <w:lang w:val="kk-KZ" w:eastAsia="ru-RU"/>
              </w:rPr>
              <w:t xml:space="preserve"> тасымалдауды ұйымдастыру шартының талаптарын сақтауға міндетті.</w:t>
            </w:r>
          </w:p>
          <w:p w14:paraId="69B621EE" w14:textId="3E83104F" w:rsidR="00661D5D"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Тасымалдаушы Қазақстан Республикасының заңдарына сәйкес өзге де міндеттерді атқарады.</w:t>
            </w:r>
          </w:p>
        </w:tc>
        <w:tc>
          <w:tcPr>
            <w:tcW w:w="2903" w:type="dxa"/>
            <w:vMerge w:val="restart"/>
          </w:tcPr>
          <w:p w14:paraId="167461F1" w14:textId="2A5B199E"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lastRenderedPageBreak/>
              <w:t xml:space="preserve">Міндетті өзін-өзі реттеуді енгізуді ескере отырып, жолаушылар мен багажды </w:t>
            </w:r>
            <w:r w:rsidRPr="00F91AC5">
              <w:rPr>
                <w:rFonts w:ascii="Times New Roman" w:eastAsia="Times New Roman" w:hAnsi="Times New Roman" w:cs="Times New Roman"/>
                <w:spacing w:val="2"/>
                <w:sz w:val="20"/>
                <w:szCs w:val="20"/>
                <w:lang w:val="kk-KZ" w:eastAsia="ru-RU"/>
              </w:rPr>
              <w:lastRenderedPageBreak/>
              <w:t>облысаралық тұрақты тасымалдауды ұйымдастыру мемлекеттік реттеу құзыретіне кірмейді. Бұл қатынастар ішкі ережелермен және ӨӨРҰ стандарттарымен реттелетін болады.</w:t>
            </w:r>
          </w:p>
        </w:tc>
      </w:tr>
      <w:tr w:rsidR="00F64DD8" w:rsidRPr="0014215D" w14:paraId="62606BCF" w14:textId="77777777" w:rsidTr="00E9291C">
        <w:trPr>
          <w:jc w:val="center"/>
        </w:trPr>
        <w:tc>
          <w:tcPr>
            <w:tcW w:w="464" w:type="dxa"/>
          </w:tcPr>
          <w:p w14:paraId="270391C2"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7DEED462"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23-бап</w:t>
            </w:r>
          </w:p>
          <w:p w14:paraId="4EFB974B" w14:textId="4E56B0F5"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 4-тарма</w:t>
            </w:r>
            <w:r w:rsidRPr="00F91AC5">
              <w:rPr>
                <w:rFonts w:ascii="Times New Roman" w:eastAsia="Times New Roman" w:hAnsi="Times New Roman" w:cs="Times New Roman"/>
                <w:spacing w:val="2"/>
                <w:sz w:val="20"/>
                <w:szCs w:val="20"/>
                <w:lang w:val="kk-KZ" w:eastAsia="ru-RU"/>
              </w:rPr>
              <w:t>қ</w:t>
            </w:r>
          </w:p>
        </w:tc>
        <w:tc>
          <w:tcPr>
            <w:tcW w:w="4622" w:type="dxa"/>
          </w:tcPr>
          <w:p w14:paraId="03A9B6CA"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23-бап. Жолаушыларды және багажды республикаішілік автомобильмен тұрақты тасымалдауды ұйымдастыру шартының талаптары</w:t>
            </w:r>
          </w:p>
          <w:p w14:paraId="70928F6C" w14:textId="20D60F71"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313774E4"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4. Жергілікті атқарушы органдар жолаушылар мен багажды автомобильмен республикаішілік тұрақты тасымалдауды ұйымдастыру кезінде:</w:t>
            </w:r>
          </w:p>
          <w:p w14:paraId="421BE460"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1) Қазақстан Республикасының заңнамасына сәйкес орнатылатын жолаушыларды отырғызу мен түсіру пункттерін безендіруді және күтіп-ұстауды қамтамасыз етуге;</w:t>
            </w:r>
          </w:p>
          <w:p w14:paraId="64283263" w14:textId="29A92724"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2) автобустар, шағын автобустар және троллейбустар қозғалысының белгіленген кестесінің сақталуын бақылауды жүзеге асыруға міндетті.</w:t>
            </w:r>
          </w:p>
        </w:tc>
        <w:tc>
          <w:tcPr>
            <w:tcW w:w="5052" w:type="dxa"/>
          </w:tcPr>
          <w:p w14:paraId="7DB733A9" w14:textId="2C69CFDE"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23-бап. Жолаушыларды және багажды қалалық (ауылдық), қала маңындағы, ауданішілік және ауданаралық (облысішілік қалааралық) автомобильмен тұрақты тасымалдауды ұйымдастыру шартының талаптары</w:t>
            </w:r>
          </w:p>
          <w:p w14:paraId="3308D355" w14:textId="79DEA64A"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41C53824"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4. Жолаушылар мен багажды автомобильмен республикаішілік тұрақты тасымалдауды ұйымдастыру кезінде жергілікті атқарушы органдар:</w:t>
            </w:r>
          </w:p>
          <w:p w14:paraId="46079FD5"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1) Қазақстан Республикасының заңнамасына сәйкес белгіленген жолаушыларды отырғызу және түсіру пункттерін ресімдеуді және күтіп-ұстауды қамтамасыз етуге;</w:t>
            </w:r>
          </w:p>
          <w:p w14:paraId="38AC40FB" w14:textId="1802E789" w:rsidR="00F64DD8" w:rsidRPr="00F91AC5" w:rsidRDefault="00F64DD8" w:rsidP="00EA19AE">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bookmarkStart w:id="7" w:name="_Hlk125579429"/>
            <w:r w:rsidRPr="00F91AC5">
              <w:rPr>
                <w:rFonts w:ascii="Times New Roman" w:eastAsia="Times New Roman" w:hAnsi="Times New Roman" w:cs="Times New Roman"/>
                <w:spacing w:val="2"/>
                <w:sz w:val="20"/>
                <w:szCs w:val="20"/>
                <w:lang w:val="kk-KZ" w:eastAsia="ru-RU"/>
              </w:rPr>
              <w:t xml:space="preserve">2) </w:t>
            </w:r>
            <w:r w:rsidRPr="00F91AC5">
              <w:rPr>
                <w:rFonts w:ascii="Times New Roman" w:eastAsia="Times New Roman" w:hAnsi="Times New Roman" w:cs="Times New Roman"/>
                <w:b/>
                <w:bCs/>
                <w:spacing w:val="2"/>
                <w:sz w:val="20"/>
                <w:szCs w:val="20"/>
                <w:lang w:val="kk-KZ" w:eastAsia="ru-RU"/>
              </w:rPr>
              <w:t xml:space="preserve">жолаушылар мен багажды тұрақты халықаралық және облысаралық </w:t>
            </w:r>
            <w:r w:rsidR="00EA19AE" w:rsidRPr="00F91AC5">
              <w:rPr>
                <w:rFonts w:ascii="Times New Roman" w:eastAsia="Times New Roman" w:hAnsi="Times New Roman" w:cs="Times New Roman"/>
                <w:b/>
                <w:bCs/>
                <w:spacing w:val="2"/>
                <w:sz w:val="20"/>
                <w:szCs w:val="20"/>
                <w:lang w:val="kk-KZ" w:eastAsia="ru-RU"/>
              </w:rPr>
              <w:t xml:space="preserve">қалааралық </w:t>
            </w:r>
            <w:r w:rsidRPr="00F91AC5">
              <w:rPr>
                <w:rFonts w:ascii="Times New Roman" w:eastAsia="Times New Roman" w:hAnsi="Times New Roman" w:cs="Times New Roman"/>
                <w:b/>
                <w:bCs/>
                <w:spacing w:val="2"/>
                <w:sz w:val="20"/>
                <w:szCs w:val="20"/>
                <w:lang w:val="kk-KZ" w:eastAsia="ru-RU"/>
              </w:rPr>
              <w:t>тасымалдаудағы маршруттарды қоспағанда</w:t>
            </w:r>
            <w:r w:rsidRPr="00F91AC5">
              <w:rPr>
                <w:rFonts w:ascii="Times New Roman" w:eastAsia="Times New Roman" w:hAnsi="Times New Roman" w:cs="Times New Roman"/>
                <w:spacing w:val="2"/>
                <w:sz w:val="20"/>
                <w:szCs w:val="20"/>
                <w:lang w:val="kk-KZ" w:eastAsia="ru-RU"/>
              </w:rPr>
              <w:t>, автобустар, шағын автобустар және троллейбустар қозғалысының белгіленген кестесінің сақталуын бақылауды жүзеге асыруға міндетті.</w:t>
            </w:r>
            <w:bookmarkEnd w:id="7"/>
          </w:p>
        </w:tc>
        <w:tc>
          <w:tcPr>
            <w:tcW w:w="2903" w:type="dxa"/>
            <w:vMerge/>
          </w:tcPr>
          <w:p w14:paraId="4345A890"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p>
        </w:tc>
      </w:tr>
      <w:tr w:rsidR="00F64DD8" w:rsidRPr="0014215D" w14:paraId="77165E00" w14:textId="77777777" w:rsidTr="00E9291C">
        <w:trPr>
          <w:jc w:val="center"/>
        </w:trPr>
        <w:tc>
          <w:tcPr>
            <w:tcW w:w="464" w:type="dxa"/>
          </w:tcPr>
          <w:p w14:paraId="2814D9B0"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0188E735"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24-бап</w:t>
            </w:r>
          </w:p>
          <w:p w14:paraId="42F00795" w14:textId="7C1A8D1B"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 1-тарма</w:t>
            </w:r>
            <w:r w:rsidRPr="00F91AC5">
              <w:rPr>
                <w:rFonts w:ascii="Times New Roman" w:eastAsia="Times New Roman" w:hAnsi="Times New Roman" w:cs="Times New Roman"/>
                <w:spacing w:val="2"/>
                <w:sz w:val="20"/>
                <w:szCs w:val="20"/>
                <w:lang w:val="kk-KZ" w:eastAsia="ru-RU"/>
              </w:rPr>
              <w:t>қ</w:t>
            </w:r>
          </w:p>
        </w:tc>
        <w:tc>
          <w:tcPr>
            <w:tcW w:w="4622" w:type="dxa"/>
          </w:tcPr>
          <w:p w14:paraId="2532DAD6"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24-бап. Жолаушыларды және багажды автомобильмен тұрақты емес тасымалдауды жүзеге асыру </w:t>
            </w:r>
          </w:p>
          <w:p w14:paraId="6B58D575"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1. Жолаушыларды және багажды автомобильмен тұрақты емес тасымалдауды жүзеге асыратын тасымалдаушылардың автовокзалдар (автостанциялар, жолаушыларға қызмет көрсету пункттері) аумағынан және жолаушылар мен багажды автомобильмен тұрақты тасымалдау маршруттары бойынша жолаушылар отырғызуына тыйым салынады.</w:t>
            </w:r>
          </w:p>
          <w:p w14:paraId="01D7A49B"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lastRenderedPageBreak/>
              <w:t>2. Республикаішілік қатынаста тұрақты емес тасымалдау кезінде жолаушылар мен багажды тасымалдау шарты тапсырыс беруші мен тасымалдаушы арасында екі данада – тараптардың әрқайсысына бір-біреуден жазбаша нысанда жасалады.</w:t>
            </w:r>
          </w:p>
          <w:p w14:paraId="48D2896D"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Бұл ретте шартта:</w:t>
            </w:r>
          </w:p>
          <w:p w14:paraId="4FEF0080" w14:textId="77777777" w:rsidR="00F64DD8" w:rsidRPr="00F91AC5" w:rsidRDefault="00F64DD8" w:rsidP="00EF7CB5">
            <w:pPr>
              <w:shd w:val="clear" w:color="auto" w:fill="FFFFFF"/>
              <w:spacing w:after="0" w:line="240" w:lineRule="auto"/>
              <w:contextualSpacing/>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1) шарттың мәні;</w:t>
            </w:r>
          </w:p>
          <w:p w14:paraId="1EF3208B" w14:textId="77777777" w:rsidR="00F64DD8" w:rsidRPr="00F91AC5" w:rsidRDefault="00F64DD8" w:rsidP="00EF7CB5">
            <w:pPr>
              <w:shd w:val="clear" w:color="auto" w:fill="FFFFFF"/>
              <w:spacing w:after="0" w:line="240" w:lineRule="auto"/>
              <w:contextualSpacing/>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 сапардың мақсаты;</w:t>
            </w:r>
          </w:p>
          <w:p w14:paraId="70343981" w14:textId="77777777" w:rsidR="00F64DD8" w:rsidRPr="00F91AC5" w:rsidRDefault="00F64DD8" w:rsidP="00EF7CB5">
            <w:pPr>
              <w:shd w:val="clear" w:color="auto" w:fill="FFFFFF"/>
              <w:spacing w:after="0" w:line="240" w:lineRule="auto"/>
              <w:contextualSpacing/>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3) жүріс маршруты, жолаушыларды отырғызу мен түсірудің бастапқы және соңғы пункттері;</w:t>
            </w:r>
          </w:p>
          <w:p w14:paraId="1E8EEEDE" w14:textId="77777777" w:rsidR="00F64DD8" w:rsidRPr="00F91AC5" w:rsidRDefault="00F64DD8" w:rsidP="00EF7CB5">
            <w:pPr>
              <w:shd w:val="clear" w:color="auto" w:fill="FFFFFF"/>
              <w:spacing w:after="0" w:line="240" w:lineRule="auto"/>
              <w:contextualSpacing/>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4) жеткізу мерзімі;</w:t>
            </w:r>
          </w:p>
          <w:p w14:paraId="6C6E8ECA" w14:textId="77777777" w:rsidR="00F64DD8" w:rsidRPr="00F91AC5" w:rsidRDefault="00F64DD8" w:rsidP="00EF7CB5">
            <w:pPr>
              <w:shd w:val="clear" w:color="auto" w:fill="FFFFFF"/>
              <w:spacing w:after="0" w:line="240" w:lineRule="auto"/>
              <w:contextualSpacing/>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5) кіре ақысы;</w:t>
            </w:r>
          </w:p>
          <w:p w14:paraId="6868DAE9" w14:textId="77777777" w:rsidR="00F64DD8" w:rsidRPr="00F91AC5" w:rsidRDefault="00F64DD8" w:rsidP="00EF7CB5">
            <w:pPr>
              <w:shd w:val="clear" w:color="auto" w:fill="FFFFFF"/>
              <w:spacing w:after="0" w:line="240" w:lineRule="auto"/>
              <w:contextualSpacing/>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6) тараптардың құқықтары мен міндеттері;</w:t>
            </w:r>
          </w:p>
          <w:p w14:paraId="19A2FC7B" w14:textId="77777777" w:rsidR="00F64DD8" w:rsidRPr="00F91AC5" w:rsidRDefault="00F64DD8" w:rsidP="00EF7CB5">
            <w:pPr>
              <w:shd w:val="clear" w:color="auto" w:fill="FFFFFF"/>
              <w:spacing w:after="0" w:line="240" w:lineRule="auto"/>
              <w:contextualSpacing/>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7) шарт бойынша міндеттемелерді тараптардың орындамағаны немесе тиісінше орындамағаны үшін жауапкершілігі;</w:t>
            </w:r>
          </w:p>
          <w:p w14:paraId="1CBCBA60" w14:textId="77777777" w:rsidR="00F64DD8" w:rsidRPr="00F91AC5" w:rsidRDefault="00F64DD8" w:rsidP="00EF7CB5">
            <w:pPr>
              <w:shd w:val="clear" w:color="auto" w:fill="FFFFFF"/>
              <w:spacing w:after="0" w:line="240" w:lineRule="auto"/>
              <w:contextualSpacing/>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8) дауларды шешу тәртібі;</w:t>
            </w:r>
          </w:p>
          <w:p w14:paraId="2E4A5C9E" w14:textId="5F4EBB73"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9) жолаушылар тізімінің болуы көзделуге тиіс.</w:t>
            </w:r>
          </w:p>
        </w:tc>
        <w:tc>
          <w:tcPr>
            <w:tcW w:w="5052" w:type="dxa"/>
          </w:tcPr>
          <w:p w14:paraId="28AD455E"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lastRenderedPageBreak/>
              <w:t xml:space="preserve">24-бап. Жолаушыларды және багажды автомобильмен тұрақты емес тасымалдауды жүзеге асыру </w:t>
            </w:r>
          </w:p>
          <w:p w14:paraId="4451ACBD" w14:textId="1F0BB26E"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Жолаушылар мен багажды автомобильмен тұрақты емес тасымалдауды ұйымдастыру тәртібі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қағидаларымен және стандарттарымен регламенттеледі.</w:t>
            </w:r>
          </w:p>
        </w:tc>
        <w:tc>
          <w:tcPr>
            <w:tcW w:w="2903" w:type="dxa"/>
          </w:tcPr>
          <w:p w14:paraId="26AEB25E"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Өзін-өзі реттеу шеңберінде жолаушылар мен багажды тұрақты емес тасымалдау, такси тасымалдау жөніндегі қызметті жүзеге асыруды регламенттеу.</w:t>
            </w:r>
          </w:p>
          <w:p w14:paraId="15A56327" w14:textId="08A9582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Бұл қатынастар ішкі ережелермен және ӨӨРҰ стандарттарымен реттелетін болады.</w:t>
            </w:r>
          </w:p>
          <w:p w14:paraId="5AE3FAB8" w14:textId="3AFF4F58"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hAnsi="Times New Roman" w:cs="Times New Roman"/>
                <w:sz w:val="20"/>
                <w:szCs w:val="20"/>
                <w:lang w:val="kk-KZ"/>
              </w:rPr>
              <w:t xml:space="preserve">Осы тармақтардың ережелері 2025 жылғы 1 қаңтардан </w:t>
            </w:r>
            <w:r w:rsidRPr="00F91AC5">
              <w:rPr>
                <w:rFonts w:ascii="Times New Roman" w:hAnsi="Times New Roman" w:cs="Times New Roman"/>
                <w:sz w:val="20"/>
                <w:szCs w:val="20"/>
                <w:lang w:val="kk-KZ"/>
              </w:rPr>
              <w:lastRenderedPageBreak/>
              <w:t>бастап қолданысқа енгізіледі.</w:t>
            </w:r>
          </w:p>
        </w:tc>
      </w:tr>
      <w:tr w:rsidR="00F64DD8" w:rsidRPr="0014215D" w14:paraId="48440B09" w14:textId="77777777" w:rsidTr="00E9291C">
        <w:trPr>
          <w:jc w:val="center"/>
        </w:trPr>
        <w:tc>
          <w:tcPr>
            <w:tcW w:w="464" w:type="dxa"/>
          </w:tcPr>
          <w:p w14:paraId="29C38C2A"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41562E4D"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26-бап</w:t>
            </w:r>
          </w:p>
          <w:p w14:paraId="4DE4E573" w14:textId="223B2979"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 1-тарма</w:t>
            </w:r>
            <w:r w:rsidRPr="00F91AC5">
              <w:rPr>
                <w:rFonts w:ascii="Times New Roman" w:eastAsia="Times New Roman" w:hAnsi="Times New Roman" w:cs="Times New Roman"/>
                <w:spacing w:val="2"/>
                <w:sz w:val="20"/>
                <w:szCs w:val="20"/>
                <w:lang w:val="kk-KZ" w:eastAsia="ru-RU"/>
              </w:rPr>
              <w:t>қ</w:t>
            </w:r>
          </w:p>
        </w:tc>
        <w:tc>
          <w:tcPr>
            <w:tcW w:w="4622" w:type="dxa"/>
          </w:tcPr>
          <w:p w14:paraId="007E9B95"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26-бап. Жолаушылар мен багажды таксимен тасымалдауды ұйымдастыру</w:t>
            </w:r>
          </w:p>
          <w:p w14:paraId="6B9A3CD8" w14:textId="762C6161"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1. Дара кәсiпкерлер немесе заңды тұлғалар таксимен тасымалдаушы ретінде қызметті жүзеге асыруды бастар алдында </w:t>
            </w:r>
            <w:r w:rsidRPr="00F91AC5">
              <w:rPr>
                <w:rFonts w:ascii="Times New Roman" w:eastAsia="Times New Roman" w:hAnsi="Times New Roman" w:cs="Times New Roman"/>
                <w:b/>
                <w:bCs/>
                <w:spacing w:val="2"/>
                <w:sz w:val="20"/>
                <w:szCs w:val="20"/>
                <w:lang w:val="kk-KZ" w:eastAsia="ru-RU"/>
              </w:rPr>
              <w:t xml:space="preserve">жергілікті атқарушы органға </w:t>
            </w:r>
            <w:r w:rsidR="00865DFE" w:rsidRPr="00F91AC5">
              <w:rPr>
                <w:rFonts w:ascii="Times New Roman" w:eastAsia="Times New Roman" w:hAnsi="Times New Roman" w:cs="Times New Roman"/>
                <w:b/>
                <w:bCs/>
                <w:spacing w:val="2"/>
                <w:sz w:val="20"/>
                <w:szCs w:val="20"/>
                <w:lang w:val="kk-KZ" w:eastAsia="ru-RU"/>
              </w:rPr>
              <w:t>«</w:t>
            </w:r>
            <w:r w:rsidRPr="00F91AC5">
              <w:rPr>
                <w:rFonts w:ascii="Times New Roman" w:eastAsia="Times New Roman" w:hAnsi="Times New Roman" w:cs="Times New Roman"/>
                <w:b/>
                <w:bCs/>
                <w:spacing w:val="2"/>
                <w:sz w:val="20"/>
                <w:szCs w:val="20"/>
                <w:lang w:val="kk-KZ" w:eastAsia="ru-RU"/>
              </w:rPr>
              <w:t>Рұқсаттар және хабарламалар туралы</w:t>
            </w:r>
            <w:r w:rsidR="00865DFE" w:rsidRPr="00F91AC5">
              <w:rPr>
                <w:rFonts w:ascii="Times New Roman" w:eastAsia="Times New Roman" w:hAnsi="Times New Roman" w:cs="Times New Roman"/>
                <w:b/>
                <w:bCs/>
                <w:spacing w:val="2"/>
                <w:sz w:val="20"/>
                <w:szCs w:val="20"/>
                <w:lang w:val="kk-KZ" w:eastAsia="ru-RU"/>
              </w:rPr>
              <w:t>»</w:t>
            </w:r>
            <w:r w:rsidRPr="00F91AC5">
              <w:rPr>
                <w:rFonts w:ascii="Times New Roman" w:eastAsia="Times New Roman" w:hAnsi="Times New Roman" w:cs="Times New Roman"/>
                <w:b/>
                <w:bCs/>
                <w:spacing w:val="2"/>
                <w:sz w:val="20"/>
                <w:szCs w:val="20"/>
                <w:lang w:val="kk-KZ" w:eastAsia="ru-RU"/>
              </w:rPr>
              <w:t xml:space="preserve"> Қазақстан Республикасының Заңында белгіленген тәртіппен қызметтің басталғаны туралы хабарлама жіберуге </w:t>
            </w:r>
            <w:r w:rsidRPr="00F91AC5">
              <w:rPr>
                <w:rFonts w:ascii="Times New Roman" w:eastAsia="Times New Roman" w:hAnsi="Times New Roman" w:cs="Times New Roman"/>
                <w:spacing w:val="2"/>
                <w:sz w:val="20"/>
                <w:szCs w:val="20"/>
                <w:lang w:val="kk-KZ" w:eastAsia="ru-RU"/>
              </w:rPr>
              <w:t>міндетті.</w:t>
            </w:r>
          </w:p>
        </w:tc>
        <w:tc>
          <w:tcPr>
            <w:tcW w:w="5052" w:type="dxa"/>
          </w:tcPr>
          <w:p w14:paraId="0CC12C8D" w14:textId="77777777" w:rsidR="00F64DD8" w:rsidRPr="00F91AC5" w:rsidRDefault="00F64DD8" w:rsidP="00EF7CB5">
            <w:pPr>
              <w:shd w:val="clear" w:color="auto" w:fill="FFFFFF"/>
              <w:spacing w:after="0" w:line="240" w:lineRule="auto"/>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26-бап. Жолаушылар мен багажды таксимен тасымалдауды ұйымдастыру</w:t>
            </w:r>
          </w:p>
          <w:p w14:paraId="5584D406" w14:textId="3F4234A1" w:rsidR="00AF6169" w:rsidRPr="00F91AC5" w:rsidRDefault="009F7A23" w:rsidP="009F7A23">
            <w:pPr>
              <w:shd w:val="clear" w:color="auto" w:fill="FFFFFF"/>
              <w:spacing w:after="0" w:line="240" w:lineRule="auto"/>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Cs/>
                <w:spacing w:val="2"/>
                <w:sz w:val="20"/>
                <w:szCs w:val="20"/>
                <w:lang w:val="kk-KZ" w:eastAsia="ru-RU"/>
              </w:rPr>
              <w:t xml:space="preserve">1. </w:t>
            </w:r>
            <w:r w:rsidRPr="00F91AC5">
              <w:rPr>
                <w:rFonts w:ascii="Times New Roman" w:eastAsia="Times New Roman" w:hAnsi="Times New Roman" w:cs="Times New Roman"/>
                <w:b/>
                <w:bCs/>
                <w:spacing w:val="2"/>
                <w:sz w:val="20"/>
                <w:szCs w:val="20"/>
                <w:lang w:val="kk-KZ" w:eastAsia="ru-RU"/>
              </w:rPr>
              <w:t xml:space="preserve">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w:t>
            </w:r>
            <w:r w:rsidRPr="00F91AC5">
              <w:rPr>
                <w:rFonts w:ascii="Times New Roman" w:eastAsia="Times New Roman" w:hAnsi="Times New Roman" w:cs="Times New Roman"/>
                <w:bCs/>
                <w:spacing w:val="2"/>
                <w:sz w:val="20"/>
                <w:szCs w:val="20"/>
                <w:lang w:val="kk-KZ" w:eastAsia="ru-RU"/>
              </w:rPr>
              <w:t>дара кәсіпкерлер немесе заңды тұлғалар таксимен тасымалдаушы ретінде қызметті жүзеге асыруды бастар алдында</w:t>
            </w:r>
            <w:r w:rsidRPr="00F91AC5">
              <w:rPr>
                <w:rFonts w:ascii="Times New Roman" w:eastAsia="Times New Roman" w:hAnsi="Times New Roman" w:cs="Times New Roman"/>
                <w:b/>
                <w:bCs/>
                <w:spacing w:val="2"/>
                <w:sz w:val="20"/>
                <w:szCs w:val="20"/>
                <w:lang w:val="kk-KZ" w:eastAsia="ru-RU"/>
              </w:rPr>
              <w:t xml:space="preserve"> Автотасымалдаушылар палатасының      мүшелері (қатысушылары) болуға </w:t>
            </w:r>
            <w:r w:rsidRPr="00F91AC5">
              <w:rPr>
                <w:rFonts w:ascii="Times New Roman" w:eastAsia="Times New Roman" w:hAnsi="Times New Roman" w:cs="Times New Roman"/>
                <w:bCs/>
                <w:spacing w:val="2"/>
                <w:sz w:val="20"/>
                <w:szCs w:val="20"/>
                <w:lang w:val="kk-KZ" w:eastAsia="ru-RU"/>
              </w:rPr>
              <w:t>міндетті.</w:t>
            </w:r>
          </w:p>
        </w:tc>
        <w:tc>
          <w:tcPr>
            <w:tcW w:w="2903" w:type="dxa"/>
            <w:vMerge w:val="restart"/>
          </w:tcPr>
          <w:p w14:paraId="46BBCECD" w14:textId="7777777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Өзін-өзі реттеу шеңберінде такси тасымалдау жөніндегі қызметті жүзеге асыруды регламенттеу.</w:t>
            </w:r>
          </w:p>
          <w:p w14:paraId="51B9928A" w14:textId="2D0D5BA2"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Бұл қатынастар ішкі ережелермен және ӨӨРҰ стандарттарымен реттелетін болады.</w:t>
            </w:r>
          </w:p>
          <w:p w14:paraId="5B6EE495" w14:textId="0FB44CE2"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hAnsi="Times New Roman" w:cs="Times New Roman"/>
                <w:sz w:val="20"/>
                <w:szCs w:val="20"/>
                <w:lang w:val="kk-KZ"/>
              </w:rPr>
              <w:t>Осы тармақтардың ережелері 2025 жылғы 1 қаңтардан бастап қолданысқа енгізіледі.</w:t>
            </w:r>
          </w:p>
        </w:tc>
      </w:tr>
      <w:tr w:rsidR="00F64DD8" w:rsidRPr="0014215D" w14:paraId="760C80AE" w14:textId="77777777" w:rsidTr="00E9291C">
        <w:trPr>
          <w:jc w:val="center"/>
        </w:trPr>
        <w:tc>
          <w:tcPr>
            <w:tcW w:w="464" w:type="dxa"/>
          </w:tcPr>
          <w:p w14:paraId="7568291D"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746D9F16"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26-бап</w:t>
            </w:r>
          </w:p>
          <w:p w14:paraId="1658B40E"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 2-тарма</w:t>
            </w:r>
            <w:r w:rsidRPr="00F91AC5">
              <w:rPr>
                <w:rFonts w:ascii="Times New Roman" w:eastAsia="Times New Roman" w:hAnsi="Times New Roman" w:cs="Times New Roman"/>
                <w:spacing w:val="2"/>
                <w:sz w:val="20"/>
                <w:szCs w:val="20"/>
                <w:lang w:val="kk-KZ" w:eastAsia="ru-RU"/>
              </w:rPr>
              <w:t>қ</w:t>
            </w:r>
            <w:r w:rsidRPr="00F91AC5">
              <w:rPr>
                <w:rFonts w:ascii="Times New Roman" w:eastAsia="Times New Roman" w:hAnsi="Times New Roman" w:cs="Times New Roman"/>
                <w:spacing w:val="2"/>
                <w:sz w:val="20"/>
                <w:szCs w:val="20"/>
                <w:lang w:eastAsia="ru-RU"/>
              </w:rPr>
              <w:t xml:space="preserve"> </w:t>
            </w:r>
          </w:p>
          <w:p w14:paraId="37FE3D5D" w14:textId="64004B4F"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eastAsia="ru-RU"/>
              </w:rPr>
              <w:t>1) тармақ</w:t>
            </w:r>
            <w:proofErr w:type="gramStart"/>
            <w:r w:rsidRPr="00F91AC5">
              <w:rPr>
                <w:rFonts w:ascii="Times New Roman" w:eastAsia="Times New Roman" w:hAnsi="Times New Roman" w:cs="Times New Roman"/>
                <w:spacing w:val="2"/>
                <w:sz w:val="20"/>
                <w:szCs w:val="20"/>
                <w:lang w:eastAsia="ru-RU"/>
              </w:rPr>
              <w:t>ша</w:t>
            </w:r>
            <w:proofErr w:type="gramEnd"/>
          </w:p>
        </w:tc>
        <w:tc>
          <w:tcPr>
            <w:tcW w:w="4622" w:type="dxa"/>
          </w:tcPr>
          <w:p w14:paraId="151C7673"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26-бап. Жолаушылар мен багажды таксимен тасымалдауды ұйымдастыру</w:t>
            </w:r>
          </w:p>
          <w:p w14:paraId="19B03D8F" w14:textId="7FF8E48D"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5A40771C"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2. Таксимен тасымалдаушылар:</w:t>
            </w:r>
          </w:p>
          <w:p w14:paraId="55502C8F" w14:textId="186A458A"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1) </w:t>
            </w:r>
            <w:r w:rsidRPr="00F91AC5">
              <w:rPr>
                <w:rFonts w:ascii="Times New Roman" w:eastAsia="Times New Roman" w:hAnsi="Times New Roman" w:cs="Times New Roman"/>
                <w:b/>
                <w:bCs/>
                <w:spacing w:val="2"/>
                <w:sz w:val="20"/>
                <w:szCs w:val="20"/>
                <w:lang w:val="kk-KZ" w:eastAsia="ru-RU"/>
              </w:rPr>
              <w:t>Жолаушылар мен багажды автомобиль көлiгiмен тасымалдау қағидаларына</w:t>
            </w:r>
            <w:r w:rsidRPr="00F91AC5">
              <w:rPr>
                <w:rFonts w:ascii="Times New Roman" w:eastAsia="Times New Roman" w:hAnsi="Times New Roman" w:cs="Times New Roman"/>
                <w:spacing w:val="2"/>
                <w:sz w:val="20"/>
                <w:szCs w:val="20"/>
                <w:lang w:val="kk-KZ" w:eastAsia="ru-RU"/>
              </w:rPr>
              <w:t xml:space="preserve"> сәйкес жолаушылар мен багажды тасымалдау үшiн түсі біркелкі және айырым белгiлерi бар таксилердi пайдалануға;</w:t>
            </w:r>
          </w:p>
        </w:tc>
        <w:tc>
          <w:tcPr>
            <w:tcW w:w="5052" w:type="dxa"/>
          </w:tcPr>
          <w:p w14:paraId="7FCA492E" w14:textId="534B4691"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26-бап. Жолаушылар мен багажды таксимен тасымалдауды ұйымдастыру</w:t>
            </w:r>
          </w:p>
          <w:p w14:paraId="0E6664BF"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55DB16BB" w14:textId="2B5426D8"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2. Такси</w:t>
            </w:r>
            <w:r w:rsidR="00700331" w:rsidRPr="00F91AC5">
              <w:rPr>
                <w:rFonts w:ascii="Times New Roman" w:eastAsia="Times New Roman" w:hAnsi="Times New Roman" w:cs="Times New Roman"/>
                <w:spacing w:val="2"/>
                <w:sz w:val="20"/>
                <w:szCs w:val="20"/>
                <w:lang w:val="kk-KZ" w:eastAsia="ru-RU"/>
              </w:rPr>
              <w:t>мен</w:t>
            </w:r>
            <w:r w:rsidRPr="00F91AC5">
              <w:rPr>
                <w:rFonts w:ascii="Times New Roman" w:eastAsia="Times New Roman" w:hAnsi="Times New Roman" w:cs="Times New Roman"/>
                <w:spacing w:val="2"/>
                <w:sz w:val="20"/>
                <w:szCs w:val="20"/>
                <w:lang w:val="kk-KZ" w:eastAsia="ru-RU"/>
              </w:rPr>
              <w:t xml:space="preserve"> тасымалдаушылар:</w:t>
            </w:r>
          </w:p>
          <w:p w14:paraId="1F10ACE3" w14:textId="15B2183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1)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қағидалары мен стандарттарына</w:t>
            </w:r>
            <w:r w:rsidRPr="00F91AC5">
              <w:rPr>
                <w:rFonts w:ascii="Times New Roman" w:eastAsia="Times New Roman" w:hAnsi="Times New Roman" w:cs="Times New Roman"/>
                <w:spacing w:val="2"/>
                <w:sz w:val="20"/>
                <w:szCs w:val="20"/>
                <w:lang w:val="kk-KZ" w:eastAsia="ru-RU"/>
              </w:rPr>
              <w:t xml:space="preserve"> </w:t>
            </w:r>
            <w:r w:rsidRPr="00F91AC5">
              <w:rPr>
                <w:rFonts w:ascii="Times New Roman" w:eastAsia="Times New Roman" w:hAnsi="Times New Roman" w:cs="Times New Roman"/>
                <w:b/>
                <w:bCs/>
                <w:spacing w:val="2"/>
                <w:sz w:val="20"/>
                <w:szCs w:val="20"/>
                <w:lang w:val="kk-KZ" w:eastAsia="ru-RU"/>
              </w:rPr>
              <w:t>сәйкес жабдықталған</w:t>
            </w:r>
            <w:r w:rsidRPr="00F91AC5">
              <w:rPr>
                <w:rFonts w:ascii="Times New Roman" w:eastAsia="Times New Roman" w:hAnsi="Times New Roman" w:cs="Times New Roman"/>
                <w:spacing w:val="2"/>
                <w:sz w:val="20"/>
                <w:szCs w:val="20"/>
                <w:lang w:val="kk-KZ" w:eastAsia="ru-RU"/>
              </w:rPr>
              <w:t xml:space="preserve"> жолаушылар мен багажды тасымалдау үшін таксиді пайдалануға;</w:t>
            </w:r>
          </w:p>
        </w:tc>
        <w:tc>
          <w:tcPr>
            <w:tcW w:w="2903" w:type="dxa"/>
            <w:vMerge/>
          </w:tcPr>
          <w:p w14:paraId="5DC552F6"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p>
        </w:tc>
      </w:tr>
      <w:tr w:rsidR="00F64DD8" w:rsidRPr="0014215D" w14:paraId="13409DC8" w14:textId="77777777" w:rsidTr="00E9291C">
        <w:trPr>
          <w:jc w:val="center"/>
        </w:trPr>
        <w:tc>
          <w:tcPr>
            <w:tcW w:w="464" w:type="dxa"/>
          </w:tcPr>
          <w:p w14:paraId="3A4C6972"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1B0AFB06"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26-бап</w:t>
            </w:r>
          </w:p>
          <w:p w14:paraId="5B134D70"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 2-тарма</w:t>
            </w:r>
            <w:r w:rsidRPr="00F91AC5">
              <w:rPr>
                <w:rFonts w:ascii="Times New Roman" w:eastAsia="Times New Roman" w:hAnsi="Times New Roman" w:cs="Times New Roman"/>
                <w:spacing w:val="2"/>
                <w:sz w:val="20"/>
                <w:szCs w:val="20"/>
                <w:lang w:val="kk-KZ" w:eastAsia="ru-RU"/>
              </w:rPr>
              <w:t>қ</w:t>
            </w:r>
            <w:r w:rsidRPr="00F91AC5">
              <w:rPr>
                <w:rFonts w:ascii="Times New Roman" w:eastAsia="Times New Roman" w:hAnsi="Times New Roman" w:cs="Times New Roman"/>
                <w:spacing w:val="2"/>
                <w:sz w:val="20"/>
                <w:szCs w:val="20"/>
                <w:lang w:eastAsia="ru-RU"/>
              </w:rPr>
              <w:t xml:space="preserve"> </w:t>
            </w:r>
          </w:p>
          <w:p w14:paraId="2076208B" w14:textId="0E8EAB44"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eastAsia="ru-RU"/>
              </w:rPr>
              <w:lastRenderedPageBreak/>
              <w:t>8-1) тармақ</w:t>
            </w:r>
            <w:proofErr w:type="gramStart"/>
            <w:r w:rsidRPr="00F91AC5">
              <w:rPr>
                <w:rFonts w:ascii="Times New Roman" w:eastAsia="Times New Roman" w:hAnsi="Times New Roman" w:cs="Times New Roman"/>
                <w:spacing w:val="2"/>
                <w:sz w:val="20"/>
                <w:szCs w:val="20"/>
                <w:lang w:eastAsia="ru-RU"/>
              </w:rPr>
              <w:t>ша</w:t>
            </w:r>
            <w:proofErr w:type="gramEnd"/>
          </w:p>
        </w:tc>
        <w:tc>
          <w:tcPr>
            <w:tcW w:w="4622" w:type="dxa"/>
          </w:tcPr>
          <w:p w14:paraId="323656F3"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lastRenderedPageBreak/>
              <w:t>26-бап. Жолаушылар мен багажды таксимен тасымалдауды ұйымдастыру</w:t>
            </w:r>
          </w:p>
          <w:p w14:paraId="061946FB" w14:textId="69B26C63"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lastRenderedPageBreak/>
              <w:t>...</w:t>
            </w:r>
          </w:p>
          <w:p w14:paraId="59D0FCD6"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eastAsia="ru-RU"/>
              </w:rPr>
            </w:pPr>
            <w:r w:rsidRPr="00F91AC5">
              <w:rPr>
                <w:rFonts w:ascii="Times New Roman" w:eastAsia="Times New Roman" w:hAnsi="Times New Roman" w:cs="Times New Roman"/>
                <w:spacing w:val="2"/>
                <w:sz w:val="20"/>
                <w:szCs w:val="20"/>
                <w:lang w:eastAsia="ru-RU"/>
              </w:rPr>
              <w:t>2. Таксимен тасымалдаушылар:</w:t>
            </w:r>
          </w:p>
          <w:p w14:paraId="228DD727" w14:textId="41809361"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3683B7BA" w14:textId="735FB219"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eastAsia="ru-RU"/>
              </w:rPr>
            </w:pPr>
            <w:r w:rsidRPr="00F91AC5">
              <w:rPr>
                <w:rFonts w:ascii="Times New Roman" w:eastAsia="Times New Roman" w:hAnsi="Times New Roman" w:cs="Times New Roman"/>
                <w:b/>
                <w:bCs/>
                <w:spacing w:val="2"/>
                <w:sz w:val="20"/>
                <w:szCs w:val="20"/>
                <w:lang w:eastAsia="ru-RU"/>
              </w:rPr>
              <w:t>Жоқ</w:t>
            </w:r>
            <w:r w:rsidRPr="00F91AC5">
              <w:rPr>
                <w:rFonts w:ascii="Times New Roman" w:eastAsia="Times New Roman" w:hAnsi="Times New Roman" w:cs="Times New Roman"/>
                <w:b/>
                <w:bCs/>
                <w:spacing w:val="2"/>
                <w:sz w:val="20"/>
                <w:szCs w:val="20"/>
                <w:lang w:val="kk-KZ" w:eastAsia="ru-RU"/>
              </w:rPr>
              <w:t>.</w:t>
            </w:r>
            <w:r w:rsidRPr="00F91AC5">
              <w:rPr>
                <w:rFonts w:ascii="Times New Roman" w:eastAsia="Times New Roman" w:hAnsi="Times New Roman" w:cs="Times New Roman"/>
                <w:b/>
                <w:bCs/>
                <w:spacing w:val="2"/>
                <w:sz w:val="20"/>
                <w:szCs w:val="20"/>
                <w:lang w:eastAsia="ru-RU"/>
              </w:rPr>
              <w:t xml:space="preserve"> </w:t>
            </w:r>
          </w:p>
        </w:tc>
        <w:tc>
          <w:tcPr>
            <w:tcW w:w="5052" w:type="dxa"/>
          </w:tcPr>
          <w:p w14:paraId="3C1B4166"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eastAsia="ru-RU"/>
              </w:rPr>
            </w:pPr>
            <w:r w:rsidRPr="00F91AC5">
              <w:rPr>
                <w:rFonts w:ascii="Times New Roman" w:eastAsia="Times New Roman" w:hAnsi="Times New Roman" w:cs="Times New Roman"/>
                <w:b/>
                <w:bCs/>
                <w:spacing w:val="2"/>
                <w:sz w:val="20"/>
                <w:szCs w:val="20"/>
                <w:lang w:eastAsia="ru-RU"/>
              </w:rPr>
              <w:lastRenderedPageBreak/>
              <w:t>26-бап. Жолаушылар мен багажды таксимен тасымалдауды ұйымдастыру</w:t>
            </w:r>
          </w:p>
          <w:p w14:paraId="1A0B8480" w14:textId="7CA8AC7C"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lastRenderedPageBreak/>
              <w:t>...</w:t>
            </w:r>
          </w:p>
          <w:p w14:paraId="46E6D321" w14:textId="135F0C78"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eastAsia="ru-RU"/>
              </w:rPr>
            </w:pPr>
            <w:r w:rsidRPr="00F91AC5">
              <w:rPr>
                <w:rFonts w:ascii="Times New Roman" w:eastAsia="Times New Roman" w:hAnsi="Times New Roman" w:cs="Times New Roman"/>
                <w:spacing w:val="2"/>
                <w:sz w:val="20"/>
                <w:szCs w:val="20"/>
                <w:lang w:eastAsia="ru-RU"/>
              </w:rPr>
              <w:t>2. Таксимен тасымалдаушылар:</w:t>
            </w:r>
          </w:p>
          <w:p w14:paraId="203E6E69"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161E6852" w14:textId="7E821E52"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10"/>
                <w:szCs w:val="10"/>
                <w:lang w:val="kk-KZ" w:eastAsia="ru-RU"/>
              </w:rPr>
            </w:pPr>
            <w:r w:rsidRPr="00F91AC5">
              <w:rPr>
                <w:rFonts w:ascii="Times New Roman" w:eastAsia="Times New Roman" w:hAnsi="Times New Roman" w:cs="Times New Roman"/>
                <w:b/>
                <w:bCs/>
                <w:spacing w:val="2"/>
                <w:sz w:val="20"/>
                <w:szCs w:val="20"/>
                <w:lang w:val="kk-KZ" w:eastAsia="ru-RU"/>
              </w:rPr>
              <w:t xml:space="preserve">7-1) өздері мүшелері (қатысушылары)                  болып табылатын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қағидалары мен стандарттарын орындауға;</w:t>
            </w:r>
          </w:p>
        </w:tc>
        <w:tc>
          <w:tcPr>
            <w:tcW w:w="2903" w:type="dxa"/>
          </w:tcPr>
          <w:p w14:paraId="55EF7341"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lastRenderedPageBreak/>
              <w:t xml:space="preserve">Өзін-өзі реттеуге міндетті мүшелік (қатысу) </w:t>
            </w:r>
            <w:r w:rsidRPr="00F91AC5">
              <w:rPr>
                <w:rFonts w:ascii="Times New Roman" w:eastAsia="Times New Roman" w:hAnsi="Times New Roman" w:cs="Times New Roman"/>
                <w:spacing w:val="2"/>
                <w:sz w:val="20"/>
                <w:szCs w:val="20"/>
                <w:lang w:val="kk-KZ" w:eastAsia="ru-RU"/>
              </w:rPr>
              <w:lastRenderedPageBreak/>
              <w:t>тасымалдаушының тиісті өзін-өзі реттейтін ұйымдардың бірінің мүшесі болу міндетін көздейді.</w:t>
            </w:r>
          </w:p>
          <w:p w14:paraId="2794D1C8" w14:textId="57BF4873"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hAnsi="Times New Roman" w:cs="Times New Roman"/>
                <w:sz w:val="20"/>
                <w:szCs w:val="20"/>
                <w:lang w:val="kk-KZ"/>
              </w:rPr>
              <w:t>Осы тармақтың ережелері             2025 жылғы 1 қаңтардан бастап қолданысқа енгізіледі.</w:t>
            </w:r>
          </w:p>
        </w:tc>
      </w:tr>
      <w:tr w:rsidR="00F64DD8" w:rsidRPr="0014215D" w14:paraId="4C3820FB" w14:textId="77777777" w:rsidTr="00E9291C">
        <w:trPr>
          <w:jc w:val="center"/>
        </w:trPr>
        <w:tc>
          <w:tcPr>
            <w:tcW w:w="464" w:type="dxa"/>
          </w:tcPr>
          <w:p w14:paraId="30F1B702" w14:textId="77777777"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3F1E8DF5"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26-бап</w:t>
            </w:r>
          </w:p>
          <w:p w14:paraId="440687CA" w14:textId="1238B95D"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 4-тарма</w:t>
            </w:r>
            <w:r w:rsidRPr="00F91AC5">
              <w:rPr>
                <w:rFonts w:ascii="Times New Roman" w:eastAsia="Times New Roman" w:hAnsi="Times New Roman" w:cs="Times New Roman"/>
                <w:spacing w:val="2"/>
                <w:sz w:val="20"/>
                <w:szCs w:val="20"/>
                <w:lang w:val="kk-KZ" w:eastAsia="ru-RU"/>
              </w:rPr>
              <w:t>қ</w:t>
            </w:r>
          </w:p>
        </w:tc>
        <w:tc>
          <w:tcPr>
            <w:tcW w:w="4622" w:type="dxa"/>
          </w:tcPr>
          <w:p w14:paraId="074001B5"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26-бап. Жолаушылар мен багажды таксимен тасымалдауды ұйымдастыру</w:t>
            </w:r>
          </w:p>
          <w:p w14:paraId="55E22A55" w14:textId="3D8E3FF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76D54254"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4. Таксимен тасымалдаушы болып табылмайтын өзге де тұлға құратын </w:t>
            </w:r>
            <w:bookmarkStart w:id="8" w:name="_Hlk132259466"/>
            <w:r w:rsidRPr="00F91AC5">
              <w:rPr>
                <w:rFonts w:ascii="Times New Roman" w:eastAsia="Times New Roman" w:hAnsi="Times New Roman" w:cs="Times New Roman"/>
                <w:spacing w:val="2"/>
                <w:sz w:val="20"/>
                <w:szCs w:val="20"/>
                <w:lang w:val="kk-KZ" w:eastAsia="ru-RU"/>
              </w:rPr>
              <w:t>ақпараттық-диспетчерлік такси қызметі</w:t>
            </w:r>
            <w:bookmarkEnd w:id="8"/>
            <w:r w:rsidRPr="00F91AC5">
              <w:rPr>
                <w:rFonts w:ascii="Times New Roman" w:eastAsia="Times New Roman" w:hAnsi="Times New Roman" w:cs="Times New Roman"/>
                <w:spacing w:val="2"/>
                <w:sz w:val="20"/>
                <w:szCs w:val="20"/>
                <w:lang w:val="kk-KZ" w:eastAsia="ru-RU"/>
              </w:rPr>
              <w:t xml:space="preserve"> </w:t>
            </w:r>
            <w:r w:rsidRPr="00F91AC5">
              <w:rPr>
                <w:rFonts w:ascii="Times New Roman" w:eastAsia="Times New Roman" w:hAnsi="Times New Roman" w:cs="Times New Roman"/>
                <w:b/>
                <w:bCs/>
                <w:spacing w:val="2"/>
                <w:sz w:val="20"/>
                <w:szCs w:val="20"/>
                <w:lang w:val="kk-KZ" w:eastAsia="ru-RU"/>
              </w:rPr>
              <w:t xml:space="preserve">таксимен тасымалдаушы ретінде қызметті бастағаны туралы хабарлама берген дара кәсіпкерлер мен заңды тұлғалардың тізіліміне енгізілген, </w:t>
            </w:r>
            <w:r w:rsidRPr="00F91AC5">
              <w:rPr>
                <w:rFonts w:ascii="Times New Roman" w:eastAsia="Times New Roman" w:hAnsi="Times New Roman" w:cs="Times New Roman"/>
                <w:spacing w:val="2"/>
                <w:sz w:val="20"/>
                <w:szCs w:val="20"/>
                <w:lang w:val="kk-KZ" w:eastAsia="ru-RU"/>
              </w:rPr>
              <w:t xml:space="preserve">оның ішінде таксиге </w:t>
            </w:r>
            <w:bookmarkStart w:id="9" w:name="_Hlk132259509"/>
            <w:r w:rsidRPr="00F91AC5">
              <w:rPr>
                <w:rFonts w:ascii="Times New Roman" w:eastAsia="Times New Roman" w:hAnsi="Times New Roman" w:cs="Times New Roman"/>
                <w:spacing w:val="2"/>
                <w:sz w:val="20"/>
                <w:szCs w:val="20"/>
                <w:lang w:val="kk-KZ" w:eastAsia="ru-RU"/>
              </w:rPr>
              <w:t xml:space="preserve">тапсырыс берудің мобильдік қосымшасы </w:t>
            </w:r>
            <w:bookmarkEnd w:id="9"/>
            <w:r w:rsidRPr="00F91AC5">
              <w:rPr>
                <w:rFonts w:ascii="Times New Roman" w:eastAsia="Times New Roman" w:hAnsi="Times New Roman" w:cs="Times New Roman"/>
                <w:spacing w:val="2"/>
                <w:sz w:val="20"/>
                <w:szCs w:val="20"/>
                <w:lang w:val="kk-KZ" w:eastAsia="ru-RU"/>
              </w:rPr>
              <w:t>арқылы жасалған автокөлік құралын экипажымен қоса жалға алу шарты бойынша таксимен тасымалдауды жүзеге асыратын таксимен тасымалдаушылармен ақпараттық-диспетчерлік қызмет көрсету жөнінде шарт жасасады және таксимен тасымалдауды жүзеге асыру кезінде таксимен тасымалдаушы осы баптың 2-тармағы бірінші бөлігінің 5) және 8) тармақшаларының талаптарын орындаған жағдайда, өз қызметтерін көрсетеді.</w:t>
            </w:r>
          </w:p>
          <w:p w14:paraId="7F3E2624" w14:textId="63DDDA5B"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Таксимен тасымалдаушы ретінде қызметті бастағаны туралы хабарлама берген дара кәсіпкерлер мен заңды тұлғалар туралы мәліметтер рұқсаттар мен хабарламалардың мемлекеттік электрондық тізілімінде орналастырылады.</w:t>
            </w:r>
          </w:p>
        </w:tc>
        <w:tc>
          <w:tcPr>
            <w:tcW w:w="5052" w:type="dxa"/>
          </w:tcPr>
          <w:p w14:paraId="352EBDC6"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26-бап. Жолаушылар мен багажды таксимен тасымалдауды ұйымдастыру</w:t>
            </w:r>
          </w:p>
          <w:p w14:paraId="4C316A6C" w14:textId="5D33160A"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5772290D" w14:textId="42C6EBDC" w:rsidR="00F64DD8" w:rsidRPr="00F91AC5" w:rsidRDefault="00F64DD8" w:rsidP="00EF7CB5">
            <w:pPr>
              <w:spacing w:after="0" w:line="240" w:lineRule="auto"/>
              <w:jc w:val="both"/>
              <w:rPr>
                <w:rFonts w:ascii="Times New Roman" w:eastAsia="Times New Roman" w:hAnsi="Times New Roman" w:cs="Times New Roman"/>
                <w:spacing w:val="2"/>
                <w:sz w:val="20"/>
                <w:szCs w:val="20"/>
                <w:lang w:val="kk-KZ" w:eastAsia="ru-RU"/>
              </w:rPr>
            </w:pPr>
            <w:bookmarkStart w:id="10" w:name="_Hlk131977132"/>
            <w:r w:rsidRPr="00F91AC5">
              <w:rPr>
                <w:rFonts w:ascii="Times New Roman" w:eastAsia="Times New Roman" w:hAnsi="Times New Roman" w:cs="Times New Roman"/>
                <w:spacing w:val="2"/>
                <w:sz w:val="20"/>
                <w:szCs w:val="20"/>
                <w:lang w:val="kk-KZ" w:eastAsia="ru-RU"/>
              </w:rPr>
              <w:t xml:space="preserve">4. Таксимен тасымалдаушы болып табылмайтын өзге де тұлға құратын </w:t>
            </w:r>
            <w:r w:rsidR="00917484" w:rsidRPr="00F91AC5">
              <w:rPr>
                <w:rFonts w:ascii="Times New Roman" w:eastAsia="Times New Roman" w:hAnsi="Times New Roman" w:cs="Times New Roman"/>
                <w:spacing w:val="2"/>
                <w:sz w:val="20"/>
                <w:szCs w:val="20"/>
                <w:lang w:val="kk-KZ" w:eastAsia="ru-RU"/>
              </w:rPr>
              <w:t>ақпараттық-диспетчерлік такси қызметі</w:t>
            </w:r>
            <w:r w:rsidRPr="00F91AC5">
              <w:rPr>
                <w:rFonts w:ascii="Times New Roman" w:eastAsia="Times New Roman" w:hAnsi="Times New Roman" w:cs="Times New Roman"/>
                <w:spacing w:val="2"/>
                <w:sz w:val="20"/>
                <w:szCs w:val="20"/>
                <w:lang w:val="kk-KZ" w:eastAsia="ru-RU"/>
              </w:rPr>
              <w:t xml:space="preserve">, </w:t>
            </w:r>
            <w:r w:rsidRPr="00F91AC5">
              <w:rPr>
                <w:rFonts w:ascii="Times New Roman" w:eastAsia="Times New Roman" w:hAnsi="Times New Roman" w:cs="Times New Roman"/>
                <w:b/>
                <w:bCs/>
                <w:spacing w:val="2"/>
                <w:sz w:val="20"/>
                <w:szCs w:val="20"/>
                <w:lang w:val="kk-KZ" w:eastAsia="ru-RU"/>
              </w:rPr>
              <w:t xml:space="preserve">сондай-ақ </w:t>
            </w:r>
            <w:r w:rsidR="00917484" w:rsidRPr="00F91AC5">
              <w:rPr>
                <w:rFonts w:ascii="Times New Roman" w:eastAsia="Times New Roman" w:hAnsi="Times New Roman" w:cs="Times New Roman"/>
                <w:b/>
                <w:bCs/>
                <w:spacing w:val="2"/>
                <w:sz w:val="20"/>
                <w:szCs w:val="20"/>
                <w:lang w:val="kk-KZ" w:eastAsia="ru-RU"/>
              </w:rPr>
              <w:t xml:space="preserve">таксиге тапсырыс берудің мобильдік </w:t>
            </w:r>
            <w:r w:rsidRPr="00F91AC5">
              <w:rPr>
                <w:rFonts w:ascii="Times New Roman" w:eastAsia="Times New Roman" w:hAnsi="Times New Roman" w:cs="Times New Roman"/>
                <w:b/>
                <w:bCs/>
                <w:spacing w:val="2"/>
                <w:sz w:val="20"/>
                <w:szCs w:val="20"/>
                <w:lang w:val="kk-KZ" w:eastAsia="ru-RU"/>
              </w:rPr>
              <w:t>қосымшаларының қызметтерін көрсететін</w:t>
            </w:r>
            <w:r w:rsidRPr="00F91AC5">
              <w:rPr>
                <w:rFonts w:ascii="Times New Roman" w:eastAsia="Times New Roman" w:hAnsi="Times New Roman" w:cs="Times New Roman"/>
                <w:spacing w:val="2"/>
                <w:sz w:val="20"/>
                <w:szCs w:val="20"/>
                <w:lang w:val="kk-KZ" w:eastAsia="ru-RU"/>
              </w:rPr>
              <w:t xml:space="preserve"> </w:t>
            </w:r>
            <w:r w:rsidRPr="00F91AC5">
              <w:rPr>
                <w:rFonts w:ascii="Times New Roman" w:eastAsia="Times New Roman" w:hAnsi="Times New Roman" w:cs="Times New Roman"/>
                <w:b/>
                <w:spacing w:val="2"/>
                <w:sz w:val="20"/>
                <w:szCs w:val="20"/>
                <w:lang w:val="kk-KZ" w:eastAsia="ru-RU"/>
              </w:rPr>
              <w:t>тұлғалар</w:t>
            </w:r>
            <w:r w:rsidRPr="00F91AC5">
              <w:rPr>
                <w:rFonts w:ascii="Times New Roman" w:eastAsia="Times New Roman" w:hAnsi="Times New Roman" w:cs="Times New Roman"/>
                <w:spacing w:val="2"/>
                <w:sz w:val="20"/>
                <w:szCs w:val="20"/>
                <w:lang w:val="kk-KZ" w:eastAsia="ru-RU"/>
              </w:rPr>
              <w:t xml:space="preserve">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spacing w:val="2"/>
                <w:sz w:val="20"/>
                <w:szCs w:val="20"/>
                <w:lang w:val="kk-KZ" w:eastAsia="ru-RU"/>
              </w:rPr>
              <w:t xml:space="preserve"> </w:t>
            </w:r>
            <w:r w:rsidRPr="00F91AC5">
              <w:rPr>
                <w:rFonts w:ascii="Times New Roman" w:eastAsia="Times New Roman" w:hAnsi="Times New Roman" w:cs="Times New Roman"/>
                <w:b/>
                <w:spacing w:val="2"/>
                <w:sz w:val="20"/>
                <w:szCs w:val="20"/>
                <w:lang w:val="kk-KZ" w:eastAsia="ru-RU"/>
              </w:rPr>
              <w:t>мүшелері (қатысушылары) болып табылатын</w:t>
            </w:r>
            <w:r w:rsidRPr="00F91AC5">
              <w:rPr>
                <w:rFonts w:ascii="Times New Roman" w:eastAsia="Times New Roman" w:hAnsi="Times New Roman" w:cs="Times New Roman"/>
                <w:spacing w:val="2"/>
                <w:sz w:val="20"/>
                <w:szCs w:val="20"/>
                <w:lang w:val="kk-KZ" w:eastAsia="ru-RU"/>
              </w:rPr>
              <w:t>, оның ішінде таксиге тапсырыс берудің мобильдік қосымшасы арқылы жасалған автокөлік құралын экипажымен қоса жалға алу шарты бойынша таксимен тасымалдауды жүзеге асыратын таксимен тасымалдаушылармен ғана қызмет көрсету жөнінде шарт жасасады және таксимен тасымалдауды жүзеге асыру кезінде таксимен тасымалдаушы осы баптың 2-тармағы бірінші бөлігінің 5) және 8) тармақшаларының талаптарын орындаған жағдайда, өз қызметтерін көрсетеді.</w:t>
            </w:r>
          </w:p>
          <w:p w14:paraId="28A9C1F2" w14:textId="15532490" w:rsidR="00F64DD8" w:rsidRPr="00F91AC5" w:rsidRDefault="00F64DD8" w:rsidP="00EF7CB5">
            <w:pPr>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spacing w:val="2"/>
                <w:sz w:val="20"/>
                <w:szCs w:val="20"/>
                <w:lang w:val="kk-KZ" w:eastAsia="ru-RU"/>
              </w:rPr>
              <w:t xml:space="preserve"> </w:t>
            </w:r>
            <w:r w:rsidRPr="00F91AC5">
              <w:rPr>
                <w:rFonts w:ascii="Times New Roman" w:eastAsia="Times New Roman" w:hAnsi="Times New Roman" w:cs="Times New Roman"/>
                <w:b/>
                <w:bCs/>
                <w:spacing w:val="2"/>
                <w:sz w:val="20"/>
                <w:szCs w:val="20"/>
                <w:lang w:val="kk-KZ" w:eastAsia="ru-RU"/>
              </w:rPr>
              <w:t>мүшелері (қатысушылары)</w:t>
            </w:r>
            <w:r w:rsidRPr="00F91AC5">
              <w:rPr>
                <w:rFonts w:ascii="Times New Roman" w:eastAsia="Times New Roman" w:hAnsi="Times New Roman" w:cs="Times New Roman"/>
                <w:spacing w:val="2"/>
                <w:sz w:val="20"/>
                <w:szCs w:val="20"/>
                <w:lang w:val="kk-KZ" w:eastAsia="ru-RU"/>
              </w:rPr>
              <w:t xml:space="preserve"> </w:t>
            </w:r>
            <w:r w:rsidRPr="00F91AC5">
              <w:rPr>
                <w:rFonts w:ascii="Times New Roman" w:eastAsia="Times New Roman" w:hAnsi="Times New Roman" w:cs="Times New Roman"/>
                <w:b/>
                <w:bCs/>
                <w:spacing w:val="2"/>
                <w:sz w:val="20"/>
                <w:szCs w:val="20"/>
                <w:lang w:val="kk-KZ" w:eastAsia="ru-RU"/>
              </w:rPr>
              <w:t xml:space="preserve">болып табылатын такси тасымалдаушылары туралы мәліметтер осы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spacing w:val="2"/>
                <w:sz w:val="20"/>
                <w:szCs w:val="20"/>
                <w:lang w:val="kk-KZ" w:eastAsia="ru-RU"/>
              </w:rPr>
              <w:t xml:space="preserve"> </w:t>
            </w:r>
            <w:r w:rsidRPr="00F91AC5">
              <w:rPr>
                <w:rFonts w:ascii="Times New Roman" w:eastAsia="Times New Roman" w:hAnsi="Times New Roman" w:cs="Times New Roman"/>
                <w:b/>
                <w:bCs/>
                <w:spacing w:val="2"/>
                <w:sz w:val="20"/>
                <w:szCs w:val="20"/>
                <w:lang w:val="kk-KZ" w:eastAsia="ru-RU"/>
              </w:rPr>
              <w:t xml:space="preserve">интернет-ресурсында орналастырылады және ақпараттық-диспетчерлік </w:t>
            </w:r>
            <w:r w:rsidR="00917484" w:rsidRPr="00F91AC5">
              <w:rPr>
                <w:rFonts w:ascii="Times New Roman" w:eastAsia="Times New Roman" w:hAnsi="Times New Roman" w:cs="Times New Roman"/>
                <w:b/>
                <w:bCs/>
                <w:spacing w:val="2"/>
                <w:sz w:val="20"/>
                <w:szCs w:val="20"/>
                <w:lang w:val="kk-KZ" w:eastAsia="ru-RU"/>
              </w:rPr>
              <w:t xml:space="preserve">такси </w:t>
            </w:r>
            <w:r w:rsidRPr="00F91AC5">
              <w:rPr>
                <w:rFonts w:ascii="Times New Roman" w:eastAsia="Times New Roman" w:hAnsi="Times New Roman" w:cs="Times New Roman"/>
                <w:b/>
                <w:bCs/>
                <w:spacing w:val="2"/>
                <w:sz w:val="20"/>
                <w:szCs w:val="20"/>
                <w:lang w:val="kk-KZ" w:eastAsia="ru-RU"/>
              </w:rPr>
              <w:t xml:space="preserve">қызметтерінің ақпараттық жүйелерімен, таксиге тапсырыс берудің </w:t>
            </w:r>
            <w:r w:rsidR="00917484"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eastAsia="Times New Roman" w:hAnsi="Times New Roman" w:cs="Times New Roman"/>
                <w:b/>
                <w:bCs/>
                <w:spacing w:val="2"/>
                <w:sz w:val="20"/>
                <w:szCs w:val="20"/>
                <w:lang w:val="kk-KZ" w:eastAsia="ru-RU"/>
              </w:rPr>
              <w:t>мобильді</w:t>
            </w:r>
            <w:r w:rsidR="00917484" w:rsidRPr="00F91AC5">
              <w:rPr>
                <w:rFonts w:ascii="Times New Roman" w:eastAsia="Times New Roman" w:hAnsi="Times New Roman" w:cs="Times New Roman"/>
                <w:b/>
                <w:bCs/>
                <w:spacing w:val="2"/>
                <w:sz w:val="20"/>
                <w:szCs w:val="20"/>
                <w:lang w:val="kk-KZ" w:eastAsia="ru-RU"/>
              </w:rPr>
              <w:t>к</w:t>
            </w:r>
            <w:r w:rsidRPr="00F91AC5">
              <w:rPr>
                <w:rFonts w:ascii="Times New Roman" w:eastAsia="Times New Roman" w:hAnsi="Times New Roman" w:cs="Times New Roman"/>
                <w:b/>
                <w:bCs/>
                <w:spacing w:val="2"/>
                <w:sz w:val="20"/>
                <w:szCs w:val="20"/>
                <w:lang w:val="kk-KZ" w:eastAsia="ru-RU"/>
              </w:rPr>
              <w:t xml:space="preserve"> қосымшаларымен үндестіріледі (интеграцияланады).</w:t>
            </w:r>
            <w:bookmarkEnd w:id="10"/>
          </w:p>
        </w:tc>
        <w:tc>
          <w:tcPr>
            <w:tcW w:w="2903" w:type="dxa"/>
          </w:tcPr>
          <w:p w14:paraId="13994827" w14:textId="1663A0C6"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Өзін-өзі реттеуге міндетті мүшелік (қатысу) тасымалдаушының тиісті өзін-өзі реттейтін ұйымдардың бірінің мүшесі болу міндетін көздейді. Жолаушылар мен багажды таксимен тасымалдауды ұйымдастыру бойынша қызметтерді ұсынуды мүшелер (ӨӨРҰ қатысушылары) ұсынуы тиіс.</w:t>
            </w:r>
          </w:p>
          <w:p w14:paraId="7ADCA661" w14:textId="5C060970"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Сондай-ақ, ӨӨРҰ-ның мемлекеттік органдарға таксимен тасымалдаушылары - ӨӨРҰ мүшелері туралы ақпарат беру және ӨӨРҰ сайтында ашық қол жеткізу құқығы көзделеді.</w:t>
            </w:r>
          </w:p>
          <w:p w14:paraId="041246F0" w14:textId="604B3C5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hAnsi="Times New Roman" w:cs="Times New Roman"/>
                <w:sz w:val="20"/>
                <w:szCs w:val="20"/>
                <w:lang w:val="kk-KZ"/>
              </w:rPr>
              <w:t>Осы тармақтың ережелері               2025 жылғы 1 қаңтардан бастап қолданысқа енгізіледі.</w:t>
            </w:r>
          </w:p>
        </w:tc>
      </w:tr>
      <w:tr w:rsidR="00F64DD8" w:rsidRPr="0014215D" w14:paraId="52294402" w14:textId="77777777" w:rsidTr="00E9291C">
        <w:trPr>
          <w:jc w:val="center"/>
        </w:trPr>
        <w:tc>
          <w:tcPr>
            <w:tcW w:w="464" w:type="dxa"/>
          </w:tcPr>
          <w:p w14:paraId="20561514" w14:textId="6FB1C6C5"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2DAA8567"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26-бап</w:t>
            </w:r>
          </w:p>
          <w:p w14:paraId="21735637" w14:textId="795B5980"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 6-тарма</w:t>
            </w:r>
            <w:r w:rsidRPr="00F91AC5">
              <w:rPr>
                <w:rFonts w:ascii="Times New Roman" w:eastAsia="Times New Roman" w:hAnsi="Times New Roman" w:cs="Times New Roman"/>
                <w:spacing w:val="2"/>
                <w:sz w:val="20"/>
                <w:szCs w:val="20"/>
                <w:lang w:val="kk-KZ" w:eastAsia="ru-RU"/>
              </w:rPr>
              <w:t>қ</w:t>
            </w:r>
          </w:p>
        </w:tc>
        <w:tc>
          <w:tcPr>
            <w:tcW w:w="4622" w:type="dxa"/>
          </w:tcPr>
          <w:p w14:paraId="614CA30B"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26-бап. Жолаушылар мен багажды таксимен тасымалдауды ұйымдастыру</w:t>
            </w:r>
          </w:p>
          <w:p w14:paraId="260A3973" w14:textId="5417BF8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714AA500" w14:textId="42D44FC5"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6. Жолаушылар мен багажды таксимен тасымалдау қызметі осы Заңның талаптарына, </w:t>
            </w:r>
            <w:r w:rsidRPr="00F91AC5">
              <w:rPr>
                <w:rFonts w:ascii="Times New Roman" w:eastAsia="Times New Roman" w:hAnsi="Times New Roman" w:cs="Times New Roman"/>
                <w:b/>
                <w:bCs/>
                <w:spacing w:val="2"/>
                <w:sz w:val="20"/>
                <w:szCs w:val="20"/>
                <w:lang w:val="kk-KZ" w:eastAsia="ru-RU"/>
              </w:rPr>
              <w:t>Жолаушылар мен багажды автомобиль көлігімен тасымалдау қағидаларына,</w:t>
            </w:r>
            <w:r w:rsidRPr="00F91AC5">
              <w:rPr>
                <w:rFonts w:ascii="Times New Roman" w:eastAsia="Times New Roman" w:hAnsi="Times New Roman" w:cs="Times New Roman"/>
                <w:spacing w:val="2"/>
                <w:sz w:val="20"/>
                <w:szCs w:val="20"/>
                <w:lang w:val="kk-KZ" w:eastAsia="ru-RU"/>
              </w:rPr>
              <w:t xml:space="preserve"> </w:t>
            </w:r>
            <w:r w:rsidRPr="00F91AC5">
              <w:rPr>
                <w:rFonts w:ascii="Times New Roman" w:eastAsia="Times New Roman" w:hAnsi="Times New Roman" w:cs="Times New Roman"/>
                <w:spacing w:val="2"/>
                <w:sz w:val="20"/>
                <w:szCs w:val="20"/>
                <w:lang w:val="kk-KZ" w:eastAsia="ru-RU"/>
              </w:rPr>
              <w:lastRenderedPageBreak/>
              <w:t>Қазақстан Республикасының нормативтік құқықтық актілеріне және ұлттық стандарттарға сәйкес болуға тиіс.</w:t>
            </w:r>
          </w:p>
        </w:tc>
        <w:tc>
          <w:tcPr>
            <w:tcW w:w="5052" w:type="dxa"/>
          </w:tcPr>
          <w:p w14:paraId="0E5B4787"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lastRenderedPageBreak/>
              <w:t>26-бап. Жолаушылар мен багажды таксимен тасымалдауды ұйымдастыру</w:t>
            </w:r>
          </w:p>
          <w:p w14:paraId="04F2A3D2" w14:textId="5ED3D17F"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6B835AE5" w14:textId="08090351"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6. Жолаушылар мен багажды таксимен тасымалдау қызметтері осы Заңның талаптарына,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spacing w:val="2"/>
                <w:sz w:val="20"/>
                <w:szCs w:val="20"/>
                <w:lang w:val="kk-KZ" w:eastAsia="ru-RU"/>
              </w:rPr>
              <w:t xml:space="preserve"> </w:t>
            </w:r>
            <w:r w:rsidRPr="00F91AC5">
              <w:rPr>
                <w:rFonts w:ascii="Times New Roman" w:eastAsia="Times New Roman" w:hAnsi="Times New Roman" w:cs="Times New Roman"/>
                <w:b/>
                <w:bCs/>
                <w:spacing w:val="2"/>
                <w:sz w:val="20"/>
                <w:szCs w:val="20"/>
                <w:lang w:val="kk-KZ" w:eastAsia="ru-RU"/>
              </w:rPr>
              <w:t xml:space="preserve">қағидалары мен стандарттарына, </w:t>
            </w:r>
            <w:r w:rsidRPr="00F91AC5">
              <w:rPr>
                <w:rFonts w:ascii="Times New Roman" w:eastAsia="Times New Roman" w:hAnsi="Times New Roman" w:cs="Times New Roman"/>
                <w:spacing w:val="2"/>
                <w:sz w:val="20"/>
                <w:szCs w:val="20"/>
                <w:lang w:val="kk-KZ" w:eastAsia="ru-RU"/>
              </w:rPr>
              <w:t xml:space="preserve">Қазақстан Республикасының </w:t>
            </w:r>
            <w:r w:rsidRPr="00F91AC5">
              <w:rPr>
                <w:rFonts w:ascii="Times New Roman" w:eastAsia="Times New Roman" w:hAnsi="Times New Roman" w:cs="Times New Roman"/>
                <w:spacing w:val="2"/>
                <w:sz w:val="20"/>
                <w:szCs w:val="20"/>
                <w:lang w:val="kk-KZ" w:eastAsia="ru-RU"/>
              </w:rPr>
              <w:lastRenderedPageBreak/>
              <w:t>нормативтік құқықтық актілеріне және ұлттық стандарттарға сәйкес келуге тиіс.</w:t>
            </w:r>
          </w:p>
        </w:tc>
        <w:tc>
          <w:tcPr>
            <w:tcW w:w="2903" w:type="dxa"/>
          </w:tcPr>
          <w:p w14:paraId="628B68D8" w14:textId="26257ED4"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lastRenderedPageBreak/>
              <w:t xml:space="preserve">Өзін-өзі реттеу шеңберінде жолаушылар мен багажды халықаралық, облысаралық </w:t>
            </w:r>
            <w:r w:rsidR="00EA19AE" w:rsidRPr="00F91AC5">
              <w:rPr>
                <w:rFonts w:ascii="Times New Roman" w:hAnsi="Times New Roman" w:cs="Times New Roman"/>
                <w:spacing w:val="2"/>
                <w:sz w:val="20"/>
                <w:szCs w:val="20"/>
                <w:lang w:val="kk-KZ"/>
              </w:rPr>
              <w:t xml:space="preserve">қалааралық </w:t>
            </w:r>
            <w:r w:rsidRPr="00F91AC5">
              <w:rPr>
                <w:rFonts w:ascii="Times New Roman" w:hAnsi="Times New Roman" w:cs="Times New Roman"/>
                <w:spacing w:val="2"/>
                <w:sz w:val="20"/>
                <w:szCs w:val="20"/>
                <w:lang w:val="kk-KZ"/>
              </w:rPr>
              <w:t xml:space="preserve">тасымалдау, жолаушылар мен багажды тұрақты емес тасымалдау, такси тасымалдау жөніндегі </w:t>
            </w:r>
            <w:r w:rsidRPr="00F91AC5">
              <w:rPr>
                <w:rFonts w:ascii="Times New Roman" w:hAnsi="Times New Roman" w:cs="Times New Roman"/>
                <w:spacing w:val="2"/>
                <w:sz w:val="20"/>
                <w:szCs w:val="20"/>
                <w:lang w:val="kk-KZ"/>
              </w:rPr>
              <w:lastRenderedPageBreak/>
              <w:t>қызметті жүзеге асыруды регламенттеу.</w:t>
            </w:r>
          </w:p>
          <w:p w14:paraId="163A8F8B" w14:textId="3039367A"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Бұл қатынастар ішкі қағидалармен және ӨӨРҰ стандарттарымен реттелетін болады.</w:t>
            </w:r>
          </w:p>
          <w:p w14:paraId="09425E53" w14:textId="4156CA45"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hAnsi="Times New Roman" w:cs="Times New Roman"/>
                <w:sz w:val="20"/>
                <w:szCs w:val="20"/>
                <w:lang w:val="kk-KZ"/>
              </w:rPr>
              <w:t>Осы тармақтың ережелері            2025 жылғы 1 қаңтардан бастап қолданысқа енгізіледі.</w:t>
            </w:r>
          </w:p>
        </w:tc>
      </w:tr>
      <w:tr w:rsidR="00F64DD8" w:rsidRPr="0014215D" w14:paraId="5F15C54B" w14:textId="77777777" w:rsidTr="00E9291C">
        <w:trPr>
          <w:jc w:val="center"/>
        </w:trPr>
        <w:tc>
          <w:tcPr>
            <w:tcW w:w="464" w:type="dxa"/>
          </w:tcPr>
          <w:p w14:paraId="1422E0DD" w14:textId="45BAF341" w:rsidR="00F64DD8" w:rsidRPr="00F91AC5" w:rsidRDefault="00F64DD8"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540CAAD9" w14:textId="77777777"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29-бап </w:t>
            </w:r>
          </w:p>
          <w:p w14:paraId="1919337D" w14:textId="03E7F69C" w:rsidR="00F64DD8" w:rsidRPr="00F91AC5" w:rsidRDefault="00F64DD8" w:rsidP="00EF7CB5">
            <w:pPr>
              <w:shd w:val="clear" w:color="auto" w:fill="FFFFFF"/>
              <w:spacing w:after="0" w:line="240" w:lineRule="auto"/>
              <w:contextualSpacing/>
              <w:jc w:val="center"/>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eastAsia="ru-RU"/>
              </w:rPr>
              <w:t>2) тармақ</w:t>
            </w:r>
            <w:proofErr w:type="gramStart"/>
            <w:r w:rsidRPr="00F91AC5">
              <w:rPr>
                <w:rFonts w:ascii="Times New Roman" w:eastAsia="Times New Roman" w:hAnsi="Times New Roman" w:cs="Times New Roman"/>
                <w:spacing w:val="2"/>
                <w:sz w:val="20"/>
                <w:szCs w:val="20"/>
                <w:lang w:eastAsia="ru-RU"/>
              </w:rPr>
              <w:t>ша</w:t>
            </w:r>
            <w:proofErr w:type="gramEnd"/>
          </w:p>
        </w:tc>
        <w:tc>
          <w:tcPr>
            <w:tcW w:w="4622" w:type="dxa"/>
          </w:tcPr>
          <w:p w14:paraId="187E6099"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29-бап. Жолаушыларды және багажды автомобиль көлiгiмен тасымалдау қағидалары</w:t>
            </w:r>
          </w:p>
          <w:p w14:paraId="434C8195"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Жолаушыларды және багажды автомобиль көлiгiмен тасымалдау қағидаларында:</w:t>
            </w:r>
          </w:p>
          <w:p w14:paraId="761FC112" w14:textId="4E0D0962"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3B3EBD76" w14:textId="31A33804"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val="kk-KZ" w:eastAsia="ru-RU"/>
              </w:rPr>
              <w:t>2) жолаушылар мен багажды автомобильмен тұрақты тасымалдауды ұйымдастыру және жүзеге асыру, жолаушылар мен багажды автомобильмен тұрақты тасымалдау маршруттарының ашылу және жабылу тәртібі, тасымалдаулардың көрсетілген түрлерiн орындау үшiн пайдаланылатын автобустардың, троллейбустардың, шағын автобустардың санитариялық жай-күйiне, сыртқы безендiрiлуiне және жабдықталуына қойылатын талаптар;</w:t>
            </w:r>
          </w:p>
        </w:tc>
        <w:tc>
          <w:tcPr>
            <w:tcW w:w="5052" w:type="dxa"/>
          </w:tcPr>
          <w:p w14:paraId="691418B7"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29-бап. Жолаушыларды және багажды автомобиль көлiгiмен тасымалдау қағидалары</w:t>
            </w:r>
          </w:p>
          <w:p w14:paraId="43051612" w14:textId="77777777"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Жолаушыларды және багажды автомобиль көлiгiмен тасымалдау қағидаларында:</w:t>
            </w:r>
          </w:p>
          <w:p w14:paraId="7BD7B2E0" w14:textId="49B0B74E"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1CF624BA" w14:textId="4E2DDF35" w:rsidR="000E1128" w:rsidRPr="00F91AC5" w:rsidRDefault="000E1128" w:rsidP="000E1128">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2) жолаушылар мен багажды </w:t>
            </w:r>
            <w:r w:rsidRPr="00F91AC5">
              <w:rPr>
                <w:rFonts w:ascii="Times New Roman" w:eastAsia="Times New Roman" w:hAnsi="Times New Roman" w:cs="Times New Roman"/>
                <w:b/>
                <w:spacing w:val="2"/>
                <w:sz w:val="20"/>
                <w:szCs w:val="20"/>
                <w:lang w:val="kk-KZ" w:eastAsia="ru-RU"/>
              </w:rPr>
              <w:t xml:space="preserve">қалалық (селолық), қала маңындағы, ауданішілік, ауданаралық (облысішілік қалааралық) </w:t>
            </w:r>
            <w:r w:rsidRPr="00F91AC5">
              <w:rPr>
                <w:rFonts w:ascii="Times New Roman" w:eastAsia="Times New Roman" w:hAnsi="Times New Roman" w:cs="Times New Roman"/>
                <w:spacing w:val="2"/>
                <w:sz w:val="20"/>
                <w:szCs w:val="20"/>
                <w:lang w:val="kk-KZ" w:eastAsia="ru-RU"/>
              </w:rPr>
              <w:t xml:space="preserve">автомобильмен тұрақты тасымалдауды ұйымдастыру және жүзеге асыру, жолаушылар мен багажды </w:t>
            </w:r>
            <w:r w:rsidRPr="00F91AC5">
              <w:rPr>
                <w:rFonts w:ascii="Times New Roman" w:eastAsia="Times New Roman" w:hAnsi="Times New Roman" w:cs="Times New Roman"/>
                <w:b/>
                <w:spacing w:val="2"/>
                <w:sz w:val="20"/>
                <w:szCs w:val="20"/>
                <w:lang w:val="kk-KZ" w:eastAsia="ru-RU"/>
              </w:rPr>
              <w:t xml:space="preserve">қалалық (селолық), қала маңындағы, ауданішілік, ауданаралық (облысішілік қалааралық) </w:t>
            </w:r>
            <w:r w:rsidRPr="00F91AC5">
              <w:rPr>
                <w:rFonts w:ascii="Times New Roman" w:eastAsia="Times New Roman" w:hAnsi="Times New Roman" w:cs="Times New Roman"/>
                <w:spacing w:val="2"/>
                <w:sz w:val="20"/>
                <w:szCs w:val="20"/>
                <w:lang w:val="kk-KZ" w:eastAsia="ru-RU"/>
              </w:rPr>
              <w:t>автомобильмен тұрақты тасымалдау маршруттарының ашылу және жабылу тәртібі, тасымалдаулардың көрсетілген түрлерін орындау үшін пайдаланылатын автобустардың, троллейбустардың, шағын автобустардың санитариялық жай-күйіне, сыртқы безендірілуіне және жабдықталуына қойылатын талаптар;</w:t>
            </w:r>
          </w:p>
        </w:tc>
        <w:tc>
          <w:tcPr>
            <w:tcW w:w="2903" w:type="dxa"/>
            <w:vMerge w:val="restart"/>
          </w:tcPr>
          <w:p w14:paraId="2A019D3F" w14:textId="5360759A"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 xml:space="preserve">Өзін-өзі реттеу шеңберінде жолаушылар мен багажды халықаралық, облысаралық </w:t>
            </w:r>
            <w:r w:rsidR="00EA19AE" w:rsidRPr="00F91AC5">
              <w:rPr>
                <w:rFonts w:ascii="Times New Roman" w:hAnsi="Times New Roman" w:cs="Times New Roman"/>
                <w:spacing w:val="2"/>
                <w:sz w:val="20"/>
                <w:szCs w:val="20"/>
                <w:lang w:val="kk-KZ"/>
              </w:rPr>
              <w:t xml:space="preserve">қалааралық </w:t>
            </w:r>
            <w:r w:rsidRPr="00F91AC5">
              <w:rPr>
                <w:rFonts w:ascii="Times New Roman" w:hAnsi="Times New Roman" w:cs="Times New Roman"/>
                <w:spacing w:val="2"/>
                <w:sz w:val="20"/>
                <w:szCs w:val="20"/>
                <w:lang w:val="kk-KZ"/>
              </w:rPr>
              <w:t>тасымалдау, жолаушылар мен багажды тұрақты емес тасымалдау, такси тасымалдау жөніндегі қызметті жүзеге асыруды регламенттеу.</w:t>
            </w:r>
          </w:p>
          <w:p w14:paraId="1AFA4411" w14:textId="193DDEC7" w:rsidR="00F64DD8" w:rsidRPr="00F91AC5" w:rsidRDefault="00F64DD8"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Бұл қатынастар ішкі қағидалармен және ӨӨРҰ стандарттарымен реттелетін болады.</w:t>
            </w:r>
          </w:p>
          <w:p w14:paraId="14CB8764" w14:textId="7910E602" w:rsidR="00F64DD8" w:rsidRPr="00F91AC5" w:rsidRDefault="00F64DD8"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hAnsi="Times New Roman" w:cs="Times New Roman"/>
                <w:sz w:val="20"/>
                <w:szCs w:val="20"/>
                <w:lang w:val="kk-KZ"/>
              </w:rPr>
              <w:t>29-баптың 6), 7), 8) және 14) тармақшаларының ережелері 2025 жылғы 1 қаңтардан бастап қолданысқа енгізіледі.</w:t>
            </w:r>
          </w:p>
        </w:tc>
      </w:tr>
      <w:tr w:rsidR="005667B3" w:rsidRPr="0014215D" w14:paraId="49A63DA7" w14:textId="77777777" w:rsidTr="00E9291C">
        <w:trPr>
          <w:jc w:val="center"/>
        </w:trPr>
        <w:tc>
          <w:tcPr>
            <w:tcW w:w="464" w:type="dxa"/>
          </w:tcPr>
          <w:p w14:paraId="029AE949" w14:textId="77777777" w:rsidR="005667B3" w:rsidRPr="00F91AC5" w:rsidRDefault="005667B3"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00FAB36F" w14:textId="77777777" w:rsidR="005667B3" w:rsidRPr="00F91AC5" w:rsidRDefault="005667B3" w:rsidP="00125CCC">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29-бап </w:t>
            </w:r>
          </w:p>
          <w:p w14:paraId="0BF448B3" w14:textId="46A35660" w:rsidR="005667B3" w:rsidRPr="00F91AC5" w:rsidRDefault="005667B3"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eastAsia="ru-RU"/>
              </w:rPr>
            </w:pPr>
            <w:r w:rsidRPr="00F91AC5">
              <w:rPr>
                <w:rFonts w:ascii="Times New Roman" w:eastAsia="Times New Roman" w:hAnsi="Times New Roman" w:cs="Times New Roman"/>
                <w:spacing w:val="2"/>
                <w:sz w:val="20"/>
                <w:szCs w:val="20"/>
                <w:lang w:eastAsia="ru-RU"/>
              </w:rPr>
              <w:t>2</w:t>
            </w:r>
            <w:r w:rsidRPr="00F91AC5">
              <w:rPr>
                <w:rFonts w:ascii="Times New Roman" w:eastAsia="Times New Roman" w:hAnsi="Times New Roman" w:cs="Times New Roman"/>
                <w:spacing w:val="2"/>
                <w:sz w:val="20"/>
                <w:szCs w:val="20"/>
                <w:lang w:val="kk-KZ" w:eastAsia="ru-RU"/>
              </w:rPr>
              <w:t>-2</w:t>
            </w:r>
            <w:r w:rsidRPr="00F91AC5">
              <w:rPr>
                <w:rFonts w:ascii="Times New Roman" w:eastAsia="Times New Roman" w:hAnsi="Times New Roman" w:cs="Times New Roman"/>
                <w:spacing w:val="2"/>
                <w:sz w:val="20"/>
                <w:szCs w:val="20"/>
                <w:lang w:eastAsia="ru-RU"/>
              </w:rPr>
              <w:t>) тармақ</w:t>
            </w:r>
            <w:proofErr w:type="gramStart"/>
            <w:r w:rsidRPr="00F91AC5">
              <w:rPr>
                <w:rFonts w:ascii="Times New Roman" w:eastAsia="Times New Roman" w:hAnsi="Times New Roman" w:cs="Times New Roman"/>
                <w:spacing w:val="2"/>
                <w:sz w:val="20"/>
                <w:szCs w:val="20"/>
                <w:lang w:eastAsia="ru-RU"/>
              </w:rPr>
              <w:t>ша</w:t>
            </w:r>
            <w:proofErr w:type="gramEnd"/>
          </w:p>
        </w:tc>
        <w:tc>
          <w:tcPr>
            <w:tcW w:w="4622" w:type="dxa"/>
          </w:tcPr>
          <w:p w14:paraId="37AE334D" w14:textId="77777777" w:rsidR="005667B3" w:rsidRPr="00F91AC5" w:rsidRDefault="005667B3" w:rsidP="00125CCC">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29-бап. Жолаушыларды және багажды автомобиль көлiгiмен тасымалдау қағидалары</w:t>
            </w:r>
          </w:p>
          <w:p w14:paraId="30F2E7EE" w14:textId="77777777" w:rsidR="005667B3" w:rsidRPr="00F91AC5" w:rsidRDefault="005667B3" w:rsidP="00125CCC">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Жолаушыларды және багажды автомобиль көлiгiмен тасымалдау қағидаларында:</w:t>
            </w:r>
          </w:p>
          <w:p w14:paraId="71B85440" w14:textId="77777777" w:rsidR="005667B3" w:rsidRPr="00F91AC5" w:rsidRDefault="005667B3" w:rsidP="00125CCC">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3595B0D4" w14:textId="5CD729B7"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spacing w:val="2"/>
                <w:sz w:val="20"/>
                <w:szCs w:val="20"/>
                <w:lang w:val="kk-KZ" w:eastAsia="ru-RU"/>
              </w:rPr>
              <w:t xml:space="preserve">Жоқ. </w:t>
            </w:r>
          </w:p>
        </w:tc>
        <w:tc>
          <w:tcPr>
            <w:tcW w:w="5052" w:type="dxa"/>
          </w:tcPr>
          <w:p w14:paraId="53F776E0" w14:textId="77777777" w:rsidR="005667B3" w:rsidRPr="00F91AC5" w:rsidRDefault="005667B3" w:rsidP="00125CCC">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29-бап. Жолаушыларды және багажды автомобиль көлiгiмен тасымалдау қағидалары</w:t>
            </w:r>
          </w:p>
          <w:p w14:paraId="579856C6" w14:textId="77777777" w:rsidR="005667B3" w:rsidRPr="00F91AC5" w:rsidRDefault="005667B3" w:rsidP="00125CCC">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Жолаушыларды және багажды автомобиль көлiгiмен тасымалдау қағидаларында:</w:t>
            </w:r>
          </w:p>
          <w:p w14:paraId="0A45DD3F" w14:textId="77777777" w:rsidR="005667B3" w:rsidRPr="00F91AC5" w:rsidRDefault="005667B3" w:rsidP="00125CCC">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4AAD8F85" w14:textId="53CD2D99"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2-2) автомобиль көлігі саласындағы міндетті мүшелікке (қатысуға) негізделген өзін-өзі реттеуді және халықаралық шарттарды ескере отырып, жолаушылар мен багажды автомобильмен тұрақты халық</w:t>
            </w:r>
            <w:r w:rsidR="00500DC8" w:rsidRPr="00F91AC5">
              <w:rPr>
                <w:rFonts w:ascii="Times New Roman" w:eastAsia="Times New Roman" w:hAnsi="Times New Roman" w:cs="Times New Roman"/>
                <w:b/>
                <w:bCs/>
                <w:spacing w:val="2"/>
                <w:sz w:val="20"/>
                <w:szCs w:val="20"/>
                <w:lang w:val="kk-KZ" w:eastAsia="ru-RU"/>
              </w:rPr>
              <w:t xml:space="preserve">аралық тасымалдауды ұйымдастыру </w:t>
            </w:r>
            <w:r w:rsidRPr="00F91AC5">
              <w:rPr>
                <w:rFonts w:ascii="Times New Roman" w:eastAsia="Times New Roman" w:hAnsi="Times New Roman" w:cs="Times New Roman"/>
                <w:b/>
                <w:bCs/>
                <w:spacing w:val="2"/>
                <w:sz w:val="20"/>
                <w:szCs w:val="20"/>
                <w:lang w:val="kk-KZ" w:eastAsia="ru-RU"/>
              </w:rPr>
              <w:t>тәртібі;</w:t>
            </w:r>
          </w:p>
        </w:tc>
        <w:tc>
          <w:tcPr>
            <w:tcW w:w="2903" w:type="dxa"/>
            <w:vMerge/>
          </w:tcPr>
          <w:p w14:paraId="7F67BC0D" w14:textId="77777777"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p>
        </w:tc>
      </w:tr>
      <w:tr w:rsidR="005667B3" w:rsidRPr="0014215D" w14:paraId="19432031" w14:textId="77777777" w:rsidTr="00E9291C">
        <w:trPr>
          <w:jc w:val="center"/>
        </w:trPr>
        <w:tc>
          <w:tcPr>
            <w:tcW w:w="464" w:type="dxa"/>
          </w:tcPr>
          <w:p w14:paraId="613EB067" w14:textId="77777777" w:rsidR="005667B3" w:rsidRPr="00F91AC5" w:rsidRDefault="005667B3"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598D5B82" w14:textId="77777777" w:rsidR="005667B3" w:rsidRPr="00F91AC5" w:rsidRDefault="005667B3"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29-бап</w:t>
            </w:r>
          </w:p>
          <w:p w14:paraId="3D02374F" w14:textId="53725387" w:rsidR="005667B3" w:rsidRPr="00F91AC5" w:rsidRDefault="005667B3" w:rsidP="00EF7CB5">
            <w:pPr>
              <w:shd w:val="clear" w:color="auto" w:fill="FFFFFF"/>
              <w:spacing w:after="0" w:line="240" w:lineRule="auto"/>
              <w:contextualSpacing/>
              <w:jc w:val="center"/>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 3) тармақ</w:t>
            </w:r>
            <w:proofErr w:type="gramStart"/>
            <w:r w:rsidRPr="00F91AC5">
              <w:rPr>
                <w:rFonts w:ascii="Times New Roman" w:eastAsia="Times New Roman" w:hAnsi="Times New Roman" w:cs="Times New Roman"/>
                <w:spacing w:val="2"/>
                <w:sz w:val="20"/>
                <w:szCs w:val="20"/>
                <w:lang w:eastAsia="ru-RU"/>
              </w:rPr>
              <w:t>ш</w:t>
            </w:r>
            <w:r w:rsidRPr="00F91AC5">
              <w:rPr>
                <w:rFonts w:ascii="Times New Roman" w:eastAsia="Times New Roman" w:hAnsi="Times New Roman" w:cs="Times New Roman"/>
                <w:spacing w:val="2"/>
                <w:sz w:val="20"/>
                <w:szCs w:val="20"/>
                <w:lang w:val="kk-KZ" w:eastAsia="ru-RU"/>
              </w:rPr>
              <w:t>а</w:t>
            </w:r>
            <w:proofErr w:type="gramEnd"/>
          </w:p>
        </w:tc>
        <w:tc>
          <w:tcPr>
            <w:tcW w:w="4622" w:type="dxa"/>
          </w:tcPr>
          <w:p w14:paraId="352C9877" w14:textId="77777777"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29-бап. Жолаушыларды және багажды автомобиль көлiгiмен тасымалдау қағидалары</w:t>
            </w:r>
          </w:p>
          <w:p w14:paraId="0AE1E49A" w14:textId="77777777"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Жолаушыларды және багажды автомобиль көлiгiмен тасымалдау қағидаларында:</w:t>
            </w:r>
          </w:p>
          <w:p w14:paraId="029E6687" w14:textId="4AA11263"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3799C49E" w14:textId="2227C222"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val="kk-KZ" w:eastAsia="ru-RU"/>
              </w:rPr>
              <w:lastRenderedPageBreak/>
              <w:t xml:space="preserve">3) жолаушылар мен багажды автомобильмен </w:t>
            </w:r>
            <w:r w:rsidRPr="00F91AC5">
              <w:rPr>
                <w:rFonts w:ascii="Times New Roman" w:eastAsia="Times New Roman" w:hAnsi="Times New Roman" w:cs="Times New Roman"/>
                <w:b/>
                <w:bCs/>
                <w:spacing w:val="2"/>
                <w:sz w:val="20"/>
                <w:szCs w:val="20"/>
                <w:lang w:val="kk-KZ" w:eastAsia="ru-RU"/>
              </w:rPr>
              <w:t>республикаішілік</w:t>
            </w:r>
            <w:r w:rsidRPr="00F91AC5">
              <w:rPr>
                <w:rFonts w:ascii="Times New Roman" w:eastAsia="Times New Roman" w:hAnsi="Times New Roman" w:cs="Times New Roman"/>
                <w:spacing w:val="2"/>
                <w:sz w:val="20"/>
                <w:szCs w:val="20"/>
                <w:lang w:val="kk-KZ" w:eastAsia="ru-RU"/>
              </w:rPr>
              <w:t xml:space="preserve"> тұрақты тасымалдау маршруттарына қызмет көрсету құқығына конкурстар ұйымдастыру және өткiзу тәртiбi;</w:t>
            </w:r>
          </w:p>
        </w:tc>
        <w:tc>
          <w:tcPr>
            <w:tcW w:w="5052" w:type="dxa"/>
          </w:tcPr>
          <w:p w14:paraId="58CD6B33" w14:textId="77777777"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lastRenderedPageBreak/>
              <w:t xml:space="preserve">29-бап. Жолаушыларды және багажды автомобиль көлiгiмен тасымалдау ережелерi </w:t>
            </w:r>
          </w:p>
          <w:p w14:paraId="3557C631" w14:textId="204B34B6"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Жолаушылар мен багажды автомобиль көлігімен тасымалдау қағидаларында:</w:t>
            </w:r>
          </w:p>
          <w:p w14:paraId="0031EE4E" w14:textId="70073B27"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2F0B5BA6" w14:textId="77777777"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lastRenderedPageBreak/>
              <w:t xml:space="preserve">3) жолаушылар мен багажды автомобильмен тұрақты </w:t>
            </w:r>
            <w:r w:rsidRPr="00F91AC5">
              <w:rPr>
                <w:rFonts w:ascii="Times New Roman" w:eastAsia="Times New Roman" w:hAnsi="Times New Roman" w:cs="Times New Roman"/>
                <w:b/>
                <w:bCs/>
                <w:spacing w:val="2"/>
                <w:sz w:val="20"/>
                <w:szCs w:val="20"/>
                <w:lang w:val="kk-KZ" w:eastAsia="ru-RU"/>
              </w:rPr>
              <w:t xml:space="preserve">қалалық (ауылдық), қала маңындағы, ауданішілік, ауданаралық (облысішілік қалааралық) </w:t>
            </w:r>
            <w:r w:rsidRPr="00F91AC5">
              <w:rPr>
                <w:rFonts w:ascii="Times New Roman" w:eastAsia="Times New Roman" w:hAnsi="Times New Roman" w:cs="Times New Roman"/>
                <w:spacing w:val="2"/>
                <w:sz w:val="20"/>
                <w:szCs w:val="20"/>
                <w:lang w:val="kk-KZ" w:eastAsia="ru-RU"/>
              </w:rPr>
              <w:t>тасымалдау маршруттарына қызмет көрсету құқығына конкурстарды ұйымдастыру және өткізу тәртібі;</w:t>
            </w:r>
          </w:p>
          <w:p w14:paraId="46BEBBAD" w14:textId="6C1CFC63"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6"/>
                <w:szCs w:val="6"/>
                <w:lang w:val="kk-KZ" w:eastAsia="ru-RU"/>
              </w:rPr>
            </w:pPr>
          </w:p>
        </w:tc>
        <w:tc>
          <w:tcPr>
            <w:tcW w:w="2903" w:type="dxa"/>
            <w:vMerge/>
          </w:tcPr>
          <w:p w14:paraId="1E32ADD2" w14:textId="77777777"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p>
        </w:tc>
      </w:tr>
      <w:tr w:rsidR="005667B3" w:rsidRPr="0014215D" w14:paraId="22BA70FD" w14:textId="77777777" w:rsidTr="00E9291C">
        <w:trPr>
          <w:jc w:val="center"/>
        </w:trPr>
        <w:tc>
          <w:tcPr>
            <w:tcW w:w="464" w:type="dxa"/>
          </w:tcPr>
          <w:p w14:paraId="3F36B58B" w14:textId="77777777" w:rsidR="005667B3" w:rsidRPr="00F91AC5" w:rsidRDefault="005667B3"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7367FBF8" w14:textId="77777777" w:rsidR="005667B3" w:rsidRPr="00F91AC5" w:rsidRDefault="005667B3"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29-бап</w:t>
            </w:r>
          </w:p>
          <w:p w14:paraId="30DF62C0" w14:textId="773A5F5D" w:rsidR="005667B3" w:rsidRPr="00F91AC5" w:rsidRDefault="005667B3" w:rsidP="00EF7CB5">
            <w:pPr>
              <w:shd w:val="clear" w:color="auto" w:fill="FFFFFF"/>
              <w:spacing w:after="0" w:line="240" w:lineRule="auto"/>
              <w:contextualSpacing/>
              <w:jc w:val="center"/>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 4) тармақ</w:t>
            </w:r>
            <w:proofErr w:type="gramStart"/>
            <w:r w:rsidRPr="00F91AC5">
              <w:rPr>
                <w:rFonts w:ascii="Times New Roman" w:eastAsia="Times New Roman" w:hAnsi="Times New Roman" w:cs="Times New Roman"/>
                <w:spacing w:val="2"/>
                <w:sz w:val="20"/>
                <w:szCs w:val="20"/>
                <w:lang w:eastAsia="ru-RU"/>
              </w:rPr>
              <w:t>ша</w:t>
            </w:r>
            <w:proofErr w:type="gramEnd"/>
          </w:p>
        </w:tc>
        <w:tc>
          <w:tcPr>
            <w:tcW w:w="4622" w:type="dxa"/>
          </w:tcPr>
          <w:p w14:paraId="170B937B" w14:textId="77777777"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29-бап. Жолаушыларды және багажды автомобиль көлiгiмен тасымалдау қағидалары</w:t>
            </w:r>
          </w:p>
          <w:p w14:paraId="32259D9E" w14:textId="77777777"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Жолаушыларды және багажды автомобиль көлiгiмен тасымалдау қағидаларында:</w:t>
            </w:r>
          </w:p>
          <w:p w14:paraId="7B52F636" w14:textId="055AEA50"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38BC77EB" w14:textId="5B68927D"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4) </w:t>
            </w:r>
            <w:r w:rsidRPr="00F91AC5">
              <w:rPr>
                <w:rFonts w:ascii="Times New Roman" w:eastAsia="Times New Roman" w:hAnsi="Times New Roman" w:cs="Times New Roman"/>
                <w:b/>
                <w:bCs/>
                <w:spacing w:val="2"/>
                <w:sz w:val="20"/>
                <w:szCs w:val="20"/>
                <w:lang w:val="kk-KZ" w:eastAsia="ru-RU"/>
              </w:rPr>
              <w:t>маршрутқа</w:t>
            </w:r>
            <w:r w:rsidRPr="00F91AC5">
              <w:rPr>
                <w:rFonts w:ascii="Times New Roman" w:eastAsia="Times New Roman" w:hAnsi="Times New Roman" w:cs="Times New Roman"/>
                <w:spacing w:val="2"/>
                <w:sz w:val="20"/>
                <w:szCs w:val="20"/>
                <w:lang w:val="kk-KZ" w:eastAsia="ru-RU"/>
              </w:rPr>
              <w:t xml:space="preserve"> қызмет көрсету құқығына куәлiк беру, тоқтата тұру және керi қайтарып алу тәртiбi мен шарттары, оны беруден бас тарту шарттары мен негiздерi, сондай-ақ нысаны;</w:t>
            </w:r>
          </w:p>
        </w:tc>
        <w:tc>
          <w:tcPr>
            <w:tcW w:w="5052" w:type="dxa"/>
          </w:tcPr>
          <w:p w14:paraId="681C7842" w14:textId="77777777"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29-бап. Жолаушыларды және багажды автомобиль көлiгiмен тасымалдау қағидалары</w:t>
            </w:r>
          </w:p>
          <w:p w14:paraId="273E6F38" w14:textId="77777777"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Жолаушыларды және багажды автомобиль көлiгiмен тасымалдау қағидаларында:</w:t>
            </w:r>
          </w:p>
          <w:p w14:paraId="6C9CC844" w14:textId="589C5738"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55BBDBAD" w14:textId="20FFB17C" w:rsidR="00D95E2A" w:rsidRPr="00F91AC5" w:rsidRDefault="00D95E2A" w:rsidP="00D95E2A">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4) </w:t>
            </w:r>
            <w:r w:rsidRPr="00F91AC5">
              <w:rPr>
                <w:rFonts w:ascii="Times New Roman" w:eastAsia="Times New Roman" w:hAnsi="Times New Roman" w:cs="Times New Roman"/>
                <w:b/>
                <w:spacing w:val="2"/>
                <w:sz w:val="20"/>
                <w:szCs w:val="20"/>
                <w:lang w:val="kk-KZ" w:eastAsia="ru-RU"/>
              </w:rPr>
              <w:t>қалалық (ауылдық), қала маңындағы, ауданішілік, ауданаралық (қалааралық облысішілік) маршруттарға</w:t>
            </w:r>
            <w:r w:rsidRPr="00F91AC5">
              <w:rPr>
                <w:rFonts w:ascii="Times New Roman" w:eastAsia="Times New Roman" w:hAnsi="Times New Roman" w:cs="Times New Roman"/>
                <w:spacing w:val="2"/>
                <w:sz w:val="20"/>
                <w:szCs w:val="20"/>
                <w:lang w:val="kk-KZ" w:eastAsia="ru-RU"/>
              </w:rPr>
              <w:t xml:space="preserve"> қызмет көрсету құқығына куәлік беру, тоқтата тұру және кері қайтарып алу тәртібі мен шарттары, оны беруден бас тарту шарттары мен негіздері, сондай-ақ нысаны;</w:t>
            </w:r>
          </w:p>
        </w:tc>
        <w:tc>
          <w:tcPr>
            <w:tcW w:w="2903" w:type="dxa"/>
            <w:vMerge/>
          </w:tcPr>
          <w:p w14:paraId="22E7692C" w14:textId="77777777"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p>
        </w:tc>
      </w:tr>
      <w:tr w:rsidR="005667B3" w:rsidRPr="0014215D" w14:paraId="7A9CE098" w14:textId="77777777" w:rsidTr="00E9291C">
        <w:trPr>
          <w:jc w:val="center"/>
        </w:trPr>
        <w:tc>
          <w:tcPr>
            <w:tcW w:w="464" w:type="dxa"/>
          </w:tcPr>
          <w:p w14:paraId="658D4FA2" w14:textId="77777777" w:rsidR="005667B3" w:rsidRPr="00F91AC5" w:rsidRDefault="005667B3"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31158FE3" w14:textId="77777777" w:rsidR="005667B3" w:rsidRPr="00F91AC5" w:rsidRDefault="005667B3"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29-бап</w:t>
            </w:r>
          </w:p>
          <w:p w14:paraId="7934DCC1" w14:textId="233DB1FC" w:rsidR="005667B3" w:rsidRPr="00F91AC5" w:rsidRDefault="005667B3" w:rsidP="00EF7CB5">
            <w:pPr>
              <w:shd w:val="clear" w:color="auto" w:fill="FFFFFF"/>
              <w:spacing w:after="0" w:line="240" w:lineRule="auto"/>
              <w:contextualSpacing/>
              <w:jc w:val="center"/>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 4-1) тармақ</w:t>
            </w:r>
            <w:proofErr w:type="gramStart"/>
            <w:r w:rsidRPr="00F91AC5">
              <w:rPr>
                <w:rFonts w:ascii="Times New Roman" w:eastAsia="Times New Roman" w:hAnsi="Times New Roman" w:cs="Times New Roman"/>
                <w:spacing w:val="2"/>
                <w:sz w:val="20"/>
                <w:szCs w:val="20"/>
                <w:lang w:eastAsia="ru-RU"/>
              </w:rPr>
              <w:t>ша</w:t>
            </w:r>
            <w:proofErr w:type="gramEnd"/>
          </w:p>
        </w:tc>
        <w:tc>
          <w:tcPr>
            <w:tcW w:w="4622" w:type="dxa"/>
          </w:tcPr>
          <w:p w14:paraId="2D9B841D" w14:textId="0B5E3B35"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29-бап. Жолаушыларды және багажды автомобиль көлiгiмен тасымалдау қағидалары</w:t>
            </w:r>
          </w:p>
          <w:p w14:paraId="3D00083C" w14:textId="7063BCE4"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Жолаушыларды және багажды автомобиль көлiгiмен тасымалдау қағидаларында:</w:t>
            </w:r>
          </w:p>
          <w:p w14:paraId="4F8F6E89" w14:textId="4548B705"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4C906E9C" w14:textId="5BAD9EEA"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eastAsia="ru-RU"/>
              </w:rPr>
              <w:t>Жоқ</w:t>
            </w:r>
            <w:r w:rsidRPr="00F91AC5">
              <w:rPr>
                <w:rFonts w:ascii="Times New Roman" w:eastAsia="Times New Roman" w:hAnsi="Times New Roman" w:cs="Times New Roman"/>
                <w:b/>
                <w:bCs/>
                <w:spacing w:val="2"/>
                <w:sz w:val="20"/>
                <w:szCs w:val="20"/>
                <w:lang w:val="kk-KZ" w:eastAsia="ru-RU"/>
              </w:rPr>
              <w:t>.</w:t>
            </w:r>
          </w:p>
        </w:tc>
        <w:tc>
          <w:tcPr>
            <w:tcW w:w="5052" w:type="dxa"/>
          </w:tcPr>
          <w:p w14:paraId="4AC72047" w14:textId="77777777"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29-бап. Жолаушыларды және багажды автомобиль көлiгiмен тасымалдау қағидалары</w:t>
            </w:r>
          </w:p>
          <w:p w14:paraId="542E23DA" w14:textId="77777777"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Жолаушыларды және багажды автомобиль көлiгiмен тасымалдау қағидаларында:</w:t>
            </w:r>
          </w:p>
          <w:p w14:paraId="1388FFE6" w14:textId="1110C8F5"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39FDDCB4" w14:textId="304ED677"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b/>
                <w:spacing w:val="2"/>
                <w:sz w:val="20"/>
                <w:szCs w:val="20"/>
                <w:lang w:val="kk-KZ" w:eastAsia="ru-RU"/>
              </w:rPr>
            </w:pPr>
            <w:r w:rsidRPr="00F91AC5">
              <w:rPr>
                <w:rFonts w:ascii="Times New Roman" w:eastAsia="Times New Roman" w:hAnsi="Times New Roman" w:cs="Times New Roman"/>
                <w:b/>
                <w:spacing w:val="2"/>
                <w:sz w:val="20"/>
                <w:szCs w:val="20"/>
                <w:lang w:val="kk-KZ" w:eastAsia="ru-RU"/>
              </w:rPr>
              <w:t xml:space="preserve">4-1) жолаушылар мен багажды тұрақты халықаралық және облысаралық қалааралық автомобильмен тасымалдау маршруттарының тізілімін жүргізу тәртібі; </w:t>
            </w:r>
          </w:p>
        </w:tc>
        <w:tc>
          <w:tcPr>
            <w:tcW w:w="2903" w:type="dxa"/>
            <w:vMerge/>
          </w:tcPr>
          <w:p w14:paraId="5B08C5E6" w14:textId="77777777" w:rsidR="005667B3" w:rsidRPr="00F91AC5" w:rsidRDefault="005667B3"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p>
        </w:tc>
      </w:tr>
      <w:tr w:rsidR="00E54525" w:rsidRPr="0014215D" w14:paraId="1C504E63" w14:textId="77777777" w:rsidTr="00E9291C">
        <w:trPr>
          <w:jc w:val="center"/>
        </w:trPr>
        <w:tc>
          <w:tcPr>
            <w:tcW w:w="464" w:type="dxa"/>
          </w:tcPr>
          <w:p w14:paraId="4AE2A1A1" w14:textId="77777777" w:rsidR="00E54525" w:rsidRPr="00F91AC5" w:rsidRDefault="00E54525"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28B7248A" w14:textId="77777777" w:rsidR="00E54525" w:rsidRPr="00F91AC5" w:rsidRDefault="00E54525" w:rsidP="001F7123">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29-бап</w:t>
            </w:r>
          </w:p>
          <w:p w14:paraId="735F85C9" w14:textId="23E98F13" w:rsidR="00E54525" w:rsidRPr="00F91AC5" w:rsidRDefault="00E54525"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eastAsia="ru-RU"/>
              </w:rPr>
            </w:pPr>
            <w:r w:rsidRPr="00F91AC5">
              <w:rPr>
                <w:rFonts w:ascii="Times New Roman" w:eastAsia="Times New Roman" w:hAnsi="Times New Roman" w:cs="Times New Roman"/>
                <w:spacing w:val="2"/>
                <w:sz w:val="20"/>
                <w:szCs w:val="20"/>
                <w:lang w:eastAsia="ru-RU"/>
              </w:rPr>
              <w:t xml:space="preserve"> 4-</w:t>
            </w:r>
            <w:r w:rsidRPr="00F91AC5">
              <w:rPr>
                <w:rFonts w:ascii="Times New Roman" w:eastAsia="Times New Roman" w:hAnsi="Times New Roman" w:cs="Times New Roman"/>
                <w:spacing w:val="2"/>
                <w:sz w:val="20"/>
                <w:szCs w:val="20"/>
                <w:lang w:val="kk-KZ" w:eastAsia="ru-RU"/>
              </w:rPr>
              <w:t>2</w:t>
            </w:r>
            <w:r w:rsidRPr="00F91AC5">
              <w:rPr>
                <w:rFonts w:ascii="Times New Roman" w:eastAsia="Times New Roman" w:hAnsi="Times New Roman" w:cs="Times New Roman"/>
                <w:spacing w:val="2"/>
                <w:sz w:val="20"/>
                <w:szCs w:val="20"/>
                <w:lang w:eastAsia="ru-RU"/>
              </w:rPr>
              <w:t>) тармақ</w:t>
            </w:r>
            <w:proofErr w:type="gramStart"/>
            <w:r w:rsidRPr="00F91AC5">
              <w:rPr>
                <w:rFonts w:ascii="Times New Roman" w:eastAsia="Times New Roman" w:hAnsi="Times New Roman" w:cs="Times New Roman"/>
                <w:spacing w:val="2"/>
                <w:sz w:val="20"/>
                <w:szCs w:val="20"/>
                <w:lang w:eastAsia="ru-RU"/>
              </w:rPr>
              <w:t>ша</w:t>
            </w:r>
            <w:proofErr w:type="gramEnd"/>
          </w:p>
        </w:tc>
        <w:tc>
          <w:tcPr>
            <w:tcW w:w="4622" w:type="dxa"/>
          </w:tcPr>
          <w:p w14:paraId="77E0C71C" w14:textId="77777777" w:rsidR="00E54525" w:rsidRPr="00F91AC5" w:rsidRDefault="00E54525" w:rsidP="001F7123">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29-бап. Жолаушыларды және багажды автомобиль көлiгiмен тасымалдау қағидалары</w:t>
            </w:r>
          </w:p>
          <w:p w14:paraId="054386F8" w14:textId="77777777" w:rsidR="00E54525" w:rsidRPr="00F91AC5" w:rsidRDefault="00E54525" w:rsidP="001F7123">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Жолаушыларды және багажды автомобиль көлiгiмен тасымалдау қағидаларында:</w:t>
            </w:r>
          </w:p>
          <w:p w14:paraId="0A9D8D12" w14:textId="77777777" w:rsidR="00E54525" w:rsidRPr="00F91AC5" w:rsidRDefault="00E54525" w:rsidP="001F7123">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329C6A3B" w14:textId="5939AF20"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eastAsia="ru-RU"/>
              </w:rPr>
              <w:t>Жоқ</w:t>
            </w:r>
            <w:r w:rsidRPr="00F91AC5">
              <w:rPr>
                <w:rFonts w:ascii="Times New Roman" w:eastAsia="Times New Roman" w:hAnsi="Times New Roman" w:cs="Times New Roman"/>
                <w:b/>
                <w:bCs/>
                <w:spacing w:val="2"/>
                <w:sz w:val="20"/>
                <w:szCs w:val="20"/>
                <w:lang w:val="kk-KZ" w:eastAsia="ru-RU"/>
              </w:rPr>
              <w:t>.</w:t>
            </w:r>
          </w:p>
        </w:tc>
        <w:tc>
          <w:tcPr>
            <w:tcW w:w="5052" w:type="dxa"/>
          </w:tcPr>
          <w:p w14:paraId="15003253" w14:textId="77777777" w:rsidR="00E54525" w:rsidRPr="00F91AC5" w:rsidRDefault="00E54525" w:rsidP="001F7123">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29-бап. Жолаушыларды және багажды автомобиль көлiгiмен тасымалдау қағидалары</w:t>
            </w:r>
          </w:p>
          <w:p w14:paraId="43974982" w14:textId="77777777" w:rsidR="00E54525" w:rsidRPr="00F91AC5" w:rsidRDefault="00E54525" w:rsidP="001F7123">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Жолаушыларды және багажды автомобиль көлiгiмен тасымалдау қағидаларында:</w:t>
            </w:r>
          </w:p>
          <w:p w14:paraId="1DEBD247" w14:textId="77777777" w:rsidR="00E54525" w:rsidRPr="00F91AC5" w:rsidRDefault="00E54525" w:rsidP="001F7123">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35A416CD" w14:textId="205DA7AC" w:rsidR="009E59FD" w:rsidRPr="00F91AC5" w:rsidRDefault="009E59FD" w:rsidP="009E59FD">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spacing w:val="2"/>
                <w:sz w:val="20"/>
                <w:szCs w:val="20"/>
                <w:lang w:val="kk-KZ" w:eastAsia="ru-RU"/>
              </w:rPr>
              <w:t>4-2) уәкілетті органның жолаушылар мен багажды автомобильмен халықаралық және облысаралық қалааралық тұрақты тасымалдау маршруттарының жиынтық тiзiлiмiн жүргізу тәртібі;</w:t>
            </w:r>
          </w:p>
        </w:tc>
        <w:tc>
          <w:tcPr>
            <w:tcW w:w="2903" w:type="dxa"/>
            <w:vMerge/>
          </w:tcPr>
          <w:p w14:paraId="730B873E"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p>
        </w:tc>
      </w:tr>
      <w:tr w:rsidR="00E54525" w:rsidRPr="00F91AC5" w14:paraId="6E1BDC49" w14:textId="77777777" w:rsidTr="00E9291C">
        <w:trPr>
          <w:jc w:val="center"/>
        </w:trPr>
        <w:tc>
          <w:tcPr>
            <w:tcW w:w="464" w:type="dxa"/>
          </w:tcPr>
          <w:p w14:paraId="6F611177" w14:textId="77777777" w:rsidR="00E54525" w:rsidRPr="00F91AC5" w:rsidRDefault="00E54525"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0D7F38B2" w14:textId="77777777" w:rsidR="00E54525" w:rsidRPr="00F91AC5" w:rsidRDefault="00E54525"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29-бап</w:t>
            </w:r>
          </w:p>
          <w:p w14:paraId="79E7F1F2" w14:textId="64AECA92" w:rsidR="00E54525" w:rsidRPr="00F91AC5" w:rsidRDefault="00E54525" w:rsidP="00EF7CB5">
            <w:pPr>
              <w:shd w:val="clear" w:color="auto" w:fill="FFFFFF"/>
              <w:spacing w:after="0" w:line="240" w:lineRule="auto"/>
              <w:contextualSpacing/>
              <w:jc w:val="center"/>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 6) тармақ</w:t>
            </w:r>
            <w:proofErr w:type="gramStart"/>
            <w:r w:rsidRPr="00F91AC5">
              <w:rPr>
                <w:rFonts w:ascii="Times New Roman" w:eastAsia="Times New Roman" w:hAnsi="Times New Roman" w:cs="Times New Roman"/>
                <w:spacing w:val="2"/>
                <w:sz w:val="20"/>
                <w:szCs w:val="20"/>
                <w:lang w:eastAsia="ru-RU"/>
              </w:rPr>
              <w:t>ша</w:t>
            </w:r>
            <w:proofErr w:type="gramEnd"/>
          </w:p>
        </w:tc>
        <w:tc>
          <w:tcPr>
            <w:tcW w:w="4622" w:type="dxa"/>
          </w:tcPr>
          <w:p w14:paraId="092236CB"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29-бап. Жолаушыларды және багажды автомобиль көлiгiмен тасымалдау қағидалары</w:t>
            </w:r>
          </w:p>
          <w:p w14:paraId="009CC000"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Жолаушыларды және багажды автомобиль көлiгiмен тасымалдау қағидаларында:</w:t>
            </w:r>
          </w:p>
          <w:p w14:paraId="47CD5CEC" w14:textId="63231E55"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2C72993C" w14:textId="79EEEC14"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 xml:space="preserve">6) жолаушыларды және багажды автомобильмен тұрақты емес тасымалдауды ұйымдастыру және </w:t>
            </w:r>
            <w:r w:rsidRPr="00F91AC5">
              <w:rPr>
                <w:rFonts w:ascii="Times New Roman" w:eastAsia="Times New Roman" w:hAnsi="Times New Roman" w:cs="Times New Roman"/>
                <w:spacing w:val="2"/>
                <w:sz w:val="20"/>
                <w:szCs w:val="20"/>
                <w:lang w:val="kk-KZ" w:eastAsia="ru-RU"/>
              </w:rPr>
              <w:lastRenderedPageBreak/>
              <w:t>жүзеге асыру тәртiбi;</w:t>
            </w:r>
          </w:p>
        </w:tc>
        <w:tc>
          <w:tcPr>
            <w:tcW w:w="5052" w:type="dxa"/>
          </w:tcPr>
          <w:p w14:paraId="213D78C2"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lastRenderedPageBreak/>
              <w:t>29-бап. Жолаушыларды және багажды автомобиль көлiгiмен тасымалдау қағидалары</w:t>
            </w:r>
          </w:p>
          <w:p w14:paraId="4E4E73E8"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Жолаушыларды және багажды автомобиль көлiгiмен тасымалдау қағидаларында:</w:t>
            </w:r>
          </w:p>
          <w:p w14:paraId="333B097E" w14:textId="130E5F8A"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7AE7E5C9" w14:textId="7D81433D"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eastAsia="ru-RU"/>
              </w:rPr>
              <w:t xml:space="preserve">6) </w:t>
            </w:r>
            <w:r w:rsidRPr="00F91AC5">
              <w:rPr>
                <w:rFonts w:ascii="Times New Roman" w:eastAsia="Times New Roman" w:hAnsi="Times New Roman" w:cs="Times New Roman"/>
                <w:b/>
                <w:bCs/>
                <w:spacing w:val="2"/>
                <w:sz w:val="20"/>
                <w:szCs w:val="20"/>
                <w:lang w:val="kk-KZ" w:eastAsia="ru-RU"/>
              </w:rPr>
              <w:t>а</w:t>
            </w:r>
            <w:r w:rsidRPr="00F91AC5">
              <w:rPr>
                <w:rFonts w:ascii="Times New Roman" w:eastAsia="Times New Roman" w:hAnsi="Times New Roman" w:cs="Times New Roman"/>
                <w:b/>
                <w:bCs/>
                <w:spacing w:val="2"/>
                <w:sz w:val="20"/>
                <w:szCs w:val="20"/>
                <w:lang w:eastAsia="ru-RU"/>
              </w:rPr>
              <w:t xml:space="preserve">лып </w:t>
            </w:r>
            <w:r w:rsidRPr="00F91AC5">
              <w:rPr>
                <w:rFonts w:ascii="Times New Roman" w:eastAsia="Times New Roman" w:hAnsi="Times New Roman" w:cs="Times New Roman"/>
                <w:b/>
                <w:spacing w:val="2"/>
                <w:sz w:val="20"/>
                <w:szCs w:val="20"/>
                <w:lang w:val="kk-KZ" w:eastAsia="ru-RU"/>
              </w:rPr>
              <w:t>тасталсын</w:t>
            </w:r>
            <w:r w:rsidRPr="00F91AC5">
              <w:rPr>
                <w:rFonts w:ascii="Times New Roman" w:eastAsia="Times New Roman" w:hAnsi="Times New Roman" w:cs="Times New Roman"/>
                <w:b/>
                <w:bCs/>
                <w:spacing w:val="2"/>
                <w:sz w:val="20"/>
                <w:szCs w:val="20"/>
                <w:lang w:val="kk-KZ" w:eastAsia="ru-RU"/>
              </w:rPr>
              <w:t>;</w:t>
            </w:r>
          </w:p>
        </w:tc>
        <w:tc>
          <w:tcPr>
            <w:tcW w:w="2903" w:type="dxa"/>
            <w:vMerge/>
          </w:tcPr>
          <w:p w14:paraId="2D674702"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eastAsia="ru-RU"/>
              </w:rPr>
            </w:pPr>
          </w:p>
        </w:tc>
      </w:tr>
      <w:tr w:rsidR="00E54525" w:rsidRPr="00F91AC5" w14:paraId="2C526C57" w14:textId="77777777" w:rsidTr="00E9291C">
        <w:trPr>
          <w:jc w:val="center"/>
        </w:trPr>
        <w:tc>
          <w:tcPr>
            <w:tcW w:w="464" w:type="dxa"/>
          </w:tcPr>
          <w:p w14:paraId="3DDEBE14" w14:textId="54AB4E6E" w:rsidR="00E54525" w:rsidRPr="00F91AC5" w:rsidRDefault="00E54525"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1192C18E" w14:textId="77777777" w:rsidR="00E54525" w:rsidRPr="00F91AC5" w:rsidRDefault="00E54525"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29-бап</w:t>
            </w:r>
          </w:p>
          <w:p w14:paraId="252ECBED" w14:textId="46180F25" w:rsidR="00E54525" w:rsidRPr="00F91AC5" w:rsidRDefault="00E54525" w:rsidP="00EF7CB5">
            <w:pPr>
              <w:shd w:val="clear" w:color="auto" w:fill="FFFFFF"/>
              <w:spacing w:after="0" w:line="240" w:lineRule="auto"/>
              <w:contextualSpacing/>
              <w:jc w:val="center"/>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 7) тармақ</w:t>
            </w:r>
            <w:proofErr w:type="gramStart"/>
            <w:r w:rsidRPr="00F91AC5">
              <w:rPr>
                <w:rFonts w:ascii="Times New Roman" w:eastAsia="Times New Roman" w:hAnsi="Times New Roman" w:cs="Times New Roman"/>
                <w:spacing w:val="2"/>
                <w:sz w:val="20"/>
                <w:szCs w:val="20"/>
                <w:lang w:eastAsia="ru-RU"/>
              </w:rPr>
              <w:t>ша</w:t>
            </w:r>
            <w:proofErr w:type="gramEnd"/>
          </w:p>
        </w:tc>
        <w:tc>
          <w:tcPr>
            <w:tcW w:w="4622" w:type="dxa"/>
          </w:tcPr>
          <w:p w14:paraId="32C1656C"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29-бап. Жолаушыларды және багажды автомобиль көлiгiмен тасымалдау қағидалары</w:t>
            </w:r>
          </w:p>
          <w:p w14:paraId="405CA76B"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Жолаушыларды және багажды автомобиль көлiгiмен тасымалдау қағидаларында:</w:t>
            </w:r>
          </w:p>
          <w:p w14:paraId="09557B39" w14:textId="738AB464"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2F64F247" w14:textId="26BBA37C"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7) тапсырыс берiлген автобустармен, шағын автобустармен және жеңiл автомобильдермен жолаушыларды және багажды тасымалдауды ұйымдастыру және жүзеге асыру тәртiбi;</w:t>
            </w:r>
          </w:p>
        </w:tc>
        <w:tc>
          <w:tcPr>
            <w:tcW w:w="5052" w:type="dxa"/>
          </w:tcPr>
          <w:p w14:paraId="44B2AE04"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29-бап. Жолаушыларды және багажды автомобиль көлiгiмен тасымалдау қағидалары</w:t>
            </w:r>
          </w:p>
          <w:p w14:paraId="15CAB37C"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Жолаушыларды және багажды автомобиль көлiгiмен тасымалдау қағидаларында:</w:t>
            </w:r>
          </w:p>
          <w:p w14:paraId="2E74E34F" w14:textId="5443B4E3"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55411029" w14:textId="2FE5C261"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eastAsia="ru-RU"/>
              </w:rPr>
              <w:t xml:space="preserve">7) </w:t>
            </w:r>
            <w:r w:rsidRPr="00F91AC5">
              <w:rPr>
                <w:rFonts w:ascii="Times New Roman" w:eastAsia="Times New Roman" w:hAnsi="Times New Roman" w:cs="Times New Roman"/>
                <w:b/>
                <w:bCs/>
                <w:spacing w:val="2"/>
                <w:sz w:val="20"/>
                <w:szCs w:val="20"/>
                <w:lang w:val="kk-KZ" w:eastAsia="ru-RU"/>
              </w:rPr>
              <w:t xml:space="preserve">алып </w:t>
            </w:r>
            <w:r w:rsidRPr="00F91AC5">
              <w:rPr>
                <w:rFonts w:ascii="Times New Roman" w:eastAsia="Times New Roman" w:hAnsi="Times New Roman" w:cs="Times New Roman"/>
                <w:b/>
                <w:spacing w:val="2"/>
                <w:sz w:val="20"/>
                <w:szCs w:val="20"/>
                <w:lang w:val="kk-KZ" w:eastAsia="ru-RU"/>
              </w:rPr>
              <w:t>тасталсын</w:t>
            </w:r>
            <w:r w:rsidRPr="00F91AC5">
              <w:rPr>
                <w:rFonts w:ascii="Times New Roman" w:eastAsia="Times New Roman" w:hAnsi="Times New Roman" w:cs="Times New Roman"/>
                <w:b/>
                <w:bCs/>
                <w:spacing w:val="2"/>
                <w:sz w:val="20"/>
                <w:szCs w:val="20"/>
                <w:lang w:val="kk-KZ" w:eastAsia="ru-RU"/>
              </w:rPr>
              <w:t>;</w:t>
            </w:r>
          </w:p>
        </w:tc>
        <w:tc>
          <w:tcPr>
            <w:tcW w:w="2903" w:type="dxa"/>
            <w:vMerge/>
          </w:tcPr>
          <w:p w14:paraId="3C15D328"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eastAsia="ru-RU"/>
              </w:rPr>
            </w:pPr>
          </w:p>
        </w:tc>
      </w:tr>
      <w:tr w:rsidR="00E54525" w:rsidRPr="00F91AC5" w14:paraId="09E4A5AB" w14:textId="77777777" w:rsidTr="00E9291C">
        <w:trPr>
          <w:jc w:val="center"/>
        </w:trPr>
        <w:tc>
          <w:tcPr>
            <w:tcW w:w="464" w:type="dxa"/>
          </w:tcPr>
          <w:p w14:paraId="71131208" w14:textId="77777777" w:rsidR="00E54525" w:rsidRPr="00F91AC5" w:rsidRDefault="00E54525"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40082881" w14:textId="77777777" w:rsidR="00E54525" w:rsidRPr="00F91AC5" w:rsidRDefault="00E54525"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29-бап</w:t>
            </w:r>
          </w:p>
          <w:p w14:paraId="03A7A13D" w14:textId="1406C624" w:rsidR="00E54525" w:rsidRPr="00F91AC5" w:rsidRDefault="00E54525" w:rsidP="00EF7CB5">
            <w:pPr>
              <w:shd w:val="clear" w:color="auto" w:fill="FFFFFF"/>
              <w:spacing w:after="0" w:line="240" w:lineRule="auto"/>
              <w:contextualSpacing/>
              <w:jc w:val="center"/>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 8) тармақ</w:t>
            </w:r>
            <w:proofErr w:type="gramStart"/>
            <w:r w:rsidRPr="00F91AC5">
              <w:rPr>
                <w:rFonts w:ascii="Times New Roman" w:eastAsia="Times New Roman" w:hAnsi="Times New Roman" w:cs="Times New Roman"/>
                <w:spacing w:val="2"/>
                <w:sz w:val="20"/>
                <w:szCs w:val="20"/>
                <w:lang w:eastAsia="ru-RU"/>
              </w:rPr>
              <w:t>ша</w:t>
            </w:r>
            <w:proofErr w:type="gramEnd"/>
          </w:p>
        </w:tc>
        <w:tc>
          <w:tcPr>
            <w:tcW w:w="4622" w:type="dxa"/>
          </w:tcPr>
          <w:p w14:paraId="5FAEFC31"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29-бап. Жолаушыларды және багажды автомобиль көлiгiмен тасымалдау қағидалары</w:t>
            </w:r>
          </w:p>
          <w:p w14:paraId="570DC98D"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Жолаушыларды және багажды автомобиль көлiгiмен тасымалдау қағидаларында:</w:t>
            </w:r>
          </w:p>
          <w:p w14:paraId="45A7AB9C" w14:textId="1C6EF83B"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4C6F5191" w14:textId="3F2E4A1C"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8) жолаушыларды және багажды таксилермен тасымалдауды ұйымдастыру және жүзеге асыру тәртiбi;</w:t>
            </w:r>
          </w:p>
        </w:tc>
        <w:tc>
          <w:tcPr>
            <w:tcW w:w="5052" w:type="dxa"/>
          </w:tcPr>
          <w:p w14:paraId="46FA19B0"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29-бап. Жолаушыларды және багажды автомобиль көлiгiмен тасымалдау қағидалары</w:t>
            </w:r>
          </w:p>
          <w:p w14:paraId="03B84B42"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Жолаушыларды және багажды автомобиль көлiгiмен тасымалдау қағидаларында:</w:t>
            </w:r>
          </w:p>
          <w:p w14:paraId="5FA81DAA" w14:textId="2C247C99"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4F86EA88" w14:textId="7E4B7A52"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eastAsia="ru-RU"/>
              </w:rPr>
              <w:t xml:space="preserve">8) </w:t>
            </w:r>
            <w:r w:rsidRPr="00F91AC5">
              <w:rPr>
                <w:rFonts w:ascii="Times New Roman" w:eastAsia="Times New Roman" w:hAnsi="Times New Roman" w:cs="Times New Roman"/>
                <w:b/>
                <w:bCs/>
                <w:spacing w:val="2"/>
                <w:sz w:val="20"/>
                <w:szCs w:val="20"/>
                <w:lang w:val="kk-KZ" w:eastAsia="ru-RU"/>
              </w:rPr>
              <w:t xml:space="preserve">алып </w:t>
            </w:r>
            <w:r w:rsidRPr="00F91AC5">
              <w:rPr>
                <w:rFonts w:ascii="Times New Roman" w:eastAsia="Times New Roman" w:hAnsi="Times New Roman" w:cs="Times New Roman"/>
                <w:b/>
                <w:spacing w:val="2"/>
                <w:sz w:val="20"/>
                <w:szCs w:val="20"/>
                <w:lang w:val="kk-KZ" w:eastAsia="ru-RU"/>
              </w:rPr>
              <w:t>тасталсын</w:t>
            </w:r>
            <w:r w:rsidRPr="00F91AC5">
              <w:rPr>
                <w:rFonts w:ascii="Times New Roman" w:eastAsia="Times New Roman" w:hAnsi="Times New Roman" w:cs="Times New Roman"/>
                <w:b/>
                <w:bCs/>
                <w:spacing w:val="2"/>
                <w:sz w:val="20"/>
                <w:szCs w:val="20"/>
                <w:lang w:val="kk-KZ" w:eastAsia="ru-RU"/>
              </w:rPr>
              <w:t>;</w:t>
            </w:r>
          </w:p>
        </w:tc>
        <w:tc>
          <w:tcPr>
            <w:tcW w:w="2903" w:type="dxa"/>
            <w:vMerge/>
          </w:tcPr>
          <w:p w14:paraId="05E05334"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eastAsia="ru-RU"/>
              </w:rPr>
            </w:pPr>
          </w:p>
        </w:tc>
      </w:tr>
      <w:tr w:rsidR="00E54525" w:rsidRPr="00F91AC5" w14:paraId="4B825337" w14:textId="77777777" w:rsidTr="00E9291C">
        <w:trPr>
          <w:jc w:val="center"/>
        </w:trPr>
        <w:tc>
          <w:tcPr>
            <w:tcW w:w="464" w:type="dxa"/>
          </w:tcPr>
          <w:p w14:paraId="23B4584E" w14:textId="77777777" w:rsidR="00E54525" w:rsidRPr="00F91AC5" w:rsidRDefault="00E54525"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22976D87" w14:textId="77777777" w:rsidR="00E54525" w:rsidRPr="00F91AC5" w:rsidRDefault="00E54525" w:rsidP="00EF7CB5">
            <w:pPr>
              <w:shd w:val="clear" w:color="auto" w:fill="FFFFFF"/>
              <w:spacing w:after="0" w:line="240" w:lineRule="auto"/>
              <w:contextualSpacing/>
              <w:jc w:val="center"/>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eastAsia="ru-RU"/>
              </w:rPr>
              <w:t>29-бап</w:t>
            </w:r>
          </w:p>
          <w:p w14:paraId="58AC713D" w14:textId="26518F63" w:rsidR="00E54525" w:rsidRPr="00F91AC5" w:rsidRDefault="00E54525" w:rsidP="00EF7CB5">
            <w:pPr>
              <w:shd w:val="clear" w:color="auto" w:fill="FFFFFF"/>
              <w:spacing w:after="0" w:line="240" w:lineRule="auto"/>
              <w:contextualSpacing/>
              <w:jc w:val="center"/>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spacing w:val="2"/>
                <w:sz w:val="20"/>
                <w:szCs w:val="20"/>
                <w:lang w:eastAsia="ru-RU"/>
              </w:rPr>
              <w:t xml:space="preserve"> 14) тармақ</w:t>
            </w:r>
            <w:proofErr w:type="gramStart"/>
            <w:r w:rsidRPr="00F91AC5">
              <w:rPr>
                <w:rFonts w:ascii="Times New Roman" w:eastAsia="Times New Roman" w:hAnsi="Times New Roman" w:cs="Times New Roman"/>
                <w:spacing w:val="2"/>
                <w:sz w:val="20"/>
                <w:szCs w:val="20"/>
                <w:lang w:eastAsia="ru-RU"/>
              </w:rPr>
              <w:t>ша</w:t>
            </w:r>
            <w:proofErr w:type="gramEnd"/>
          </w:p>
        </w:tc>
        <w:tc>
          <w:tcPr>
            <w:tcW w:w="4622" w:type="dxa"/>
          </w:tcPr>
          <w:p w14:paraId="5CCFBE3B"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29-бап. Жолаушыларды және багажды автомобиль көлiгiмен тасымалдау қағидалары</w:t>
            </w:r>
          </w:p>
          <w:p w14:paraId="28C1C92F"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Жолаушыларды және багажды автомобиль көлiгiмен тасымалдау қағидаларында:</w:t>
            </w:r>
          </w:p>
          <w:p w14:paraId="54F720A7" w14:textId="22E47D8D"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27AC8F32" w14:textId="7E69DE10" w:rsidR="00E54525" w:rsidRPr="00F91AC5" w:rsidRDefault="00E54525" w:rsidP="00EF7CB5">
            <w:pPr>
              <w:shd w:val="clear" w:color="auto" w:fill="FFFFFF"/>
              <w:spacing w:after="0" w:line="240" w:lineRule="auto"/>
              <w:contextualSpacing/>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14) ақпараттық-диспетчерлік такси қызметтеріне қойылатын талаптар айқындалады.</w:t>
            </w:r>
          </w:p>
        </w:tc>
        <w:tc>
          <w:tcPr>
            <w:tcW w:w="5052" w:type="dxa"/>
          </w:tcPr>
          <w:p w14:paraId="2D4FCB32"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29-бап. Жолаушыларды және багажды автомобиль көлiгiмен тасымалдау қағидалары</w:t>
            </w:r>
          </w:p>
          <w:p w14:paraId="6932FCB3"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Жолаушыларды және багажды автомобиль көлiгiмен тасымалдау қағидаларында:</w:t>
            </w:r>
          </w:p>
          <w:p w14:paraId="6A84B5E1" w14:textId="5782396C"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w:t>
            </w:r>
          </w:p>
          <w:p w14:paraId="00426B28" w14:textId="1E563C89"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b/>
                <w:bCs/>
                <w:spacing w:val="2"/>
                <w:sz w:val="20"/>
                <w:szCs w:val="20"/>
                <w:lang w:eastAsia="ru-RU"/>
              </w:rPr>
              <w:t xml:space="preserve">14) </w:t>
            </w:r>
            <w:r w:rsidRPr="00F91AC5">
              <w:rPr>
                <w:rFonts w:ascii="Times New Roman" w:eastAsia="Times New Roman" w:hAnsi="Times New Roman" w:cs="Times New Roman"/>
                <w:b/>
                <w:bCs/>
                <w:spacing w:val="2"/>
                <w:sz w:val="20"/>
                <w:szCs w:val="20"/>
                <w:lang w:val="kk-KZ" w:eastAsia="ru-RU"/>
              </w:rPr>
              <w:t xml:space="preserve">алып </w:t>
            </w:r>
            <w:r w:rsidRPr="00F91AC5">
              <w:rPr>
                <w:rFonts w:ascii="Times New Roman" w:eastAsia="Times New Roman" w:hAnsi="Times New Roman" w:cs="Times New Roman"/>
                <w:b/>
                <w:spacing w:val="2"/>
                <w:sz w:val="20"/>
                <w:szCs w:val="20"/>
                <w:lang w:val="kk-KZ" w:eastAsia="ru-RU"/>
              </w:rPr>
              <w:t>тасталсын</w:t>
            </w:r>
            <w:r w:rsidRPr="00F91AC5">
              <w:rPr>
                <w:rFonts w:ascii="Times New Roman" w:eastAsia="Times New Roman" w:hAnsi="Times New Roman" w:cs="Times New Roman"/>
                <w:b/>
                <w:bCs/>
                <w:spacing w:val="2"/>
                <w:sz w:val="20"/>
                <w:szCs w:val="20"/>
                <w:lang w:val="kk-KZ" w:eastAsia="ru-RU"/>
              </w:rPr>
              <w:t>.</w:t>
            </w:r>
          </w:p>
        </w:tc>
        <w:tc>
          <w:tcPr>
            <w:tcW w:w="2903" w:type="dxa"/>
            <w:vMerge/>
          </w:tcPr>
          <w:p w14:paraId="0F159F06"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eastAsia="ru-RU"/>
              </w:rPr>
            </w:pPr>
          </w:p>
        </w:tc>
      </w:tr>
      <w:tr w:rsidR="00E54525" w:rsidRPr="0014215D" w14:paraId="19C260ED" w14:textId="77777777" w:rsidTr="00E9291C">
        <w:trPr>
          <w:jc w:val="center"/>
        </w:trPr>
        <w:tc>
          <w:tcPr>
            <w:tcW w:w="464" w:type="dxa"/>
          </w:tcPr>
          <w:p w14:paraId="5E75CB2F" w14:textId="77777777" w:rsidR="00E54525" w:rsidRPr="00F91AC5" w:rsidRDefault="00E54525"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6800BF2F" w14:textId="3C7837E2" w:rsidR="00E54525" w:rsidRPr="00F91AC5" w:rsidRDefault="00E54525" w:rsidP="00EF7CB5">
            <w:pPr>
              <w:spacing w:after="0" w:line="240" w:lineRule="auto"/>
              <w:jc w:val="center"/>
              <w:rPr>
                <w:rFonts w:ascii="Times New Roman" w:eastAsia="Times New Roman" w:hAnsi="Times New Roman" w:cs="Times New Roman"/>
                <w:spacing w:val="2"/>
                <w:sz w:val="20"/>
                <w:szCs w:val="20"/>
                <w:lang w:eastAsia="ru-RU"/>
              </w:rPr>
            </w:pPr>
            <w:r w:rsidRPr="00F91AC5">
              <w:rPr>
                <w:rFonts w:ascii="Times New Roman" w:hAnsi="Times New Roman" w:cs="Times New Roman"/>
                <w:bCs/>
                <w:sz w:val="20"/>
                <w:szCs w:val="20"/>
              </w:rPr>
              <w:t>3-1 тарау</w:t>
            </w:r>
          </w:p>
        </w:tc>
        <w:tc>
          <w:tcPr>
            <w:tcW w:w="4622" w:type="dxa"/>
          </w:tcPr>
          <w:p w14:paraId="7FB36A9A" w14:textId="5F0DB599"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eastAsia="ru-RU"/>
              </w:rPr>
              <w:t>Жоқ</w:t>
            </w:r>
            <w:r w:rsidRPr="00F91AC5">
              <w:rPr>
                <w:rFonts w:ascii="Times New Roman" w:eastAsia="Times New Roman" w:hAnsi="Times New Roman" w:cs="Times New Roman"/>
                <w:b/>
                <w:bCs/>
                <w:spacing w:val="2"/>
                <w:sz w:val="20"/>
                <w:szCs w:val="20"/>
                <w:lang w:val="kk-KZ" w:eastAsia="ru-RU"/>
              </w:rPr>
              <w:t>.</w:t>
            </w:r>
          </w:p>
        </w:tc>
        <w:tc>
          <w:tcPr>
            <w:tcW w:w="5052" w:type="dxa"/>
          </w:tcPr>
          <w:p w14:paraId="210D91CE" w14:textId="462E51A3" w:rsidR="00E54525" w:rsidRPr="00F91AC5" w:rsidRDefault="00E54525" w:rsidP="00D24B92">
            <w:pPr>
              <w:pStyle w:val="1"/>
              <w:spacing w:before="0" w:line="240" w:lineRule="auto"/>
              <w:jc w:val="both"/>
              <w:outlineLvl w:val="0"/>
              <w:rPr>
                <w:rFonts w:ascii="Times New Roman" w:hAnsi="Times New Roman" w:cs="Times New Roman"/>
                <w:b/>
                <w:bCs/>
                <w:color w:val="auto"/>
                <w:sz w:val="20"/>
                <w:szCs w:val="20"/>
                <w:lang w:val="kk-KZ"/>
              </w:rPr>
            </w:pPr>
            <w:bookmarkStart w:id="11" w:name="_Hlk125579597"/>
            <w:r w:rsidRPr="00F91AC5">
              <w:rPr>
                <w:rFonts w:ascii="Times New Roman" w:hAnsi="Times New Roman" w:cs="Times New Roman"/>
                <w:b/>
                <w:bCs/>
                <w:color w:val="auto"/>
                <w:sz w:val="20"/>
                <w:szCs w:val="20"/>
                <w:lang w:val="kk-KZ"/>
              </w:rPr>
              <w:t>3-1-тарау. Автомобиль көлігі саласындағы міндетті мүшелікке (қатысуға) негізделген өзін-өзі реттеу</w:t>
            </w:r>
            <w:bookmarkEnd w:id="11"/>
          </w:p>
        </w:tc>
        <w:tc>
          <w:tcPr>
            <w:tcW w:w="2903" w:type="dxa"/>
          </w:tcPr>
          <w:p w14:paraId="209F490E" w14:textId="406356B4"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Мерзімдерге қатысты жаңа тарауды толықтыру.</w:t>
            </w:r>
          </w:p>
        </w:tc>
      </w:tr>
      <w:tr w:rsidR="00E54525" w:rsidRPr="0014215D" w14:paraId="77D4CDE4" w14:textId="77777777" w:rsidTr="00E9291C">
        <w:trPr>
          <w:jc w:val="center"/>
        </w:trPr>
        <w:tc>
          <w:tcPr>
            <w:tcW w:w="464" w:type="dxa"/>
          </w:tcPr>
          <w:p w14:paraId="510D1879" w14:textId="77777777" w:rsidR="00E54525" w:rsidRPr="00F91AC5" w:rsidRDefault="00E54525"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7E70B285" w14:textId="7A9D0D2B" w:rsidR="00E54525" w:rsidRPr="00F91AC5" w:rsidRDefault="00E54525" w:rsidP="00EF7CB5">
            <w:pPr>
              <w:spacing w:after="0" w:line="240" w:lineRule="auto"/>
              <w:jc w:val="center"/>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29-1-бап</w:t>
            </w:r>
          </w:p>
        </w:tc>
        <w:tc>
          <w:tcPr>
            <w:tcW w:w="4622" w:type="dxa"/>
          </w:tcPr>
          <w:p w14:paraId="447D8CFB" w14:textId="25AEFFED"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Жоқ.</w:t>
            </w:r>
          </w:p>
        </w:tc>
        <w:tc>
          <w:tcPr>
            <w:tcW w:w="5052" w:type="dxa"/>
          </w:tcPr>
          <w:p w14:paraId="1713861F" w14:textId="5FD88E42" w:rsidR="00E54525" w:rsidRPr="00F91AC5" w:rsidRDefault="00E54525" w:rsidP="00EF7CB5">
            <w:pPr>
              <w:pStyle w:val="2"/>
              <w:spacing w:before="0" w:line="240" w:lineRule="auto"/>
              <w:outlineLvl w:val="1"/>
              <w:rPr>
                <w:rFonts w:ascii="Times New Roman" w:hAnsi="Times New Roman" w:cs="Times New Roman"/>
                <w:b/>
                <w:bCs/>
                <w:color w:val="auto"/>
                <w:sz w:val="20"/>
                <w:szCs w:val="20"/>
                <w:lang w:val="kk-KZ"/>
              </w:rPr>
            </w:pPr>
            <w:r w:rsidRPr="00F91AC5">
              <w:rPr>
                <w:rFonts w:ascii="Times New Roman" w:hAnsi="Times New Roman" w:cs="Times New Roman"/>
                <w:b/>
                <w:bCs/>
                <w:color w:val="auto"/>
                <w:sz w:val="20"/>
                <w:szCs w:val="20"/>
                <w:lang w:val="kk-KZ"/>
              </w:rPr>
              <w:t>29-1-бап. Жалпы ережелер</w:t>
            </w:r>
            <w:bookmarkStart w:id="12" w:name="_Hlk125579654"/>
          </w:p>
          <w:p w14:paraId="08B11378" w14:textId="77777777" w:rsidR="00E54525" w:rsidRPr="00F91AC5" w:rsidRDefault="00E54525" w:rsidP="003C4348">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bookmarkStart w:id="13" w:name="_Hlk131977259"/>
            <w:r w:rsidRPr="00F91AC5">
              <w:rPr>
                <w:rFonts w:ascii="Times New Roman" w:eastAsia="Times New Roman" w:hAnsi="Times New Roman" w:cs="Times New Roman"/>
                <w:b/>
                <w:bCs/>
                <w:spacing w:val="2"/>
                <w:sz w:val="20"/>
                <w:szCs w:val="20"/>
                <w:lang w:val="kk-KZ" w:eastAsia="ru-RU"/>
              </w:rPr>
              <w:t>1. Автотасымалдаушылар палатасы мүшелік (қатысу) шарттарында:</w:t>
            </w:r>
          </w:p>
          <w:p w14:paraId="0C4495A0" w14:textId="77777777" w:rsidR="00E54525" w:rsidRPr="00F91AC5" w:rsidRDefault="00E54525" w:rsidP="003C4348">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1) жолаушылар мен багажды тұрақты халықаралық тасымалдауды жүзеге асыратын автокөлік құралдарының кемінде үштен бірінің иегері болып табылатын кемінде жиырма тасымалдаушыны; </w:t>
            </w:r>
          </w:p>
          <w:p w14:paraId="3E2CC2FD" w14:textId="77777777" w:rsidR="00E54525" w:rsidRPr="00F91AC5" w:rsidRDefault="00E54525" w:rsidP="003C4348">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 жолаушылар мен багажды облысаралық қалааралық тұрақты тасымалдауды жүзеге асыратын автокөлік құралдарының кемінде үштен бірінің иегері болып табылатын кемінде елу тасымалдаушыны;</w:t>
            </w:r>
          </w:p>
          <w:p w14:paraId="56412FA9" w14:textId="77777777" w:rsidR="00E54525" w:rsidRPr="00F91AC5" w:rsidRDefault="00E54525" w:rsidP="003C4348">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3) жолаушылар мен багажды тұрақты емес тасымалдауды жүзеге асыратын автокөлік </w:t>
            </w:r>
            <w:r w:rsidRPr="00F91AC5">
              <w:rPr>
                <w:rFonts w:ascii="Times New Roman" w:eastAsia="Times New Roman" w:hAnsi="Times New Roman" w:cs="Times New Roman"/>
                <w:b/>
                <w:bCs/>
                <w:spacing w:val="2"/>
                <w:sz w:val="20"/>
                <w:szCs w:val="20"/>
                <w:lang w:val="kk-KZ" w:eastAsia="ru-RU"/>
              </w:rPr>
              <w:lastRenderedPageBreak/>
              <w:t>құралдарының кемінде үштен бірінің иегері болып табылатын кемінде жүз тасымалдаушыны;</w:t>
            </w:r>
          </w:p>
          <w:p w14:paraId="63438157" w14:textId="7E1BEA80"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4) таксимен тасымалдауды жүзеге асыратын автокөлік құралдарының кемінде оннан бір бөлігінің иегері болып табылатын кемінде екі жүз тасымалдаушыны біріктіреді.</w:t>
            </w:r>
          </w:p>
          <w:bookmarkEnd w:id="13"/>
          <w:p w14:paraId="1B51867A" w14:textId="2A7E675D" w:rsidR="00ED36AE" w:rsidRPr="00F91AC5" w:rsidRDefault="00ED36AE"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Автотасымалдаушылар палатасы осы баптың                        1-тармағында көрсетілген тасымалдаудың барлық түрлерін жүзеге асыратын тасымалдаушыларды, сондай-ақ ақпараттық-диспетчерлік такси қызметтерінің, таксиге тапсырыс берудің мобильдік қосымшаларының қызметтерін көрсететін жеке және (немесе) заңды тұлғаларды біріктіруге тиіс.</w:t>
            </w:r>
          </w:p>
          <w:p w14:paraId="754E19BB" w14:textId="7565B0F6" w:rsidR="008326ED" w:rsidRPr="00F91AC5" w:rsidRDefault="008326ED"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 Жолаушылар мен багажды тұрақты халықаралық, тұрақты облысаралық қалааралық тасымалдауды, жолаушылар мен багажды                тұрақты емес тасымалдауды, таксимен тасымалдауды жүзеге асыратын тасымалдаушылар бір ғана Автотасымалдаушылар палатасының мүшелері (қатысушылары) бола алады.</w:t>
            </w:r>
          </w:p>
          <w:p w14:paraId="2EBE2BED" w14:textId="79BC4AA0"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bookmarkStart w:id="14" w:name="_Hlk125579680"/>
            <w:bookmarkEnd w:id="12"/>
            <w:r w:rsidRPr="00F91AC5">
              <w:rPr>
                <w:rFonts w:ascii="Times New Roman" w:eastAsia="Times New Roman" w:hAnsi="Times New Roman" w:cs="Times New Roman"/>
                <w:b/>
                <w:bCs/>
                <w:spacing w:val="2"/>
                <w:sz w:val="20"/>
                <w:szCs w:val="20"/>
                <w:lang w:val="kk-KZ" w:eastAsia="ru-RU"/>
              </w:rPr>
              <w:t xml:space="preserve">3. </w:t>
            </w:r>
            <w:r w:rsidRPr="00F91AC5">
              <w:rPr>
                <w:rFonts w:ascii="Times New Roman" w:hAnsi="Times New Roman" w:cs="Times New Roman"/>
                <w:b/>
                <w:bCs/>
                <w:spacing w:val="2"/>
                <w:sz w:val="20"/>
                <w:szCs w:val="20"/>
                <w:lang w:val="kk-KZ"/>
              </w:rPr>
              <w:t xml:space="preserve">Автотасымалдаушылар палатасының </w:t>
            </w:r>
            <w:r w:rsidRPr="00F91AC5">
              <w:rPr>
                <w:rFonts w:ascii="Times New Roman" w:eastAsia="Times New Roman" w:hAnsi="Times New Roman" w:cs="Times New Roman"/>
                <w:b/>
                <w:bCs/>
                <w:spacing w:val="2"/>
                <w:sz w:val="20"/>
                <w:szCs w:val="20"/>
                <w:lang w:val="kk-KZ" w:eastAsia="ru-RU"/>
              </w:rPr>
              <w:t xml:space="preserve">қызметі  осы Заңмен, өзге де заңдармен, сондай-ақ осы </w:t>
            </w:r>
            <w:r w:rsidRPr="00F91AC5">
              <w:rPr>
                <w:rFonts w:ascii="Times New Roman" w:hAnsi="Times New Roman" w:cs="Times New Roman"/>
                <w:b/>
                <w:bCs/>
                <w:spacing w:val="2"/>
                <w:sz w:val="20"/>
                <w:szCs w:val="20"/>
                <w:lang w:val="kk-KZ"/>
              </w:rPr>
              <w:t xml:space="preserve">Автотасымалдаушылар палатасының </w:t>
            </w:r>
            <w:r w:rsidRPr="00F91AC5">
              <w:rPr>
                <w:rFonts w:ascii="Times New Roman" w:eastAsia="Times New Roman" w:hAnsi="Times New Roman" w:cs="Times New Roman"/>
                <w:b/>
                <w:bCs/>
                <w:spacing w:val="2"/>
                <w:sz w:val="20"/>
                <w:szCs w:val="20"/>
                <w:lang w:val="kk-KZ" w:eastAsia="ru-RU"/>
              </w:rPr>
              <w:t>жарғысымен, қағидаларымен және стандартымен реттеледі.</w:t>
            </w:r>
          </w:p>
          <w:p w14:paraId="69E06A31" w14:textId="32884602"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4. </w:t>
            </w:r>
            <w:r w:rsidRPr="00F91AC5">
              <w:rPr>
                <w:rFonts w:ascii="Times New Roman" w:hAnsi="Times New Roman" w:cs="Times New Roman"/>
                <w:b/>
                <w:bCs/>
                <w:spacing w:val="2"/>
                <w:sz w:val="20"/>
                <w:szCs w:val="20"/>
                <w:lang w:val="kk-KZ"/>
              </w:rPr>
              <w:t>Автотасымалдаушылар палатасына</w:t>
            </w:r>
            <w:r w:rsidRPr="00F91AC5">
              <w:rPr>
                <w:rFonts w:ascii="Times New Roman" w:eastAsia="Times New Roman" w:hAnsi="Times New Roman" w:cs="Times New Roman"/>
                <w:b/>
                <w:bCs/>
                <w:spacing w:val="2"/>
                <w:sz w:val="20"/>
                <w:szCs w:val="20"/>
                <w:lang w:val="kk-KZ" w:eastAsia="ru-RU"/>
              </w:rPr>
              <w:t xml:space="preserve"> мүшелікке (қатысуға) ие болу және одан айырылу шарттары мен тәртібі осы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жарғысында айқындалады.</w:t>
            </w:r>
          </w:p>
          <w:bookmarkEnd w:id="14"/>
          <w:p w14:paraId="36481765" w14:textId="4258B179" w:rsidR="00E54525" w:rsidRPr="00F91AC5" w:rsidRDefault="00E54525" w:rsidP="00EF7CB5">
            <w:pPr>
              <w:shd w:val="clear" w:color="auto" w:fill="FFFFFF"/>
              <w:tabs>
                <w:tab w:val="num" w:pos="720"/>
              </w:tabs>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5. </w:t>
            </w:r>
            <w:r w:rsidRPr="00F91AC5">
              <w:rPr>
                <w:rFonts w:ascii="Times New Roman" w:hAnsi="Times New Roman" w:cs="Times New Roman"/>
                <w:b/>
                <w:bCs/>
                <w:spacing w:val="2"/>
                <w:sz w:val="20"/>
                <w:szCs w:val="20"/>
                <w:lang w:val="kk-KZ"/>
              </w:rPr>
              <w:t xml:space="preserve">Автотасымалдаушылар палатасының </w:t>
            </w:r>
            <w:r w:rsidRPr="00F91AC5">
              <w:rPr>
                <w:rFonts w:ascii="Times New Roman" w:eastAsia="Times New Roman" w:hAnsi="Times New Roman" w:cs="Times New Roman"/>
                <w:b/>
                <w:bCs/>
                <w:spacing w:val="2"/>
                <w:sz w:val="20"/>
                <w:szCs w:val="20"/>
                <w:lang w:val="kk-KZ" w:eastAsia="ru-RU"/>
              </w:rPr>
              <w:t>мүшелері (қатысушылары) жеке және заңды тұлғаның дербестігі мен құқықтарын сақтайды.</w:t>
            </w:r>
          </w:p>
          <w:p w14:paraId="5F90B31F" w14:textId="1B29A37D" w:rsidR="00E54525" w:rsidRPr="00F91AC5" w:rsidRDefault="00E54525" w:rsidP="00EF7CB5">
            <w:pPr>
              <w:shd w:val="clear" w:color="auto" w:fill="FFFFFF"/>
              <w:tabs>
                <w:tab w:val="num" w:pos="720"/>
              </w:tabs>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6. </w:t>
            </w:r>
            <w:r w:rsidRPr="00F91AC5">
              <w:rPr>
                <w:rFonts w:ascii="Times New Roman" w:hAnsi="Times New Roman" w:cs="Times New Roman"/>
                <w:b/>
                <w:bCs/>
                <w:spacing w:val="2"/>
                <w:sz w:val="20"/>
                <w:szCs w:val="20"/>
                <w:lang w:val="kk-KZ"/>
              </w:rPr>
              <w:t xml:space="preserve">Автотасымалдаушылар палатасының </w:t>
            </w:r>
            <w:r w:rsidRPr="00F91AC5">
              <w:rPr>
                <w:rFonts w:ascii="Times New Roman" w:eastAsia="Times New Roman" w:hAnsi="Times New Roman" w:cs="Times New Roman"/>
                <w:b/>
                <w:bCs/>
                <w:spacing w:val="2"/>
                <w:sz w:val="20"/>
                <w:szCs w:val="20"/>
                <w:lang w:val="kk-KZ" w:eastAsia="ru-RU"/>
              </w:rPr>
              <w:t xml:space="preserve">құрылтайшылары мен мүшелері (қатысушылары) осы </w:t>
            </w:r>
            <w:r w:rsidRPr="00F91AC5">
              <w:rPr>
                <w:rFonts w:ascii="Times New Roman" w:hAnsi="Times New Roman" w:cs="Times New Roman"/>
                <w:b/>
                <w:bCs/>
                <w:spacing w:val="2"/>
                <w:sz w:val="20"/>
                <w:szCs w:val="20"/>
                <w:lang w:val="kk-KZ"/>
              </w:rPr>
              <w:t xml:space="preserve">Автотасымалдаушылар палатасының </w:t>
            </w:r>
            <w:r w:rsidRPr="00F91AC5">
              <w:rPr>
                <w:rFonts w:ascii="Times New Roman" w:eastAsia="Times New Roman" w:hAnsi="Times New Roman" w:cs="Times New Roman"/>
                <w:b/>
                <w:bCs/>
                <w:spacing w:val="2"/>
                <w:sz w:val="20"/>
                <w:szCs w:val="20"/>
                <w:lang w:val="kk-KZ" w:eastAsia="ru-RU"/>
              </w:rPr>
              <w:t>жарғысында көзделген құқықтарға ие және міндеттерді атқарады.</w:t>
            </w:r>
          </w:p>
        </w:tc>
        <w:tc>
          <w:tcPr>
            <w:tcW w:w="2903" w:type="dxa"/>
          </w:tcPr>
          <w:p w14:paraId="55E16B2E" w14:textId="12BEEBDC"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lastRenderedPageBreak/>
              <w:t>Міндетті мүшелікке (қатысуға) негізделген өзін-өзі реттеуді енгізуге байланысты оның жалпы ережелері белгіленеді.</w:t>
            </w:r>
          </w:p>
          <w:p w14:paraId="4D34A618" w14:textId="15D1A51B"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spacing w:val="2"/>
                <w:sz w:val="20"/>
                <w:szCs w:val="20"/>
                <w:lang w:val="kk-KZ" w:eastAsia="ru-RU"/>
              </w:rPr>
            </w:pPr>
            <w:r w:rsidRPr="00F91AC5">
              <w:rPr>
                <w:rFonts w:ascii="Times New Roman" w:eastAsia="Times New Roman" w:hAnsi="Times New Roman" w:cs="Times New Roman"/>
                <w:spacing w:val="2"/>
                <w:sz w:val="20"/>
                <w:szCs w:val="20"/>
                <w:lang w:val="kk-KZ" w:eastAsia="ru-RU"/>
              </w:rPr>
              <w:t>Сондай-ақ, өзін-өзі реттейтін ұйымдардың құрамына қойылатын талаптар автомобиль көлігімен жолаушылар мен багажды субсидияланбайтын тасымалдаудың барлық түрлерімен теңгерімді реттеу қажеттілігі негізге алына отырып көзделеді.</w:t>
            </w:r>
          </w:p>
        </w:tc>
      </w:tr>
      <w:tr w:rsidR="00E54525" w:rsidRPr="0014215D" w14:paraId="7B225578" w14:textId="77777777" w:rsidTr="00E9291C">
        <w:trPr>
          <w:jc w:val="center"/>
        </w:trPr>
        <w:tc>
          <w:tcPr>
            <w:tcW w:w="464" w:type="dxa"/>
          </w:tcPr>
          <w:p w14:paraId="39EBA89A" w14:textId="77777777" w:rsidR="00E54525" w:rsidRPr="00F91AC5" w:rsidRDefault="00E54525"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20AFF0B1" w14:textId="5BC6249A" w:rsidR="00E54525" w:rsidRPr="00F91AC5" w:rsidRDefault="00E54525"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29-2-бап</w:t>
            </w:r>
          </w:p>
        </w:tc>
        <w:tc>
          <w:tcPr>
            <w:tcW w:w="4622" w:type="dxa"/>
          </w:tcPr>
          <w:p w14:paraId="18B17A7D" w14:textId="378113AC"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eastAsia="ru-RU"/>
              </w:rPr>
              <w:t>Жоқ</w:t>
            </w:r>
            <w:r w:rsidRPr="00F91AC5">
              <w:rPr>
                <w:rFonts w:ascii="Times New Roman" w:eastAsia="Times New Roman" w:hAnsi="Times New Roman" w:cs="Times New Roman"/>
                <w:b/>
                <w:bCs/>
                <w:spacing w:val="2"/>
                <w:sz w:val="20"/>
                <w:szCs w:val="20"/>
                <w:lang w:val="kk-KZ" w:eastAsia="ru-RU"/>
              </w:rPr>
              <w:t>.</w:t>
            </w:r>
          </w:p>
        </w:tc>
        <w:tc>
          <w:tcPr>
            <w:tcW w:w="5052" w:type="dxa"/>
          </w:tcPr>
          <w:p w14:paraId="414E5D59" w14:textId="32C67E7A" w:rsidR="00E54525" w:rsidRPr="00F91AC5" w:rsidRDefault="00E54525" w:rsidP="00EF7CB5">
            <w:pPr>
              <w:shd w:val="clear" w:color="auto" w:fill="FFFFFF"/>
              <w:spacing w:after="0" w:line="240" w:lineRule="auto"/>
              <w:contextualSpacing/>
              <w:jc w:val="both"/>
              <w:textAlignment w:val="baseline"/>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29-2-бап. Автомобиль көлігі саласындағы өзін-өзі реттейтін ұйымдардың тізілімі</w:t>
            </w:r>
          </w:p>
          <w:p w14:paraId="1DD4940B" w14:textId="7F76F8F0"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1. </w:t>
            </w:r>
            <w:r w:rsidRPr="00F91AC5">
              <w:rPr>
                <w:rFonts w:ascii="Times New Roman" w:hAnsi="Times New Roman" w:cs="Times New Roman"/>
                <w:b/>
                <w:bCs/>
                <w:spacing w:val="2"/>
                <w:sz w:val="20"/>
                <w:szCs w:val="20"/>
                <w:lang w:val="kk-KZ"/>
              </w:rPr>
              <w:t>Автотасымалдаушылар палатасын</w:t>
            </w:r>
            <w:r w:rsidRPr="00F91AC5">
              <w:rPr>
                <w:rFonts w:ascii="Times New Roman" w:eastAsia="Times New Roman" w:hAnsi="Times New Roman" w:cs="Times New Roman"/>
                <w:b/>
                <w:bCs/>
                <w:spacing w:val="2"/>
                <w:sz w:val="20"/>
                <w:szCs w:val="20"/>
                <w:lang w:val="kk-KZ" w:eastAsia="ru-RU"/>
              </w:rPr>
              <w:t xml:space="preserve"> құру және </w:t>
            </w:r>
            <w:r w:rsidRPr="00F91AC5">
              <w:rPr>
                <w:rFonts w:ascii="Times New Roman" w:eastAsia="Times New Roman" w:hAnsi="Times New Roman" w:cs="Times New Roman"/>
                <w:b/>
                <w:bCs/>
                <w:spacing w:val="2"/>
                <w:sz w:val="20"/>
                <w:szCs w:val="20"/>
                <w:lang w:val="kk-KZ" w:eastAsia="ru-RU"/>
              </w:rPr>
              <w:lastRenderedPageBreak/>
              <w:t>оның қызметін тоқтату «Өзін-өзі реттеу туралы» Қазақстан Республикасы Заңының ережелерімен реттеледі.</w:t>
            </w:r>
          </w:p>
          <w:p w14:paraId="4955BCA9" w14:textId="4103B0D8"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2. </w:t>
            </w:r>
            <w:r w:rsidRPr="00F91AC5">
              <w:rPr>
                <w:rFonts w:ascii="Times New Roman" w:hAnsi="Times New Roman" w:cs="Times New Roman"/>
                <w:b/>
                <w:bCs/>
                <w:spacing w:val="2"/>
                <w:sz w:val="20"/>
                <w:szCs w:val="20"/>
                <w:lang w:val="kk-KZ"/>
              </w:rPr>
              <w:t xml:space="preserve">Автотасымалдаушылар палатасының </w:t>
            </w:r>
            <w:r w:rsidRPr="00F91AC5">
              <w:rPr>
                <w:rFonts w:ascii="Times New Roman" w:eastAsia="Times New Roman" w:hAnsi="Times New Roman" w:cs="Times New Roman"/>
                <w:b/>
                <w:bCs/>
                <w:spacing w:val="2"/>
                <w:sz w:val="20"/>
                <w:szCs w:val="20"/>
                <w:lang w:val="kk-KZ" w:eastAsia="ru-RU"/>
              </w:rPr>
              <w:t>қызметін бастау үшін уәкілетті органға жіберілген бұл туралы хабарлама негіз болып табылады.</w:t>
            </w:r>
          </w:p>
          <w:p w14:paraId="46CD23D2" w14:textId="41C18CC8"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Хабарламаны жіберу «Рұқсаттар және хабарламалар туралы» Қазақстан Республикасының Заңына сәйкес жүзеге асырылады.</w:t>
            </w:r>
          </w:p>
          <w:p w14:paraId="44F803DF" w14:textId="085361A2"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Хабарлама жіберілгеннен кейін екі ай ішінде </w:t>
            </w:r>
            <w:r w:rsidRPr="00F91AC5">
              <w:rPr>
                <w:rFonts w:ascii="Times New Roman" w:hAnsi="Times New Roman" w:cs="Times New Roman"/>
                <w:b/>
                <w:bCs/>
                <w:spacing w:val="2"/>
                <w:sz w:val="20"/>
                <w:szCs w:val="20"/>
                <w:lang w:val="kk-KZ"/>
              </w:rPr>
              <w:t>Автотасымалдаушылар палатасы</w:t>
            </w:r>
            <w:r w:rsidRPr="00F91AC5">
              <w:rPr>
                <w:rFonts w:ascii="Times New Roman" w:eastAsia="Times New Roman" w:hAnsi="Times New Roman" w:cs="Times New Roman"/>
                <w:b/>
                <w:bCs/>
                <w:spacing w:val="2"/>
                <w:sz w:val="20"/>
                <w:szCs w:val="20"/>
                <w:lang w:val="kk-KZ" w:eastAsia="ru-RU"/>
              </w:rPr>
              <w:t xml:space="preserve"> уәкілетті органға мынадай құжаттарды ұсынады:</w:t>
            </w:r>
          </w:p>
          <w:p w14:paraId="0ED42C9C" w14:textId="69E0F865"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1) «Өзін-өзі реттеу туралы» Қазақстан Республикасының Заңында көзделген мәліметтерді қамтитын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жарғысы;</w:t>
            </w:r>
          </w:p>
          <w:p w14:paraId="0EA38724" w14:textId="5FE9A5FD"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2) </w:t>
            </w:r>
            <w:r w:rsidRPr="00F91AC5">
              <w:rPr>
                <w:rFonts w:ascii="Times New Roman" w:hAnsi="Times New Roman" w:cs="Times New Roman"/>
                <w:b/>
                <w:bCs/>
                <w:spacing w:val="2"/>
                <w:sz w:val="20"/>
                <w:szCs w:val="20"/>
                <w:lang w:val="kk-KZ"/>
              </w:rPr>
              <w:t xml:space="preserve">Автотасымалдаушылар палатасының </w:t>
            </w:r>
            <w:r w:rsidRPr="00F91AC5">
              <w:rPr>
                <w:rFonts w:ascii="Times New Roman" w:eastAsia="Times New Roman" w:hAnsi="Times New Roman" w:cs="Times New Roman"/>
                <w:b/>
                <w:bCs/>
                <w:spacing w:val="2"/>
                <w:sz w:val="20"/>
                <w:szCs w:val="20"/>
                <w:lang w:val="kk-KZ" w:eastAsia="ru-RU"/>
              </w:rPr>
              <w:t>қағидалары мен стандарттары;</w:t>
            </w:r>
          </w:p>
          <w:p w14:paraId="1ACA484E" w14:textId="53910402"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3) </w:t>
            </w:r>
            <w:r w:rsidRPr="00F91AC5">
              <w:rPr>
                <w:rFonts w:ascii="Times New Roman" w:hAnsi="Times New Roman" w:cs="Times New Roman"/>
                <w:b/>
                <w:bCs/>
                <w:spacing w:val="2"/>
                <w:sz w:val="20"/>
                <w:szCs w:val="20"/>
                <w:lang w:val="kk-KZ"/>
              </w:rPr>
              <w:t xml:space="preserve">Автотасымалдаушылар палатасында </w:t>
            </w:r>
            <w:r w:rsidRPr="00F91AC5">
              <w:rPr>
                <w:rFonts w:ascii="Times New Roman" w:eastAsia="Times New Roman" w:hAnsi="Times New Roman" w:cs="Times New Roman"/>
                <w:b/>
                <w:bCs/>
                <w:spacing w:val="2"/>
                <w:sz w:val="20"/>
                <w:szCs w:val="20"/>
                <w:lang w:val="kk-KZ" w:eastAsia="ru-RU"/>
              </w:rPr>
              <w:t xml:space="preserve">тұтынушылар алдында мүліктік жауапкершілікті қамтамасыз етудің, оның мүшелері (қатысушылары) өндірген тауарлардың (жұмыстардың, көрсетілетін қызметтердің) және өзге де тұлғалардың бір немесе бірнеше тәсілдерінің болуын растайтын; </w:t>
            </w:r>
          </w:p>
          <w:p w14:paraId="7D610FF2" w14:textId="5AA4F88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4) </w:t>
            </w:r>
            <w:r w:rsidRPr="00F91AC5">
              <w:rPr>
                <w:rFonts w:ascii="Times New Roman" w:hAnsi="Times New Roman" w:cs="Times New Roman"/>
                <w:b/>
                <w:bCs/>
                <w:spacing w:val="2"/>
                <w:sz w:val="20"/>
                <w:szCs w:val="20"/>
                <w:lang w:val="kk-KZ"/>
              </w:rPr>
              <w:t xml:space="preserve">Автотасымалдаушылар палатасының                   </w:t>
            </w:r>
            <w:r w:rsidRPr="00F91AC5">
              <w:rPr>
                <w:rFonts w:ascii="Times New Roman" w:eastAsia="Times New Roman" w:hAnsi="Times New Roman" w:cs="Times New Roman"/>
                <w:b/>
                <w:bCs/>
                <w:spacing w:val="2"/>
                <w:sz w:val="20"/>
                <w:szCs w:val="20"/>
                <w:lang w:val="kk-KZ" w:eastAsia="ru-RU"/>
              </w:rPr>
              <w:t xml:space="preserve">осы Заңның 29-1-бабының 1, 2 және                                  3-тармақтарының талаптарына сәйкестігін растау үшін </w:t>
            </w:r>
            <w:r w:rsidRPr="00F91AC5">
              <w:rPr>
                <w:rFonts w:ascii="Times New Roman" w:hAnsi="Times New Roman" w:cs="Times New Roman"/>
                <w:b/>
                <w:bCs/>
                <w:spacing w:val="2"/>
                <w:sz w:val="20"/>
                <w:szCs w:val="20"/>
                <w:lang w:val="kk-KZ"/>
              </w:rPr>
              <w:t xml:space="preserve">Автотасымалдаушылар палатасы </w:t>
            </w:r>
            <w:r w:rsidRPr="00F91AC5">
              <w:rPr>
                <w:rFonts w:ascii="Times New Roman" w:eastAsia="Times New Roman" w:hAnsi="Times New Roman" w:cs="Times New Roman"/>
                <w:b/>
                <w:bCs/>
                <w:spacing w:val="2"/>
                <w:sz w:val="20"/>
                <w:szCs w:val="20"/>
                <w:lang w:val="kk-KZ" w:eastAsia="ru-RU"/>
              </w:rPr>
              <w:t>мүшелерінің (қатысушыларының) тізімі.</w:t>
            </w:r>
          </w:p>
          <w:p w14:paraId="3ACC476B" w14:textId="69AA4A24"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bookmarkStart w:id="15" w:name="_Hlk131977665"/>
            <w:r w:rsidRPr="00F91AC5">
              <w:rPr>
                <w:rFonts w:ascii="Times New Roman" w:eastAsia="Times New Roman" w:hAnsi="Times New Roman" w:cs="Times New Roman"/>
                <w:b/>
                <w:bCs/>
                <w:spacing w:val="2"/>
                <w:sz w:val="20"/>
                <w:szCs w:val="20"/>
                <w:lang w:val="kk-KZ" w:eastAsia="ru-RU"/>
              </w:rPr>
              <w:t xml:space="preserve">3. </w:t>
            </w:r>
            <w:r w:rsidRPr="00F91AC5">
              <w:rPr>
                <w:rFonts w:ascii="Times New Roman" w:hAnsi="Times New Roman" w:cs="Times New Roman"/>
                <w:b/>
                <w:bCs/>
                <w:spacing w:val="2"/>
                <w:sz w:val="20"/>
                <w:szCs w:val="20"/>
                <w:lang w:val="kk-KZ"/>
              </w:rPr>
              <w:t xml:space="preserve">Автотасымалдаушылар палатасы </w:t>
            </w:r>
            <w:r w:rsidRPr="00F91AC5">
              <w:rPr>
                <w:rFonts w:ascii="Times New Roman" w:eastAsia="Times New Roman" w:hAnsi="Times New Roman" w:cs="Times New Roman"/>
                <w:b/>
                <w:bCs/>
                <w:spacing w:val="2"/>
                <w:sz w:val="20"/>
                <w:szCs w:val="20"/>
                <w:lang w:val="kk-KZ" w:eastAsia="ru-RU"/>
              </w:rPr>
              <w:t xml:space="preserve">берген құжаттар осы баптың 2-тармағының талаптарына сәйкес келмеген және (немесе) дәйексіз ақпарат ұсынылған кезде, осы </w:t>
            </w:r>
            <w:r w:rsidRPr="00F91AC5">
              <w:rPr>
                <w:rFonts w:ascii="Times New Roman" w:hAnsi="Times New Roman" w:cs="Times New Roman"/>
                <w:b/>
                <w:bCs/>
                <w:spacing w:val="2"/>
                <w:sz w:val="20"/>
                <w:szCs w:val="20"/>
                <w:lang w:val="kk-KZ"/>
              </w:rPr>
              <w:t>Автотасымалдаушылар палатасы</w:t>
            </w:r>
            <w:r w:rsidRPr="00F91AC5">
              <w:rPr>
                <w:rFonts w:ascii="Times New Roman" w:eastAsia="Times New Roman" w:hAnsi="Times New Roman" w:cs="Times New Roman"/>
                <w:b/>
                <w:bCs/>
                <w:spacing w:val="2"/>
                <w:sz w:val="20"/>
                <w:szCs w:val="20"/>
                <w:lang w:val="kk-KZ" w:eastAsia="ru-RU"/>
              </w:rPr>
              <w:t xml:space="preserve"> уәкілетті органмен автомобиль көлігі саласындағы өзін-өзі реттейтін ұйымдардың тізілімінен шығарылады.</w:t>
            </w:r>
          </w:p>
          <w:p w14:paraId="55B21095" w14:textId="5AF1782A" w:rsidR="00271856" w:rsidRPr="00F91AC5" w:rsidRDefault="00271856"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4. Автотасымалдаушылар палатасының мүшелері (қатысушылары) болып табылатын және тұрақты халықаралық, тұрақты облысаралық қалааралық, тұрақты емес тасымалдауды, сондай-ақ таксимен </w:t>
            </w:r>
            <w:r w:rsidRPr="00F91AC5">
              <w:rPr>
                <w:rFonts w:ascii="Times New Roman" w:eastAsia="Times New Roman" w:hAnsi="Times New Roman" w:cs="Times New Roman"/>
                <w:b/>
                <w:bCs/>
                <w:spacing w:val="2"/>
                <w:sz w:val="20"/>
                <w:szCs w:val="20"/>
                <w:lang w:val="kk-KZ" w:eastAsia="ru-RU"/>
              </w:rPr>
              <w:lastRenderedPageBreak/>
              <w:t>тасымалдауды жүзеге асыратын тасымалдаушылардың кінәсі бойынша әрбір тасымалдаудың түрі бойынша рейс алдында медициналық қарап-тексеруді, жүргізушілерінің еңбек және демалыс режимін сақтауды, сондай-ақ автокөлiк құралдарының рейс (ауысым) алдында техникалық қарап-тексерудің өткізілуін қамтамасыз ету бойынша міндеттерді орындамауына байланысты күнтізбелік бір жыл ішінде адам құрбандары бар үш және одан астам жол көлік оқиғалары болған кезде, осы Автотасымалдаушылар палатасы уәкілетті органмен автомобиль көлігі саласындағы өзін-өзі реттейтін ұйымдардың тізілімінен шығарылады.</w:t>
            </w:r>
          </w:p>
          <w:bookmarkEnd w:id="15"/>
          <w:p w14:paraId="22F523A8" w14:textId="264AFD8E" w:rsidR="006E738E" w:rsidRPr="00F91AC5" w:rsidRDefault="006E738E" w:rsidP="006E738E">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5. Автомобиль көлігі саласындағы өзін-өзі реттейтін ұйымдардың тізілімінен шығарылған кезде уәкілетті орган хабарлама жіберушіні немесе Автотасымалдаушылар палатасын алып тастау себептерін көрсете отырып, бес жұмыс күні ішінде хабардар етеді.</w:t>
            </w:r>
          </w:p>
        </w:tc>
        <w:tc>
          <w:tcPr>
            <w:tcW w:w="2903" w:type="dxa"/>
          </w:tcPr>
          <w:p w14:paraId="1E77D58D" w14:textId="77777777" w:rsidR="00E54525" w:rsidRPr="00F91AC5" w:rsidRDefault="00E54525"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lastRenderedPageBreak/>
              <w:t xml:space="preserve">Жолаушыларды автомобильмен тасымалдау саласындағы кейбір </w:t>
            </w:r>
            <w:r w:rsidRPr="00F91AC5">
              <w:rPr>
                <w:rFonts w:ascii="Times New Roman" w:hAnsi="Times New Roman" w:cs="Times New Roman"/>
                <w:spacing w:val="2"/>
                <w:sz w:val="20"/>
                <w:szCs w:val="20"/>
                <w:lang w:val="kk-KZ"/>
              </w:rPr>
              <w:lastRenderedPageBreak/>
              <w:t>мемлекеттік функцияларды өзін-өзі реттеуге беру бойынша жұмыс жүргізілуде.</w:t>
            </w:r>
          </w:p>
          <w:p w14:paraId="5E22E119" w14:textId="629184AC" w:rsidR="00E54525" w:rsidRPr="00F91AC5" w:rsidRDefault="00E54525" w:rsidP="00732203">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Сондай-ақ, өзін-өзі реттеу шеңберінде жолаушылар мен багажды халықаралық, облысаралық қалааралық тасымалдау, жолаушылар мен багажды тұрақты емес тасымалдау, такси тасымалдау жөніндегі қызметті жүзеге асыруды регламенттеу.</w:t>
            </w:r>
          </w:p>
        </w:tc>
      </w:tr>
      <w:tr w:rsidR="00E54525" w:rsidRPr="0014215D" w14:paraId="75663D93" w14:textId="77777777" w:rsidTr="00E9291C">
        <w:trPr>
          <w:jc w:val="center"/>
        </w:trPr>
        <w:tc>
          <w:tcPr>
            <w:tcW w:w="464" w:type="dxa"/>
          </w:tcPr>
          <w:p w14:paraId="6F35D12E" w14:textId="77777777" w:rsidR="00E54525" w:rsidRPr="00F91AC5" w:rsidRDefault="00E54525"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7EA6C3D3" w14:textId="6DD4E886" w:rsidR="00E54525" w:rsidRPr="00F91AC5" w:rsidRDefault="00E54525"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29-3-бап</w:t>
            </w:r>
          </w:p>
        </w:tc>
        <w:tc>
          <w:tcPr>
            <w:tcW w:w="4622" w:type="dxa"/>
          </w:tcPr>
          <w:p w14:paraId="5EB36811" w14:textId="2569CF1A" w:rsidR="00E54525" w:rsidRPr="00F91AC5" w:rsidRDefault="00E54525" w:rsidP="00EF7CB5">
            <w:pPr>
              <w:spacing w:after="0" w:line="240" w:lineRule="auto"/>
              <w:rPr>
                <w:rFonts w:ascii="Times New Roman" w:hAnsi="Times New Roman" w:cs="Times New Roman"/>
                <w:sz w:val="20"/>
                <w:szCs w:val="20"/>
                <w:lang w:val="kk-KZ"/>
              </w:rPr>
            </w:pPr>
            <w:r w:rsidRPr="00F91AC5">
              <w:rPr>
                <w:rFonts w:ascii="Times New Roman" w:eastAsia="Times New Roman" w:hAnsi="Times New Roman" w:cs="Times New Roman"/>
                <w:b/>
                <w:bCs/>
                <w:spacing w:val="2"/>
                <w:sz w:val="20"/>
                <w:szCs w:val="20"/>
                <w:lang w:eastAsia="ru-RU"/>
              </w:rPr>
              <w:t>Жоқ</w:t>
            </w:r>
            <w:r w:rsidRPr="00F91AC5">
              <w:rPr>
                <w:rFonts w:ascii="Times New Roman" w:eastAsia="Times New Roman" w:hAnsi="Times New Roman" w:cs="Times New Roman"/>
                <w:b/>
                <w:bCs/>
                <w:spacing w:val="2"/>
                <w:sz w:val="20"/>
                <w:szCs w:val="20"/>
                <w:lang w:val="kk-KZ" w:eastAsia="ru-RU"/>
              </w:rPr>
              <w:t>.</w:t>
            </w:r>
          </w:p>
        </w:tc>
        <w:tc>
          <w:tcPr>
            <w:tcW w:w="5052" w:type="dxa"/>
          </w:tcPr>
          <w:p w14:paraId="0E558419" w14:textId="576AB12A" w:rsidR="00E54525" w:rsidRPr="00F91AC5" w:rsidRDefault="00E54525" w:rsidP="00EF7CB5">
            <w:pPr>
              <w:shd w:val="clear" w:color="auto" w:fill="FFFFFF"/>
              <w:spacing w:after="0" w:line="240" w:lineRule="auto"/>
              <w:contextualSpacing/>
              <w:jc w:val="both"/>
              <w:textAlignment w:val="baseline"/>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29-3-бап. </w:t>
            </w:r>
            <w:r w:rsidRPr="00F91AC5">
              <w:rPr>
                <w:rFonts w:ascii="Times New Roman" w:hAnsi="Times New Roman" w:cs="Times New Roman"/>
                <w:b/>
                <w:bCs/>
                <w:spacing w:val="2"/>
                <w:sz w:val="20"/>
                <w:szCs w:val="20"/>
                <w:lang w:val="kk-KZ"/>
              </w:rPr>
              <w:t xml:space="preserve">Автотасымалдаушылар палатасына </w:t>
            </w:r>
            <w:r w:rsidRPr="00F91AC5">
              <w:rPr>
                <w:rFonts w:ascii="Times New Roman" w:hAnsi="Times New Roman" w:cs="Times New Roman"/>
                <w:b/>
                <w:bCs/>
                <w:sz w:val="20"/>
                <w:szCs w:val="20"/>
                <w:lang w:val="kk-KZ"/>
              </w:rPr>
              <w:t>жарналар</w:t>
            </w:r>
          </w:p>
          <w:p w14:paraId="1776CD83" w14:textId="6334E488"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1. Кіру жарнасының мөлшері мүшелік жарнаның мөлшерінен аспауы тиіс.</w:t>
            </w:r>
          </w:p>
          <w:p w14:paraId="1AFEE381" w14:textId="1706B588"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bookmarkStart w:id="16" w:name="_Hlk131977757"/>
            <w:r w:rsidRPr="00F91AC5">
              <w:rPr>
                <w:rFonts w:ascii="Times New Roman" w:eastAsia="Times New Roman" w:hAnsi="Times New Roman" w:cs="Times New Roman"/>
                <w:b/>
                <w:bCs/>
                <w:spacing w:val="2"/>
                <w:sz w:val="20"/>
                <w:szCs w:val="20"/>
                <w:lang w:val="kk-KZ" w:eastAsia="ru-RU"/>
              </w:rPr>
              <w:t xml:space="preserve">Жарналар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меншігі болып табылады, оларды жинау мөлшері мен тәртібі </w:t>
            </w:r>
            <w:r w:rsidRPr="00F91AC5">
              <w:rPr>
                <w:rFonts w:ascii="Times New Roman" w:hAnsi="Times New Roman" w:cs="Times New Roman"/>
                <w:b/>
                <w:bCs/>
                <w:spacing w:val="2"/>
                <w:sz w:val="20"/>
                <w:szCs w:val="20"/>
                <w:lang w:val="kk-KZ"/>
              </w:rPr>
              <w:t xml:space="preserve">Автотасымалдаушылар палатасының </w:t>
            </w:r>
            <w:r w:rsidRPr="00F91AC5">
              <w:rPr>
                <w:rFonts w:ascii="Times New Roman" w:eastAsia="Times New Roman" w:hAnsi="Times New Roman" w:cs="Times New Roman"/>
                <w:b/>
                <w:bCs/>
                <w:spacing w:val="2"/>
                <w:sz w:val="20"/>
                <w:szCs w:val="20"/>
                <w:lang w:val="kk-KZ" w:eastAsia="ru-RU"/>
              </w:rPr>
              <w:t>жарғысында белгіленеді.</w:t>
            </w:r>
          </w:p>
          <w:bookmarkEnd w:id="16"/>
          <w:p w14:paraId="1E105545" w14:textId="736682CE"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2. Ай сайынғы мүшелік жарналардың мөлшері:</w:t>
            </w:r>
          </w:p>
          <w:p w14:paraId="1D7B4339" w14:textId="77777777" w:rsidR="00E54525" w:rsidRPr="00F91AC5" w:rsidRDefault="00E54525" w:rsidP="003C4348">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жолаушылар мен багажды тұрақты халықаралық, тұрақты облысаралық қалааралық тасымалдауды, жолаушылар мен багажды тұрақты емес тасымалдауды жүзеге асыратын тасымалдаушылар үшін - әрбір автокөлік құралы үшін автокөлік құралының жолаушылар сыйымдылығына байланысты тиісті қаржы жылына арналған республикалық бюджет туралы заңда белгіленген айлық есептік көрсеткіштің кемінде екі еселенген мөлшерінде және жеті еселенген мөлшерінен аспайды;</w:t>
            </w:r>
          </w:p>
          <w:p w14:paraId="1CCEB3D5" w14:textId="77777777" w:rsidR="00E54525" w:rsidRPr="00F91AC5" w:rsidRDefault="00E54525" w:rsidP="003C4348">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таксимен тасымалдаушылар үшін - әрбір автокөлік құралы үшін аумақтық-әкімшілік бөлініске </w:t>
            </w:r>
            <w:r w:rsidRPr="00F91AC5">
              <w:rPr>
                <w:rFonts w:ascii="Times New Roman" w:eastAsia="Times New Roman" w:hAnsi="Times New Roman" w:cs="Times New Roman"/>
                <w:b/>
                <w:bCs/>
                <w:spacing w:val="2"/>
                <w:sz w:val="20"/>
                <w:szCs w:val="20"/>
                <w:lang w:val="kk-KZ" w:eastAsia="ru-RU"/>
              </w:rPr>
              <w:lastRenderedPageBreak/>
              <w:t>байланысты тиісті қаржы жылына арналған республикалық бюджет туралы заңда белгіленген айлық есептік көрсеткіштің кемінде үштен бір бөлігі мөлшерінде және екі еселенген мөлшерінен аспайды;</w:t>
            </w:r>
          </w:p>
          <w:p w14:paraId="40D5A8DA" w14:textId="77777777" w:rsidR="00E54525" w:rsidRPr="00F91AC5" w:rsidRDefault="00E54525" w:rsidP="003C4348">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ақпараттық-диспетчерлік такси қызметтерінің, таксиге тапсырыс берудің мобильдік қосымшаларының қызметтерін көрсететін заңды және (немесе) жеке тұлғалар үшін қызмет көрсетілетін таксилердің орташа айлық санына қарай:</w:t>
            </w:r>
          </w:p>
          <w:p w14:paraId="5FBB8F0E" w14:textId="77777777" w:rsidR="00E54525" w:rsidRPr="00F91AC5" w:rsidRDefault="00E54525" w:rsidP="003C4348">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он мыңға дейінгі автокөлік құралдарына қызмет көрсету кезінде – тиісті қаржы жылына арналған республикалық бюджет туралы заңда белгіленген айлық есептік көрсеткіштің кемінде екі еселенген мөлшерінде және бес еселенген мөлшерінен аспайды;</w:t>
            </w:r>
          </w:p>
          <w:p w14:paraId="396C0073" w14:textId="77777777" w:rsidR="00E54525" w:rsidRPr="00F91AC5" w:rsidRDefault="00E54525" w:rsidP="003C4348">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он мыңнан бастап елу мыңға дейінгі автокөлік құралдарына қызмет көрсету кезінде – тиісті қаржы жылына арналған республикалық бюджет туралы заңда белгіленген айлық есептік көрсеткіштің кемінде бес еселенген мөлшерінде және жетпіс еселенген мөлшерінен аспайды;</w:t>
            </w:r>
          </w:p>
          <w:p w14:paraId="7F5A18FC" w14:textId="77777777" w:rsidR="00E54525" w:rsidRPr="00F91AC5" w:rsidRDefault="00E54525" w:rsidP="003C4348">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елу мыңнан бастап жүз мыңға дейінгі автокөлік құралдарына қызмет көрсету кезінде – тиісті қаржы жылына арналған республикалық бюджет туралы заңда белгіленген айлық есептік көрсеткіштің кемінде жетпіс еселенген мөлшерінде және үш жүз еселенген мөлшерінен аспайды;</w:t>
            </w:r>
          </w:p>
          <w:p w14:paraId="0B195602" w14:textId="3E7D7A40" w:rsidR="00E54525" w:rsidRPr="00F91AC5" w:rsidRDefault="00E54525" w:rsidP="003C4348">
            <w:pPr>
              <w:shd w:val="clear" w:color="auto" w:fill="FFFFFF"/>
              <w:spacing w:after="0" w:line="240" w:lineRule="auto"/>
              <w:contextualSpacing/>
              <w:jc w:val="both"/>
              <w:textAlignment w:val="baseline"/>
              <w:rPr>
                <w:rFonts w:ascii="Times New Roman" w:eastAsia="Times New Roman" w:hAnsi="Times New Roman" w:cs="Times New Roman"/>
                <w:b/>
                <w:bCs/>
                <w:spacing w:val="2"/>
                <w:sz w:val="10"/>
                <w:szCs w:val="10"/>
                <w:lang w:val="kk-KZ" w:eastAsia="ru-RU"/>
              </w:rPr>
            </w:pPr>
            <w:r w:rsidRPr="00F91AC5">
              <w:rPr>
                <w:rFonts w:ascii="Times New Roman" w:eastAsia="Times New Roman" w:hAnsi="Times New Roman" w:cs="Times New Roman"/>
                <w:b/>
                <w:bCs/>
                <w:spacing w:val="2"/>
                <w:sz w:val="20"/>
                <w:szCs w:val="20"/>
                <w:lang w:val="kk-KZ" w:eastAsia="ru-RU"/>
              </w:rPr>
              <w:t>жүз мыңнан астам автокөлік құралдарына қызмет көрсету кезінде – тиісті қаржы жылына арналған республикалық бюджет туралы заңда белгіленген айлық есептік көрсеткіштің кемінде үш жүз еселенген мөлшерінде және жеті жүз еселенген мөлшерінен аспайды.</w:t>
            </w:r>
          </w:p>
        </w:tc>
        <w:tc>
          <w:tcPr>
            <w:tcW w:w="2903" w:type="dxa"/>
          </w:tcPr>
          <w:p w14:paraId="660553A1" w14:textId="06E807D3" w:rsidR="00E54525" w:rsidRPr="00F91AC5" w:rsidRDefault="00E54525" w:rsidP="00EF7CB5">
            <w:pPr>
              <w:spacing w:after="0" w:line="240" w:lineRule="auto"/>
              <w:jc w:val="both"/>
              <w:rPr>
                <w:rFonts w:ascii="Times New Roman" w:hAnsi="Times New Roman" w:cs="Times New Roman"/>
                <w:sz w:val="20"/>
                <w:szCs w:val="20"/>
                <w:lang w:val="kk-KZ"/>
              </w:rPr>
            </w:pPr>
            <w:r w:rsidRPr="00F91AC5">
              <w:rPr>
                <w:rFonts w:ascii="Times New Roman" w:hAnsi="Times New Roman" w:cs="Times New Roman"/>
                <w:sz w:val="20"/>
                <w:szCs w:val="20"/>
                <w:lang w:val="kk-KZ"/>
              </w:rPr>
              <w:lastRenderedPageBreak/>
              <w:t>Міндетті мүшелікке (қатысуға) негізделген өзін-өзі реттейтін ұйым үшін «Өзін-өзі реттеу туралы» ҚР Заңының                           22-бабының 2-тармағына сәйкес кіру және мүшелік жарналардың болмауы немесе болуы, сондай-ақ олар болған жағдайда шекті мөлшерлер Қазақстан Республикасының заңдарында белгіленеді.</w:t>
            </w:r>
          </w:p>
        </w:tc>
      </w:tr>
      <w:tr w:rsidR="00E54525" w:rsidRPr="0014215D" w14:paraId="2B66E3CE" w14:textId="77777777" w:rsidTr="00E9291C">
        <w:trPr>
          <w:jc w:val="center"/>
        </w:trPr>
        <w:tc>
          <w:tcPr>
            <w:tcW w:w="464" w:type="dxa"/>
          </w:tcPr>
          <w:p w14:paraId="6E55146E" w14:textId="77777777" w:rsidR="00E54525" w:rsidRPr="00F91AC5" w:rsidRDefault="00E54525"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50FDACAE" w14:textId="28502F3D" w:rsidR="00E54525" w:rsidRPr="00F91AC5" w:rsidRDefault="00E54525"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29-4-бап</w:t>
            </w:r>
          </w:p>
        </w:tc>
        <w:tc>
          <w:tcPr>
            <w:tcW w:w="4622" w:type="dxa"/>
          </w:tcPr>
          <w:p w14:paraId="2ED67EA1" w14:textId="20B95B17" w:rsidR="00E54525" w:rsidRPr="00F91AC5" w:rsidRDefault="00E54525" w:rsidP="00EF7CB5">
            <w:pPr>
              <w:spacing w:after="0" w:line="240" w:lineRule="auto"/>
              <w:rPr>
                <w:rFonts w:ascii="Times New Roman" w:hAnsi="Times New Roman" w:cs="Times New Roman"/>
                <w:sz w:val="20"/>
                <w:szCs w:val="20"/>
                <w:lang w:val="kk-KZ"/>
              </w:rPr>
            </w:pPr>
            <w:r w:rsidRPr="00F91AC5">
              <w:rPr>
                <w:rFonts w:ascii="Times New Roman" w:eastAsia="Times New Roman" w:hAnsi="Times New Roman" w:cs="Times New Roman"/>
                <w:b/>
                <w:bCs/>
                <w:spacing w:val="2"/>
                <w:sz w:val="20"/>
                <w:szCs w:val="20"/>
                <w:lang w:eastAsia="ru-RU"/>
              </w:rPr>
              <w:t>Жоқ</w:t>
            </w:r>
            <w:r w:rsidRPr="00F91AC5">
              <w:rPr>
                <w:rFonts w:ascii="Times New Roman" w:eastAsia="Times New Roman" w:hAnsi="Times New Roman" w:cs="Times New Roman"/>
                <w:b/>
                <w:bCs/>
                <w:spacing w:val="2"/>
                <w:sz w:val="20"/>
                <w:szCs w:val="20"/>
                <w:lang w:val="kk-KZ" w:eastAsia="ru-RU"/>
              </w:rPr>
              <w:t>.</w:t>
            </w:r>
          </w:p>
        </w:tc>
        <w:tc>
          <w:tcPr>
            <w:tcW w:w="5052" w:type="dxa"/>
          </w:tcPr>
          <w:p w14:paraId="5DB0E87B" w14:textId="0322C266" w:rsidR="00E54525" w:rsidRPr="00F91AC5" w:rsidRDefault="00E54525" w:rsidP="00EF7CB5">
            <w:pPr>
              <w:shd w:val="clear" w:color="auto" w:fill="FFFFFF"/>
              <w:spacing w:after="0" w:line="240" w:lineRule="auto"/>
              <w:contextualSpacing/>
              <w:jc w:val="both"/>
              <w:textAlignment w:val="baseline"/>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29-4-бап.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hAnsi="Times New Roman" w:cs="Times New Roman"/>
                <w:b/>
                <w:bCs/>
                <w:sz w:val="20"/>
                <w:szCs w:val="20"/>
                <w:lang w:val="kk-KZ"/>
              </w:rPr>
              <w:t>мүліктік жауапкершілігі</w:t>
            </w:r>
          </w:p>
          <w:p w14:paraId="2014BB34" w14:textId="34258A65"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1. Өзінің мүліктік жауапкершілігін және өз мүшелерінің (қатысушыларының) тапсырыс берушілер мен үшінші тұлғалар алдындағы мүліктік жауапкершілігін қамтамасыз ету үшін </w:t>
            </w:r>
            <w:r w:rsidRPr="00F91AC5">
              <w:rPr>
                <w:rFonts w:ascii="Times New Roman" w:hAnsi="Times New Roman" w:cs="Times New Roman"/>
                <w:b/>
                <w:bCs/>
                <w:spacing w:val="2"/>
                <w:sz w:val="20"/>
                <w:szCs w:val="20"/>
                <w:lang w:val="kk-KZ"/>
              </w:rPr>
              <w:t xml:space="preserve">Автотасымалдаушылар палатасы </w:t>
            </w:r>
            <w:r w:rsidRPr="00F91AC5">
              <w:rPr>
                <w:rFonts w:ascii="Times New Roman" w:eastAsia="Times New Roman" w:hAnsi="Times New Roman" w:cs="Times New Roman"/>
                <w:b/>
                <w:bCs/>
                <w:spacing w:val="2"/>
                <w:sz w:val="20"/>
                <w:szCs w:val="20"/>
                <w:lang w:val="kk-KZ" w:eastAsia="ru-RU"/>
              </w:rPr>
              <w:t xml:space="preserve">мынадай </w:t>
            </w:r>
            <w:r w:rsidRPr="00F91AC5">
              <w:rPr>
                <w:rFonts w:ascii="Times New Roman" w:eastAsia="Times New Roman" w:hAnsi="Times New Roman" w:cs="Times New Roman"/>
                <w:b/>
                <w:bCs/>
                <w:spacing w:val="2"/>
                <w:sz w:val="20"/>
                <w:szCs w:val="20"/>
                <w:lang w:val="kk-KZ" w:eastAsia="ru-RU"/>
              </w:rPr>
              <w:lastRenderedPageBreak/>
              <w:t>тәсілдердің бірін қолданады:</w:t>
            </w:r>
          </w:p>
          <w:p w14:paraId="24D45B29"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1) осы Заңның 18-бабының 1 және 2-тармақтарында көзделген автомобиль көлігі саласындағы міндетті сақтандыру;</w:t>
            </w:r>
          </w:p>
          <w:p w14:paraId="5566613D" w14:textId="38D5C72D"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2)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мүшелерін (қатысушыларын) мүліктік жауапкершілікке тарту;</w:t>
            </w:r>
          </w:p>
          <w:p w14:paraId="1B0463C2" w14:textId="77777777"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3) Қазақстан Республикасының заңдарында көзделген мүліктік жауапкершілікті қамтамасыз етудің өзге де тәсілдерін пайдалану.</w:t>
            </w:r>
          </w:p>
          <w:p w14:paraId="5E835746" w14:textId="68B716CA" w:rsidR="00E54525" w:rsidRPr="00F91AC5" w:rsidRDefault="00E54525" w:rsidP="00EF7CB5">
            <w:pPr>
              <w:shd w:val="clear" w:color="auto" w:fill="FFFFFF"/>
              <w:spacing w:after="0" w:line="240" w:lineRule="auto"/>
              <w:contextualSpacing/>
              <w:jc w:val="both"/>
              <w:textAlignment w:val="baseline"/>
              <w:rPr>
                <w:rFonts w:ascii="Times New Roman" w:eastAsia="Times New Roman" w:hAnsi="Times New Roman" w:cs="Times New Roman"/>
                <w:b/>
                <w:bCs/>
                <w:spacing w:val="2"/>
                <w:sz w:val="20"/>
                <w:szCs w:val="20"/>
                <w:lang w:val="kk-KZ" w:eastAsia="ru-RU"/>
              </w:rPr>
            </w:pPr>
            <w:r w:rsidRPr="00F91AC5">
              <w:rPr>
                <w:rFonts w:ascii="Times New Roman" w:eastAsia="Times New Roman" w:hAnsi="Times New Roman" w:cs="Times New Roman"/>
                <w:b/>
                <w:bCs/>
                <w:spacing w:val="2"/>
                <w:sz w:val="20"/>
                <w:szCs w:val="20"/>
                <w:lang w:val="kk-KZ" w:eastAsia="ru-RU"/>
              </w:rPr>
              <w:t xml:space="preserve">2. Мүліктік жауапкершілікті қамтамасыз ету шараларын пайдалану тәртібі, егер Қазақстан Республикасының заңдарында немесе оның жарғысында өзгеше көзделмесе, </w:t>
            </w:r>
            <w:r w:rsidRPr="00F91AC5">
              <w:rPr>
                <w:rFonts w:ascii="Times New Roman" w:hAnsi="Times New Roman" w:cs="Times New Roman"/>
                <w:b/>
                <w:bCs/>
                <w:spacing w:val="2"/>
                <w:sz w:val="20"/>
                <w:szCs w:val="20"/>
                <w:lang w:val="kk-KZ"/>
              </w:rPr>
              <w:t xml:space="preserve">Автотасымалдаушылар палатасы </w:t>
            </w:r>
            <w:r w:rsidRPr="00F91AC5">
              <w:rPr>
                <w:rFonts w:ascii="Times New Roman" w:eastAsia="Times New Roman" w:hAnsi="Times New Roman" w:cs="Times New Roman"/>
                <w:b/>
                <w:bCs/>
                <w:spacing w:val="2"/>
                <w:sz w:val="20"/>
                <w:szCs w:val="20"/>
                <w:lang w:val="kk-KZ" w:eastAsia="ru-RU"/>
              </w:rPr>
              <w:t xml:space="preserve">мүшелерінің (қатысушыларының) жалпы жиналысы бекіткен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қағидаларында айқындалады.</w:t>
            </w:r>
          </w:p>
        </w:tc>
        <w:tc>
          <w:tcPr>
            <w:tcW w:w="2903" w:type="dxa"/>
          </w:tcPr>
          <w:p w14:paraId="25B15AAC" w14:textId="6903D465" w:rsidR="00E54525" w:rsidRPr="00F91AC5" w:rsidRDefault="00E54525" w:rsidP="00EF7CB5">
            <w:pPr>
              <w:spacing w:after="0" w:line="240" w:lineRule="auto"/>
              <w:jc w:val="both"/>
              <w:rPr>
                <w:rFonts w:ascii="Times New Roman" w:hAnsi="Times New Roman" w:cs="Times New Roman"/>
                <w:sz w:val="20"/>
                <w:szCs w:val="20"/>
                <w:lang w:val="kk-KZ"/>
              </w:rPr>
            </w:pPr>
            <w:r w:rsidRPr="00F91AC5">
              <w:rPr>
                <w:rFonts w:ascii="Times New Roman" w:hAnsi="Times New Roman" w:cs="Times New Roman"/>
                <w:sz w:val="20"/>
                <w:szCs w:val="20"/>
                <w:lang w:val="kk-KZ"/>
              </w:rPr>
              <w:lastRenderedPageBreak/>
              <w:t xml:space="preserve">«Өзін-өзі реттеу туралы» ҚР Заңының 28-бабының                         1-тармағына сәйкес өзін-өзі реттейтін ұйым өздері өндірген тауарларды (жұмыстарды, көрсетілетін қызметтерді) және өзге де </w:t>
            </w:r>
            <w:r w:rsidRPr="00F91AC5">
              <w:rPr>
                <w:rFonts w:ascii="Times New Roman" w:hAnsi="Times New Roman" w:cs="Times New Roman"/>
                <w:sz w:val="20"/>
                <w:szCs w:val="20"/>
                <w:lang w:val="kk-KZ"/>
              </w:rPr>
              <w:lastRenderedPageBreak/>
              <w:t>тұлғаларды тұтынушылар алдында мүліктік жауапкершілікті қамтамасыз етудің мынадай тәсілдерінің бірін немесе бірнешеуін:</w:t>
            </w:r>
          </w:p>
          <w:p w14:paraId="1FF03AB9" w14:textId="77777777" w:rsidR="00E54525" w:rsidRPr="00F91AC5" w:rsidRDefault="00E54525" w:rsidP="00EF7CB5">
            <w:pPr>
              <w:spacing w:after="0" w:line="240" w:lineRule="auto"/>
              <w:jc w:val="both"/>
              <w:rPr>
                <w:rFonts w:ascii="Times New Roman" w:hAnsi="Times New Roman" w:cs="Times New Roman"/>
                <w:sz w:val="20"/>
                <w:szCs w:val="20"/>
                <w:lang w:val="kk-KZ"/>
              </w:rPr>
            </w:pPr>
            <w:r w:rsidRPr="00F91AC5">
              <w:rPr>
                <w:rFonts w:ascii="Times New Roman" w:hAnsi="Times New Roman" w:cs="Times New Roman"/>
                <w:sz w:val="20"/>
                <w:szCs w:val="20"/>
                <w:lang w:val="kk-KZ"/>
              </w:rPr>
              <w:t>1) өтемақы қорынан төленетін төлемдер;</w:t>
            </w:r>
          </w:p>
          <w:p w14:paraId="5E09948F" w14:textId="77777777" w:rsidR="00E54525" w:rsidRPr="00F91AC5" w:rsidRDefault="00E54525" w:rsidP="00EF7CB5">
            <w:pPr>
              <w:spacing w:after="0" w:line="240" w:lineRule="auto"/>
              <w:jc w:val="both"/>
              <w:rPr>
                <w:rFonts w:ascii="Times New Roman" w:hAnsi="Times New Roman" w:cs="Times New Roman"/>
                <w:sz w:val="20"/>
                <w:szCs w:val="20"/>
                <w:lang w:val="kk-KZ"/>
              </w:rPr>
            </w:pPr>
            <w:r w:rsidRPr="00F91AC5">
              <w:rPr>
                <w:rFonts w:ascii="Times New Roman" w:hAnsi="Times New Roman" w:cs="Times New Roman"/>
                <w:sz w:val="20"/>
                <w:szCs w:val="20"/>
                <w:lang w:val="kk-KZ"/>
              </w:rPr>
              <w:t>2) азаматтық-құқықтық жауапкершілікті сақтандыру;</w:t>
            </w:r>
          </w:p>
          <w:p w14:paraId="30952B7C" w14:textId="77777777" w:rsidR="00E54525" w:rsidRPr="00F91AC5" w:rsidRDefault="00E54525" w:rsidP="00EF7CB5">
            <w:pPr>
              <w:spacing w:after="0" w:line="240" w:lineRule="auto"/>
              <w:jc w:val="both"/>
              <w:rPr>
                <w:rFonts w:ascii="Times New Roman" w:hAnsi="Times New Roman" w:cs="Times New Roman"/>
                <w:sz w:val="20"/>
                <w:szCs w:val="20"/>
                <w:lang w:val="kk-KZ"/>
              </w:rPr>
            </w:pPr>
            <w:r w:rsidRPr="00F91AC5">
              <w:rPr>
                <w:rFonts w:ascii="Times New Roman" w:hAnsi="Times New Roman" w:cs="Times New Roman"/>
                <w:sz w:val="20"/>
                <w:szCs w:val="20"/>
                <w:lang w:val="kk-KZ"/>
              </w:rPr>
              <w:t>3) өзін-өзі реттейтін ұйымның мүшелерін (қатысушыларын) мүліктік жауапкершілікке тарту;</w:t>
            </w:r>
          </w:p>
          <w:p w14:paraId="490A4E33" w14:textId="65B1FF59" w:rsidR="00E54525" w:rsidRPr="00F91AC5" w:rsidRDefault="00E54525" w:rsidP="00EF7CB5">
            <w:pPr>
              <w:spacing w:after="0" w:line="240" w:lineRule="auto"/>
              <w:jc w:val="both"/>
              <w:rPr>
                <w:rFonts w:ascii="Times New Roman" w:hAnsi="Times New Roman" w:cs="Times New Roman"/>
                <w:sz w:val="20"/>
                <w:szCs w:val="20"/>
                <w:lang w:val="kk-KZ"/>
              </w:rPr>
            </w:pPr>
            <w:r w:rsidRPr="00F91AC5">
              <w:rPr>
                <w:rFonts w:ascii="Times New Roman" w:hAnsi="Times New Roman" w:cs="Times New Roman"/>
                <w:sz w:val="20"/>
                <w:szCs w:val="20"/>
                <w:lang w:val="kk-KZ"/>
              </w:rPr>
              <w:t>4) Қазақстан Республикасының заңдарында көзделген мүліктік жауапкершілікті қамтамасыз етудің өзге де тәсілдерін пайдалану арқылы жүзеге асырылады.</w:t>
            </w:r>
          </w:p>
        </w:tc>
      </w:tr>
      <w:tr w:rsidR="00E54525" w:rsidRPr="0014215D" w14:paraId="0418CE7B" w14:textId="77777777" w:rsidTr="00E9291C">
        <w:trPr>
          <w:jc w:val="center"/>
        </w:trPr>
        <w:tc>
          <w:tcPr>
            <w:tcW w:w="464" w:type="dxa"/>
          </w:tcPr>
          <w:p w14:paraId="253E112E" w14:textId="77777777" w:rsidR="00E54525" w:rsidRPr="00F91AC5" w:rsidRDefault="00E54525"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5925E627" w14:textId="60A08041" w:rsidR="00E54525" w:rsidRPr="00F91AC5" w:rsidRDefault="00E54525"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29-5-бап</w:t>
            </w:r>
          </w:p>
        </w:tc>
        <w:tc>
          <w:tcPr>
            <w:tcW w:w="4622" w:type="dxa"/>
          </w:tcPr>
          <w:p w14:paraId="1DFB5B35" w14:textId="687E6945" w:rsidR="00E54525" w:rsidRPr="00F91AC5" w:rsidRDefault="00E54525" w:rsidP="00EF7CB5">
            <w:pPr>
              <w:pStyle w:val="a7"/>
              <w:spacing w:after="0" w:line="240" w:lineRule="auto"/>
              <w:ind w:left="0"/>
              <w:rPr>
                <w:rFonts w:ascii="Times New Roman" w:hAnsi="Times New Roman" w:cs="Times New Roman"/>
                <w:sz w:val="20"/>
                <w:szCs w:val="20"/>
                <w:lang w:val="kk-KZ"/>
              </w:rPr>
            </w:pPr>
            <w:r w:rsidRPr="00F91AC5">
              <w:rPr>
                <w:rFonts w:ascii="Times New Roman" w:hAnsi="Times New Roman" w:cs="Times New Roman"/>
                <w:b/>
                <w:bCs/>
                <w:sz w:val="20"/>
                <w:szCs w:val="20"/>
              </w:rPr>
              <w:t>Жоқ.</w:t>
            </w:r>
          </w:p>
        </w:tc>
        <w:tc>
          <w:tcPr>
            <w:tcW w:w="5052" w:type="dxa"/>
          </w:tcPr>
          <w:p w14:paraId="2FC7AFAD" w14:textId="2A19F41F" w:rsidR="00E54525" w:rsidRPr="00F91AC5" w:rsidRDefault="00E54525" w:rsidP="00EF7CB5">
            <w:pPr>
              <w:shd w:val="clear" w:color="auto" w:fill="FFFFFF"/>
              <w:spacing w:after="0" w:line="240" w:lineRule="auto"/>
              <w:contextualSpacing/>
              <w:jc w:val="both"/>
              <w:textAlignment w:val="baseline"/>
              <w:rPr>
                <w:rFonts w:ascii="Times New Roman" w:hAnsi="Times New Roman" w:cs="Times New Roman"/>
                <w:b/>
                <w:bCs/>
                <w:sz w:val="20"/>
                <w:szCs w:val="20"/>
                <w:lang w:val="kk-KZ"/>
              </w:rPr>
            </w:pPr>
            <w:bookmarkStart w:id="17" w:name="_Hlk131977968"/>
            <w:r w:rsidRPr="00F91AC5">
              <w:rPr>
                <w:rFonts w:ascii="Times New Roman" w:hAnsi="Times New Roman" w:cs="Times New Roman"/>
                <w:b/>
                <w:bCs/>
                <w:sz w:val="20"/>
                <w:szCs w:val="20"/>
                <w:lang w:val="kk-KZ"/>
              </w:rPr>
              <w:t xml:space="preserve">29-5-бап.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hAnsi="Times New Roman" w:cs="Times New Roman"/>
                <w:b/>
                <w:bCs/>
                <w:sz w:val="20"/>
                <w:szCs w:val="20"/>
                <w:lang w:val="kk-KZ"/>
              </w:rPr>
              <w:t>басқару органдары</w:t>
            </w:r>
          </w:p>
          <w:p w14:paraId="7FD320D9" w14:textId="6956F6C3"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1.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hAnsi="Times New Roman" w:cs="Times New Roman"/>
                <w:b/>
                <w:bCs/>
                <w:sz w:val="20"/>
                <w:szCs w:val="20"/>
                <w:lang w:val="kk-KZ"/>
              </w:rPr>
              <w:t>жоғары басқару органы оның мүшелерінің (қатысушыларының) жалпы жиналысы болып табылады.</w:t>
            </w:r>
          </w:p>
          <w:p w14:paraId="61A0269B" w14:textId="4FF51E21"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2.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hAnsi="Times New Roman" w:cs="Times New Roman"/>
                <w:b/>
                <w:bCs/>
                <w:sz w:val="20"/>
                <w:szCs w:val="20"/>
                <w:lang w:val="kk-KZ"/>
              </w:rPr>
              <w:t>атқарушы органы оның мүшелерінің (қатысушыларының) жалпы жиналысы сайлаған төраға мен басқарма мүшелерінен тұрады.</w:t>
            </w:r>
          </w:p>
          <w:p w14:paraId="31130CA9" w14:textId="4BA46B98" w:rsidR="00F20704" w:rsidRPr="00F91AC5" w:rsidRDefault="00F20704"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3. Автотасымалдаушылар  палатасы  мүшелерінің  (қатысушыларының) жалпы жиналысының, алқалы басқару органының, тексеру комиссиясының, төрағасының және басқарманың құзыреттері оның жарғысында регламенттеледі.</w:t>
            </w:r>
          </w:p>
          <w:p w14:paraId="1266F5A6" w14:textId="6FBBC6B4"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4. </w:t>
            </w:r>
            <w:r w:rsidRPr="00F91AC5">
              <w:rPr>
                <w:rFonts w:ascii="Times New Roman" w:hAnsi="Times New Roman" w:cs="Times New Roman"/>
                <w:b/>
                <w:bCs/>
                <w:spacing w:val="2"/>
                <w:sz w:val="20"/>
                <w:szCs w:val="20"/>
                <w:lang w:val="kk-KZ"/>
              </w:rPr>
              <w:t>Автотасымалдаушылар палатасы</w:t>
            </w:r>
            <w:r w:rsidRPr="00F91AC5">
              <w:rPr>
                <w:rFonts w:ascii="Times New Roman" w:hAnsi="Times New Roman" w:cs="Times New Roman"/>
                <w:b/>
                <w:bCs/>
                <w:sz w:val="20"/>
                <w:szCs w:val="20"/>
                <w:lang w:val="kk-KZ"/>
              </w:rPr>
              <w:t xml:space="preserve"> мүшелерінің (қатысушыларының) жалпы жиналысының құзыретіне:</w:t>
            </w:r>
          </w:p>
          <w:p w14:paraId="12EA9109" w14:textId="7A4D45CB"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1)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hAnsi="Times New Roman" w:cs="Times New Roman"/>
                <w:b/>
                <w:bCs/>
                <w:sz w:val="20"/>
                <w:szCs w:val="20"/>
                <w:lang w:val="kk-KZ"/>
              </w:rPr>
              <w:t>жарғысын қабылдау, оған өзгерістер мен толықтырулар енгізу;</w:t>
            </w:r>
          </w:p>
          <w:p w14:paraId="4BCAD4CB" w14:textId="75F19093"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2)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hAnsi="Times New Roman" w:cs="Times New Roman"/>
                <w:b/>
                <w:bCs/>
                <w:sz w:val="20"/>
                <w:szCs w:val="20"/>
                <w:lang w:val="kk-KZ"/>
              </w:rPr>
              <w:t xml:space="preserve">алқалы басқару органының мүшелерін, төрағасын, </w:t>
            </w:r>
            <w:r w:rsidRPr="00F91AC5">
              <w:rPr>
                <w:rFonts w:ascii="Times New Roman" w:hAnsi="Times New Roman" w:cs="Times New Roman"/>
                <w:b/>
                <w:bCs/>
                <w:sz w:val="20"/>
                <w:szCs w:val="20"/>
                <w:lang w:val="kk-KZ"/>
              </w:rPr>
              <w:lastRenderedPageBreak/>
              <w:t>басқарма мүшелерін және тексеру комиссиясын сайлау және мерзімінен бұрын кері қайтарып алу;</w:t>
            </w:r>
          </w:p>
          <w:p w14:paraId="3F52575F" w14:textId="45AB03F7"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3) </w:t>
            </w:r>
            <w:r w:rsidRPr="00F91AC5">
              <w:rPr>
                <w:rFonts w:ascii="Times New Roman" w:hAnsi="Times New Roman" w:cs="Times New Roman"/>
                <w:b/>
                <w:bCs/>
                <w:spacing w:val="2"/>
                <w:sz w:val="20"/>
                <w:szCs w:val="20"/>
                <w:lang w:val="kk-KZ"/>
              </w:rPr>
              <w:t xml:space="preserve">Автотасымалдаушылар палатасы </w:t>
            </w:r>
            <w:r w:rsidRPr="00F91AC5">
              <w:rPr>
                <w:rFonts w:ascii="Times New Roman" w:hAnsi="Times New Roman" w:cs="Times New Roman"/>
                <w:b/>
                <w:bCs/>
                <w:sz w:val="20"/>
                <w:szCs w:val="20"/>
                <w:lang w:val="kk-KZ"/>
              </w:rPr>
              <w:t>қызметінің негізгі бағыттарын анықтау;</w:t>
            </w:r>
          </w:p>
          <w:p w14:paraId="54EEB95E" w14:textId="24441198"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4) </w:t>
            </w:r>
            <w:r w:rsidRPr="00F91AC5">
              <w:rPr>
                <w:rFonts w:ascii="Times New Roman" w:hAnsi="Times New Roman" w:cs="Times New Roman"/>
                <w:b/>
                <w:bCs/>
                <w:spacing w:val="2"/>
                <w:sz w:val="20"/>
                <w:szCs w:val="20"/>
                <w:lang w:val="kk-KZ"/>
              </w:rPr>
              <w:t xml:space="preserve">Автотасымалдаушылар палатасының              </w:t>
            </w:r>
            <w:r w:rsidRPr="00F91AC5">
              <w:rPr>
                <w:rFonts w:ascii="Times New Roman" w:hAnsi="Times New Roman" w:cs="Times New Roman"/>
                <w:b/>
                <w:bCs/>
                <w:sz w:val="20"/>
                <w:szCs w:val="20"/>
                <w:lang w:val="kk-KZ"/>
              </w:rPr>
              <w:t xml:space="preserve">мүшелері (қатысушылары)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hAnsi="Times New Roman" w:cs="Times New Roman"/>
                <w:b/>
                <w:bCs/>
                <w:sz w:val="20"/>
                <w:szCs w:val="20"/>
                <w:lang w:val="kk-KZ"/>
              </w:rPr>
              <w:t xml:space="preserve">қағидалары мен стандарттарының талаптарын, </w:t>
            </w:r>
            <w:r w:rsidRPr="00F91AC5">
              <w:rPr>
                <w:rFonts w:ascii="Times New Roman" w:hAnsi="Times New Roman" w:cs="Times New Roman"/>
                <w:b/>
                <w:bCs/>
                <w:spacing w:val="2"/>
                <w:sz w:val="20"/>
                <w:szCs w:val="20"/>
                <w:lang w:val="kk-KZ"/>
              </w:rPr>
              <w:t>Автотасымалдаушылар палатасына</w:t>
            </w:r>
            <w:r w:rsidRPr="00F91AC5">
              <w:rPr>
                <w:rFonts w:ascii="Times New Roman" w:hAnsi="Times New Roman" w:cs="Times New Roman"/>
                <w:b/>
                <w:bCs/>
                <w:sz w:val="20"/>
                <w:szCs w:val="20"/>
                <w:lang w:val="kk-KZ"/>
              </w:rPr>
              <w:t xml:space="preserve"> мүшелік (қатысу) шарттарын бұзғаны туралы істерді қарау тәртібін, ықпал ету шараларын, оларды қолдану тәртібі мен негіздерін бекіту, мүліктік жауапкершілікті қамтамасыз ету тәсілдерін айқындау;</w:t>
            </w:r>
          </w:p>
          <w:p w14:paraId="654A2D87" w14:textId="740511A0"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5) </w:t>
            </w:r>
            <w:r w:rsidRPr="00F91AC5">
              <w:rPr>
                <w:rFonts w:ascii="Times New Roman" w:hAnsi="Times New Roman" w:cs="Times New Roman"/>
                <w:b/>
                <w:bCs/>
                <w:spacing w:val="2"/>
                <w:sz w:val="20"/>
                <w:szCs w:val="20"/>
                <w:lang w:val="kk-KZ"/>
              </w:rPr>
              <w:t xml:space="preserve">Автотасымалдаушылар палатасына </w:t>
            </w:r>
            <w:r w:rsidRPr="00F91AC5">
              <w:rPr>
                <w:rFonts w:ascii="Times New Roman" w:hAnsi="Times New Roman" w:cs="Times New Roman"/>
                <w:b/>
                <w:bCs/>
                <w:sz w:val="20"/>
                <w:szCs w:val="20"/>
                <w:lang w:val="kk-KZ"/>
              </w:rPr>
              <w:t>кіру және мүшелік жарналардың мөлшерін белгілеу;</w:t>
            </w:r>
          </w:p>
          <w:p w14:paraId="69C180D6" w14:textId="3BFFBE16"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6)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hAnsi="Times New Roman" w:cs="Times New Roman"/>
                <w:b/>
                <w:bCs/>
                <w:sz w:val="20"/>
                <w:szCs w:val="20"/>
                <w:lang w:val="kk-KZ"/>
              </w:rPr>
              <w:t>қағидалары мен стандарттарын бекіту;</w:t>
            </w:r>
          </w:p>
          <w:p w14:paraId="3F78880E" w14:textId="001958E5"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7)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hAnsi="Times New Roman" w:cs="Times New Roman"/>
                <w:b/>
                <w:bCs/>
                <w:sz w:val="20"/>
                <w:szCs w:val="20"/>
                <w:lang w:val="kk-KZ"/>
              </w:rPr>
              <w:t>бюджетін бекіту кіреді.</w:t>
            </w:r>
          </w:p>
          <w:p w14:paraId="0E0853A9" w14:textId="53916D68"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hAnsi="Times New Roman" w:cs="Times New Roman"/>
                <w:b/>
                <w:bCs/>
                <w:sz w:val="20"/>
                <w:szCs w:val="20"/>
                <w:lang w:val="kk-KZ"/>
              </w:rPr>
              <w:t>жарғысында шешімдер қабылдау жалпы жиналыстың айрықша құзыретіне жатқызылған өзге де мәселелер көзделуі мүмкін.</w:t>
            </w:r>
          </w:p>
          <w:p w14:paraId="707E3450" w14:textId="5622BC4D"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5. </w:t>
            </w:r>
            <w:r w:rsidRPr="00F91AC5">
              <w:rPr>
                <w:rFonts w:ascii="Times New Roman" w:hAnsi="Times New Roman" w:cs="Times New Roman"/>
                <w:b/>
                <w:bCs/>
                <w:spacing w:val="2"/>
                <w:sz w:val="20"/>
                <w:szCs w:val="20"/>
                <w:lang w:val="kk-KZ"/>
              </w:rPr>
              <w:t xml:space="preserve">Автотасымалдаушылар палатасы </w:t>
            </w:r>
            <w:r w:rsidRPr="00F91AC5">
              <w:rPr>
                <w:rFonts w:ascii="Times New Roman" w:hAnsi="Times New Roman" w:cs="Times New Roman"/>
                <w:b/>
                <w:bCs/>
                <w:sz w:val="20"/>
                <w:szCs w:val="20"/>
                <w:lang w:val="kk-KZ"/>
              </w:rPr>
              <w:t>мүшелерінің (қатысушыларының) жалпы жиналысын шақырудың тәртібі мен мерзімдері оның жарғысында айқындалады.</w:t>
            </w:r>
          </w:p>
          <w:p w14:paraId="34A9CA90" w14:textId="1837F473"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6. Алқалы басқару органының мүшелері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hAnsi="Times New Roman" w:cs="Times New Roman"/>
                <w:b/>
                <w:bCs/>
                <w:sz w:val="20"/>
                <w:szCs w:val="20"/>
                <w:lang w:val="kk-KZ"/>
              </w:rPr>
              <w:t>құрылтайшылары</w:t>
            </w:r>
            <w:r w:rsidR="0013468A" w:rsidRPr="00F91AC5">
              <w:rPr>
                <w:rFonts w:ascii="Times New Roman" w:hAnsi="Times New Roman" w:cs="Times New Roman"/>
                <w:b/>
                <w:bCs/>
                <w:sz w:val="20"/>
                <w:szCs w:val="20"/>
                <w:lang w:val="kk-KZ"/>
              </w:rPr>
              <w:t xml:space="preserve">, </w:t>
            </w:r>
            <w:r w:rsidRPr="00F91AC5">
              <w:rPr>
                <w:rFonts w:ascii="Times New Roman" w:hAnsi="Times New Roman" w:cs="Times New Roman"/>
                <w:b/>
                <w:bCs/>
                <w:sz w:val="20"/>
                <w:szCs w:val="20"/>
                <w:lang w:val="kk-KZ"/>
              </w:rPr>
              <w:t xml:space="preserve">Қазақстан Республикасының Ұлттық кәсіпкерлер палатасының өкілдері және </w:t>
            </w:r>
            <w:r w:rsidRPr="00F91AC5">
              <w:rPr>
                <w:rFonts w:ascii="Times New Roman" w:hAnsi="Times New Roman" w:cs="Times New Roman"/>
                <w:b/>
                <w:bCs/>
                <w:spacing w:val="2"/>
                <w:sz w:val="20"/>
                <w:szCs w:val="20"/>
                <w:lang w:val="kk-KZ"/>
              </w:rPr>
              <w:t xml:space="preserve">Автотасымалдаушылар палатасы </w:t>
            </w:r>
            <w:r w:rsidRPr="00F91AC5">
              <w:rPr>
                <w:rFonts w:ascii="Times New Roman" w:hAnsi="Times New Roman" w:cs="Times New Roman"/>
                <w:b/>
                <w:bCs/>
                <w:sz w:val="20"/>
                <w:szCs w:val="20"/>
                <w:lang w:val="kk-KZ"/>
              </w:rPr>
              <w:t>мүшелерінің (қатысушыларының) жалпы жиналысы сайлаған басқа да адамдар болып табылады.</w:t>
            </w:r>
          </w:p>
          <w:p w14:paraId="70CCC68F" w14:textId="23B89774"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7.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hAnsi="Times New Roman" w:cs="Times New Roman"/>
                <w:b/>
                <w:bCs/>
                <w:sz w:val="20"/>
                <w:szCs w:val="20"/>
                <w:lang w:val="kk-KZ"/>
              </w:rPr>
              <w:t>төрағасы мен басқарма мүшелері кемінде үш жыл мерзімге сайланады.</w:t>
            </w:r>
          </w:p>
          <w:p w14:paraId="1E666C61" w14:textId="54367A69" w:rsidR="00E54525" w:rsidRPr="00F91AC5" w:rsidRDefault="00E54525" w:rsidP="003C4348">
            <w:pPr>
              <w:tabs>
                <w:tab w:val="left" w:pos="1788"/>
              </w:tabs>
              <w:spacing w:after="0" w:line="240" w:lineRule="auto"/>
              <w:jc w:val="both"/>
              <w:rPr>
                <w:rFonts w:ascii="Times New Roman" w:hAnsi="Times New Roman" w:cs="Times New Roman"/>
                <w:b/>
                <w:bCs/>
                <w:sz w:val="10"/>
                <w:szCs w:val="10"/>
                <w:lang w:val="kk-KZ"/>
              </w:rPr>
            </w:pPr>
            <w:r w:rsidRPr="00F91AC5">
              <w:rPr>
                <w:rFonts w:ascii="Times New Roman" w:hAnsi="Times New Roman" w:cs="Times New Roman"/>
                <w:b/>
                <w:bCs/>
                <w:sz w:val="20"/>
                <w:szCs w:val="20"/>
                <w:lang w:val="kk-KZ"/>
              </w:rPr>
              <w:t xml:space="preserve">8.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hAnsi="Times New Roman" w:cs="Times New Roman"/>
                <w:b/>
                <w:bCs/>
                <w:sz w:val="20"/>
                <w:szCs w:val="20"/>
                <w:lang w:val="kk-KZ"/>
              </w:rPr>
              <w:t>төрағасы болып алқалы басқару органы мүшелерінің бірі таңдалады.</w:t>
            </w:r>
            <w:bookmarkEnd w:id="17"/>
          </w:p>
        </w:tc>
        <w:tc>
          <w:tcPr>
            <w:tcW w:w="2903" w:type="dxa"/>
          </w:tcPr>
          <w:p w14:paraId="321409DA" w14:textId="5E889A28" w:rsidR="00E54525" w:rsidRPr="00F91AC5" w:rsidRDefault="00E54525" w:rsidP="00EF7CB5">
            <w:pPr>
              <w:spacing w:after="0" w:line="240" w:lineRule="auto"/>
              <w:jc w:val="both"/>
              <w:rPr>
                <w:rFonts w:ascii="Times New Roman" w:hAnsi="Times New Roman" w:cs="Times New Roman"/>
                <w:sz w:val="20"/>
                <w:szCs w:val="20"/>
                <w:lang w:val="kk-KZ"/>
              </w:rPr>
            </w:pPr>
            <w:r w:rsidRPr="00F91AC5">
              <w:rPr>
                <w:rFonts w:ascii="Times New Roman" w:hAnsi="Times New Roman" w:cs="Times New Roman"/>
                <w:sz w:val="20"/>
                <w:szCs w:val="20"/>
                <w:lang w:val="kk-KZ"/>
              </w:rPr>
              <w:lastRenderedPageBreak/>
              <w:t>«Өзін-өзі реттеу туралы» ҚР Заңының 12-бабына сәйкес өзін-өзі реттейтін ұйымның басқару органдары:</w:t>
            </w:r>
          </w:p>
          <w:p w14:paraId="45CAB7C0" w14:textId="77777777" w:rsidR="00E54525" w:rsidRPr="00F91AC5" w:rsidRDefault="00E54525" w:rsidP="00EF7CB5">
            <w:pPr>
              <w:spacing w:after="0" w:line="240" w:lineRule="auto"/>
              <w:jc w:val="both"/>
              <w:rPr>
                <w:rFonts w:ascii="Times New Roman" w:hAnsi="Times New Roman" w:cs="Times New Roman"/>
                <w:sz w:val="20"/>
                <w:szCs w:val="20"/>
                <w:lang w:val="kk-KZ"/>
              </w:rPr>
            </w:pPr>
            <w:r w:rsidRPr="00F91AC5">
              <w:rPr>
                <w:rFonts w:ascii="Times New Roman" w:hAnsi="Times New Roman" w:cs="Times New Roman"/>
                <w:sz w:val="20"/>
                <w:szCs w:val="20"/>
                <w:lang w:val="kk-KZ"/>
              </w:rPr>
              <w:t>1) өзін-өзі реттейтін ұйым мүшелерінің (қатысушыларының) жалпы жиналысы;</w:t>
            </w:r>
          </w:p>
          <w:p w14:paraId="0CF82C80" w14:textId="77777777" w:rsidR="00E54525" w:rsidRPr="00F91AC5" w:rsidRDefault="00E54525" w:rsidP="00EF7CB5">
            <w:pPr>
              <w:spacing w:after="0" w:line="240" w:lineRule="auto"/>
              <w:jc w:val="both"/>
              <w:rPr>
                <w:rFonts w:ascii="Times New Roman" w:hAnsi="Times New Roman" w:cs="Times New Roman"/>
                <w:sz w:val="20"/>
                <w:szCs w:val="20"/>
                <w:lang w:val="kk-KZ"/>
              </w:rPr>
            </w:pPr>
            <w:r w:rsidRPr="00F91AC5">
              <w:rPr>
                <w:rFonts w:ascii="Times New Roman" w:hAnsi="Times New Roman" w:cs="Times New Roman"/>
                <w:sz w:val="20"/>
                <w:szCs w:val="20"/>
                <w:lang w:val="kk-KZ"/>
              </w:rPr>
              <w:t>2) өзін-өзі реттейтін ұйымның алқалы басқару органы;</w:t>
            </w:r>
          </w:p>
          <w:p w14:paraId="27CFE59F" w14:textId="77777777" w:rsidR="00E54525" w:rsidRPr="00F91AC5" w:rsidRDefault="00E54525" w:rsidP="00EF7CB5">
            <w:pPr>
              <w:spacing w:after="0" w:line="240" w:lineRule="auto"/>
              <w:jc w:val="both"/>
              <w:rPr>
                <w:rFonts w:ascii="Times New Roman" w:hAnsi="Times New Roman" w:cs="Times New Roman"/>
                <w:sz w:val="20"/>
                <w:szCs w:val="20"/>
                <w:lang w:val="kk-KZ"/>
              </w:rPr>
            </w:pPr>
            <w:r w:rsidRPr="00F91AC5">
              <w:rPr>
                <w:rFonts w:ascii="Times New Roman" w:hAnsi="Times New Roman" w:cs="Times New Roman"/>
                <w:sz w:val="20"/>
                <w:szCs w:val="20"/>
                <w:lang w:val="kk-KZ"/>
              </w:rPr>
              <w:t>3) өзін-өзі реттейтін ұйымның атқарушы басқару органы;</w:t>
            </w:r>
          </w:p>
          <w:p w14:paraId="6DA8C44C" w14:textId="77777777" w:rsidR="00E54525" w:rsidRPr="00F91AC5" w:rsidRDefault="00E54525" w:rsidP="00EF7CB5">
            <w:pPr>
              <w:spacing w:after="0" w:line="240" w:lineRule="auto"/>
              <w:jc w:val="both"/>
              <w:rPr>
                <w:rFonts w:ascii="Times New Roman" w:hAnsi="Times New Roman" w:cs="Times New Roman"/>
                <w:sz w:val="20"/>
                <w:szCs w:val="20"/>
                <w:lang w:val="kk-KZ"/>
              </w:rPr>
            </w:pPr>
            <w:r w:rsidRPr="00F91AC5">
              <w:rPr>
                <w:rFonts w:ascii="Times New Roman" w:hAnsi="Times New Roman" w:cs="Times New Roman"/>
                <w:sz w:val="20"/>
                <w:szCs w:val="20"/>
                <w:lang w:val="kk-KZ"/>
              </w:rPr>
              <w:t>4) өзін-өзі реттейтін ұйымның бақылау органы (тексеру комиссиясы).</w:t>
            </w:r>
          </w:p>
          <w:p w14:paraId="7E7F9902" w14:textId="77777777" w:rsidR="00E54525" w:rsidRPr="00F91AC5" w:rsidRDefault="00E54525" w:rsidP="00EF7CB5">
            <w:pPr>
              <w:spacing w:after="0" w:line="240" w:lineRule="auto"/>
              <w:jc w:val="both"/>
              <w:rPr>
                <w:rFonts w:ascii="Times New Roman" w:hAnsi="Times New Roman" w:cs="Times New Roman"/>
                <w:sz w:val="20"/>
                <w:szCs w:val="20"/>
                <w:lang w:val="kk-KZ"/>
              </w:rPr>
            </w:pPr>
            <w:r w:rsidRPr="00F91AC5">
              <w:rPr>
                <w:rFonts w:ascii="Times New Roman" w:hAnsi="Times New Roman" w:cs="Times New Roman"/>
                <w:sz w:val="20"/>
                <w:szCs w:val="20"/>
                <w:lang w:val="kk-KZ"/>
              </w:rPr>
              <w:t>Өзін-өзі реттейтін ұйымда алқалы басқару органының функцияларын өзін-өзі реттейтін ұйым мүшелерінің (қатысушыларының) жалпы жиналысы жүзеге асыруы мүмкін.</w:t>
            </w:r>
          </w:p>
          <w:p w14:paraId="21A64E5B" w14:textId="001DD63F" w:rsidR="00E54525" w:rsidRPr="00F91AC5" w:rsidRDefault="00E54525" w:rsidP="00EF7CB5">
            <w:pPr>
              <w:spacing w:after="0" w:line="240" w:lineRule="auto"/>
              <w:jc w:val="both"/>
              <w:rPr>
                <w:rFonts w:ascii="Times New Roman" w:hAnsi="Times New Roman" w:cs="Times New Roman"/>
                <w:sz w:val="20"/>
                <w:szCs w:val="20"/>
                <w:lang w:val="kk-KZ"/>
              </w:rPr>
            </w:pPr>
            <w:r w:rsidRPr="00F91AC5">
              <w:rPr>
                <w:rFonts w:ascii="Times New Roman" w:hAnsi="Times New Roman" w:cs="Times New Roman"/>
                <w:sz w:val="20"/>
                <w:szCs w:val="20"/>
                <w:lang w:val="kk-KZ"/>
              </w:rPr>
              <w:lastRenderedPageBreak/>
              <w:t>Өзін-өзі реттейтін ұйымның басқару органдарының басшылары мен мүшелерін сайлау мерзімдері мен тәртібі өзін-өзі реттейтін ұйымның жарғысында және (немесе) Қазақстан Республикасының заңдарында белгіленеді.</w:t>
            </w:r>
          </w:p>
        </w:tc>
      </w:tr>
      <w:tr w:rsidR="00E54525" w:rsidRPr="0014215D" w14:paraId="33071DAF" w14:textId="77777777" w:rsidTr="00E9291C">
        <w:trPr>
          <w:jc w:val="center"/>
        </w:trPr>
        <w:tc>
          <w:tcPr>
            <w:tcW w:w="464" w:type="dxa"/>
          </w:tcPr>
          <w:p w14:paraId="46B5FADB" w14:textId="77777777" w:rsidR="00E54525" w:rsidRPr="00F91AC5" w:rsidRDefault="00E54525"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4E6589E9" w14:textId="2AE7239C" w:rsidR="00E54525" w:rsidRPr="00F91AC5" w:rsidRDefault="00E54525"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29-6-бап</w:t>
            </w:r>
          </w:p>
        </w:tc>
        <w:tc>
          <w:tcPr>
            <w:tcW w:w="4622" w:type="dxa"/>
          </w:tcPr>
          <w:p w14:paraId="28688E22" w14:textId="663EC7CF" w:rsidR="00E54525" w:rsidRPr="00F91AC5" w:rsidRDefault="00E54525" w:rsidP="00EF7CB5">
            <w:pPr>
              <w:spacing w:after="0" w:line="240" w:lineRule="auto"/>
              <w:rPr>
                <w:rFonts w:ascii="Times New Roman" w:hAnsi="Times New Roman" w:cs="Times New Roman"/>
                <w:b/>
                <w:bCs/>
                <w:sz w:val="20"/>
                <w:szCs w:val="20"/>
                <w:lang w:val="kk-KZ"/>
              </w:rPr>
            </w:pPr>
            <w:r w:rsidRPr="00F91AC5">
              <w:rPr>
                <w:rFonts w:ascii="Times New Roman" w:hAnsi="Times New Roman" w:cs="Times New Roman"/>
                <w:b/>
                <w:bCs/>
                <w:sz w:val="20"/>
                <w:szCs w:val="20"/>
              </w:rPr>
              <w:t>Жоқ.</w:t>
            </w:r>
          </w:p>
        </w:tc>
        <w:tc>
          <w:tcPr>
            <w:tcW w:w="5052" w:type="dxa"/>
          </w:tcPr>
          <w:p w14:paraId="06D7054C" w14:textId="0016619D" w:rsidR="00E54525" w:rsidRPr="00F91AC5" w:rsidRDefault="00E54525" w:rsidP="00EF7CB5">
            <w:pPr>
              <w:shd w:val="clear" w:color="auto" w:fill="FFFFFF"/>
              <w:spacing w:after="0" w:line="240" w:lineRule="auto"/>
              <w:jc w:val="both"/>
              <w:textAlignment w:val="baseline"/>
              <w:rPr>
                <w:rFonts w:ascii="Times New Roman" w:hAnsi="Times New Roman" w:cs="Times New Roman"/>
                <w:b/>
                <w:bCs/>
                <w:sz w:val="20"/>
                <w:szCs w:val="20"/>
                <w:lang w:val="kk-KZ"/>
              </w:rPr>
            </w:pPr>
            <w:bookmarkStart w:id="18" w:name="_Hlk131978014"/>
            <w:r w:rsidRPr="00F91AC5">
              <w:rPr>
                <w:rFonts w:ascii="Times New Roman" w:hAnsi="Times New Roman" w:cs="Times New Roman"/>
                <w:b/>
                <w:bCs/>
                <w:sz w:val="20"/>
                <w:szCs w:val="20"/>
                <w:lang w:val="kk-KZ"/>
              </w:rPr>
              <w:t xml:space="preserve">29-6-бап.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hAnsi="Times New Roman" w:cs="Times New Roman"/>
                <w:b/>
                <w:bCs/>
                <w:sz w:val="20"/>
                <w:szCs w:val="20"/>
                <w:lang w:val="kk-KZ"/>
              </w:rPr>
              <w:t>құқықтары мен міндеттері</w:t>
            </w:r>
          </w:p>
          <w:p w14:paraId="6AEB0CEC" w14:textId="2ED5D558"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lastRenderedPageBreak/>
              <w:t xml:space="preserve">1. </w:t>
            </w:r>
            <w:r w:rsidRPr="00F91AC5">
              <w:rPr>
                <w:rFonts w:ascii="Times New Roman" w:hAnsi="Times New Roman" w:cs="Times New Roman"/>
                <w:b/>
                <w:bCs/>
                <w:spacing w:val="2"/>
                <w:sz w:val="20"/>
                <w:szCs w:val="20"/>
                <w:lang w:val="kk-KZ"/>
              </w:rPr>
              <w:t>Автотасымалдаушылар палатасы</w:t>
            </w:r>
            <w:r w:rsidRPr="00F91AC5">
              <w:rPr>
                <w:rFonts w:ascii="Times New Roman" w:hAnsi="Times New Roman" w:cs="Times New Roman"/>
                <w:b/>
                <w:bCs/>
                <w:sz w:val="20"/>
                <w:szCs w:val="20"/>
                <w:lang w:val="kk-KZ"/>
              </w:rPr>
              <w:t>:</w:t>
            </w:r>
          </w:p>
          <w:p w14:paraId="565B9A17" w14:textId="5EE306F7"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1) Қазақстан Республикасының заңнамасында белгіленген тәртіппен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hAnsi="Times New Roman" w:cs="Times New Roman"/>
                <w:b/>
                <w:bCs/>
                <w:sz w:val="20"/>
                <w:szCs w:val="20"/>
                <w:lang w:val="kk-KZ"/>
              </w:rPr>
              <w:t>, оның мүшелерінің (қатысушыларының) құқықтары мен заңды мүдделерін бұзатын не осындай бұзушылыққа қауіп төндіретін мемлекеттік билік және жергілікті өзін-өзі басқару органдарының, қоғамдық бірлестіктердің, ұйымдардың, лауазымды адамдардың, мемлекеттік қызметшілердің актілеріне, шешімдеріне және (немесе) әрекеттеріне (әрекетсіздігіне) өз атынан дау айтуға;</w:t>
            </w:r>
          </w:p>
          <w:p w14:paraId="133354FA" w14:textId="48ABFC73"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2) мемлекеттік құпияларды, коммерциялық және заңмен қорғалатын өзге де құпияны құрайтын мәліметтерді қоспағанда, мемлекеттік билік және жергілікті өзін-өзі басқару органдарынан Қазақстан Республикасының заңнамасында белгіленген тәртіппен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hAnsi="Times New Roman" w:cs="Times New Roman"/>
                <w:b/>
                <w:bCs/>
                <w:sz w:val="20"/>
                <w:szCs w:val="20"/>
                <w:lang w:val="kk-KZ"/>
              </w:rPr>
              <w:t xml:space="preserve"> өзіне жүктелген функцияларды орындау үшін қажетті ақпаратты сұратуға және осы органдардан алуға;</w:t>
            </w:r>
          </w:p>
          <w:p w14:paraId="334FAE86" w14:textId="77777777"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3) халықаралық ұйымдарға қосылуға;</w:t>
            </w:r>
          </w:p>
          <w:p w14:paraId="7CEA3949" w14:textId="4D63010D" w:rsidR="00332A88" w:rsidRPr="00F91AC5" w:rsidRDefault="00332A88"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4) Қазақстан Республикасының заңдарында тыйым салынбаған басқа көздерден кіру жарналарын, мүшелік жарналарды жинауға және Автотасымалдаушылар палатасының мүлкін қалыптастыруға;</w:t>
            </w:r>
          </w:p>
          <w:p w14:paraId="6118F461" w14:textId="747E232D" w:rsidR="00AC5172" w:rsidRPr="00F91AC5" w:rsidRDefault="00AC5172"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5) осы Заңда, Автотасымалдаушылар палатасының жарғысында немесе Автотасымалдаушылар палатасы мүшелерінің (қатысушыларының) жалпы жиналысының шешімімен бекітілген өзге де құжатта көзделген негіздер бойынша Автотасымалдаушылар палатасына мүшелікті (қатысуын) тоқтата тұруға және тоқтатуға;</w:t>
            </w:r>
          </w:p>
          <w:p w14:paraId="596FF3B1" w14:textId="4C9446D4"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6) осы Заңда, Қазақстан Республикасының өзге де заңдарында және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hAnsi="Times New Roman" w:cs="Times New Roman"/>
                <w:b/>
                <w:bCs/>
                <w:sz w:val="20"/>
                <w:szCs w:val="20"/>
                <w:lang w:val="kk-KZ"/>
              </w:rPr>
              <w:t>жарғысында көзделген өзге де құқықтарды жүзеге асыруға құқылы.</w:t>
            </w:r>
          </w:p>
          <w:p w14:paraId="36E4B4DA" w14:textId="28DA2706"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2. </w:t>
            </w:r>
            <w:r w:rsidRPr="00F91AC5">
              <w:rPr>
                <w:rFonts w:ascii="Times New Roman" w:hAnsi="Times New Roman" w:cs="Times New Roman"/>
                <w:b/>
                <w:bCs/>
                <w:spacing w:val="2"/>
                <w:sz w:val="20"/>
                <w:szCs w:val="20"/>
                <w:lang w:val="kk-KZ"/>
              </w:rPr>
              <w:t>Автотасымалдаушылар палатасы</w:t>
            </w:r>
            <w:r w:rsidRPr="00F91AC5">
              <w:rPr>
                <w:rFonts w:ascii="Times New Roman" w:hAnsi="Times New Roman" w:cs="Times New Roman"/>
                <w:b/>
                <w:bCs/>
                <w:sz w:val="20"/>
                <w:szCs w:val="20"/>
                <w:lang w:val="kk-KZ"/>
              </w:rPr>
              <w:t>:</w:t>
            </w:r>
          </w:p>
          <w:p w14:paraId="7EFAEA14" w14:textId="77777777"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1) уәкілетті органға қызметті жүзеге асырудың басталғаны туралы хабарлама беруге;</w:t>
            </w:r>
          </w:p>
          <w:p w14:paraId="4B4150D0" w14:textId="5EA5AA10" w:rsidR="004963B9" w:rsidRPr="00F91AC5" w:rsidRDefault="004963B9"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2) Автотасымалдаушылар палатасының интернет-</w:t>
            </w:r>
            <w:r w:rsidRPr="00F91AC5">
              <w:rPr>
                <w:rFonts w:ascii="Times New Roman" w:hAnsi="Times New Roman" w:cs="Times New Roman"/>
                <w:b/>
                <w:bCs/>
                <w:sz w:val="20"/>
                <w:szCs w:val="20"/>
                <w:lang w:val="kk-KZ"/>
              </w:rPr>
              <w:lastRenderedPageBreak/>
              <w:t>ресурсында орналастырылатын Автотасымалдаушылар палатасы мүшелерінің  (қатысушыларының) тізілімін жүргізуге;</w:t>
            </w:r>
          </w:p>
          <w:p w14:paraId="5971F469" w14:textId="4F8D33B1"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3)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hAnsi="Times New Roman" w:cs="Times New Roman"/>
                <w:b/>
                <w:bCs/>
                <w:sz w:val="20"/>
                <w:szCs w:val="20"/>
                <w:lang w:val="kk-KZ"/>
              </w:rPr>
              <w:t>интернет-ресурсында жыл сайынғы есепті орналастыру арқылы мүшелерді (қатысушыларды) ақшаның түсуі және жұмсалуы туралы хабардар етуге;</w:t>
            </w:r>
          </w:p>
          <w:p w14:paraId="11E5DF9B" w14:textId="77777777" w:rsidR="004963B9" w:rsidRPr="00F91AC5" w:rsidRDefault="004963B9" w:rsidP="004963B9">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4) мүшелерінің (қатысушыларының) тәртіптік теріс қылықтары туралы материалдарды қарауға және кінәлі адамдарға жаза қолдануға;</w:t>
            </w:r>
          </w:p>
          <w:p w14:paraId="4CEBFB50" w14:textId="5C6558C7" w:rsidR="004963B9" w:rsidRPr="00F91AC5" w:rsidRDefault="004963B9"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5) мүшелерінің (қатысушыларының) әдеп қағидаларын қабылдауға;</w:t>
            </w:r>
          </w:p>
          <w:p w14:paraId="3FC460EB" w14:textId="2B4BF3EA"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6) кейіннен Қазақстан Республикасының заңдарында,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hAnsi="Times New Roman" w:cs="Times New Roman"/>
                <w:b/>
                <w:bCs/>
                <w:sz w:val="20"/>
                <w:szCs w:val="20"/>
                <w:lang w:val="kk-KZ"/>
              </w:rPr>
              <w:t xml:space="preserve">жарғысында немесе </w:t>
            </w:r>
            <w:r w:rsidRPr="00F91AC5">
              <w:rPr>
                <w:rFonts w:ascii="Times New Roman" w:hAnsi="Times New Roman" w:cs="Times New Roman"/>
                <w:b/>
                <w:bCs/>
                <w:spacing w:val="2"/>
                <w:sz w:val="20"/>
                <w:szCs w:val="20"/>
                <w:lang w:val="kk-KZ"/>
              </w:rPr>
              <w:t xml:space="preserve">Автотасымалдаушылар палатасы </w:t>
            </w:r>
            <w:r w:rsidRPr="00F91AC5">
              <w:rPr>
                <w:rFonts w:ascii="Times New Roman" w:hAnsi="Times New Roman" w:cs="Times New Roman"/>
                <w:b/>
                <w:bCs/>
                <w:sz w:val="20"/>
                <w:szCs w:val="20"/>
                <w:lang w:val="kk-KZ"/>
              </w:rPr>
              <w:t xml:space="preserve">мүшелерінің (қатысушыларының) жалпы жиналысының шешімімен бекітілген өзге де құжатта белгіленген тәртіппен реттеуші мемлекеттік органдарға ұсына отырып, есептер нысанында </w:t>
            </w:r>
            <w:r w:rsidRPr="00F91AC5">
              <w:rPr>
                <w:rFonts w:ascii="Times New Roman" w:hAnsi="Times New Roman" w:cs="Times New Roman"/>
                <w:b/>
                <w:bCs/>
                <w:spacing w:val="2"/>
                <w:sz w:val="20"/>
                <w:szCs w:val="20"/>
                <w:lang w:val="kk-KZ"/>
              </w:rPr>
              <w:t>Автотасымалдаушылар палатасына</w:t>
            </w:r>
            <w:r w:rsidRPr="00F91AC5">
              <w:rPr>
                <w:rFonts w:ascii="Times New Roman" w:hAnsi="Times New Roman" w:cs="Times New Roman"/>
                <w:b/>
                <w:bCs/>
                <w:sz w:val="20"/>
                <w:szCs w:val="20"/>
                <w:lang w:val="kk-KZ"/>
              </w:rPr>
              <w:t xml:space="preserve"> өздері ұсынатын ақпарат негізінде өз мүшелерінің (қатысушыларының) қызметіне талдау жасауды жүзеге асыруға міндетті.</w:t>
            </w:r>
          </w:p>
          <w:p w14:paraId="496B5E70" w14:textId="34399C11"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Қазақстан Республикасының заңдарында                  және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hAnsi="Times New Roman" w:cs="Times New Roman"/>
                <w:b/>
                <w:bCs/>
                <w:sz w:val="20"/>
                <w:szCs w:val="20"/>
                <w:lang w:val="kk-KZ"/>
              </w:rPr>
              <w:t xml:space="preserve">жарғысында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hAnsi="Times New Roman" w:cs="Times New Roman"/>
                <w:b/>
                <w:bCs/>
                <w:sz w:val="20"/>
                <w:szCs w:val="20"/>
                <w:lang w:val="kk-KZ"/>
              </w:rPr>
              <w:t>өзге де міндеттері белгіленуі мүмкін.</w:t>
            </w:r>
          </w:p>
          <w:p w14:paraId="3712BF3C" w14:textId="62E0087F"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3.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hAnsi="Times New Roman" w:cs="Times New Roman"/>
                <w:b/>
                <w:bCs/>
                <w:sz w:val="20"/>
                <w:szCs w:val="20"/>
                <w:lang w:val="kk-KZ"/>
              </w:rPr>
              <w:t>өзін-өзі реттеуде мүдделер қақтығысының туындауына әкеп соғатын қызметті жүзеге асыруға және іс-әрекеттер жасауға құқылы емес.</w:t>
            </w:r>
          </w:p>
          <w:p w14:paraId="784181FC" w14:textId="4902F52C" w:rsidR="00E54525" w:rsidRPr="00F91AC5" w:rsidRDefault="00E54525" w:rsidP="00D64AC7">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Өзін-өзі реттеудегі мүдделер қақтығысының алдын алу немесе реттеу жөніндегі шаралар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hAnsi="Times New Roman" w:cs="Times New Roman"/>
                <w:b/>
                <w:bCs/>
                <w:sz w:val="20"/>
                <w:szCs w:val="20"/>
                <w:lang w:val="kk-KZ"/>
              </w:rPr>
              <w:t xml:space="preserve"> жарғысында, қағидаларында және стандарттарында белгіленеді.</w:t>
            </w:r>
            <w:bookmarkEnd w:id="18"/>
          </w:p>
        </w:tc>
        <w:tc>
          <w:tcPr>
            <w:tcW w:w="2903" w:type="dxa"/>
          </w:tcPr>
          <w:p w14:paraId="43A69B8B" w14:textId="6AAFCAC3" w:rsidR="00E54525" w:rsidRPr="00F91AC5" w:rsidRDefault="00E54525" w:rsidP="00EF7CB5">
            <w:pPr>
              <w:spacing w:after="0" w:line="240" w:lineRule="auto"/>
              <w:jc w:val="both"/>
              <w:rPr>
                <w:rFonts w:ascii="Times New Roman" w:hAnsi="Times New Roman" w:cs="Times New Roman"/>
                <w:sz w:val="20"/>
                <w:szCs w:val="20"/>
                <w:lang w:val="kk-KZ"/>
              </w:rPr>
            </w:pPr>
            <w:r w:rsidRPr="00F91AC5">
              <w:rPr>
                <w:rFonts w:ascii="Times New Roman" w:hAnsi="Times New Roman" w:cs="Times New Roman"/>
                <w:sz w:val="20"/>
                <w:szCs w:val="20"/>
                <w:lang w:val="kk-KZ"/>
              </w:rPr>
              <w:lastRenderedPageBreak/>
              <w:t>«Өзін-өзі реттеу туралы» ҚР Заңының 18 және 19-</w:t>
            </w:r>
            <w:r w:rsidRPr="00F91AC5">
              <w:rPr>
                <w:rFonts w:ascii="Times New Roman" w:hAnsi="Times New Roman" w:cs="Times New Roman"/>
                <w:sz w:val="20"/>
                <w:szCs w:val="20"/>
                <w:lang w:val="kk-KZ"/>
              </w:rPr>
              <w:lastRenderedPageBreak/>
              <w:t>баптарына сәйкес автомобиль көлігі саласындағы өзін-өзі реттейтін ұйымның құқықтары мен міндеттері.</w:t>
            </w:r>
          </w:p>
          <w:p w14:paraId="0BFE3A16" w14:textId="77777777" w:rsidR="00E54525" w:rsidRPr="00F91AC5" w:rsidRDefault="00E54525" w:rsidP="00EF7CB5">
            <w:pPr>
              <w:spacing w:after="0" w:line="240" w:lineRule="auto"/>
              <w:jc w:val="both"/>
              <w:rPr>
                <w:rFonts w:ascii="Times New Roman" w:hAnsi="Times New Roman" w:cs="Times New Roman"/>
                <w:sz w:val="20"/>
                <w:szCs w:val="20"/>
                <w:lang w:val="kk-KZ"/>
              </w:rPr>
            </w:pPr>
          </w:p>
        </w:tc>
      </w:tr>
      <w:tr w:rsidR="00E54525" w:rsidRPr="0014215D" w14:paraId="5F89C64D" w14:textId="77777777" w:rsidTr="00E9291C">
        <w:trPr>
          <w:jc w:val="center"/>
        </w:trPr>
        <w:tc>
          <w:tcPr>
            <w:tcW w:w="464" w:type="dxa"/>
          </w:tcPr>
          <w:p w14:paraId="330A8530" w14:textId="77777777" w:rsidR="00E54525" w:rsidRPr="00F91AC5" w:rsidRDefault="00E54525"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p>
        </w:tc>
        <w:tc>
          <w:tcPr>
            <w:tcW w:w="1559" w:type="dxa"/>
          </w:tcPr>
          <w:p w14:paraId="35A44846" w14:textId="6340A395" w:rsidR="00E54525" w:rsidRPr="00F91AC5" w:rsidRDefault="00E54525"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29-7-бап</w:t>
            </w:r>
          </w:p>
        </w:tc>
        <w:tc>
          <w:tcPr>
            <w:tcW w:w="4622" w:type="dxa"/>
          </w:tcPr>
          <w:p w14:paraId="7A7563FE" w14:textId="4F7AED3D" w:rsidR="00E54525" w:rsidRPr="00F91AC5" w:rsidRDefault="00E54525" w:rsidP="00EF7CB5">
            <w:pPr>
              <w:spacing w:after="0" w:line="240" w:lineRule="auto"/>
              <w:rPr>
                <w:rFonts w:ascii="Times New Roman" w:hAnsi="Times New Roman" w:cs="Times New Roman"/>
                <w:b/>
                <w:bCs/>
                <w:sz w:val="20"/>
                <w:szCs w:val="20"/>
                <w:lang w:val="kk-KZ"/>
              </w:rPr>
            </w:pPr>
            <w:r w:rsidRPr="00F91AC5">
              <w:rPr>
                <w:rFonts w:ascii="Times New Roman" w:hAnsi="Times New Roman" w:cs="Times New Roman"/>
                <w:b/>
                <w:bCs/>
                <w:sz w:val="20"/>
                <w:szCs w:val="20"/>
              </w:rPr>
              <w:t>Жоқ.</w:t>
            </w:r>
          </w:p>
        </w:tc>
        <w:tc>
          <w:tcPr>
            <w:tcW w:w="5052" w:type="dxa"/>
          </w:tcPr>
          <w:p w14:paraId="3BA305F7" w14:textId="5A705501" w:rsidR="00E54525" w:rsidRPr="00F91AC5" w:rsidRDefault="00E54525" w:rsidP="00EF7CB5">
            <w:pPr>
              <w:shd w:val="clear" w:color="auto" w:fill="FFFFFF"/>
              <w:spacing w:after="0" w:line="240" w:lineRule="auto"/>
              <w:jc w:val="both"/>
              <w:textAlignment w:val="baseline"/>
              <w:rPr>
                <w:rFonts w:ascii="Times New Roman" w:hAnsi="Times New Roman" w:cs="Times New Roman"/>
                <w:b/>
                <w:bCs/>
                <w:sz w:val="20"/>
                <w:szCs w:val="20"/>
                <w:lang w:val="kk-KZ"/>
              </w:rPr>
            </w:pPr>
            <w:bookmarkStart w:id="19" w:name="_Hlk131978090"/>
            <w:r w:rsidRPr="00F91AC5">
              <w:rPr>
                <w:rFonts w:ascii="Times New Roman" w:hAnsi="Times New Roman" w:cs="Times New Roman"/>
                <w:b/>
                <w:bCs/>
                <w:sz w:val="20"/>
                <w:szCs w:val="20"/>
                <w:lang w:val="kk-KZ"/>
              </w:rPr>
              <w:t xml:space="preserve">29-7-бап.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eastAsia="Times New Roman" w:hAnsi="Times New Roman" w:cs="Times New Roman"/>
                <w:b/>
                <w:bCs/>
                <w:spacing w:val="2"/>
                <w:sz w:val="20"/>
                <w:szCs w:val="20"/>
                <w:lang w:val="kk-KZ" w:eastAsia="ru-RU"/>
              </w:rPr>
              <w:t xml:space="preserve"> </w:t>
            </w:r>
            <w:r w:rsidRPr="00F91AC5">
              <w:rPr>
                <w:rFonts w:ascii="Times New Roman" w:hAnsi="Times New Roman" w:cs="Times New Roman"/>
                <w:b/>
                <w:bCs/>
                <w:sz w:val="20"/>
                <w:szCs w:val="20"/>
                <w:lang w:val="kk-KZ"/>
              </w:rPr>
              <w:t>құзыреті</w:t>
            </w:r>
          </w:p>
          <w:p w14:paraId="0E7FA4DA" w14:textId="46C4707C"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pacing w:val="2"/>
                <w:sz w:val="20"/>
                <w:szCs w:val="20"/>
                <w:lang w:val="kk-KZ"/>
              </w:rPr>
              <w:t>Автотасымалдаушылар палатасы</w:t>
            </w:r>
            <w:r w:rsidRPr="00F91AC5">
              <w:rPr>
                <w:rFonts w:ascii="Times New Roman" w:hAnsi="Times New Roman" w:cs="Times New Roman"/>
                <w:b/>
                <w:bCs/>
                <w:sz w:val="20"/>
                <w:szCs w:val="20"/>
                <w:lang w:val="kk-KZ"/>
              </w:rPr>
              <w:t>:</w:t>
            </w:r>
          </w:p>
          <w:p w14:paraId="51E3FB83" w14:textId="77777777"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1) жолаушылар мен багажды автомобильмен тұрақты халықаралық тасымалдауды ұйымдастырады, көрсетілген тасымалдау маршруттары бойынша қозғалыс кестесін келіседі;</w:t>
            </w:r>
          </w:p>
          <w:p w14:paraId="3234B2E6" w14:textId="43C67B3D"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lastRenderedPageBreak/>
              <w:t xml:space="preserve">2)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hAnsi="Times New Roman" w:cs="Times New Roman"/>
                <w:b/>
                <w:bCs/>
                <w:sz w:val="20"/>
                <w:szCs w:val="20"/>
                <w:lang w:val="kk-KZ"/>
              </w:rPr>
              <w:t xml:space="preserve"> қағидалары мен стандарттарында көзделген тәртіппен жолаушылар мен багажды тұрақты облысаралық қалааралық тасымалдауды ұйымдастырады;</w:t>
            </w:r>
          </w:p>
          <w:p w14:paraId="2ABFE105" w14:textId="77777777"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3) шет мемлекеттердің құзыретті органдарымен келісім бойынша жолаушылар мен багажды тұрақты халықаралық тасымалдау бойынша қозғалыс маршруттары мен кестелерін бекітеді;</w:t>
            </w:r>
          </w:p>
          <w:p w14:paraId="1E2850E3" w14:textId="77777777"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4) жолаушылар мен багажды автомобильмен халықаралық және облысаралық қалааралық тұрақты тасымалдау маршруттарының тiзiлiмiн жүргiзедi;</w:t>
            </w:r>
          </w:p>
          <w:p w14:paraId="0BB3E6AA" w14:textId="77777777"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5) жолаушылар мен багажды автомобильмен тұрақты емес тасымалдауды ұйымдастырады;</w:t>
            </w:r>
          </w:p>
          <w:p w14:paraId="0FA4C534" w14:textId="77777777"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6) жолаушылар мен багажды таксимен тасымалдауды ұйымдастырады;</w:t>
            </w:r>
          </w:p>
          <w:p w14:paraId="3F2E0D45" w14:textId="6370E9EE"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7) өз мүшелерінің (қатысушыларының) қызметіне, олардың Қазақстан Республикасының заңнамасын, </w:t>
            </w:r>
            <w:r w:rsidRPr="00F91AC5">
              <w:rPr>
                <w:rFonts w:ascii="Times New Roman" w:hAnsi="Times New Roman" w:cs="Times New Roman"/>
                <w:b/>
                <w:bCs/>
                <w:spacing w:val="2"/>
                <w:sz w:val="20"/>
                <w:szCs w:val="20"/>
                <w:lang w:val="kk-KZ"/>
              </w:rPr>
              <w:t>Автотасымалдаушылар палатасының</w:t>
            </w:r>
            <w:r w:rsidRPr="00F91AC5">
              <w:rPr>
                <w:rFonts w:ascii="Times New Roman" w:hAnsi="Times New Roman" w:cs="Times New Roman"/>
                <w:b/>
                <w:bCs/>
                <w:sz w:val="20"/>
                <w:szCs w:val="20"/>
                <w:lang w:val="kk-KZ"/>
              </w:rPr>
              <w:t xml:space="preserve"> жарғысын, қағидалары мен стандарттарын, </w:t>
            </w:r>
            <w:r w:rsidRPr="00F91AC5">
              <w:rPr>
                <w:rFonts w:ascii="Times New Roman" w:hAnsi="Times New Roman" w:cs="Times New Roman"/>
                <w:b/>
                <w:bCs/>
                <w:spacing w:val="2"/>
                <w:sz w:val="20"/>
                <w:szCs w:val="20"/>
                <w:lang w:val="kk-KZ"/>
              </w:rPr>
              <w:t>Автотасымалдаушылар палатасына</w:t>
            </w:r>
            <w:r w:rsidRPr="00F91AC5">
              <w:rPr>
                <w:rFonts w:ascii="Times New Roman" w:hAnsi="Times New Roman" w:cs="Times New Roman"/>
                <w:b/>
                <w:bCs/>
                <w:sz w:val="20"/>
                <w:szCs w:val="20"/>
                <w:lang w:val="kk-KZ"/>
              </w:rPr>
              <w:t xml:space="preserve"> мүшелік (қатысу) шарттарын сақтау бөлігінде бақылауды жүзеге асырады;</w:t>
            </w:r>
          </w:p>
          <w:p w14:paraId="11846976" w14:textId="2D8DA839" w:rsidR="00E54525" w:rsidRPr="00F91AC5" w:rsidRDefault="00E54525" w:rsidP="00EF7CB5">
            <w:pPr>
              <w:tabs>
                <w:tab w:val="left" w:pos="1788"/>
              </w:tabs>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8) Автотасымалдаушылар палатасының ақпараттық жүйесін құруды және жұмыс істеуін қамтамасыз етеді;</w:t>
            </w:r>
          </w:p>
          <w:p w14:paraId="1C22F8C3" w14:textId="51A4F725" w:rsidR="00E54525" w:rsidRPr="00F91AC5" w:rsidRDefault="00E54525" w:rsidP="003C4348">
            <w:pPr>
              <w:tabs>
                <w:tab w:val="left" w:pos="1788"/>
              </w:tabs>
              <w:spacing w:after="0" w:line="240" w:lineRule="auto"/>
              <w:jc w:val="both"/>
              <w:rPr>
                <w:sz w:val="28"/>
                <w:szCs w:val="28"/>
                <w:lang w:val="kk-KZ"/>
              </w:rPr>
            </w:pPr>
            <w:r w:rsidRPr="00F91AC5">
              <w:rPr>
                <w:rFonts w:ascii="Times New Roman" w:hAnsi="Times New Roman" w:cs="Times New Roman"/>
                <w:b/>
                <w:bCs/>
                <w:sz w:val="20"/>
                <w:szCs w:val="20"/>
                <w:lang w:val="kk-KZ"/>
              </w:rPr>
              <w:t>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bookmarkEnd w:id="19"/>
          </w:p>
        </w:tc>
        <w:tc>
          <w:tcPr>
            <w:tcW w:w="2903" w:type="dxa"/>
          </w:tcPr>
          <w:p w14:paraId="29A6E1E0" w14:textId="4CB9B96B" w:rsidR="00E54525" w:rsidRPr="00F91AC5" w:rsidRDefault="00E54525"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lastRenderedPageBreak/>
              <w:t xml:space="preserve">ҚР Президентінің «Ұлт жоспары - 100 нақты қадам» бағдарламасының 97-қадамы шеңберінде және ҚР Премьер-Министрінің 10.10.2019 ж.                    № 17-12/2139 тапсырмасын орындау мақсатында </w:t>
            </w:r>
            <w:r w:rsidRPr="00F91AC5">
              <w:rPr>
                <w:rFonts w:ascii="Times New Roman" w:hAnsi="Times New Roman" w:cs="Times New Roman"/>
                <w:spacing w:val="2"/>
                <w:sz w:val="20"/>
                <w:szCs w:val="20"/>
                <w:lang w:val="kk-KZ"/>
              </w:rPr>
              <w:lastRenderedPageBreak/>
              <w:t>жолаушыларды автомобильмен тасымалдау саласындағы кейбір мемлекеттік функцияларды өзін-өзі реттеуге беру бойынша жұмыстар жүргізілуде.</w:t>
            </w:r>
          </w:p>
          <w:p w14:paraId="46AFC0F1" w14:textId="617ECDF6" w:rsidR="00E54525" w:rsidRPr="00F91AC5" w:rsidRDefault="00E54525" w:rsidP="00732203">
            <w:pPr>
              <w:spacing w:after="0" w:line="240" w:lineRule="auto"/>
              <w:jc w:val="both"/>
              <w:rPr>
                <w:rFonts w:ascii="Times New Roman" w:hAnsi="Times New Roman" w:cs="Times New Roman"/>
                <w:sz w:val="20"/>
                <w:szCs w:val="20"/>
                <w:lang w:val="kk-KZ"/>
              </w:rPr>
            </w:pPr>
            <w:r w:rsidRPr="00F91AC5">
              <w:rPr>
                <w:rFonts w:ascii="Times New Roman" w:hAnsi="Times New Roman" w:cs="Times New Roman"/>
                <w:spacing w:val="2"/>
                <w:sz w:val="20"/>
                <w:szCs w:val="20"/>
                <w:lang w:val="kk-KZ"/>
              </w:rPr>
              <w:t>Сондай-ақ, өзін-өзі реттеу шеңберінде жолаушылар мен багажды халықаралық, облысаралық қалааралық тасымалдау, жолаушылар мен багажды тұрақты емес тасымалдау, такси тасымалдау жөніндегі қызметті жүзеге асыруды регламенттеу.</w:t>
            </w:r>
          </w:p>
        </w:tc>
      </w:tr>
      <w:tr w:rsidR="00E54525" w:rsidRPr="0014215D" w14:paraId="54BE3213" w14:textId="77777777" w:rsidTr="00E9291C">
        <w:trPr>
          <w:jc w:val="center"/>
        </w:trPr>
        <w:tc>
          <w:tcPr>
            <w:tcW w:w="14600" w:type="dxa"/>
            <w:gridSpan w:val="5"/>
          </w:tcPr>
          <w:p w14:paraId="1EE98A07" w14:textId="77777777" w:rsidR="00E54525" w:rsidRPr="00F91AC5" w:rsidRDefault="00E54525" w:rsidP="00EF7CB5">
            <w:pPr>
              <w:shd w:val="clear" w:color="auto" w:fill="FFFFFF"/>
              <w:spacing w:after="0" w:line="240" w:lineRule="auto"/>
              <w:contextualSpacing/>
              <w:jc w:val="center"/>
              <w:textAlignment w:val="baseline"/>
              <w:rPr>
                <w:rFonts w:ascii="Times New Roman" w:hAnsi="Times New Roman" w:cs="Times New Roman"/>
                <w:b/>
                <w:bCs/>
                <w:spacing w:val="2"/>
                <w:sz w:val="20"/>
                <w:szCs w:val="20"/>
                <w:lang w:val="kk-KZ"/>
              </w:rPr>
            </w:pPr>
            <w:r w:rsidRPr="00F91AC5">
              <w:rPr>
                <w:rFonts w:ascii="Times New Roman" w:hAnsi="Times New Roman" w:cs="Times New Roman"/>
                <w:b/>
                <w:bCs/>
                <w:spacing w:val="2"/>
                <w:sz w:val="20"/>
                <w:szCs w:val="20"/>
                <w:lang w:val="kk-KZ"/>
              </w:rPr>
              <w:lastRenderedPageBreak/>
              <w:t>«Қазақстан Республикасы астанасының мәртебесі туралы» Қазақстан Республикасының 2007 жылғы 21 шілдедегі № 296 Заңы</w:t>
            </w:r>
          </w:p>
          <w:p w14:paraId="5CD439E7" w14:textId="08A0E122" w:rsidR="00E54525" w:rsidRPr="00F91AC5" w:rsidRDefault="00E54525" w:rsidP="00EF7CB5">
            <w:pPr>
              <w:shd w:val="clear" w:color="auto" w:fill="FFFFFF"/>
              <w:spacing w:after="0" w:line="240" w:lineRule="auto"/>
              <w:contextualSpacing/>
              <w:jc w:val="center"/>
              <w:textAlignment w:val="baseline"/>
              <w:rPr>
                <w:rFonts w:ascii="Times New Roman" w:hAnsi="Times New Roman" w:cs="Times New Roman"/>
                <w:spacing w:val="2"/>
                <w:sz w:val="16"/>
                <w:szCs w:val="16"/>
                <w:lang w:val="kk-KZ"/>
              </w:rPr>
            </w:pPr>
          </w:p>
        </w:tc>
      </w:tr>
      <w:tr w:rsidR="00E54525" w:rsidRPr="0014215D" w14:paraId="095274A7" w14:textId="77777777" w:rsidTr="00E9291C">
        <w:trPr>
          <w:jc w:val="center"/>
        </w:trPr>
        <w:tc>
          <w:tcPr>
            <w:tcW w:w="464" w:type="dxa"/>
          </w:tcPr>
          <w:p w14:paraId="22AFC2D6" w14:textId="50340A49" w:rsidR="00E54525" w:rsidRPr="00F91AC5" w:rsidRDefault="00E54525"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9</w:t>
            </w:r>
          </w:p>
        </w:tc>
        <w:tc>
          <w:tcPr>
            <w:tcW w:w="1559" w:type="dxa"/>
          </w:tcPr>
          <w:p w14:paraId="4BD256D2" w14:textId="686DB655" w:rsidR="00E54525" w:rsidRPr="00F91AC5" w:rsidRDefault="00E54525"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rPr>
              <w:t>14-1</w:t>
            </w:r>
            <w:r w:rsidRPr="00F91AC5">
              <w:rPr>
                <w:rFonts w:ascii="Times New Roman" w:hAnsi="Times New Roman" w:cs="Times New Roman"/>
                <w:sz w:val="20"/>
                <w:szCs w:val="20"/>
                <w:lang w:val="kk-KZ"/>
              </w:rPr>
              <w:t>-бап</w:t>
            </w:r>
          </w:p>
        </w:tc>
        <w:tc>
          <w:tcPr>
            <w:tcW w:w="4622" w:type="dxa"/>
          </w:tcPr>
          <w:p w14:paraId="5F599047" w14:textId="53F8C2CE" w:rsidR="00E54525" w:rsidRPr="00F91AC5" w:rsidRDefault="00E54525" w:rsidP="00EF7CB5">
            <w:pPr>
              <w:spacing w:after="0" w:line="240" w:lineRule="auto"/>
              <w:rPr>
                <w:rFonts w:ascii="Times New Roman" w:hAnsi="Times New Roman" w:cs="Times New Roman"/>
                <w:b/>
                <w:bCs/>
                <w:sz w:val="20"/>
                <w:szCs w:val="20"/>
              </w:rPr>
            </w:pPr>
            <w:r w:rsidRPr="00F91AC5">
              <w:rPr>
                <w:rFonts w:ascii="Times New Roman" w:hAnsi="Times New Roman" w:cs="Times New Roman"/>
                <w:b/>
                <w:bCs/>
                <w:sz w:val="20"/>
                <w:szCs w:val="20"/>
                <w:lang w:val="kk-KZ"/>
              </w:rPr>
              <w:t>Жоқ.</w:t>
            </w:r>
          </w:p>
        </w:tc>
        <w:tc>
          <w:tcPr>
            <w:tcW w:w="5052" w:type="dxa"/>
          </w:tcPr>
          <w:p w14:paraId="63CAE90D" w14:textId="77777777" w:rsidR="00E54525" w:rsidRPr="00F91AC5" w:rsidRDefault="00E54525" w:rsidP="00EF7CB5">
            <w:pPr>
              <w:pStyle w:val="a4"/>
              <w:shd w:val="clear" w:color="auto" w:fill="FFFFFF"/>
              <w:spacing w:after="0"/>
              <w:contextualSpacing/>
              <w:jc w:val="both"/>
              <w:textAlignment w:val="baseline"/>
              <w:rPr>
                <w:b/>
                <w:bCs/>
                <w:sz w:val="20"/>
                <w:szCs w:val="20"/>
                <w:lang w:val="kk-KZ" w:eastAsia="en-US"/>
              </w:rPr>
            </w:pPr>
            <w:r w:rsidRPr="00F91AC5">
              <w:rPr>
                <w:b/>
                <w:bCs/>
                <w:sz w:val="20"/>
                <w:szCs w:val="20"/>
                <w:lang w:val="kk-KZ" w:eastAsia="en-US"/>
              </w:rPr>
              <w:t>14-1-бап. Өзін-өзі реттеу кезінде автомобиль көлігімен жолаушылар мен багажды тасымалдау ерекшеліктері</w:t>
            </w:r>
          </w:p>
          <w:p w14:paraId="0A00D368" w14:textId="678FA0C6" w:rsidR="00E54525" w:rsidRPr="00F91AC5" w:rsidRDefault="00E54525" w:rsidP="00B3237C">
            <w:pPr>
              <w:pStyle w:val="a4"/>
              <w:shd w:val="clear" w:color="auto" w:fill="FFFFFF"/>
              <w:spacing w:after="0"/>
              <w:contextualSpacing/>
              <w:jc w:val="both"/>
              <w:textAlignment w:val="baseline"/>
              <w:rPr>
                <w:b/>
                <w:bCs/>
                <w:sz w:val="20"/>
                <w:szCs w:val="20"/>
                <w:lang w:val="kk-KZ"/>
              </w:rPr>
            </w:pPr>
            <w:r w:rsidRPr="00F91AC5">
              <w:rPr>
                <w:b/>
                <w:bCs/>
                <w:sz w:val="20"/>
                <w:szCs w:val="20"/>
                <w:lang w:val="kk-KZ"/>
              </w:rPr>
              <w:t xml:space="preserve">1. Автомобиль көлігі саласындағы міндетті мүшелікке (қатысуға) негізделген өзін-өзі            реттейтін ұйымның мүшелері (қатысушылары) болып табылатын тасымалдаушылардың астанада жолаушылар мен багажды тасымалдаудың ерекше </w:t>
            </w:r>
            <w:r w:rsidRPr="00F91AC5">
              <w:rPr>
                <w:b/>
                <w:bCs/>
                <w:sz w:val="20"/>
                <w:szCs w:val="20"/>
                <w:lang w:val="kk-KZ"/>
              </w:rPr>
              <w:lastRenderedPageBreak/>
              <w:t>шарттары «Автомобиль көлігі туралы» Қазақстан Республикасының Заңында айқындалады.</w:t>
            </w:r>
          </w:p>
        </w:tc>
        <w:tc>
          <w:tcPr>
            <w:tcW w:w="2903" w:type="dxa"/>
          </w:tcPr>
          <w:p w14:paraId="5CBAE790" w14:textId="46EB6950" w:rsidR="00E54525" w:rsidRPr="00F91AC5" w:rsidRDefault="00E54525"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z w:val="20"/>
                <w:szCs w:val="20"/>
                <w:lang w:val="kk-KZ"/>
              </w:rPr>
              <w:lastRenderedPageBreak/>
              <w:t>Автомобиль көлігі саласындағы өзін-өзі реттейтін ұйымның мүшелері болып табылатын тасымалдаушылар үшін бірыңғай құқық қолдану практикасын қамтамасыз ету үшін.</w:t>
            </w:r>
          </w:p>
        </w:tc>
      </w:tr>
      <w:tr w:rsidR="00E54525" w:rsidRPr="0014215D" w14:paraId="33634782" w14:textId="77777777" w:rsidTr="00E9291C">
        <w:trPr>
          <w:jc w:val="center"/>
        </w:trPr>
        <w:tc>
          <w:tcPr>
            <w:tcW w:w="14600" w:type="dxa"/>
            <w:gridSpan w:val="5"/>
          </w:tcPr>
          <w:p w14:paraId="3FB106BE" w14:textId="77777777" w:rsidR="00E54525" w:rsidRPr="00F91AC5" w:rsidRDefault="00E54525" w:rsidP="00EF7CB5">
            <w:pPr>
              <w:spacing w:after="0" w:line="240" w:lineRule="auto"/>
              <w:jc w:val="center"/>
              <w:rPr>
                <w:rFonts w:ascii="Times New Roman" w:eastAsia="Calibri" w:hAnsi="Times New Roman" w:cs="Times New Roman"/>
                <w:b/>
                <w:sz w:val="20"/>
                <w:szCs w:val="20"/>
                <w:lang w:val="kk-KZ"/>
              </w:rPr>
            </w:pPr>
            <w:r w:rsidRPr="00F91AC5">
              <w:rPr>
                <w:rFonts w:ascii="Times New Roman" w:eastAsia="Calibri" w:hAnsi="Times New Roman" w:cs="Times New Roman"/>
                <w:b/>
                <w:sz w:val="20"/>
                <w:szCs w:val="20"/>
                <w:lang w:val="kk-KZ"/>
              </w:rPr>
              <w:lastRenderedPageBreak/>
              <w:t>«Рұқсаттар және хабарламалар туралы» Қазақстан Республикасының 2014 жылғы 16 мамырдағы № 202-V ҚРЗ Заңы</w:t>
            </w:r>
          </w:p>
          <w:p w14:paraId="23BA0BCC" w14:textId="77777777" w:rsidR="00E54525" w:rsidRPr="00F91AC5" w:rsidRDefault="00E54525" w:rsidP="00EF7CB5">
            <w:pPr>
              <w:shd w:val="clear" w:color="auto" w:fill="FFFFFF"/>
              <w:spacing w:after="0" w:line="240" w:lineRule="auto"/>
              <w:contextualSpacing/>
              <w:jc w:val="center"/>
              <w:textAlignment w:val="baseline"/>
              <w:rPr>
                <w:rFonts w:ascii="Times New Roman" w:hAnsi="Times New Roman" w:cs="Times New Roman"/>
                <w:spacing w:val="2"/>
                <w:sz w:val="16"/>
                <w:szCs w:val="16"/>
                <w:lang w:val="kk-KZ"/>
              </w:rPr>
            </w:pPr>
          </w:p>
        </w:tc>
      </w:tr>
      <w:tr w:rsidR="00E54525" w:rsidRPr="0014215D" w14:paraId="49256679" w14:textId="77777777" w:rsidTr="00E9291C">
        <w:trPr>
          <w:jc w:val="center"/>
        </w:trPr>
        <w:tc>
          <w:tcPr>
            <w:tcW w:w="464" w:type="dxa"/>
          </w:tcPr>
          <w:p w14:paraId="5555D565" w14:textId="7C8A84DB" w:rsidR="00E54525" w:rsidRPr="00F91AC5" w:rsidRDefault="00E54525"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4</w:t>
            </w:r>
          </w:p>
        </w:tc>
        <w:tc>
          <w:tcPr>
            <w:tcW w:w="1559" w:type="dxa"/>
          </w:tcPr>
          <w:p w14:paraId="00C9BD4D" w14:textId="77777777" w:rsidR="00E54525" w:rsidRPr="00F91AC5" w:rsidRDefault="00E54525"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36-бап</w:t>
            </w:r>
          </w:p>
          <w:p w14:paraId="58E85763" w14:textId="566FE7B9" w:rsidR="00E54525" w:rsidRPr="00F91AC5" w:rsidRDefault="00E54525"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6-тармақ</w:t>
            </w:r>
          </w:p>
        </w:tc>
        <w:tc>
          <w:tcPr>
            <w:tcW w:w="4622" w:type="dxa"/>
          </w:tcPr>
          <w:p w14:paraId="1E197941" w14:textId="77777777" w:rsidR="00E54525" w:rsidRPr="00F91AC5" w:rsidRDefault="00E54525" w:rsidP="00EF7CB5">
            <w:pPr>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36-бап. Жекелеген қызмет түрлерін лицензиялаудың ерекше шарттары</w:t>
            </w:r>
          </w:p>
          <w:p w14:paraId="524D77C5" w14:textId="77777777" w:rsidR="00E54525" w:rsidRPr="00F91AC5" w:rsidRDefault="00E54525" w:rsidP="00EF7CB5">
            <w:pPr>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Cs/>
                <w:sz w:val="20"/>
                <w:szCs w:val="20"/>
                <w:lang w:val="kk-KZ"/>
              </w:rPr>
              <w:t>…</w:t>
            </w:r>
          </w:p>
          <w:p w14:paraId="1328D246" w14:textId="77777777" w:rsidR="00E54525" w:rsidRPr="00F91AC5" w:rsidRDefault="00E54525" w:rsidP="0038411B">
            <w:pPr>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6. Жолаушыларды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(немесе) лицензияға қосымша берудің ерекше шарттары «Автомобиль көлігі туралы» Қазақстан Республикасының Заңында айқындалады.</w:t>
            </w:r>
          </w:p>
          <w:p w14:paraId="646D46AE" w14:textId="5B6581D8" w:rsidR="00E54525" w:rsidRPr="00F91AC5" w:rsidRDefault="00E54525" w:rsidP="0038411B">
            <w:pPr>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Лицензияға қосымшада лицензия берудің ерекше шарттары ретінде лицензиат жолаушылар мен багаж тасымалдауды жүзеге асыратын көлік құралының маркасы, шығарылған жылы және мемлекеттік тіркеу нөмірі көрсетіледі.</w:t>
            </w:r>
          </w:p>
        </w:tc>
        <w:tc>
          <w:tcPr>
            <w:tcW w:w="5052" w:type="dxa"/>
          </w:tcPr>
          <w:p w14:paraId="2CC121E8" w14:textId="77777777" w:rsidR="00E54525" w:rsidRPr="00F91AC5" w:rsidRDefault="00E54525" w:rsidP="00EF7CB5">
            <w:pPr>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36-бап. Жекелеген қызмет түрлерін лицензиялаудың ерекше шарттары</w:t>
            </w:r>
          </w:p>
          <w:p w14:paraId="083E7F07" w14:textId="77777777" w:rsidR="00E54525" w:rsidRPr="00F91AC5" w:rsidRDefault="00E54525" w:rsidP="00EF7CB5">
            <w:pPr>
              <w:spacing w:after="0" w:line="240" w:lineRule="auto"/>
              <w:jc w:val="both"/>
              <w:rPr>
                <w:rFonts w:ascii="Times New Roman" w:hAnsi="Times New Roman" w:cs="Times New Roman"/>
                <w:bCs/>
                <w:sz w:val="20"/>
                <w:szCs w:val="20"/>
              </w:rPr>
            </w:pPr>
            <w:r w:rsidRPr="00F91AC5">
              <w:rPr>
                <w:rFonts w:ascii="Times New Roman" w:hAnsi="Times New Roman" w:cs="Times New Roman"/>
                <w:bCs/>
                <w:sz w:val="20"/>
                <w:szCs w:val="20"/>
              </w:rPr>
              <w:t>…</w:t>
            </w:r>
          </w:p>
          <w:p w14:paraId="4F3D799F" w14:textId="07900DC2" w:rsidR="00E54525" w:rsidRPr="00F91AC5" w:rsidRDefault="00E54525" w:rsidP="00EF7CB5">
            <w:pPr>
              <w:shd w:val="clear" w:color="auto" w:fill="FFFFFF"/>
              <w:spacing w:after="0" w:line="240" w:lineRule="auto"/>
              <w:jc w:val="both"/>
              <w:textAlignment w:val="baseline"/>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6. Алып тасталсын. </w:t>
            </w:r>
          </w:p>
        </w:tc>
        <w:tc>
          <w:tcPr>
            <w:tcW w:w="2903" w:type="dxa"/>
            <w:vMerge w:val="restart"/>
          </w:tcPr>
          <w:p w14:paraId="7EC19BA2" w14:textId="5534AE97" w:rsidR="00E54525" w:rsidRPr="00F91AC5" w:rsidRDefault="00E54525"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«Рұқсаттар және хабарламалар туралы» ҚР Заңынан жолаушылар мен багажды халықаралық, облысаралық қалааралық тасымалдау, жолаушылар мен багажды тұрақты емес тасымалдау, такси тасымалдау жөніндегі қызметті жүзеге асыруға қатысты нормаларды алып тастау, олардың өзін-өзі реттеуге берілуіне байланысты.</w:t>
            </w:r>
          </w:p>
          <w:p w14:paraId="046F9EA2" w14:textId="647C87D1" w:rsidR="00E54525" w:rsidRPr="00F91AC5" w:rsidRDefault="00E54525"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r w:rsidRPr="00F91AC5">
              <w:rPr>
                <w:rFonts w:ascii="Times New Roman" w:hAnsi="Times New Roman" w:cs="Times New Roman"/>
                <w:spacing w:val="2"/>
                <w:sz w:val="20"/>
                <w:szCs w:val="20"/>
                <w:lang w:val="kk-KZ"/>
              </w:rPr>
              <w:t>3-қосымшаның 15-тармағын алып тастау туралы ережелер 2025 жылғы 1 қаңтардан бастап қолданысқа енгізіледі.</w:t>
            </w:r>
          </w:p>
        </w:tc>
      </w:tr>
      <w:tr w:rsidR="00E54525" w:rsidRPr="00F91AC5" w14:paraId="709556DD" w14:textId="77777777" w:rsidTr="00E9291C">
        <w:trPr>
          <w:jc w:val="center"/>
        </w:trPr>
        <w:tc>
          <w:tcPr>
            <w:tcW w:w="464" w:type="dxa"/>
          </w:tcPr>
          <w:p w14:paraId="72D6503A" w14:textId="6917BCC4" w:rsidR="00E54525" w:rsidRPr="00F91AC5" w:rsidRDefault="00E54525"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5</w:t>
            </w:r>
          </w:p>
        </w:tc>
        <w:tc>
          <w:tcPr>
            <w:tcW w:w="1559" w:type="dxa"/>
          </w:tcPr>
          <w:p w14:paraId="6259FF2B" w14:textId="77777777" w:rsidR="00E54525" w:rsidRPr="00F91AC5" w:rsidRDefault="00E54525"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1-қосымша</w:t>
            </w:r>
          </w:p>
          <w:p w14:paraId="319EF0A2" w14:textId="77777777" w:rsidR="00E54525" w:rsidRPr="00F91AC5" w:rsidRDefault="00E54525"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75-жол</w:t>
            </w:r>
          </w:p>
          <w:p w14:paraId="398252CA" w14:textId="77777777" w:rsidR="00E54525" w:rsidRPr="00F91AC5" w:rsidRDefault="00E54525" w:rsidP="00EF7CB5">
            <w:pPr>
              <w:spacing w:after="0" w:line="240" w:lineRule="auto"/>
              <w:jc w:val="center"/>
              <w:rPr>
                <w:rFonts w:ascii="Times New Roman" w:hAnsi="Times New Roman" w:cs="Times New Roman"/>
                <w:sz w:val="20"/>
                <w:szCs w:val="20"/>
                <w:lang w:val="kk-KZ"/>
              </w:rPr>
            </w:pPr>
          </w:p>
          <w:p w14:paraId="57AEE45A" w14:textId="77777777" w:rsidR="00E54525" w:rsidRPr="00F91AC5" w:rsidRDefault="00E54525" w:rsidP="00EF7CB5">
            <w:pPr>
              <w:spacing w:after="0" w:line="240" w:lineRule="auto"/>
              <w:jc w:val="center"/>
              <w:rPr>
                <w:rFonts w:ascii="Times New Roman" w:hAnsi="Times New Roman" w:cs="Times New Roman"/>
                <w:sz w:val="20"/>
                <w:szCs w:val="20"/>
                <w:lang w:val="kk-KZ"/>
              </w:rPr>
            </w:pPr>
          </w:p>
          <w:p w14:paraId="6B7B29C8" w14:textId="77777777" w:rsidR="00E54525" w:rsidRPr="00F91AC5" w:rsidRDefault="00E54525" w:rsidP="00EF7CB5">
            <w:pPr>
              <w:spacing w:after="0" w:line="240" w:lineRule="auto"/>
              <w:jc w:val="center"/>
              <w:rPr>
                <w:rFonts w:ascii="Times New Roman" w:hAnsi="Times New Roman" w:cs="Times New Roman"/>
                <w:sz w:val="20"/>
                <w:szCs w:val="20"/>
                <w:lang w:val="kk-KZ"/>
              </w:rPr>
            </w:pPr>
          </w:p>
          <w:p w14:paraId="6EFEDCBB" w14:textId="77777777" w:rsidR="00E54525" w:rsidRPr="00F91AC5" w:rsidRDefault="00E54525" w:rsidP="00EF7CB5">
            <w:pPr>
              <w:spacing w:after="0" w:line="240" w:lineRule="auto"/>
              <w:jc w:val="center"/>
              <w:rPr>
                <w:rFonts w:ascii="Times New Roman" w:hAnsi="Times New Roman" w:cs="Times New Roman"/>
                <w:sz w:val="20"/>
                <w:szCs w:val="20"/>
                <w:lang w:val="kk-KZ"/>
              </w:rPr>
            </w:pPr>
          </w:p>
          <w:p w14:paraId="4266F489" w14:textId="77777777" w:rsidR="00E54525" w:rsidRPr="00F91AC5" w:rsidRDefault="00E54525" w:rsidP="00EF7CB5">
            <w:pPr>
              <w:spacing w:after="0" w:line="240" w:lineRule="auto"/>
              <w:jc w:val="center"/>
              <w:rPr>
                <w:rFonts w:ascii="Times New Roman" w:hAnsi="Times New Roman" w:cs="Times New Roman"/>
                <w:sz w:val="20"/>
                <w:szCs w:val="20"/>
                <w:lang w:val="kk-KZ"/>
              </w:rPr>
            </w:pPr>
          </w:p>
          <w:p w14:paraId="02BFF654" w14:textId="77777777" w:rsidR="00E54525" w:rsidRPr="00F91AC5" w:rsidRDefault="00E54525" w:rsidP="00EF7CB5">
            <w:pPr>
              <w:spacing w:after="0" w:line="240" w:lineRule="auto"/>
              <w:jc w:val="center"/>
              <w:rPr>
                <w:rFonts w:ascii="Times New Roman" w:hAnsi="Times New Roman" w:cs="Times New Roman"/>
                <w:sz w:val="20"/>
                <w:szCs w:val="20"/>
                <w:lang w:val="kk-KZ"/>
              </w:rPr>
            </w:pPr>
          </w:p>
          <w:p w14:paraId="19599DBB" w14:textId="77777777" w:rsidR="00E54525" w:rsidRPr="00F91AC5" w:rsidRDefault="00E54525" w:rsidP="00EF7CB5">
            <w:pPr>
              <w:spacing w:after="0" w:line="240" w:lineRule="auto"/>
              <w:jc w:val="center"/>
              <w:rPr>
                <w:rFonts w:ascii="Times New Roman" w:hAnsi="Times New Roman" w:cs="Times New Roman"/>
                <w:sz w:val="20"/>
                <w:szCs w:val="20"/>
                <w:lang w:val="kk-KZ"/>
              </w:rPr>
            </w:pPr>
          </w:p>
          <w:p w14:paraId="1E04BEAB" w14:textId="77777777" w:rsidR="00E54525" w:rsidRPr="00F91AC5" w:rsidRDefault="00E54525" w:rsidP="00EF7CB5">
            <w:pPr>
              <w:spacing w:after="0" w:line="240" w:lineRule="auto"/>
              <w:jc w:val="center"/>
              <w:rPr>
                <w:rFonts w:ascii="Times New Roman" w:hAnsi="Times New Roman" w:cs="Times New Roman"/>
                <w:sz w:val="20"/>
                <w:szCs w:val="20"/>
                <w:lang w:val="kk-KZ"/>
              </w:rPr>
            </w:pPr>
          </w:p>
          <w:p w14:paraId="37136549" w14:textId="77777777" w:rsidR="00E54525" w:rsidRPr="00F91AC5" w:rsidRDefault="00E54525" w:rsidP="00EF7CB5">
            <w:pPr>
              <w:spacing w:after="0" w:line="240" w:lineRule="auto"/>
              <w:jc w:val="center"/>
              <w:rPr>
                <w:rFonts w:ascii="Times New Roman" w:hAnsi="Times New Roman" w:cs="Times New Roman"/>
                <w:sz w:val="20"/>
                <w:szCs w:val="20"/>
                <w:lang w:val="kk-KZ"/>
              </w:rPr>
            </w:pPr>
          </w:p>
          <w:p w14:paraId="7E218013" w14:textId="77777777" w:rsidR="00E54525" w:rsidRPr="00F91AC5" w:rsidRDefault="00E54525" w:rsidP="00EF7CB5">
            <w:pPr>
              <w:spacing w:after="0" w:line="240" w:lineRule="auto"/>
              <w:jc w:val="center"/>
              <w:rPr>
                <w:rFonts w:ascii="Times New Roman" w:hAnsi="Times New Roman" w:cs="Times New Roman"/>
                <w:sz w:val="20"/>
                <w:szCs w:val="20"/>
                <w:lang w:val="kk-KZ"/>
              </w:rPr>
            </w:pPr>
          </w:p>
          <w:p w14:paraId="663B61F2" w14:textId="77777777" w:rsidR="00E54525" w:rsidRPr="00F91AC5" w:rsidRDefault="00E54525" w:rsidP="00EF7CB5">
            <w:pPr>
              <w:spacing w:after="0" w:line="240" w:lineRule="auto"/>
              <w:jc w:val="center"/>
              <w:rPr>
                <w:rFonts w:ascii="Times New Roman" w:hAnsi="Times New Roman" w:cs="Times New Roman"/>
                <w:sz w:val="20"/>
                <w:szCs w:val="20"/>
                <w:lang w:val="kk-KZ"/>
              </w:rPr>
            </w:pPr>
          </w:p>
          <w:p w14:paraId="0F29634C" w14:textId="77777777" w:rsidR="00E54525" w:rsidRPr="00F91AC5" w:rsidRDefault="00E54525" w:rsidP="00EF7CB5">
            <w:pPr>
              <w:spacing w:after="0" w:line="240" w:lineRule="auto"/>
              <w:jc w:val="center"/>
              <w:rPr>
                <w:rFonts w:ascii="Times New Roman" w:hAnsi="Times New Roman" w:cs="Times New Roman"/>
                <w:sz w:val="20"/>
                <w:szCs w:val="20"/>
                <w:lang w:val="kk-KZ"/>
              </w:rPr>
            </w:pPr>
          </w:p>
          <w:p w14:paraId="41D3210B" w14:textId="77777777" w:rsidR="00E54525" w:rsidRPr="00F91AC5" w:rsidRDefault="00E54525" w:rsidP="00EF7CB5">
            <w:pPr>
              <w:spacing w:after="0" w:line="240" w:lineRule="auto"/>
              <w:jc w:val="center"/>
              <w:rPr>
                <w:rFonts w:ascii="Times New Roman" w:hAnsi="Times New Roman" w:cs="Times New Roman"/>
                <w:sz w:val="20"/>
                <w:szCs w:val="20"/>
                <w:lang w:val="kk-KZ"/>
              </w:rPr>
            </w:pPr>
          </w:p>
          <w:p w14:paraId="5BA772F1" w14:textId="77777777" w:rsidR="00E54525" w:rsidRPr="00F91AC5" w:rsidRDefault="00E54525" w:rsidP="00EF7CB5">
            <w:pPr>
              <w:spacing w:after="0" w:line="240" w:lineRule="auto"/>
              <w:jc w:val="center"/>
              <w:rPr>
                <w:rFonts w:ascii="Times New Roman" w:hAnsi="Times New Roman" w:cs="Times New Roman"/>
                <w:sz w:val="20"/>
                <w:szCs w:val="20"/>
                <w:lang w:val="kk-KZ"/>
              </w:rPr>
            </w:pPr>
          </w:p>
          <w:p w14:paraId="41F1807C" w14:textId="77777777" w:rsidR="00E54525" w:rsidRPr="00F91AC5" w:rsidRDefault="00E54525" w:rsidP="00EF7CB5">
            <w:pPr>
              <w:spacing w:after="0" w:line="240" w:lineRule="auto"/>
              <w:jc w:val="center"/>
              <w:rPr>
                <w:rFonts w:ascii="Times New Roman" w:hAnsi="Times New Roman" w:cs="Times New Roman"/>
                <w:sz w:val="20"/>
                <w:szCs w:val="20"/>
                <w:lang w:val="kk-KZ"/>
              </w:rPr>
            </w:pPr>
          </w:p>
          <w:p w14:paraId="22D0BA28" w14:textId="77777777" w:rsidR="00E54525" w:rsidRPr="00F91AC5" w:rsidRDefault="00E54525" w:rsidP="00EF7CB5">
            <w:pPr>
              <w:spacing w:after="0" w:line="240" w:lineRule="auto"/>
              <w:jc w:val="center"/>
              <w:rPr>
                <w:rFonts w:ascii="Times New Roman" w:hAnsi="Times New Roman" w:cs="Times New Roman"/>
                <w:sz w:val="20"/>
                <w:szCs w:val="20"/>
                <w:lang w:val="kk-KZ"/>
              </w:rPr>
            </w:pPr>
          </w:p>
        </w:tc>
        <w:tc>
          <w:tcPr>
            <w:tcW w:w="4622" w:type="dxa"/>
          </w:tcPr>
          <w:p w14:paraId="68DAF554"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«Рұқсаттар және хабарламалар</w:t>
            </w:r>
          </w:p>
          <w:p w14:paraId="33028104"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туралы» 2014 жылғы 16 мамырдағы</w:t>
            </w:r>
          </w:p>
          <w:p w14:paraId="021C46B5"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202-V ҚРЗ Қазақстан Республикасының</w:t>
            </w:r>
          </w:p>
          <w:p w14:paraId="11D12F7A"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Заңына 1-қосымша</w:t>
            </w:r>
          </w:p>
          <w:p w14:paraId="211704C3" w14:textId="77777777" w:rsidR="00E54525" w:rsidRPr="00F91AC5" w:rsidRDefault="00E54525" w:rsidP="00EF7CB5">
            <w:pPr>
              <w:spacing w:after="0" w:line="240" w:lineRule="auto"/>
              <w:rPr>
                <w:rFonts w:ascii="Times New Roman" w:hAnsi="Times New Roman" w:cs="Times New Roman"/>
                <w:b/>
                <w:bCs/>
                <w:sz w:val="20"/>
                <w:szCs w:val="20"/>
                <w:lang w:val="kk-KZ"/>
              </w:rPr>
            </w:pPr>
          </w:p>
          <w:p w14:paraId="0B1E621E" w14:textId="77777777" w:rsidR="00E54525" w:rsidRPr="00F91AC5" w:rsidRDefault="00E54525" w:rsidP="00EF7CB5">
            <w:pPr>
              <w:spacing w:after="0" w:line="240" w:lineRule="auto"/>
              <w:rPr>
                <w:rFonts w:ascii="Times New Roman" w:hAnsi="Times New Roman" w:cs="Times New Roman"/>
                <w:b/>
                <w:bCs/>
                <w:sz w:val="20"/>
                <w:szCs w:val="20"/>
                <w:lang w:val="kk-KZ"/>
              </w:rPr>
            </w:pPr>
          </w:p>
          <w:p w14:paraId="27A6D1FF" w14:textId="77777777" w:rsidR="00E54525" w:rsidRPr="00F91AC5" w:rsidRDefault="00E54525" w:rsidP="00EF7CB5">
            <w:pPr>
              <w:spacing w:after="0" w:line="240" w:lineRule="auto"/>
              <w:jc w:val="center"/>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Бірінші санаттағы рұқсаттардың </w:t>
            </w:r>
          </w:p>
          <w:p w14:paraId="45D2E6D9" w14:textId="77777777" w:rsidR="00E54525" w:rsidRPr="00F91AC5" w:rsidRDefault="00E54525" w:rsidP="00EF7CB5">
            <w:pPr>
              <w:spacing w:after="0" w:line="240" w:lineRule="auto"/>
              <w:jc w:val="center"/>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(лицензиялардың) тізбесі</w:t>
            </w:r>
          </w:p>
          <w:p w14:paraId="46EEEA0C" w14:textId="77777777" w:rsidR="00E54525" w:rsidRPr="00F91AC5" w:rsidRDefault="00E54525" w:rsidP="00EF7CB5">
            <w:pPr>
              <w:spacing w:after="0" w:line="240" w:lineRule="auto"/>
              <w:jc w:val="center"/>
              <w:rPr>
                <w:rFonts w:ascii="Times New Roman" w:hAnsi="Times New Roman" w:cs="Times New Roman"/>
                <w:b/>
                <w:bCs/>
                <w:sz w:val="20"/>
                <w:szCs w:val="20"/>
                <w:lang w:val="kk-KZ"/>
              </w:rPr>
            </w:pPr>
          </w:p>
          <w:tbl>
            <w:tblPr>
              <w:tblW w:w="4400"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413"/>
              <w:gridCol w:w="2730"/>
              <w:gridCol w:w="832"/>
              <w:gridCol w:w="425"/>
            </w:tblGrid>
            <w:tr w:rsidR="00E54525" w:rsidRPr="00F91AC5" w14:paraId="21483A84" w14:textId="77777777" w:rsidTr="00670362">
              <w:trPr>
                <w:trHeight w:val="27"/>
              </w:trPr>
              <w:tc>
                <w:tcPr>
                  <w:tcW w:w="4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695B8AE" w14:textId="77777777" w:rsidR="00E54525" w:rsidRPr="00F91AC5" w:rsidRDefault="00E54525" w:rsidP="00EF7CB5">
                  <w:pPr>
                    <w:spacing w:after="0" w:line="240" w:lineRule="auto"/>
                    <w:textAlignment w:val="baseline"/>
                    <w:rPr>
                      <w:rFonts w:ascii="Times New Roman" w:hAnsi="Times New Roman" w:cs="Times New Roman"/>
                      <w:spacing w:val="2"/>
                      <w:sz w:val="20"/>
                      <w:szCs w:val="20"/>
                    </w:rPr>
                  </w:pPr>
                  <w:proofErr w:type="gramStart"/>
                  <w:r w:rsidRPr="00F91AC5">
                    <w:rPr>
                      <w:rFonts w:ascii="Times New Roman" w:hAnsi="Times New Roman" w:cs="Times New Roman"/>
                      <w:color w:val="000000"/>
                      <w:sz w:val="20"/>
                      <w:szCs w:val="20"/>
                    </w:rPr>
                    <w:t>Р</w:t>
                  </w:r>
                  <w:proofErr w:type="gramEnd"/>
                  <w:r w:rsidRPr="00F91AC5">
                    <w:rPr>
                      <w:rFonts w:ascii="Times New Roman" w:hAnsi="Times New Roman" w:cs="Times New Roman"/>
                      <w:color w:val="000000"/>
                      <w:sz w:val="20"/>
                      <w:szCs w:val="20"/>
                    </w:rPr>
                    <w:t>\с</w:t>
                  </w:r>
                  <w:r w:rsidRPr="00F91AC5">
                    <w:rPr>
                      <w:rFonts w:ascii="Times New Roman" w:hAnsi="Times New Roman" w:cs="Times New Roman"/>
                      <w:color w:val="000000"/>
                      <w:sz w:val="20"/>
                      <w:szCs w:val="20"/>
                    </w:rPr>
                    <w:br/>
                    <w:t>№</w:t>
                  </w:r>
                  <w:r w:rsidRPr="00F91AC5">
                    <w:rPr>
                      <w:rFonts w:ascii="Times New Roman" w:hAnsi="Times New Roman" w:cs="Times New Roman"/>
                      <w:color w:val="000000"/>
                      <w:sz w:val="20"/>
                      <w:szCs w:val="20"/>
                    </w:rPr>
                    <w:br/>
                    <w:t> </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8DAE1BF" w14:textId="77777777" w:rsidR="00E54525" w:rsidRPr="00F91AC5" w:rsidRDefault="00E54525" w:rsidP="00EF7CB5">
                  <w:pPr>
                    <w:spacing w:after="0" w:line="240" w:lineRule="auto"/>
                    <w:textAlignment w:val="baseline"/>
                    <w:rPr>
                      <w:rFonts w:ascii="Times New Roman" w:hAnsi="Times New Roman" w:cs="Times New Roman"/>
                      <w:spacing w:val="2"/>
                      <w:sz w:val="20"/>
                      <w:szCs w:val="20"/>
                      <w:lang w:val="kk-KZ"/>
                    </w:rPr>
                  </w:pPr>
                  <w:r w:rsidRPr="00F91AC5">
                    <w:rPr>
                      <w:rFonts w:ascii="Times New Roman" w:hAnsi="Times New Roman" w:cs="Times New Roman"/>
                      <w:color w:val="000000"/>
                      <w:sz w:val="20"/>
                      <w:szCs w:val="20"/>
                    </w:rPr>
                    <w:t>Лицензияның және оны жүзеге асыру үшін лицензияның болуы талап етілетін қызмет тү</w:t>
                  </w:r>
                  <w:proofErr w:type="gramStart"/>
                  <w:r w:rsidRPr="00F91AC5">
                    <w:rPr>
                      <w:rFonts w:ascii="Times New Roman" w:hAnsi="Times New Roman" w:cs="Times New Roman"/>
                      <w:color w:val="000000"/>
                      <w:sz w:val="20"/>
                      <w:szCs w:val="20"/>
                    </w:rPr>
                    <w:t>р</w:t>
                  </w:r>
                  <w:proofErr w:type="gramEnd"/>
                  <w:r w:rsidRPr="00F91AC5">
                    <w:rPr>
                      <w:rFonts w:ascii="Times New Roman" w:hAnsi="Times New Roman" w:cs="Times New Roman"/>
                      <w:color w:val="000000"/>
                      <w:sz w:val="20"/>
                      <w:szCs w:val="20"/>
                    </w:rPr>
                    <w:t>інің атау</w:t>
                  </w:r>
                  <w:r w:rsidRPr="00F91AC5">
                    <w:rPr>
                      <w:rFonts w:ascii="Times New Roman" w:hAnsi="Times New Roman" w:cs="Times New Roman"/>
                      <w:color w:val="000000"/>
                      <w:sz w:val="20"/>
                      <w:szCs w:val="20"/>
                      <w:lang w:val="kk-KZ"/>
                    </w:rPr>
                    <w:t>ы</w:t>
                  </w:r>
                </w:p>
              </w:tc>
              <w:tc>
                <w:tcPr>
                  <w:tcW w:w="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01343DE" w14:textId="77777777" w:rsidR="00E54525" w:rsidRPr="00F91AC5" w:rsidRDefault="00E54525" w:rsidP="00EF7CB5">
                  <w:pPr>
                    <w:spacing w:after="0" w:line="240" w:lineRule="auto"/>
                    <w:textAlignment w:val="baseline"/>
                    <w:rPr>
                      <w:rFonts w:ascii="Times New Roman" w:hAnsi="Times New Roman" w:cs="Times New Roman"/>
                      <w:spacing w:val="2"/>
                      <w:sz w:val="20"/>
                      <w:szCs w:val="20"/>
                      <w:lang w:val="kk-KZ"/>
                    </w:rPr>
                  </w:pPr>
                  <w:r w:rsidRPr="00F91AC5">
                    <w:rPr>
                      <w:rFonts w:ascii="Times New Roman" w:hAnsi="Times New Roman" w:cs="Times New Roman"/>
                      <w:color w:val="000000"/>
                      <w:sz w:val="20"/>
                      <w:szCs w:val="20"/>
                      <w:lang w:val="kk-KZ"/>
                    </w:rPr>
                    <w:t>Оны жүзеге асыру үшін лицензияның болуы талап етілетін қызмет</w:t>
                  </w:r>
                  <w:r w:rsidRPr="00F91AC5">
                    <w:rPr>
                      <w:rFonts w:ascii="Times New Roman" w:hAnsi="Times New Roman" w:cs="Times New Roman"/>
                      <w:color w:val="000000"/>
                      <w:sz w:val="20"/>
                      <w:szCs w:val="20"/>
                      <w:lang w:val="kk-KZ"/>
                    </w:rPr>
                    <w:lastRenderedPageBreak/>
                    <w:t>тің кіші түрінің атауы</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E1F4934" w14:textId="77777777" w:rsidR="00E54525" w:rsidRPr="00F91AC5" w:rsidRDefault="00E54525" w:rsidP="00EF7CB5">
                  <w:pPr>
                    <w:spacing w:after="0" w:line="240" w:lineRule="auto"/>
                    <w:textAlignment w:val="baseline"/>
                    <w:rPr>
                      <w:rFonts w:ascii="Times New Roman" w:hAnsi="Times New Roman" w:cs="Times New Roman"/>
                      <w:spacing w:val="2"/>
                      <w:sz w:val="20"/>
                      <w:szCs w:val="20"/>
                    </w:rPr>
                  </w:pPr>
                  <w:r w:rsidRPr="00F91AC5">
                    <w:rPr>
                      <w:rFonts w:ascii="Times New Roman" w:hAnsi="Times New Roman" w:cs="Times New Roman"/>
                      <w:color w:val="000000"/>
                      <w:sz w:val="20"/>
                      <w:szCs w:val="20"/>
                    </w:rPr>
                    <w:lastRenderedPageBreak/>
                    <w:t>Ескертпе</w:t>
                  </w:r>
                </w:p>
              </w:tc>
            </w:tr>
            <w:tr w:rsidR="00E54525" w:rsidRPr="00F91AC5" w14:paraId="4BAAE00F" w14:textId="77777777" w:rsidTr="00670362">
              <w:trPr>
                <w:trHeight w:val="32"/>
              </w:trPr>
              <w:tc>
                <w:tcPr>
                  <w:tcW w:w="4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AF99FA2" w14:textId="77777777" w:rsidR="00E54525" w:rsidRPr="00F91AC5" w:rsidRDefault="00E54525" w:rsidP="00EF7CB5">
                  <w:pPr>
                    <w:spacing w:after="0" w:line="240" w:lineRule="auto"/>
                    <w:jc w:val="center"/>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lastRenderedPageBreak/>
                    <w:t>1</w:t>
                  </w:r>
                </w:p>
              </w:tc>
              <w:tc>
                <w:tcPr>
                  <w:tcW w:w="273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56E0736" w14:textId="77777777" w:rsidR="00E54525" w:rsidRPr="00F91AC5" w:rsidRDefault="00E54525" w:rsidP="00EF7CB5">
                  <w:pPr>
                    <w:spacing w:after="0" w:line="240" w:lineRule="auto"/>
                    <w:jc w:val="center"/>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2</w:t>
                  </w:r>
                </w:p>
              </w:tc>
              <w:tc>
                <w:tcPr>
                  <w:tcW w:w="83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91751BF" w14:textId="77777777" w:rsidR="00E54525" w:rsidRPr="00F91AC5" w:rsidRDefault="00E54525" w:rsidP="00EF7CB5">
                  <w:pPr>
                    <w:spacing w:after="0" w:line="240" w:lineRule="auto"/>
                    <w:jc w:val="center"/>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EA7EFE4" w14:textId="77777777" w:rsidR="00E54525" w:rsidRPr="00F91AC5" w:rsidRDefault="00E54525" w:rsidP="00EF7CB5">
                  <w:pPr>
                    <w:spacing w:after="0" w:line="240" w:lineRule="auto"/>
                    <w:jc w:val="center"/>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4</w:t>
                  </w:r>
                </w:p>
              </w:tc>
            </w:tr>
            <w:tr w:rsidR="00E54525" w:rsidRPr="00F91AC5" w14:paraId="7D24E1B9" w14:textId="77777777" w:rsidTr="00670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3" w:type="dxa"/>
                  <w:shd w:val="clear" w:color="auto" w:fill="auto"/>
                  <w:tcMar>
                    <w:top w:w="45" w:type="dxa"/>
                    <w:left w:w="75" w:type="dxa"/>
                    <w:bottom w:w="45" w:type="dxa"/>
                    <w:right w:w="75" w:type="dxa"/>
                  </w:tcMar>
                  <w:hideMark/>
                </w:tcPr>
                <w:p w14:paraId="75627E4E" w14:textId="77777777" w:rsidR="00E54525" w:rsidRPr="00F91AC5" w:rsidRDefault="00E54525" w:rsidP="00EF7CB5">
                  <w:pPr>
                    <w:spacing w:after="0" w:line="240" w:lineRule="auto"/>
                    <w:textAlignment w:val="baseline"/>
                    <w:rPr>
                      <w:rFonts w:ascii="Times New Roman" w:hAnsi="Times New Roman" w:cs="Times New Roman"/>
                      <w:b/>
                      <w:spacing w:val="2"/>
                      <w:sz w:val="20"/>
                      <w:szCs w:val="20"/>
                    </w:rPr>
                  </w:pPr>
                  <w:r w:rsidRPr="00F91AC5">
                    <w:rPr>
                      <w:rFonts w:ascii="Times New Roman" w:hAnsi="Times New Roman" w:cs="Times New Roman"/>
                      <w:b/>
                      <w:spacing w:val="2"/>
                      <w:sz w:val="20"/>
                      <w:szCs w:val="20"/>
                    </w:rPr>
                    <w:t>75.</w:t>
                  </w:r>
                  <w:r w:rsidRPr="00F91AC5">
                    <w:rPr>
                      <w:rFonts w:ascii="Times New Roman" w:hAnsi="Times New Roman" w:cs="Times New Roman"/>
                      <w:b/>
                      <w:spacing w:val="2"/>
                      <w:sz w:val="20"/>
                      <w:szCs w:val="20"/>
                    </w:rPr>
                    <w:br/>
                    <w:t xml:space="preserve"> </w:t>
                  </w:r>
                </w:p>
              </w:tc>
              <w:tc>
                <w:tcPr>
                  <w:tcW w:w="2730" w:type="dxa"/>
                  <w:shd w:val="clear" w:color="auto" w:fill="auto"/>
                  <w:tcMar>
                    <w:top w:w="45" w:type="dxa"/>
                    <w:left w:w="75" w:type="dxa"/>
                    <w:bottom w:w="45" w:type="dxa"/>
                    <w:right w:w="75" w:type="dxa"/>
                  </w:tcMar>
                  <w:hideMark/>
                </w:tcPr>
                <w:p w14:paraId="5E9474E3" w14:textId="77777777" w:rsidR="00E54525" w:rsidRPr="00F91AC5" w:rsidRDefault="00E54525" w:rsidP="00EF7CB5">
                  <w:pPr>
                    <w:spacing w:after="0" w:line="240" w:lineRule="auto"/>
                    <w:textAlignment w:val="baseline"/>
                    <w:rPr>
                      <w:rFonts w:ascii="Times New Roman" w:hAnsi="Times New Roman" w:cs="Times New Roman"/>
                      <w:b/>
                      <w:spacing w:val="2"/>
                      <w:sz w:val="20"/>
                      <w:szCs w:val="20"/>
                    </w:rPr>
                  </w:pPr>
                  <w:r w:rsidRPr="00F91AC5">
                    <w:rPr>
                      <w:rFonts w:ascii="Times New Roman" w:hAnsi="Times New Roman" w:cs="Times New Roman"/>
                      <w:b/>
                      <w:spacing w:val="2"/>
                      <w:sz w:val="20"/>
                      <w:szCs w:val="20"/>
                    </w:rPr>
                    <w:t>Жолаушыларды облысаралық қалааралық, ауданаралық (облысіш</w:t>
                  </w:r>
                  <w:proofErr w:type="gramStart"/>
                  <w:r w:rsidRPr="00F91AC5">
                    <w:rPr>
                      <w:rFonts w:ascii="Times New Roman" w:hAnsi="Times New Roman" w:cs="Times New Roman"/>
                      <w:b/>
                      <w:spacing w:val="2"/>
                      <w:sz w:val="20"/>
                      <w:szCs w:val="20"/>
                    </w:rPr>
                    <w:t>i</w:t>
                  </w:r>
                  <w:proofErr w:type="gramEnd"/>
                  <w:r w:rsidRPr="00F91AC5">
                    <w:rPr>
                      <w:rFonts w:ascii="Times New Roman" w:hAnsi="Times New Roman" w:cs="Times New Roman"/>
                      <w:b/>
                      <w:spacing w:val="2"/>
                      <w:sz w:val="20"/>
                      <w:szCs w:val="20"/>
                    </w:rPr>
                    <w:t>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w:t>
                  </w:r>
                </w:p>
              </w:tc>
              <w:tc>
                <w:tcPr>
                  <w:tcW w:w="832" w:type="dxa"/>
                  <w:shd w:val="clear" w:color="auto" w:fill="auto"/>
                  <w:tcMar>
                    <w:top w:w="45" w:type="dxa"/>
                    <w:left w:w="75" w:type="dxa"/>
                    <w:bottom w:w="45" w:type="dxa"/>
                    <w:right w:w="75" w:type="dxa"/>
                  </w:tcMar>
                  <w:hideMark/>
                </w:tcPr>
                <w:p w14:paraId="005520BB" w14:textId="77777777" w:rsidR="00E54525" w:rsidRPr="00F91AC5" w:rsidRDefault="00E54525" w:rsidP="00EF7CB5">
                  <w:pPr>
                    <w:spacing w:after="0" w:line="240" w:lineRule="auto"/>
                    <w:textAlignment w:val="baseline"/>
                    <w:rPr>
                      <w:rFonts w:ascii="Times New Roman" w:hAnsi="Times New Roman" w:cs="Times New Roman"/>
                      <w:b/>
                      <w:spacing w:val="2"/>
                      <w:sz w:val="20"/>
                      <w:szCs w:val="20"/>
                    </w:rPr>
                  </w:pPr>
                </w:p>
              </w:tc>
              <w:tc>
                <w:tcPr>
                  <w:tcW w:w="425" w:type="dxa"/>
                  <w:shd w:val="clear" w:color="auto" w:fill="auto"/>
                  <w:tcMar>
                    <w:top w:w="45" w:type="dxa"/>
                    <w:left w:w="75" w:type="dxa"/>
                    <w:bottom w:w="45" w:type="dxa"/>
                    <w:right w:w="75" w:type="dxa"/>
                  </w:tcMar>
                  <w:hideMark/>
                </w:tcPr>
                <w:p w14:paraId="5CD54780" w14:textId="77777777" w:rsidR="00E54525" w:rsidRPr="00F91AC5" w:rsidRDefault="00E54525" w:rsidP="00EF7CB5">
                  <w:pPr>
                    <w:spacing w:after="0" w:line="240" w:lineRule="auto"/>
                    <w:ind w:right="-62"/>
                    <w:textAlignment w:val="baseline"/>
                    <w:rPr>
                      <w:rFonts w:ascii="Times New Roman" w:hAnsi="Times New Roman" w:cs="Times New Roman"/>
                      <w:b/>
                      <w:spacing w:val="2"/>
                      <w:sz w:val="20"/>
                      <w:szCs w:val="20"/>
                    </w:rPr>
                  </w:pPr>
                  <w:r w:rsidRPr="00F91AC5">
                    <w:rPr>
                      <w:rFonts w:ascii="Times New Roman" w:hAnsi="Times New Roman" w:cs="Times New Roman"/>
                      <w:b/>
                      <w:spacing w:val="2"/>
                      <w:sz w:val="20"/>
                      <w:szCs w:val="20"/>
                    </w:rPr>
                    <w:t>Иеліктен шығарылмайтын; 1-сынып</w:t>
                  </w:r>
                </w:p>
              </w:tc>
            </w:tr>
          </w:tbl>
          <w:p w14:paraId="3C825863" w14:textId="77777777" w:rsidR="00E54525" w:rsidRPr="00F91AC5" w:rsidRDefault="00E54525" w:rsidP="00EF7CB5">
            <w:pPr>
              <w:spacing w:after="0" w:line="240" w:lineRule="auto"/>
              <w:ind w:firstLine="347"/>
              <w:rPr>
                <w:rFonts w:ascii="Times New Roman" w:hAnsi="Times New Roman" w:cs="Times New Roman"/>
                <w:b/>
                <w:bCs/>
                <w:sz w:val="20"/>
                <w:szCs w:val="20"/>
              </w:rPr>
            </w:pPr>
          </w:p>
        </w:tc>
        <w:tc>
          <w:tcPr>
            <w:tcW w:w="5052" w:type="dxa"/>
          </w:tcPr>
          <w:p w14:paraId="0AF477D6"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lastRenderedPageBreak/>
              <w:t>«Рұқсаттар және хабарламалар</w:t>
            </w:r>
          </w:p>
          <w:p w14:paraId="5FA60982"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туралы» 2014 жылғы 16 мамырдағы</w:t>
            </w:r>
          </w:p>
          <w:p w14:paraId="7FC7A5FA"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202-V ҚРЗ Қазақстан Республикасының</w:t>
            </w:r>
          </w:p>
          <w:p w14:paraId="29375B49"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Заңына 1-қосымша</w:t>
            </w:r>
          </w:p>
          <w:p w14:paraId="4BB5D5E9" w14:textId="77777777" w:rsidR="00E54525" w:rsidRPr="00F91AC5" w:rsidRDefault="00E54525" w:rsidP="00EF7CB5">
            <w:pPr>
              <w:spacing w:after="0" w:line="240" w:lineRule="auto"/>
              <w:jc w:val="center"/>
              <w:rPr>
                <w:rFonts w:ascii="Times New Roman" w:hAnsi="Times New Roman" w:cs="Times New Roman"/>
                <w:b/>
                <w:bCs/>
                <w:sz w:val="20"/>
                <w:szCs w:val="20"/>
                <w:lang w:val="kk-KZ"/>
              </w:rPr>
            </w:pPr>
          </w:p>
          <w:p w14:paraId="19DC360C" w14:textId="77777777" w:rsidR="00E54525" w:rsidRPr="00F91AC5" w:rsidRDefault="00E54525" w:rsidP="00EF7CB5">
            <w:pPr>
              <w:spacing w:after="0" w:line="240" w:lineRule="auto"/>
              <w:jc w:val="center"/>
              <w:rPr>
                <w:rFonts w:ascii="Times New Roman" w:hAnsi="Times New Roman" w:cs="Times New Roman"/>
                <w:b/>
                <w:bCs/>
                <w:sz w:val="20"/>
                <w:szCs w:val="20"/>
                <w:lang w:val="kk-KZ"/>
              </w:rPr>
            </w:pPr>
          </w:p>
          <w:p w14:paraId="30121B24" w14:textId="77777777" w:rsidR="00E54525" w:rsidRPr="00F91AC5" w:rsidRDefault="00E54525" w:rsidP="00EF7CB5">
            <w:pPr>
              <w:spacing w:after="0" w:line="240" w:lineRule="auto"/>
              <w:jc w:val="center"/>
              <w:rPr>
                <w:rFonts w:ascii="Times New Roman" w:hAnsi="Times New Roman" w:cs="Times New Roman"/>
                <w:b/>
                <w:bCs/>
                <w:sz w:val="20"/>
                <w:szCs w:val="20"/>
              </w:rPr>
            </w:pPr>
            <w:r w:rsidRPr="00F91AC5">
              <w:rPr>
                <w:rFonts w:ascii="Times New Roman" w:hAnsi="Times New Roman" w:cs="Times New Roman"/>
                <w:b/>
                <w:bCs/>
                <w:sz w:val="20"/>
                <w:szCs w:val="20"/>
              </w:rPr>
              <w:t>Бі</w:t>
            </w:r>
            <w:proofErr w:type="gramStart"/>
            <w:r w:rsidRPr="00F91AC5">
              <w:rPr>
                <w:rFonts w:ascii="Times New Roman" w:hAnsi="Times New Roman" w:cs="Times New Roman"/>
                <w:b/>
                <w:bCs/>
                <w:sz w:val="20"/>
                <w:szCs w:val="20"/>
              </w:rPr>
              <w:t>р</w:t>
            </w:r>
            <w:proofErr w:type="gramEnd"/>
            <w:r w:rsidRPr="00F91AC5">
              <w:rPr>
                <w:rFonts w:ascii="Times New Roman" w:hAnsi="Times New Roman" w:cs="Times New Roman"/>
                <w:b/>
                <w:bCs/>
                <w:sz w:val="20"/>
                <w:szCs w:val="20"/>
              </w:rPr>
              <w:t>інші санаттағы рұқсаттардың (лицензиялардың) тізбесі</w:t>
            </w:r>
          </w:p>
          <w:p w14:paraId="41A7F112" w14:textId="77777777" w:rsidR="00E54525" w:rsidRPr="00F91AC5" w:rsidRDefault="00E54525" w:rsidP="00EF7CB5">
            <w:pPr>
              <w:spacing w:after="0" w:line="240" w:lineRule="auto"/>
              <w:jc w:val="center"/>
              <w:rPr>
                <w:rFonts w:ascii="Times New Roman" w:hAnsi="Times New Roman" w:cs="Times New Roman"/>
                <w:b/>
                <w:bCs/>
                <w:sz w:val="20"/>
                <w:szCs w:val="20"/>
              </w:rPr>
            </w:pPr>
          </w:p>
          <w:tbl>
            <w:tblPr>
              <w:tblW w:w="4866"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413"/>
              <w:gridCol w:w="2428"/>
              <w:gridCol w:w="1417"/>
              <w:gridCol w:w="608"/>
            </w:tblGrid>
            <w:tr w:rsidR="00E54525" w:rsidRPr="00F91AC5" w14:paraId="4F18CCBC" w14:textId="77777777" w:rsidTr="003B0FB3">
              <w:trPr>
                <w:trHeight w:val="27"/>
              </w:trPr>
              <w:tc>
                <w:tcPr>
                  <w:tcW w:w="4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2D813D5" w14:textId="77777777" w:rsidR="00E54525" w:rsidRPr="00F91AC5" w:rsidRDefault="00E54525" w:rsidP="00EF7CB5">
                  <w:pPr>
                    <w:spacing w:after="0" w:line="240" w:lineRule="auto"/>
                    <w:textAlignment w:val="baseline"/>
                    <w:rPr>
                      <w:rFonts w:ascii="Times New Roman" w:hAnsi="Times New Roman" w:cs="Times New Roman"/>
                      <w:spacing w:val="2"/>
                      <w:sz w:val="20"/>
                      <w:szCs w:val="20"/>
                    </w:rPr>
                  </w:pPr>
                  <w:proofErr w:type="gramStart"/>
                  <w:r w:rsidRPr="00F91AC5">
                    <w:rPr>
                      <w:rFonts w:ascii="Times New Roman" w:hAnsi="Times New Roman" w:cs="Times New Roman"/>
                      <w:color w:val="000000"/>
                      <w:sz w:val="20"/>
                      <w:szCs w:val="20"/>
                    </w:rPr>
                    <w:t>Р</w:t>
                  </w:r>
                  <w:proofErr w:type="gramEnd"/>
                  <w:r w:rsidRPr="00F91AC5">
                    <w:rPr>
                      <w:rFonts w:ascii="Times New Roman" w:hAnsi="Times New Roman" w:cs="Times New Roman"/>
                      <w:color w:val="000000"/>
                      <w:sz w:val="20"/>
                      <w:szCs w:val="20"/>
                    </w:rPr>
                    <w:t>\с</w:t>
                  </w:r>
                  <w:r w:rsidRPr="00F91AC5">
                    <w:rPr>
                      <w:rFonts w:ascii="Times New Roman" w:hAnsi="Times New Roman" w:cs="Times New Roman"/>
                      <w:color w:val="000000"/>
                      <w:sz w:val="20"/>
                      <w:szCs w:val="20"/>
                    </w:rPr>
                    <w:br/>
                    <w:t>№</w:t>
                  </w:r>
                  <w:r w:rsidRPr="00F91AC5">
                    <w:rPr>
                      <w:rFonts w:ascii="Times New Roman" w:hAnsi="Times New Roman" w:cs="Times New Roman"/>
                      <w:color w:val="000000"/>
                      <w:sz w:val="20"/>
                      <w:szCs w:val="20"/>
                    </w:rPr>
                    <w:br/>
                    <w:t> </w:t>
                  </w:r>
                </w:p>
              </w:tc>
              <w:tc>
                <w:tcPr>
                  <w:tcW w:w="242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67DB97C" w14:textId="77777777" w:rsidR="00E54525" w:rsidRPr="00F91AC5" w:rsidRDefault="00E54525" w:rsidP="00EF7CB5">
                  <w:pPr>
                    <w:spacing w:after="0" w:line="240" w:lineRule="auto"/>
                    <w:textAlignment w:val="baseline"/>
                    <w:rPr>
                      <w:rFonts w:ascii="Times New Roman" w:hAnsi="Times New Roman" w:cs="Times New Roman"/>
                      <w:spacing w:val="2"/>
                      <w:sz w:val="20"/>
                      <w:szCs w:val="20"/>
                    </w:rPr>
                  </w:pPr>
                  <w:r w:rsidRPr="00F91AC5">
                    <w:rPr>
                      <w:rFonts w:ascii="Times New Roman" w:hAnsi="Times New Roman" w:cs="Times New Roman"/>
                      <w:color w:val="000000"/>
                      <w:sz w:val="20"/>
                      <w:szCs w:val="20"/>
                    </w:rPr>
                    <w:t>Лицензияның және оны жүзеге асыру үшін лицензияның болуы талап етілетін қызмет тү</w:t>
                  </w:r>
                  <w:proofErr w:type="gramStart"/>
                  <w:r w:rsidRPr="00F91AC5">
                    <w:rPr>
                      <w:rFonts w:ascii="Times New Roman" w:hAnsi="Times New Roman" w:cs="Times New Roman"/>
                      <w:color w:val="000000"/>
                      <w:sz w:val="20"/>
                      <w:szCs w:val="20"/>
                    </w:rPr>
                    <w:t>р</w:t>
                  </w:r>
                  <w:proofErr w:type="gramEnd"/>
                  <w:r w:rsidRPr="00F91AC5">
                    <w:rPr>
                      <w:rFonts w:ascii="Times New Roman" w:hAnsi="Times New Roman" w:cs="Times New Roman"/>
                      <w:color w:val="000000"/>
                      <w:sz w:val="20"/>
                      <w:szCs w:val="20"/>
                    </w:rPr>
                    <w:t>інің атауы</w:t>
                  </w:r>
                  <w:r w:rsidRPr="00F91AC5">
                    <w:rPr>
                      <w:rFonts w:ascii="Times New Roman" w:hAnsi="Times New Roman" w:cs="Times New Roman"/>
                      <w:color w:val="000000"/>
                      <w:sz w:val="20"/>
                      <w:szCs w:val="20"/>
                    </w:rPr>
                    <w:br/>
                    <w:t>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0417B1F" w14:textId="77777777" w:rsidR="00E54525" w:rsidRPr="00F91AC5" w:rsidRDefault="00E54525" w:rsidP="00EF7CB5">
                  <w:pPr>
                    <w:spacing w:after="0" w:line="240" w:lineRule="auto"/>
                    <w:textAlignment w:val="baseline"/>
                    <w:rPr>
                      <w:rFonts w:ascii="Times New Roman" w:hAnsi="Times New Roman" w:cs="Times New Roman"/>
                      <w:spacing w:val="2"/>
                      <w:sz w:val="20"/>
                      <w:szCs w:val="20"/>
                    </w:rPr>
                  </w:pPr>
                  <w:r w:rsidRPr="00F91AC5">
                    <w:rPr>
                      <w:rFonts w:ascii="Times New Roman" w:hAnsi="Times New Roman" w:cs="Times New Roman"/>
                      <w:color w:val="000000"/>
                      <w:sz w:val="20"/>
                      <w:szCs w:val="20"/>
                    </w:rPr>
                    <w:t>Оны жүзеге асыру үшін лицензияның болуы талап етілетін қызметтің кіші тү</w:t>
                  </w:r>
                  <w:proofErr w:type="gramStart"/>
                  <w:r w:rsidRPr="00F91AC5">
                    <w:rPr>
                      <w:rFonts w:ascii="Times New Roman" w:hAnsi="Times New Roman" w:cs="Times New Roman"/>
                      <w:color w:val="000000"/>
                      <w:sz w:val="20"/>
                      <w:szCs w:val="20"/>
                    </w:rPr>
                    <w:t>р</w:t>
                  </w:r>
                  <w:proofErr w:type="gramEnd"/>
                  <w:r w:rsidRPr="00F91AC5">
                    <w:rPr>
                      <w:rFonts w:ascii="Times New Roman" w:hAnsi="Times New Roman" w:cs="Times New Roman"/>
                      <w:color w:val="000000"/>
                      <w:sz w:val="20"/>
                      <w:szCs w:val="20"/>
                    </w:rPr>
                    <w:t>інің атауы</w:t>
                  </w:r>
                </w:p>
              </w:tc>
              <w:tc>
                <w:tcPr>
                  <w:tcW w:w="60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B1D537E" w14:textId="77777777" w:rsidR="00E54525" w:rsidRPr="00F91AC5" w:rsidRDefault="00E54525" w:rsidP="00EF7CB5">
                  <w:pPr>
                    <w:spacing w:after="0" w:line="240" w:lineRule="auto"/>
                    <w:textAlignment w:val="baseline"/>
                    <w:rPr>
                      <w:rFonts w:ascii="Times New Roman" w:hAnsi="Times New Roman" w:cs="Times New Roman"/>
                      <w:spacing w:val="2"/>
                      <w:sz w:val="20"/>
                      <w:szCs w:val="20"/>
                    </w:rPr>
                  </w:pPr>
                  <w:r w:rsidRPr="00F91AC5">
                    <w:rPr>
                      <w:rFonts w:ascii="Times New Roman" w:hAnsi="Times New Roman" w:cs="Times New Roman"/>
                      <w:color w:val="000000"/>
                      <w:sz w:val="20"/>
                      <w:szCs w:val="20"/>
                    </w:rPr>
                    <w:t>Ескертпе</w:t>
                  </w:r>
                </w:p>
              </w:tc>
            </w:tr>
            <w:tr w:rsidR="00E54525" w:rsidRPr="00F91AC5" w14:paraId="2CE2BBAC" w14:textId="77777777" w:rsidTr="003B0FB3">
              <w:trPr>
                <w:trHeight w:val="32"/>
              </w:trPr>
              <w:tc>
                <w:tcPr>
                  <w:tcW w:w="41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5731879" w14:textId="77777777" w:rsidR="00E54525" w:rsidRPr="00F91AC5" w:rsidRDefault="00E54525" w:rsidP="00EF7CB5">
                  <w:pPr>
                    <w:spacing w:after="0" w:line="240" w:lineRule="auto"/>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B7E9B12" w14:textId="77777777" w:rsidR="00E54525" w:rsidRPr="00F91AC5" w:rsidRDefault="00E54525" w:rsidP="00EF7CB5">
                  <w:pPr>
                    <w:spacing w:after="0" w:line="240" w:lineRule="auto"/>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30FD576" w14:textId="77777777" w:rsidR="00E54525" w:rsidRPr="00F91AC5" w:rsidRDefault="00E54525" w:rsidP="00EF7CB5">
                  <w:pPr>
                    <w:spacing w:after="0" w:line="240" w:lineRule="auto"/>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3</w:t>
                  </w:r>
                </w:p>
              </w:tc>
              <w:tc>
                <w:tcPr>
                  <w:tcW w:w="60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17CD422" w14:textId="77777777" w:rsidR="00E54525" w:rsidRPr="00F91AC5" w:rsidRDefault="00E54525" w:rsidP="00EF7CB5">
                  <w:pPr>
                    <w:spacing w:after="0" w:line="240" w:lineRule="auto"/>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4</w:t>
                  </w:r>
                </w:p>
              </w:tc>
            </w:tr>
            <w:tr w:rsidR="00E54525" w:rsidRPr="00F91AC5" w14:paraId="38DD4580" w14:textId="77777777" w:rsidTr="003B0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3" w:type="dxa"/>
                  <w:shd w:val="clear" w:color="auto" w:fill="auto"/>
                  <w:tcMar>
                    <w:top w:w="45" w:type="dxa"/>
                    <w:left w:w="75" w:type="dxa"/>
                    <w:bottom w:w="45" w:type="dxa"/>
                    <w:right w:w="75" w:type="dxa"/>
                  </w:tcMar>
                  <w:hideMark/>
                </w:tcPr>
                <w:p w14:paraId="11468C7B" w14:textId="77777777" w:rsidR="00E54525" w:rsidRPr="00F91AC5" w:rsidRDefault="00E54525" w:rsidP="00EF7CB5">
                  <w:pPr>
                    <w:spacing w:after="0" w:line="240" w:lineRule="auto"/>
                    <w:textAlignment w:val="baseline"/>
                    <w:rPr>
                      <w:rFonts w:ascii="Times New Roman" w:hAnsi="Times New Roman" w:cs="Times New Roman"/>
                      <w:b/>
                      <w:spacing w:val="2"/>
                      <w:sz w:val="20"/>
                      <w:szCs w:val="20"/>
                    </w:rPr>
                  </w:pPr>
                  <w:r w:rsidRPr="00F91AC5">
                    <w:rPr>
                      <w:rFonts w:ascii="Times New Roman" w:hAnsi="Times New Roman" w:cs="Times New Roman"/>
                      <w:b/>
                      <w:spacing w:val="2"/>
                      <w:sz w:val="20"/>
                      <w:szCs w:val="20"/>
                    </w:rPr>
                    <w:lastRenderedPageBreak/>
                    <w:t>75.</w:t>
                  </w:r>
                  <w:r w:rsidRPr="00F91AC5">
                    <w:rPr>
                      <w:rFonts w:ascii="Times New Roman" w:hAnsi="Times New Roman" w:cs="Times New Roman"/>
                      <w:b/>
                      <w:spacing w:val="2"/>
                      <w:sz w:val="20"/>
                      <w:szCs w:val="20"/>
                    </w:rPr>
                    <w:br/>
                    <w:t xml:space="preserve"> </w:t>
                  </w:r>
                </w:p>
              </w:tc>
              <w:tc>
                <w:tcPr>
                  <w:tcW w:w="2428" w:type="dxa"/>
                  <w:shd w:val="clear" w:color="auto" w:fill="auto"/>
                  <w:tcMar>
                    <w:top w:w="45" w:type="dxa"/>
                    <w:left w:w="75" w:type="dxa"/>
                    <w:bottom w:w="45" w:type="dxa"/>
                    <w:right w:w="75" w:type="dxa"/>
                  </w:tcMar>
                  <w:hideMark/>
                </w:tcPr>
                <w:p w14:paraId="5A88053D" w14:textId="7701DA4C" w:rsidR="00E54525" w:rsidRPr="00F91AC5" w:rsidRDefault="00E54525" w:rsidP="00EF7CB5">
                  <w:pPr>
                    <w:spacing w:after="0" w:line="240" w:lineRule="auto"/>
                    <w:textAlignment w:val="baseline"/>
                    <w:rPr>
                      <w:rFonts w:ascii="Times New Roman" w:hAnsi="Times New Roman" w:cs="Times New Roman"/>
                      <w:b/>
                      <w:spacing w:val="2"/>
                      <w:sz w:val="20"/>
                      <w:szCs w:val="20"/>
                    </w:rPr>
                  </w:pPr>
                  <w:r w:rsidRPr="00F91AC5">
                    <w:rPr>
                      <w:rFonts w:ascii="Times New Roman" w:hAnsi="Times New Roman" w:cs="Times New Roman"/>
                      <w:b/>
                      <w:spacing w:val="2"/>
                      <w:sz w:val="20"/>
                      <w:szCs w:val="20"/>
                      <w:lang w:val="kk-KZ"/>
                    </w:rPr>
                    <w:t>Алып тасталсын</w:t>
                  </w:r>
                  <w:r w:rsidRPr="00F91AC5">
                    <w:rPr>
                      <w:rFonts w:ascii="Times New Roman" w:hAnsi="Times New Roman" w:cs="Times New Roman"/>
                      <w:b/>
                      <w:spacing w:val="2"/>
                      <w:sz w:val="20"/>
                      <w:szCs w:val="20"/>
                    </w:rPr>
                    <w:t xml:space="preserve">. </w:t>
                  </w:r>
                </w:p>
              </w:tc>
              <w:tc>
                <w:tcPr>
                  <w:tcW w:w="1417" w:type="dxa"/>
                  <w:shd w:val="clear" w:color="auto" w:fill="auto"/>
                  <w:tcMar>
                    <w:top w:w="45" w:type="dxa"/>
                    <w:left w:w="75" w:type="dxa"/>
                    <w:bottom w:w="45" w:type="dxa"/>
                    <w:right w:w="75" w:type="dxa"/>
                  </w:tcMar>
                  <w:hideMark/>
                </w:tcPr>
                <w:p w14:paraId="2F3DE059" w14:textId="77777777" w:rsidR="00E54525" w:rsidRPr="00F91AC5" w:rsidRDefault="00E54525" w:rsidP="00EF7CB5">
                  <w:pPr>
                    <w:spacing w:after="0" w:line="240" w:lineRule="auto"/>
                    <w:textAlignment w:val="baseline"/>
                    <w:rPr>
                      <w:rFonts w:ascii="Times New Roman" w:hAnsi="Times New Roman" w:cs="Times New Roman"/>
                      <w:spacing w:val="2"/>
                      <w:sz w:val="20"/>
                      <w:szCs w:val="20"/>
                    </w:rPr>
                  </w:pPr>
                </w:p>
              </w:tc>
              <w:tc>
                <w:tcPr>
                  <w:tcW w:w="608" w:type="dxa"/>
                  <w:shd w:val="clear" w:color="auto" w:fill="auto"/>
                  <w:tcMar>
                    <w:top w:w="45" w:type="dxa"/>
                    <w:left w:w="75" w:type="dxa"/>
                    <w:bottom w:w="45" w:type="dxa"/>
                    <w:right w:w="75" w:type="dxa"/>
                  </w:tcMar>
                  <w:hideMark/>
                </w:tcPr>
                <w:p w14:paraId="73D476C4" w14:textId="77777777" w:rsidR="00E54525" w:rsidRPr="00F91AC5" w:rsidRDefault="00E54525" w:rsidP="00EF7CB5">
                  <w:pPr>
                    <w:spacing w:after="0" w:line="240" w:lineRule="auto"/>
                    <w:textAlignment w:val="baseline"/>
                    <w:rPr>
                      <w:rFonts w:ascii="Times New Roman" w:hAnsi="Times New Roman" w:cs="Times New Roman"/>
                      <w:spacing w:val="2"/>
                      <w:sz w:val="20"/>
                      <w:szCs w:val="20"/>
                    </w:rPr>
                  </w:pPr>
                </w:p>
              </w:tc>
            </w:tr>
          </w:tbl>
          <w:p w14:paraId="6F85AF38" w14:textId="77777777" w:rsidR="00E54525" w:rsidRPr="00F91AC5" w:rsidRDefault="00E54525" w:rsidP="00EF7CB5">
            <w:pPr>
              <w:shd w:val="clear" w:color="auto" w:fill="FFFFFF"/>
              <w:spacing w:after="0" w:line="240" w:lineRule="auto"/>
              <w:jc w:val="both"/>
              <w:textAlignment w:val="baseline"/>
              <w:rPr>
                <w:rFonts w:ascii="Times New Roman" w:hAnsi="Times New Roman" w:cs="Times New Roman"/>
                <w:b/>
                <w:bCs/>
                <w:sz w:val="20"/>
                <w:szCs w:val="20"/>
                <w:lang w:val="kk-KZ"/>
              </w:rPr>
            </w:pPr>
          </w:p>
        </w:tc>
        <w:tc>
          <w:tcPr>
            <w:tcW w:w="2903" w:type="dxa"/>
            <w:vMerge/>
          </w:tcPr>
          <w:p w14:paraId="769FEEB4" w14:textId="77777777" w:rsidR="00E54525" w:rsidRPr="00F91AC5" w:rsidRDefault="00E54525"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p>
        </w:tc>
      </w:tr>
      <w:tr w:rsidR="00E54525" w:rsidRPr="00F91AC5" w14:paraId="20ED7FE8" w14:textId="77777777" w:rsidTr="00E9291C">
        <w:trPr>
          <w:jc w:val="center"/>
        </w:trPr>
        <w:tc>
          <w:tcPr>
            <w:tcW w:w="464" w:type="dxa"/>
          </w:tcPr>
          <w:p w14:paraId="5759071C" w14:textId="6DFB88C5" w:rsidR="00E54525" w:rsidRPr="00F91AC5" w:rsidRDefault="00E54525"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lastRenderedPageBreak/>
              <w:t>6</w:t>
            </w:r>
          </w:p>
        </w:tc>
        <w:tc>
          <w:tcPr>
            <w:tcW w:w="1559" w:type="dxa"/>
          </w:tcPr>
          <w:p w14:paraId="302F1798" w14:textId="77777777" w:rsidR="00E54525" w:rsidRPr="00F91AC5" w:rsidRDefault="00E54525"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2-қосымша</w:t>
            </w:r>
          </w:p>
          <w:p w14:paraId="0D728F12" w14:textId="19A8EE6C" w:rsidR="00E54525" w:rsidRPr="00F91AC5" w:rsidRDefault="00E54525"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258, 260- жолдар</w:t>
            </w:r>
          </w:p>
        </w:tc>
        <w:tc>
          <w:tcPr>
            <w:tcW w:w="4622" w:type="dxa"/>
          </w:tcPr>
          <w:p w14:paraId="00CF74AA"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«Рұқсаттар және хабарламалар</w:t>
            </w:r>
          </w:p>
          <w:p w14:paraId="31BB3F8D"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туралы» 2014 жылғы 16 мамырдағы</w:t>
            </w:r>
          </w:p>
          <w:p w14:paraId="7781DAFD"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 202-V ҚРЗ Қазақстан Республикасының </w:t>
            </w:r>
          </w:p>
          <w:p w14:paraId="4BBB0E4A"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Заңына 2-қосымша</w:t>
            </w:r>
          </w:p>
          <w:p w14:paraId="621FFE2E" w14:textId="77777777" w:rsidR="00E54525" w:rsidRPr="00F91AC5" w:rsidRDefault="00E54525" w:rsidP="00EF7CB5">
            <w:pPr>
              <w:spacing w:after="0" w:line="240" w:lineRule="auto"/>
              <w:rPr>
                <w:rFonts w:ascii="Times New Roman" w:hAnsi="Times New Roman" w:cs="Times New Roman"/>
                <w:b/>
                <w:bCs/>
                <w:sz w:val="20"/>
                <w:szCs w:val="20"/>
                <w:lang w:val="kk-KZ"/>
              </w:rPr>
            </w:pPr>
          </w:p>
          <w:p w14:paraId="006707A0" w14:textId="77777777" w:rsidR="00E54525" w:rsidRPr="00F91AC5" w:rsidRDefault="00E54525" w:rsidP="00EF7CB5">
            <w:pPr>
              <w:spacing w:after="0" w:line="240" w:lineRule="auto"/>
              <w:rPr>
                <w:rFonts w:ascii="Times New Roman" w:hAnsi="Times New Roman" w:cs="Times New Roman"/>
                <w:b/>
                <w:bCs/>
                <w:sz w:val="20"/>
                <w:szCs w:val="20"/>
                <w:lang w:val="kk-KZ"/>
              </w:rPr>
            </w:pPr>
          </w:p>
          <w:p w14:paraId="0B9C4198" w14:textId="77777777" w:rsidR="00E54525" w:rsidRPr="00F91AC5" w:rsidRDefault="00E54525" w:rsidP="00EF7CB5">
            <w:pPr>
              <w:spacing w:after="0" w:line="240" w:lineRule="auto"/>
              <w:jc w:val="center"/>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Екінші санаттағы рұқсаттардың тізбесі</w:t>
            </w:r>
          </w:p>
          <w:tbl>
            <w:tblPr>
              <w:tblW w:w="4399"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79"/>
              <w:gridCol w:w="1714"/>
              <w:gridCol w:w="1823"/>
              <w:gridCol w:w="283"/>
            </w:tblGrid>
            <w:tr w:rsidR="00E54525" w:rsidRPr="00F91AC5" w14:paraId="01FBC93E" w14:textId="77777777" w:rsidTr="00670362">
              <w:trPr>
                <w:trHeight w:val="40"/>
              </w:trPr>
              <w:tc>
                <w:tcPr>
                  <w:tcW w:w="57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48D2E1A" w14:textId="77777777" w:rsidR="00E54525" w:rsidRPr="00F91AC5" w:rsidRDefault="00E54525" w:rsidP="00EF7CB5">
                  <w:pPr>
                    <w:spacing w:after="0" w:line="240" w:lineRule="auto"/>
                    <w:textAlignment w:val="baseline"/>
                    <w:rPr>
                      <w:rFonts w:ascii="Times New Roman" w:hAnsi="Times New Roman" w:cs="Times New Roman"/>
                      <w:spacing w:val="2"/>
                      <w:sz w:val="20"/>
                      <w:szCs w:val="20"/>
                      <w:lang w:val="kk-KZ"/>
                    </w:rPr>
                  </w:pPr>
                  <w:r w:rsidRPr="00F91AC5">
                    <w:rPr>
                      <w:rFonts w:ascii="Times New Roman" w:hAnsi="Times New Roman" w:cs="Times New Roman"/>
                      <w:color w:val="000000"/>
                      <w:sz w:val="20"/>
                      <w:szCs w:val="20"/>
                      <w:lang w:val="kk-KZ"/>
                    </w:rPr>
                    <w:t>Р\с</w:t>
                  </w:r>
                  <w:r w:rsidRPr="00F91AC5">
                    <w:rPr>
                      <w:rFonts w:ascii="Times New Roman" w:hAnsi="Times New Roman" w:cs="Times New Roman"/>
                      <w:color w:val="000000"/>
                      <w:sz w:val="20"/>
                      <w:szCs w:val="20"/>
                      <w:lang w:val="kk-KZ"/>
                    </w:rPr>
                    <w:br/>
                    <w:t>№</w:t>
                  </w:r>
                  <w:r w:rsidRPr="00F91AC5">
                    <w:rPr>
                      <w:rFonts w:ascii="Times New Roman" w:hAnsi="Times New Roman" w:cs="Times New Roman"/>
                      <w:color w:val="000000"/>
                      <w:sz w:val="20"/>
                      <w:szCs w:val="20"/>
                      <w:lang w:val="kk-KZ"/>
                    </w:rPr>
                    <w:br/>
                    <w:t> </w:t>
                  </w:r>
                </w:p>
              </w:tc>
              <w:tc>
                <w:tcPr>
                  <w:tcW w:w="171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72E610C" w14:textId="77777777" w:rsidR="00E54525" w:rsidRPr="00F91AC5" w:rsidRDefault="00E54525" w:rsidP="00EF7CB5">
                  <w:pPr>
                    <w:spacing w:after="0" w:line="240" w:lineRule="auto"/>
                    <w:textAlignment w:val="baseline"/>
                    <w:rPr>
                      <w:rFonts w:ascii="Times New Roman" w:hAnsi="Times New Roman" w:cs="Times New Roman"/>
                      <w:spacing w:val="2"/>
                      <w:sz w:val="20"/>
                      <w:szCs w:val="20"/>
                      <w:lang w:val="kk-KZ"/>
                    </w:rPr>
                  </w:pPr>
                  <w:r w:rsidRPr="00F91AC5">
                    <w:rPr>
                      <w:rFonts w:ascii="Times New Roman" w:hAnsi="Times New Roman" w:cs="Times New Roman"/>
                      <w:color w:val="000000"/>
                      <w:sz w:val="20"/>
                      <w:szCs w:val="20"/>
                      <w:lang w:val="kk-KZ"/>
                    </w:rPr>
                    <w:t>Рұқсат беру рәсімінің атауы</w:t>
                  </w:r>
                  <w:r w:rsidRPr="00F91AC5">
                    <w:rPr>
                      <w:rFonts w:ascii="Times New Roman" w:hAnsi="Times New Roman" w:cs="Times New Roman"/>
                      <w:color w:val="000000"/>
                      <w:sz w:val="20"/>
                      <w:szCs w:val="20"/>
                      <w:lang w:val="kk-KZ"/>
                    </w:rPr>
                    <w:br/>
                    <w:t> </w:t>
                  </w:r>
                </w:p>
              </w:tc>
              <w:tc>
                <w:tcPr>
                  <w:tcW w:w="18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94DCA21" w14:textId="77777777" w:rsidR="00E54525" w:rsidRPr="00F91AC5" w:rsidRDefault="00E54525" w:rsidP="00EF7CB5">
                  <w:pPr>
                    <w:spacing w:after="0" w:line="240" w:lineRule="auto"/>
                    <w:textAlignment w:val="baseline"/>
                    <w:rPr>
                      <w:rFonts w:ascii="Times New Roman" w:hAnsi="Times New Roman" w:cs="Times New Roman"/>
                      <w:spacing w:val="2"/>
                      <w:sz w:val="20"/>
                      <w:szCs w:val="20"/>
                      <w:lang w:val="kk-KZ"/>
                    </w:rPr>
                  </w:pPr>
                  <w:r w:rsidRPr="00F91AC5">
                    <w:rPr>
                      <w:rFonts w:ascii="Times New Roman" w:hAnsi="Times New Roman" w:cs="Times New Roman"/>
                      <w:color w:val="000000"/>
                      <w:sz w:val="20"/>
                      <w:szCs w:val="20"/>
                      <w:lang w:val="kk-KZ"/>
                    </w:rPr>
                    <w:t>Рұқсаттың және жүзеге асырылуы үшін рұқсаттың болуы талап етілетін қызметтің (әрекеттің) атауы</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8500C7D" w14:textId="77777777" w:rsidR="00E54525" w:rsidRPr="00F91AC5" w:rsidRDefault="00E54525" w:rsidP="00EF7CB5">
                  <w:pPr>
                    <w:spacing w:after="0" w:line="240" w:lineRule="auto"/>
                    <w:ind w:right="-75"/>
                    <w:textAlignment w:val="baseline"/>
                    <w:rPr>
                      <w:rFonts w:ascii="Times New Roman" w:hAnsi="Times New Roman" w:cs="Times New Roman"/>
                      <w:spacing w:val="2"/>
                      <w:sz w:val="20"/>
                      <w:szCs w:val="20"/>
                    </w:rPr>
                  </w:pPr>
                  <w:r w:rsidRPr="00F91AC5">
                    <w:rPr>
                      <w:rFonts w:ascii="Times New Roman" w:hAnsi="Times New Roman" w:cs="Times New Roman"/>
                      <w:color w:val="000000"/>
                      <w:sz w:val="20"/>
                      <w:szCs w:val="20"/>
                    </w:rPr>
                    <w:t>Ескертпе</w:t>
                  </w:r>
                </w:p>
              </w:tc>
            </w:tr>
            <w:tr w:rsidR="00E54525" w:rsidRPr="00F91AC5" w14:paraId="2B66B9A7" w14:textId="77777777" w:rsidTr="00670362">
              <w:trPr>
                <w:trHeight w:val="32"/>
              </w:trPr>
              <w:tc>
                <w:tcPr>
                  <w:tcW w:w="57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363FAFC" w14:textId="77777777" w:rsidR="00E54525" w:rsidRPr="00F91AC5" w:rsidRDefault="00E54525" w:rsidP="00EF7CB5">
                  <w:pPr>
                    <w:spacing w:after="0" w:line="240" w:lineRule="auto"/>
                    <w:jc w:val="center"/>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1</w:t>
                  </w:r>
                </w:p>
              </w:tc>
              <w:tc>
                <w:tcPr>
                  <w:tcW w:w="171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DA05684" w14:textId="77777777" w:rsidR="00E54525" w:rsidRPr="00F91AC5" w:rsidRDefault="00E54525" w:rsidP="00EF7CB5">
                  <w:pPr>
                    <w:spacing w:after="0" w:line="240" w:lineRule="auto"/>
                    <w:jc w:val="center"/>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2</w:t>
                  </w:r>
                </w:p>
              </w:tc>
              <w:tc>
                <w:tcPr>
                  <w:tcW w:w="18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B23BC94" w14:textId="77777777" w:rsidR="00E54525" w:rsidRPr="00F91AC5" w:rsidRDefault="00E54525" w:rsidP="00EF7CB5">
                  <w:pPr>
                    <w:spacing w:after="0" w:line="240" w:lineRule="auto"/>
                    <w:jc w:val="center"/>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3</w:t>
                  </w:r>
                </w:p>
              </w:tc>
              <w:tc>
                <w:tcPr>
                  <w:tcW w:w="28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5063D34" w14:textId="77777777" w:rsidR="00E54525" w:rsidRPr="00F91AC5" w:rsidRDefault="00E54525" w:rsidP="00EF7CB5">
                  <w:pPr>
                    <w:spacing w:after="0" w:line="240" w:lineRule="auto"/>
                    <w:jc w:val="center"/>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4</w:t>
                  </w:r>
                </w:p>
              </w:tc>
            </w:tr>
            <w:tr w:rsidR="00E54525" w:rsidRPr="00F91AC5" w14:paraId="0FA9CB35" w14:textId="77777777" w:rsidTr="00670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dxa"/>
                  <w:tcBorders>
                    <w:right w:val="single" w:sz="4" w:space="0" w:color="auto"/>
                  </w:tcBorders>
                  <w:shd w:val="clear" w:color="auto" w:fill="auto"/>
                  <w:tcMar>
                    <w:top w:w="45" w:type="dxa"/>
                    <w:left w:w="75" w:type="dxa"/>
                    <w:bottom w:w="45" w:type="dxa"/>
                    <w:right w:w="75" w:type="dxa"/>
                  </w:tcMar>
                  <w:hideMark/>
                </w:tcPr>
                <w:p w14:paraId="1EECF344" w14:textId="77777777" w:rsidR="00E54525" w:rsidRPr="00F91AC5" w:rsidRDefault="00E54525" w:rsidP="00EF7CB5">
                  <w:pPr>
                    <w:spacing w:after="0" w:line="240" w:lineRule="auto"/>
                    <w:textAlignment w:val="baseline"/>
                    <w:rPr>
                      <w:rFonts w:ascii="Times New Roman" w:hAnsi="Times New Roman" w:cs="Times New Roman"/>
                      <w:b/>
                      <w:spacing w:val="2"/>
                      <w:sz w:val="20"/>
                      <w:szCs w:val="20"/>
                    </w:rPr>
                  </w:pPr>
                  <w:r w:rsidRPr="00F91AC5">
                    <w:rPr>
                      <w:rFonts w:ascii="Times New Roman" w:hAnsi="Times New Roman" w:cs="Times New Roman"/>
                      <w:b/>
                      <w:spacing w:val="2"/>
                      <w:sz w:val="20"/>
                      <w:szCs w:val="20"/>
                    </w:rPr>
                    <w:t>258.</w:t>
                  </w:r>
                  <w:r w:rsidRPr="00F91AC5">
                    <w:rPr>
                      <w:rFonts w:ascii="Times New Roman" w:hAnsi="Times New Roman" w:cs="Times New Roman"/>
                      <w:b/>
                      <w:spacing w:val="2"/>
                      <w:sz w:val="20"/>
                      <w:szCs w:val="20"/>
                    </w:rPr>
                    <w:br/>
                    <w:t xml:space="preserve"> </w:t>
                  </w:r>
                </w:p>
              </w:tc>
              <w:tc>
                <w:tcPr>
                  <w:tcW w:w="171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33D4901" w14:textId="77777777" w:rsidR="00E54525" w:rsidRPr="00F91AC5" w:rsidRDefault="00E54525" w:rsidP="00EF7CB5">
                  <w:pPr>
                    <w:spacing w:after="0" w:line="240" w:lineRule="auto"/>
                    <w:textAlignment w:val="baseline"/>
                    <w:rPr>
                      <w:rFonts w:ascii="Times New Roman" w:hAnsi="Times New Roman" w:cs="Times New Roman"/>
                      <w:b/>
                      <w:bCs/>
                      <w:spacing w:val="2"/>
                      <w:sz w:val="20"/>
                      <w:szCs w:val="20"/>
                    </w:rPr>
                  </w:pPr>
                  <w:r w:rsidRPr="00F91AC5">
                    <w:rPr>
                      <w:rFonts w:ascii="Times New Roman" w:hAnsi="Times New Roman" w:cs="Times New Roman"/>
                      <w:b/>
                      <w:bCs/>
                      <w:color w:val="000000"/>
                      <w:sz w:val="20"/>
                      <w:szCs w:val="20"/>
                    </w:rPr>
                    <w:t xml:space="preserve">Жолаушыларды және багажды автомобильмен тұрақты халықаралық </w:t>
                  </w:r>
                  <w:r w:rsidRPr="00F91AC5">
                    <w:rPr>
                      <w:rFonts w:ascii="Times New Roman" w:hAnsi="Times New Roman" w:cs="Times New Roman"/>
                      <w:b/>
                      <w:bCs/>
                      <w:color w:val="000000"/>
                      <w:sz w:val="20"/>
                      <w:szCs w:val="20"/>
                    </w:rPr>
                    <w:lastRenderedPageBreak/>
                    <w:t>тасымалдауды ұйымдастыру</w:t>
                  </w:r>
                  <w:r w:rsidRPr="00F91AC5">
                    <w:rPr>
                      <w:rFonts w:ascii="Times New Roman" w:hAnsi="Times New Roman" w:cs="Times New Roman"/>
                      <w:b/>
                      <w:bCs/>
                      <w:color w:val="000000"/>
                      <w:sz w:val="20"/>
                      <w:szCs w:val="20"/>
                    </w:rPr>
                    <w:br/>
                    <w:t> </w:t>
                  </w:r>
                </w:p>
              </w:tc>
              <w:tc>
                <w:tcPr>
                  <w:tcW w:w="18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2661E9" w14:textId="77777777" w:rsidR="00E54525" w:rsidRPr="00F91AC5" w:rsidRDefault="00E54525" w:rsidP="00EF7CB5">
                  <w:pPr>
                    <w:spacing w:after="0" w:line="240" w:lineRule="auto"/>
                    <w:textAlignment w:val="baseline"/>
                    <w:rPr>
                      <w:rFonts w:ascii="Times New Roman" w:hAnsi="Times New Roman" w:cs="Times New Roman"/>
                      <w:b/>
                      <w:bCs/>
                      <w:spacing w:val="2"/>
                      <w:sz w:val="20"/>
                      <w:szCs w:val="20"/>
                    </w:rPr>
                  </w:pPr>
                  <w:r w:rsidRPr="00F91AC5">
                    <w:rPr>
                      <w:rFonts w:ascii="Times New Roman" w:hAnsi="Times New Roman" w:cs="Times New Roman"/>
                      <w:b/>
                      <w:bCs/>
                      <w:color w:val="000000"/>
                      <w:sz w:val="20"/>
                      <w:szCs w:val="20"/>
                    </w:rPr>
                    <w:lastRenderedPageBreak/>
                    <w:t xml:space="preserve">Жолаушыларды және багажды автомобильмен тұрақты халықаралық </w:t>
                  </w:r>
                  <w:r w:rsidRPr="00F91AC5">
                    <w:rPr>
                      <w:rFonts w:ascii="Times New Roman" w:hAnsi="Times New Roman" w:cs="Times New Roman"/>
                      <w:b/>
                      <w:bCs/>
                      <w:color w:val="000000"/>
                      <w:sz w:val="20"/>
                      <w:szCs w:val="20"/>
                    </w:rPr>
                    <w:lastRenderedPageBreak/>
                    <w:t xml:space="preserve">тасымалдауды жүзеге асыруға </w:t>
                  </w:r>
                  <w:proofErr w:type="gramStart"/>
                  <w:r w:rsidRPr="00F91AC5">
                    <w:rPr>
                      <w:rFonts w:ascii="Times New Roman" w:hAnsi="Times New Roman" w:cs="Times New Roman"/>
                      <w:b/>
                      <w:bCs/>
                      <w:color w:val="000000"/>
                      <w:sz w:val="20"/>
                      <w:szCs w:val="20"/>
                    </w:rPr>
                    <w:t>р</w:t>
                  </w:r>
                  <w:proofErr w:type="gramEnd"/>
                  <w:r w:rsidRPr="00F91AC5">
                    <w:rPr>
                      <w:rFonts w:ascii="Times New Roman" w:hAnsi="Times New Roman" w:cs="Times New Roman"/>
                      <w:b/>
                      <w:bCs/>
                      <w:color w:val="000000"/>
                      <w:sz w:val="20"/>
                      <w:szCs w:val="20"/>
                    </w:rPr>
                    <w:t>ұқсат </w:t>
                  </w:r>
                </w:p>
              </w:tc>
              <w:tc>
                <w:tcPr>
                  <w:tcW w:w="283" w:type="dxa"/>
                  <w:tcBorders>
                    <w:left w:val="single" w:sz="4" w:space="0" w:color="auto"/>
                  </w:tcBorders>
                  <w:shd w:val="clear" w:color="auto" w:fill="auto"/>
                  <w:tcMar>
                    <w:top w:w="45" w:type="dxa"/>
                    <w:left w:w="75" w:type="dxa"/>
                    <w:bottom w:w="45" w:type="dxa"/>
                    <w:right w:w="75" w:type="dxa"/>
                  </w:tcMar>
                  <w:hideMark/>
                </w:tcPr>
                <w:p w14:paraId="18870A7B" w14:textId="77777777" w:rsidR="00E54525" w:rsidRPr="00F91AC5" w:rsidRDefault="00E54525" w:rsidP="00EF7CB5">
                  <w:pPr>
                    <w:spacing w:after="0" w:line="240" w:lineRule="auto"/>
                    <w:textAlignment w:val="baseline"/>
                    <w:rPr>
                      <w:rFonts w:ascii="Times New Roman" w:hAnsi="Times New Roman" w:cs="Times New Roman"/>
                      <w:b/>
                      <w:spacing w:val="2"/>
                      <w:sz w:val="20"/>
                      <w:szCs w:val="20"/>
                    </w:rPr>
                  </w:pPr>
                </w:p>
              </w:tc>
            </w:tr>
            <w:tr w:rsidR="00E54525" w:rsidRPr="0014215D" w14:paraId="6D005EF8" w14:textId="77777777" w:rsidTr="00670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dxa"/>
                  <w:tcBorders>
                    <w:right w:val="single" w:sz="4" w:space="0" w:color="auto"/>
                  </w:tcBorders>
                  <w:shd w:val="clear" w:color="auto" w:fill="auto"/>
                  <w:tcMar>
                    <w:top w:w="45" w:type="dxa"/>
                    <w:left w:w="75" w:type="dxa"/>
                    <w:bottom w:w="45" w:type="dxa"/>
                    <w:right w:w="75" w:type="dxa"/>
                  </w:tcMar>
                </w:tcPr>
                <w:p w14:paraId="7FE55E68" w14:textId="77777777" w:rsidR="00E54525" w:rsidRPr="00F91AC5" w:rsidRDefault="00E54525" w:rsidP="00EF7CB5">
                  <w:pPr>
                    <w:spacing w:after="0" w:line="240" w:lineRule="auto"/>
                    <w:textAlignment w:val="baseline"/>
                    <w:rPr>
                      <w:rFonts w:ascii="Times New Roman" w:hAnsi="Times New Roman" w:cs="Times New Roman"/>
                      <w:b/>
                      <w:spacing w:val="2"/>
                      <w:sz w:val="20"/>
                      <w:szCs w:val="20"/>
                    </w:rPr>
                  </w:pPr>
                  <w:r w:rsidRPr="00F91AC5">
                    <w:rPr>
                      <w:rFonts w:ascii="Times New Roman" w:hAnsi="Times New Roman" w:cs="Times New Roman"/>
                      <w:b/>
                      <w:spacing w:val="2"/>
                      <w:sz w:val="20"/>
                      <w:szCs w:val="20"/>
                    </w:rPr>
                    <w:lastRenderedPageBreak/>
                    <w:t>260.</w:t>
                  </w:r>
                </w:p>
              </w:tc>
              <w:tc>
                <w:tcPr>
                  <w:tcW w:w="171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1D63B7CA" w14:textId="77777777" w:rsidR="00E54525" w:rsidRPr="00F91AC5" w:rsidRDefault="00E54525" w:rsidP="00EF7CB5">
                  <w:pPr>
                    <w:spacing w:after="0" w:line="240" w:lineRule="auto"/>
                    <w:ind w:right="-110"/>
                    <w:textAlignment w:val="baseline"/>
                    <w:rPr>
                      <w:rFonts w:ascii="Times New Roman" w:hAnsi="Times New Roman" w:cs="Times New Roman"/>
                      <w:color w:val="000000"/>
                      <w:sz w:val="20"/>
                      <w:szCs w:val="20"/>
                    </w:rPr>
                  </w:pPr>
                  <w:r w:rsidRPr="00F91AC5">
                    <w:rPr>
                      <w:rFonts w:ascii="Times New Roman" w:hAnsi="Times New Roman" w:cs="Times New Roman"/>
                      <w:color w:val="000000"/>
                      <w:sz w:val="20"/>
                      <w:szCs w:val="20"/>
                    </w:rPr>
                    <w:t xml:space="preserve">Жолаушыларды және багажды тұрақты </w:t>
                  </w:r>
                  <w:r w:rsidRPr="00F91AC5">
                    <w:rPr>
                      <w:rFonts w:ascii="Times New Roman" w:hAnsi="Times New Roman" w:cs="Times New Roman"/>
                      <w:b/>
                      <w:bCs/>
                      <w:color w:val="000000"/>
                      <w:sz w:val="20"/>
                      <w:szCs w:val="20"/>
                    </w:rPr>
                    <w:t>республикаішілік</w:t>
                  </w:r>
                  <w:r w:rsidRPr="00F91AC5">
                    <w:rPr>
                      <w:rFonts w:ascii="Times New Roman" w:hAnsi="Times New Roman" w:cs="Times New Roman"/>
                      <w:color w:val="000000"/>
                      <w:sz w:val="20"/>
                      <w:szCs w:val="20"/>
                    </w:rPr>
                    <w:t xml:space="preserve"> – автомобильмен тасымалдау маршруттарына қызмет көрсету құқығына куәлі</w:t>
                  </w:r>
                  <w:proofErr w:type="gramStart"/>
                  <w:r w:rsidRPr="00F91AC5">
                    <w:rPr>
                      <w:rFonts w:ascii="Times New Roman" w:hAnsi="Times New Roman" w:cs="Times New Roman"/>
                      <w:color w:val="000000"/>
                      <w:sz w:val="20"/>
                      <w:szCs w:val="20"/>
                    </w:rPr>
                    <w:t>к</w:t>
                  </w:r>
                  <w:proofErr w:type="gramEnd"/>
                  <w:r w:rsidRPr="00F91AC5">
                    <w:rPr>
                      <w:rFonts w:ascii="Times New Roman" w:hAnsi="Times New Roman" w:cs="Times New Roman"/>
                      <w:color w:val="000000"/>
                      <w:sz w:val="20"/>
                      <w:szCs w:val="20"/>
                    </w:rPr>
                    <w:t xml:space="preserve"> </w:t>
                  </w:r>
                </w:p>
                <w:p w14:paraId="158E8B8A" w14:textId="77777777" w:rsidR="00E54525" w:rsidRPr="00F91AC5" w:rsidRDefault="00E54525" w:rsidP="00EF7CB5">
                  <w:pPr>
                    <w:spacing w:after="0" w:line="240" w:lineRule="auto"/>
                    <w:ind w:right="-110"/>
                    <w:textAlignment w:val="baseline"/>
                    <w:rPr>
                      <w:rFonts w:ascii="Times New Roman" w:hAnsi="Times New Roman" w:cs="Times New Roman"/>
                      <w:spacing w:val="2"/>
                      <w:sz w:val="20"/>
                      <w:szCs w:val="20"/>
                      <w:lang w:val="kk-KZ"/>
                    </w:rPr>
                  </w:pPr>
                  <w:r w:rsidRPr="00F91AC5">
                    <w:rPr>
                      <w:rFonts w:ascii="Times New Roman" w:hAnsi="Times New Roman" w:cs="Times New Roman"/>
                      <w:color w:val="000000"/>
                      <w:sz w:val="20"/>
                      <w:szCs w:val="20"/>
                    </w:rPr>
                    <w:t>беру</w:t>
                  </w:r>
                </w:p>
              </w:tc>
              <w:tc>
                <w:tcPr>
                  <w:tcW w:w="182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188BE7BB" w14:textId="77777777" w:rsidR="00E54525" w:rsidRPr="00F91AC5" w:rsidRDefault="00E54525" w:rsidP="00670362">
                  <w:pPr>
                    <w:spacing w:after="0" w:line="240" w:lineRule="auto"/>
                    <w:ind w:right="-75"/>
                    <w:textAlignment w:val="baseline"/>
                    <w:rPr>
                      <w:rFonts w:ascii="Times New Roman" w:hAnsi="Times New Roman" w:cs="Times New Roman"/>
                      <w:spacing w:val="2"/>
                      <w:sz w:val="20"/>
                      <w:szCs w:val="20"/>
                      <w:lang w:val="kk-KZ"/>
                    </w:rPr>
                  </w:pPr>
                  <w:r w:rsidRPr="00F91AC5">
                    <w:rPr>
                      <w:rFonts w:ascii="Times New Roman" w:hAnsi="Times New Roman" w:cs="Times New Roman"/>
                      <w:color w:val="000000"/>
                      <w:sz w:val="20"/>
                      <w:szCs w:val="20"/>
                      <w:lang w:val="kk-KZ"/>
                    </w:rPr>
                    <w:t xml:space="preserve">Жолаушыларды және багажды тұрақты </w:t>
                  </w:r>
                  <w:r w:rsidRPr="00F91AC5">
                    <w:rPr>
                      <w:rFonts w:ascii="Times New Roman" w:hAnsi="Times New Roman" w:cs="Times New Roman"/>
                      <w:b/>
                      <w:bCs/>
                      <w:color w:val="000000"/>
                      <w:sz w:val="20"/>
                      <w:szCs w:val="20"/>
                      <w:lang w:val="kk-KZ"/>
                    </w:rPr>
                    <w:t>республикаішілік</w:t>
                  </w:r>
                  <w:r w:rsidRPr="00F91AC5">
                    <w:rPr>
                      <w:rFonts w:ascii="Times New Roman" w:hAnsi="Times New Roman" w:cs="Times New Roman"/>
                      <w:color w:val="000000"/>
                      <w:sz w:val="20"/>
                      <w:szCs w:val="20"/>
                      <w:lang w:val="kk-KZ"/>
                    </w:rPr>
                    <w:t xml:space="preserve"> – автомобильдік тасымалдау маршруттарына қызмет көрсету құқығына куәлік </w:t>
                  </w:r>
                </w:p>
              </w:tc>
              <w:tc>
                <w:tcPr>
                  <w:tcW w:w="283" w:type="dxa"/>
                  <w:tcBorders>
                    <w:left w:val="single" w:sz="4" w:space="0" w:color="auto"/>
                  </w:tcBorders>
                  <w:shd w:val="clear" w:color="auto" w:fill="auto"/>
                  <w:tcMar>
                    <w:top w:w="45" w:type="dxa"/>
                    <w:left w:w="75" w:type="dxa"/>
                    <w:bottom w:w="45" w:type="dxa"/>
                    <w:right w:w="75" w:type="dxa"/>
                  </w:tcMar>
                </w:tcPr>
                <w:p w14:paraId="4A45A60F" w14:textId="77777777" w:rsidR="00E54525" w:rsidRPr="00F91AC5" w:rsidRDefault="00E54525" w:rsidP="00EF7CB5">
                  <w:pPr>
                    <w:spacing w:after="0" w:line="240" w:lineRule="auto"/>
                    <w:textAlignment w:val="baseline"/>
                    <w:rPr>
                      <w:rFonts w:ascii="Times New Roman" w:hAnsi="Times New Roman" w:cs="Times New Roman"/>
                      <w:b/>
                      <w:spacing w:val="2"/>
                      <w:sz w:val="20"/>
                      <w:szCs w:val="20"/>
                      <w:lang w:val="kk-KZ"/>
                    </w:rPr>
                  </w:pPr>
                </w:p>
              </w:tc>
            </w:tr>
          </w:tbl>
          <w:p w14:paraId="7EE76D77" w14:textId="77777777" w:rsidR="00E54525" w:rsidRPr="00F91AC5" w:rsidRDefault="00E54525" w:rsidP="00EF7CB5">
            <w:pPr>
              <w:spacing w:after="0" w:line="240" w:lineRule="auto"/>
              <w:ind w:firstLine="347"/>
              <w:rPr>
                <w:rFonts w:ascii="Times New Roman" w:hAnsi="Times New Roman" w:cs="Times New Roman"/>
                <w:b/>
                <w:bCs/>
                <w:sz w:val="20"/>
                <w:szCs w:val="20"/>
                <w:lang w:val="kk-KZ"/>
              </w:rPr>
            </w:pPr>
          </w:p>
        </w:tc>
        <w:tc>
          <w:tcPr>
            <w:tcW w:w="5052" w:type="dxa"/>
          </w:tcPr>
          <w:p w14:paraId="424841E9"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lastRenderedPageBreak/>
              <w:t>«Рұқсаттар және хабарламалар</w:t>
            </w:r>
          </w:p>
          <w:p w14:paraId="69155E2F"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туралы» 2014 жылғы 16 мамырдағы</w:t>
            </w:r>
          </w:p>
          <w:p w14:paraId="73CB2968"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 202-V ҚРЗ Қазақстан Республикасының </w:t>
            </w:r>
          </w:p>
          <w:p w14:paraId="5400700B"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Заңына 2-қосымша </w:t>
            </w:r>
          </w:p>
          <w:p w14:paraId="2FD73A2D" w14:textId="77777777" w:rsidR="00E54525" w:rsidRPr="00F91AC5" w:rsidRDefault="00E54525" w:rsidP="00EF7CB5">
            <w:pPr>
              <w:spacing w:after="0" w:line="240" w:lineRule="auto"/>
              <w:rPr>
                <w:rFonts w:ascii="Times New Roman" w:hAnsi="Times New Roman" w:cs="Times New Roman"/>
                <w:b/>
                <w:bCs/>
                <w:sz w:val="20"/>
                <w:szCs w:val="20"/>
                <w:lang w:val="kk-KZ"/>
              </w:rPr>
            </w:pPr>
          </w:p>
          <w:p w14:paraId="6EDFA491" w14:textId="77777777" w:rsidR="00E54525" w:rsidRPr="00F91AC5" w:rsidRDefault="00E54525" w:rsidP="00EF7CB5">
            <w:pPr>
              <w:spacing w:after="0" w:line="240" w:lineRule="auto"/>
              <w:rPr>
                <w:rFonts w:ascii="Times New Roman" w:hAnsi="Times New Roman" w:cs="Times New Roman"/>
                <w:b/>
                <w:bCs/>
                <w:sz w:val="20"/>
                <w:szCs w:val="20"/>
                <w:lang w:val="kk-KZ"/>
              </w:rPr>
            </w:pPr>
          </w:p>
          <w:p w14:paraId="14B92ED0" w14:textId="77777777" w:rsidR="00E54525" w:rsidRPr="00F91AC5" w:rsidRDefault="00E54525" w:rsidP="00EF7CB5">
            <w:pPr>
              <w:spacing w:after="0" w:line="240" w:lineRule="auto"/>
              <w:jc w:val="center"/>
              <w:rPr>
                <w:rFonts w:ascii="Times New Roman" w:hAnsi="Times New Roman" w:cs="Times New Roman"/>
                <w:b/>
                <w:bCs/>
                <w:sz w:val="20"/>
                <w:szCs w:val="20"/>
              </w:rPr>
            </w:pPr>
            <w:r w:rsidRPr="00F91AC5">
              <w:rPr>
                <w:rFonts w:ascii="Times New Roman" w:hAnsi="Times New Roman" w:cs="Times New Roman"/>
                <w:b/>
                <w:bCs/>
                <w:sz w:val="20"/>
                <w:szCs w:val="20"/>
              </w:rPr>
              <w:t xml:space="preserve">Екінші санаттағы </w:t>
            </w:r>
            <w:proofErr w:type="gramStart"/>
            <w:r w:rsidRPr="00F91AC5">
              <w:rPr>
                <w:rFonts w:ascii="Times New Roman" w:hAnsi="Times New Roman" w:cs="Times New Roman"/>
                <w:b/>
                <w:bCs/>
                <w:sz w:val="20"/>
                <w:szCs w:val="20"/>
              </w:rPr>
              <w:t>р</w:t>
            </w:r>
            <w:proofErr w:type="gramEnd"/>
            <w:r w:rsidRPr="00F91AC5">
              <w:rPr>
                <w:rFonts w:ascii="Times New Roman" w:hAnsi="Times New Roman" w:cs="Times New Roman"/>
                <w:b/>
                <w:bCs/>
                <w:sz w:val="20"/>
                <w:szCs w:val="20"/>
              </w:rPr>
              <w:t>ұқсаттардың тізбесі</w:t>
            </w:r>
          </w:p>
          <w:tbl>
            <w:tblPr>
              <w:tblW w:w="4825"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77"/>
              <w:gridCol w:w="1980"/>
              <w:gridCol w:w="1843"/>
              <w:gridCol w:w="425"/>
            </w:tblGrid>
            <w:tr w:rsidR="00E54525" w:rsidRPr="00F91AC5" w14:paraId="5C6E32B7" w14:textId="77777777" w:rsidTr="00607734">
              <w:trPr>
                <w:trHeight w:val="27"/>
              </w:trPr>
              <w:tc>
                <w:tcPr>
                  <w:tcW w:w="5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4596D7" w14:textId="77777777" w:rsidR="00E54525" w:rsidRPr="00F91AC5" w:rsidRDefault="00E54525" w:rsidP="00EF7CB5">
                  <w:pPr>
                    <w:spacing w:after="0" w:line="240" w:lineRule="auto"/>
                    <w:textAlignment w:val="baseline"/>
                    <w:rPr>
                      <w:rFonts w:ascii="Times New Roman" w:hAnsi="Times New Roman" w:cs="Times New Roman"/>
                      <w:spacing w:val="2"/>
                      <w:sz w:val="20"/>
                      <w:szCs w:val="20"/>
                    </w:rPr>
                  </w:pPr>
                  <w:proofErr w:type="gramStart"/>
                  <w:r w:rsidRPr="00F91AC5">
                    <w:rPr>
                      <w:rFonts w:ascii="Times New Roman" w:hAnsi="Times New Roman" w:cs="Times New Roman"/>
                      <w:color w:val="000000"/>
                      <w:sz w:val="20"/>
                      <w:szCs w:val="20"/>
                    </w:rPr>
                    <w:t>Р</w:t>
                  </w:r>
                  <w:proofErr w:type="gramEnd"/>
                  <w:r w:rsidRPr="00F91AC5">
                    <w:rPr>
                      <w:rFonts w:ascii="Times New Roman" w:hAnsi="Times New Roman" w:cs="Times New Roman"/>
                      <w:color w:val="000000"/>
                      <w:sz w:val="20"/>
                      <w:szCs w:val="20"/>
                    </w:rPr>
                    <w:t>\с</w:t>
                  </w:r>
                  <w:r w:rsidRPr="00F91AC5">
                    <w:rPr>
                      <w:rFonts w:ascii="Times New Roman" w:hAnsi="Times New Roman" w:cs="Times New Roman"/>
                      <w:color w:val="000000"/>
                      <w:sz w:val="20"/>
                      <w:szCs w:val="20"/>
                    </w:rPr>
                    <w:br/>
                    <w:t>№</w:t>
                  </w:r>
                  <w:r w:rsidRPr="00F91AC5">
                    <w:rPr>
                      <w:rFonts w:ascii="Times New Roman" w:hAnsi="Times New Roman" w:cs="Times New Roman"/>
                      <w:color w:val="000000"/>
                      <w:sz w:val="20"/>
                      <w:szCs w:val="20"/>
                    </w:rPr>
                    <w:br/>
                    <w:t> </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BB86F33" w14:textId="77777777" w:rsidR="00E54525" w:rsidRPr="00F91AC5" w:rsidRDefault="00E54525" w:rsidP="00EF7CB5">
                  <w:pPr>
                    <w:spacing w:after="0" w:line="240" w:lineRule="auto"/>
                    <w:textAlignment w:val="baseline"/>
                    <w:rPr>
                      <w:rFonts w:ascii="Times New Roman" w:hAnsi="Times New Roman" w:cs="Times New Roman"/>
                      <w:spacing w:val="2"/>
                      <w:sz w:val="20"/>
                      <w:szCs w:val="20"/>
                    </w:rPr>
                  </w:pPr>
                  <w:proofErr w:type="gramStart"/>
                  <w:r w:rsidRPr="00F91AC5">
                    <w:rPr>
                      <w:rFonts w:ascii="Times New Roman" w:hAnsi="Times New Roman" w:cs="Times New Roman"/>
                      <w:color w:val="000000"/>
                      <w:sz w:val="20"/>
                      <w:szCs w:val="20"/>
                    </w:rPr>
                    <w:t>Р</w:t>
                  </w:r>
                  <w:proofErr w:type="gramEnd"/>
                  <w:r w:rsidRPr="00F91AC5">
                    <w:rPr>
                      <w:rFonts w:ascii="Times New Roman" w:hAnsi="Times New Roman" w:cs="Times New Roman"/>
                      <w:color w:val="000000"/>
                      <w:sz w:val="20"/>
                      <w:szCs w:val="20"/>
                    </w:rPr>
                    <w:t>ұқсат беру рәсімінің атауы</w:t>
                  </w:r>
                  <w:r w:rsidRPr="00F91AC5">
                    <w:rPr>
                      <w:rFonts w:ascii="Times New Roman" w:hAnsi="Times New Roman" w:cs="Times New Roman"/>
                      <w:color w:val="000000"/>
                      <w:sz w:val="20"/>
                      <w:szCs w:val="20"/>
                    </w:rPr>
                    <w:br/>
                    <w:t> </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D8EE119" w14:textId="77777777" w:rsidR="00E54525" w:rsidRPr="00F91AC5" w:rsidRDefault="00E54525" w:rsidP="00EF7CB5">
                  <w:pPr>
                    <w:spacing w:after="0" w:line="240" w:lineRule="auto"/>
                    <w:textAlignment w:val="baseline"/>
                    <w:rPr>
                      <w:rFonts w:ascii="Times New Roman" w:hAnsi="Times New Roman" w:cs="Times New Roman"/>
                      <w:spacing w:val="2"/>
                      <w:sz w:val="20"/>
                      <w:szCs w:val="20"/>
                    </w:rPr>
                  </w:pPr>
                  <w:proofErr w:type="gramStart"/>
                  <w:r w:rsidRPr="00F91AC5">
                    <w:rPr>
                      <w:rFonts w:ascii="Times New Roman" w:hAnsi="Times New Roman" w:cs="Times New Roman"/>
                      <w:color w:val="000000"/>
                      <w:sz w:val="20"/>
                      <w:szCs w:val="20"/>
                    </w:rPr>
                    <w:t>Р</w:t>
                  </w:r>
                  <w:proofErr w:type="gramEnd"/>
                  <w:r w:rsidRPr="00F91AC5">
                    <w:rPr>
                      <w:rFonts w:ascii="Times New Roman" w:hAnsi="Times New Roman" w:cs="Times New Roman"/>
                      <w:color w:val="000000"/>
                      <w:sz w:val="20"/>
                      <w:szCs w:val="20"/>
                    </w:rPr>
                    <w:t>ұқсаттың және жүзеге асырылуы үшін рұқсаттың болуы талап етілетін қызметтің (әрекеттің) атауы</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5E79A9" w14:textId="77777777" w:rsidR="00E54525" w:rsidRPr="00F91AC5" w:rsidRDefault="00E54525" w:rsidP="00EF7CB5">
                  <w:pPr>
                    <w:spacing w:after="0" w:line="240" w:lineRule="auto"/>
                    <w:textAlignment w:val="baseline"/>
                    <w:rPr>
                      <w:rFonts w:ascii="Times New Roman" w:hAnsi="Times New Roman" w:cs="Times New Roman"/>
                      <w:spacing w:val="2"/>
                      <w:sz w:val="20"/>
                      <w:szCs w:val="20"/>
                    </w:rPr>
                  </w:pPr>
                  <w:r w:rsidRPr="00F91AC5">
                    <w:rPr>
                      <w:rFonts w:ascii="Times New Roman" w:hAnsi="Times New Roman" w:cs="Times New Roman"/>
                      <w:color w:val="000000"/>
                      <w:sz w:val="20"/>
                      <w:szCs w:val="20"/>
                    </w:rPr>
                    <w:t>Ескертпе</w:t>
                  </w:r>
                </w:p>
              </w:tc>
            </w:tr>
            <w:tr w:rsidR="00E54525" w:rsidRPr="00F91AC5" w14:paraId="0FC00D57" w14:textId="77777777" w:rsidTr="00607734">
              <w:trPr>
                <w:trHeight w:val="32"/>
              </w:trPr>
              <w:tc>
                <w:tcPr>
                  <w:tcW w:w="5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A9C8D18" w14:textId="77777777" w:rsidR="00E54525" w:rsidRPr="00F91AC5" w:rsidRDefault="00E54525" w:rsidP="00EF7CB5">
                  <w:pPr>
                    <w:spacing w:after="0" w:line="240" w:lineRule="auto"/>
                    <w:jc w:val="center"/>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1</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2DD99CD" w14:textId="77777777" w:rsidR="00E54525" w:rsidRPr="00F91AC5" w:rsidRDefault="00E54525" w:rsidP="00EF7CB5">
                  <w:pPr>
                    <w:spacing w:after="0" w:line="240" w:lineRule="auto"/>
                    <w:jc w:val="center"/>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A621D45" w14:textId="77777777" w:rsidR="00E54525" w:rsidRPr="00F91AC5" w:rsidRDefault="00E54525" w:rsidP="00EF7CB5">
                  <w:pPr>
                    <w:spacing w:after="0" w:line="240" w:lineRule="auto"/>
                    <w:jc w:val="center"/>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109CB11" w14:textId="77777777" w:rsidR="00E54525" w:rsidRPr="00F91AC5" w:rsidRDefault="00E54525" w:rsidP="00EF7CB5">
                  <w:pPr>
                    <w:spacing w:after="0" w:line="240" w:lineRule="auto"/>
                    <w:jc w:val="center"/>
                    <w:textAlignment w:val="baseline"/>
                    <w:rPr>
                      <w:rFonts w:ascii="Times New Roman" w:hAnsi="Times New Roman" w:cs="Times New Roman"/>
                      <w:spacing w:val="2"/>
                      <w:sz w:val="20"/>
                      <w:szCs w:val="20"/>
                    </w:rPr>
                  </w:pPr>
                  <w:r w:rsidRPr="00F91AC5">
                    <w:rPr>
                      <w:rFonts w:ascii="Times New Roman" w:hAnsi="Times New Roman" w:cs="Times New Roman"/>
                      <w:spacing w:val="2"/>
                      <w:sz w:val="20"/>
                      <w:szCs w:val="20"/>
                    </w:rPr>
                    <w:t>4</w:t>
                  </w:r>
                </w:p>
              </w:tc>
            </w:tr>
            <w:tr w:rsidR="00E54525" w:rsidRPr="00F91AC5" w14:paraId="1F0D4A5D" w14:textId="77777777" w:rsidTr="0060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577" w:type="dxa"/>
                  <w:shd w:val="clear" w:color="auto" w:fill="auto"/>
                  <w:tcMar>
                    <w:top w:w="45" w:type="dxa"/>
                    <w:left w:w="75" w:type="dxa"/>
                    <w:bottom w:w="45" w:type="dxa"/>
                    <w:right w:w="75" w:type="dxa"/>
                  </w:tcMar>
                  <w:hideMark/>
                </w:tcPr>
                <w:p w14:paraId="55CC84FE" w14:textId="77777777" w:rsidR="00E54525" w:rsidRPr="00F91AC5" w:rsidRDefault="00E54525" w:rsidP="00EF7CB5">
                  <w:pPr>
                    <w:spacing w:after="0" w:line="240" w:lineRule="auto"/>
                    <w:ind w:left="-71" w:right="-81"/>
                    <w:jc w:val="center"/>
                    <w:textAlignment w:val="baseline"/>
                    <w:rPr>
                      <w:rFonts w:ascii="Times New Roman" w:hAnsi="Times New Roman" w:cs="Times New Roman"/>
                      <w:b/>
                      <w:spacing w:val="2"/>
                      <w:sz w:val="20"/>
                      <w:szCs w:val="20"/>
                    </w:rPr>
                  </w:pPr>
                  <w:r w:rsidRPr="00F91AC5">
                    <w:rPr>
                      <w:rFonts w:ascii="Times New Roman" w:hAnsi="Times New Roman" w:cs="Times New Roman"/>
                      <w:b/>
                      <w:spacing w:val="2"/>
                      <w:sz w:val="20"/>
                      <w:szCs w:val="20"/>
                    </w:rPr>
                    <w:t>258.</w:t>
                  </w:r>
                </w:p>
              </w:tc>
              <w:tc>
                <w:tcPr>
                  <w:tcW w:w="4248" w:type="dxa"/>
                  <w:gridSpan w:val="3"/>
                  <w:shd w:val="clear" w:color="auto" w:fill="auto"/>
                  <w:tcMar>
                    <w:top w:w="45" w:type="dxa"/>
                    <w:left w:w="75" w:type="dxa"/>
                    <w:bottom w:w="45" w:type="dxa"/>
                    <w:right w:w="75" w:type="dxa"/>
                  </w:tcMar>
                </w:tcPr>
                <w:p w14:paraId="61F2149A" w14:textId="5E487ED9" w:rsidR="00E54525" w:rsidRPr="00F91AC5" w:rsidRDefault="00E54525" w:rsidP="00EF7CB5">
                  <w:pPr>
                    <w:spacing w:after="0" w:line="240" w:lineRule="auto"/>
                    <w:textAlignment w:val="baseline"/>
                    <w:rPr>
                      <w:rFonts w:ascii="Times New Roman" w:hAnsi="Times New Roman" w:cs="Times New Roman"/>
                      <w:b/>
                      <w:spacing w:val="2"/>
                      <w:sz w:val="20"/>
                      <w:szCs w:val="20"/>
                    </w:rPr>
                  </w:pPr>
                  <w:r w:rsidRPr="00F91AC5">
                    <w:rPr>
                      <w:rFonts w:ascii="Times New Roman" w:hAnsi="Times New Roman" w:cs="Times New Roman"/>
                      <w:b/>
                      <w:spacing w:val="2"/>
                      <w:sz w:val="20"/>
                      <w:szCs w:val="20"/>
                      <w:lang w:val="kk-KZ"/>
                    </w:rPr>
                    <w:t>Алып тасталсын</w:t>
                  </w:r>
                  <w:r w:rsidRPr="00F91AC5">
                    <w:rPr>
                      <w:rFonts w:ascii="Times New Roman" w:hAnsi="Times New Roman" w:cs="Times New Roman"/>
                      <w:b/>
                      <w:spacing w:val="2"/>
                      <w:sz w:val="20"/>
                      <w:szCs w:val="20"/>
                    </w:rPr>
                    <w:t>.</w:t>
                  </w:r>
                </w:p>
              </w:tc>
            </w:tr>
            <w:tr w:rsidR="00E54525" w:rsidRPr="00F91AC5" w14:paraId="6FC66179" w14:textId="77777777" w:rsidTr="0060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 w:type="dxa"/>
                  <w:shd w:val="clear" w:color="auto" w:fill="auto"/>
                  <w:tcMar>
                    <w:top w:w="45" w:type="dxa"/>
                    <w:left w:w="75" w:type="dxa"/>
                    <w:bottom w:w="45" w:type="dxa"/>
                    <w:right w:w="75" w:type="dxa"/>
                  </w:tcMar>
                </w:tcPr>
                <w:p w14:paraId="5BEA9345" w14:textId="77777777" w:rsidR="00E54525" w:rsidRPr="00F91AC5" w:rsidRDefault="00E54525" w:rsidP="00EF7CB5">
                  <w:pPr>
                    <w:spacing w:after="0" w:line="240" w:lineRule="auto"/>
                    <w:ind w:left="-71" w:right="-81"/>
                    <w:jc w:val="center"/>
                    <w:textAlignment w:val="baseline"/>
                    <w:rPr>
                      <w:rFonts w:ascii="Times New Roman" w:hAnsi="Times New Roman" w:cs="Times New Roman"/>
                      <w:b/>
                      <w:spacing w:val="2"/>
                      <w:sz w:val="20"/>
                      <w:szCs w:val="20"/>
                    </w:rPr>
                  </w:pPr>
                  <w:r w:rsidRPr="00F91AC5">
                    <w:rPr>
                      <w:rFonts w:ascii="Times New Roman" w:hAnsi="Times New Roman" w:cs="Times New Roman"/>
                      <w:b/>
                      <w:spacing w:val="2"/>
                      <w:sz w:val="20"/>
                      <w:szCs w:val="20"/>
                    </w:rPr>
                    <w:t>260.</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120B4D4" w14:textId="643DF57C" w:rsidR="00E54525" w:rsidRPr="00F91AC5" w:rsidRDefault="00E54525" w:rsidP="00EF7CB5">
                  <w:pPr>
                    <w:spacing w:after="0" w:line="240" w:lineRule="auto"/>
                    <w:textAlignment w:val="baseline"/>
                    <w:rPr>
                      <w:rFonts w:ascii="Times New Roman" w:hAnsi="Times New Roman" w:cs="Times New Roman"/>
                      <w:color w:val="000000"/>
                      <w:sz w:val="20"/>
                      <w:szCs w:val="20"/>
                    </w:rPr>
                  </w:pPr>
                  <w:r w:rsidRPr="00F91AC5">
                    <w:rPr>
                      <w:rFonts w:ascii="Times New Roman" w:hAnsi="Times New Roman" w:cs="Times New Roman"/>
                      <w:color w:val="000000"/>
                      <w:sz w:val="20"/>
                      <w:szCs w:val="20"/>
                    </w:rPr>
                    <w:t>Жолаушыларды және багажды тұрақты</w:t>
                  </w:r>
                  <w:r w:rsidRPr="00F91AC5">
                    <w:rPr>
                      <w:rFonts w:ascii="Times New Roman" w:hAnsi="Times New Roman" w:cs="Times New Roman"/>
                      <w:color w:val="000000"/>
                      <w:sz w:val="20"/>
                      <w:szCs w:val="20"/>
                      <w:lang w:val="kk-KZ"/>
                    </w:rPr>
                    <w:t xml:space="preserve"> </w:t>
                  </w:r>
                  <w:r w:rsidRPr="00F91AC5">
                    <w:rPr>
                      <w:rFonts w:ascii="Times New Roman" w:hAnsi="Times New Roman" w:cs="Times New Roman"/>
                      <w:b/>
                      <w:bCs/>
                      <w:color w:val="000000"/>
                      <w:sz w:val="20"/>
                      <w:szCs w:val="20"/>
                    </w:rPr>
                    <w:t xml:space="preserve">қалалық (ауылдық), қала </w:t>
                  </w:r>
                  <w:r w:rsidRPr="00F91AC5">
                    <w:rPr>
                      <w:rFonts w:ascii="Times New Roman" w:hAnsi="Times New Roman" w:cs="Times New Roman"/>
                      <w:b/>
                      <w:bCs/>
                      <w:color w:val="000000"/>
                      <w:sz w:val="20"/>
                      <w:szCs w:val="20"/>
                    </w:rPr>
                    <w:lastRenderedPageBreak/>
                    <w:t>маңындағы, ауданішілік</w:t>
                  </w:r>
                  <w:r w:rsidRPr="00F91AC5">
                    <w:rPr>
                      <w:rFonts w:ascii="Times New Roman" w:hAnsi="Times New Roman" w:cs="Times New Roman"/>
                      <w:b/>
                      <w:bCs/>
                      <w:color w:val="000000"/>
                      <w:sz w:val="20"/>
                      <w:szCs w:val="20"/>
                      <w:lang w:val="kk-KZ"/>
                    </w:rPr>
                    <w:t>,</w:t>
                  </w:r>
                  <w:r w:rsidRPr="00F91AC5">
                    <w:rPr>
                      <w:rFonts w:ascii="Times New Roman" w:hAnsi="Times New Roman" w:cs="Times New Roman"/>
                      <w:b/>
                      <w:bCs/>
                      <w:color w:val="000000"/>
                      <w:sz w:val="20"/>
                      <w:szCs w:val="20"/>
                    </w:rPr>
                    <w:t xml:space="preserve"> ауданаралық (облысішілік қалааралық)</w:t>
                  </w:r>
                  <w:r w:rsidRPr="00F91AC5">
                    <w:rPr>
                      <w:rFonts w:ascii="Times New Roman" w:hAnsi="Times New Roman" w:cs="Times New Roman"/>
                      <w:color w:val="000000"/>
                      <w:sz w:val="20"/>
                      <w:szCs w:val="20"/>
                      <w:lang w:val="kk-KZ"/>
                    </w:rPr>
                    <w:t xml:space="preserve"> </w:t>
                  </w:r>
                  <w:r w:rsidRPr="00F91AC5">
                    <w:rPr>
                      <w:rFonts w:ascii="Times New Roman" w:hAnsi="Times New Roman" w:cs="Times New Roman"/>
                      <w:color w:val="000000"/>
                      <w:sz w:val="20"/>
                      <w:szCs w:val="20"/>
                    </w:rPr>
                    <w:t>автомобильмен тасымалдау маршруттарына қызмет көрсету құқығына куәлі</w:t>
                  </w:r>
                  <w:proofErr w:type="gramStart"/>
                  <w:r w:rsidRPr="00F91AC5">
                    <w:rPr>
                      <w:rFonts w:ascii="Times New Roman" w:hAnsi="Times New Roman" w:cs="Times New Roman"/>
                      <w:color w:val="000000"/>
                      <w:sz w:val="20"/>
                      <w:szCs w:val="20"/>
                    </w:rPr>
                    <w:t>к</w:t>
                  </w:r>
                  <w:proofErr w:type="gramEnd"/>
                  <w:r w:rsidRPr="00F91AC5">
                    <w:rPr>
                      <w:rFonts w:ascii="Times New Roman" w:hAnsi="Times New Roman" w:cs="Times New Roman"/>
                      <w:color w:val="000000"/>
                      <w:sz w:val="20"/>
                      <w:szCs w:val="20"/>
                    </w:rPr>
                    <w:t xml:space="preserve"> беру</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EC5FF08" w14:textId="3678A8B4" w:rsidR="00E54525" w:rsidRPr="00F91AC5" w:rsidRDefault="00E54525" w:rsidP="00EF7CB5">
                  <w:pPr>
                    <w:spacing w:after="0" w:line="240" w:lineRule="auto"/>
                    <w:ind w:right="-24"/>
                    <w:textAlignment w:val="baseline"/>
                    <w:rPr>
                      <w:rFonts w:ascii="Times New Roman" w:hAnsi="Times New Roman" w:cs="Times New Roman"/>
                      <w:color w:val="000000"/>
                      <w:sz w:val="20"/>
                      <w:szCs w:val="20"/>
                      <w:lang w:val="kk-KZ"/>
                    </w:rPr>
                  </w:pPr>
                  <w:r w:rsidRPr="00F91AC5">
                    <w:rPr>
                      <w:rFonts w:ascii="Times New Roman" w:hAnsi="Times New Roman" w:cs="Times New Roman"/>
                      <w:color w:val="000000"/>
                      <w:sz w:val="20"/>
                      <w:szCs w:val="20"/>
                      <w:lang w:val="kk-KZ"/>
                    </w:rPr>
                    <w:lastRenderedPageBreak/>
                    <w:t xml:space="preserve">Жолаушыларды және багажды тұрақты </w:t>
                  </w:r>
                  <w:r w:rsidRPr="00F91AC5">
                    <w:rPr>
                      <w:rFonts w:ascii="Times New Roman" w:hAnsi="Times New Roman" w:cs="Times New Roman"/>
                      <w:b/>
                      <w:bCs/>
                      <w:color w:val="000000"/>
                      <w:sz w:val="20"/>
                      <w:szCs w:val="20"/>
                      <w:lang w:val="kk-KZ"/>
                    </w:rPr>
                    <w:t xml:space="preserve">қалалық (ауылдық), қала </w:t>
                  </w:r>
                  <w:r w:rsidRPr="00F91AC5">
                    <w:rPr>
                      <w:rFonts w:ascii="Times New Roman" w:hAnsi="Times New Roman" w:cs="Times New Roman"/>
                      <w:b/>
                      <w:bCs/>
                      <w:color w:val="000000"/>
                      <w:sz w:val="20"/>
                      <w:szCs w:val="20"/>
                      <w:lang w:val="kk-KZ"/>
                    </w:rPr>
                    <w:lastRenderedPageBreak/>
                    <w:t>маңындағы, ауданішілік, ауданаралық (облысішілік қалааралық)</w:t>
                  </w:r>
                  <w:r w:rsidRPr="00F91AC5">
                    <w:rPr>
                      <w:rFonts w:ascii="Times New Roman" w:hAnsi="Times New Roman" w:cs="Times New Roman"/>
                      <w:color w:val="000000"/>
                      <w:sz w:val="20"/>
                      <w:szCs w:val="20"/>
                      <w:lang w:val="kk-KZ"/>
                    </w:rPr>
                    <w:t xml:space="preserve"> автомобильдік тасымалдау маршруттарына қызмет көрсету құқығына куәлік </w:t>
                  </w:r>
                </w:p>
              </w:tc>
              <w:tc>
                <w:tcPr>
                  <w:tcW w:w="425" w:type="dxa"/>
                  <w:shd w:val="clear" w:color="auto" w:fill="auto"/>
                  <w:tcMar>
                    <w:top w:w="45" w:type="dxa"/>
                    <w:left w:w="75" w:type="dxa"/>
                    <w:bottom w:w="45" w:type="dxa"/>
                    <w:right w:w="75" w:type="dxa"/>
                  </w:tcMar>
                </w:tcPr>
                <w:p w14:paraId="3CD5C3D4" w14:textId="77777777" w:rsidR="00E54525" w:rsidRPr="00F91AC5" w:rsidRDefault="00E54525" w:rsidP="00EF7CB5">
                  <w:pPr>
                    <w:spacing w:after="0" w:line="240" w:lineRule="auto"/>
                    <w:textAlignment w:val="baseline"/>
                    <w:rPr>
                      <w:rFonts w:ascii="Times New Roman" w:hAnsi="Times New Roman" w:cs="Times New Roman"/>
                      <w:b/>
                      <w:spacing w:val="2"/>
                      <w:sz w:val="20"/>
                      <w:szCs w:val="20"/>
                      <w:lang w:val="kk-KZ"/>
                    </w:rPr>
                  </w:pPr>
                </w:p>
              </w:tc>
            </w:tr>
          </w:tbl>
          <w:p w14:paraId="3EED08B3" w14:textId="77777777" w:rsidR="00E54525" w:rsidRPr="00F91AC5" w:rsidRDefault="00E54525" w:rsidP="00EF7CB5">
            <w:pPr>
              <w:shd w:val="clear" w:color="auto" w:fill="FFFFFF"/>
              <w:spacing w:after="0" w:line="240" w:lineRule="auto"/>
              <w:jc w:val="both"/>
              <w:textAlignment w:val="baseline"/>
              <w:rPr>
                <w:rFonts w:ascii="Times New Roman" w:hAnsi="Times New Roman" w:cs="Times New Roman"/>
                <w:b/>
                <w:bCs/>
                <w:sz w:val="20"/>
                <w:szCs w:val="20"/>
                <w:lang w:val="kk-KZ"/>
              </w:rPr>
            </w:pPr>
          </w:p>
          <w:p w14:paraId="26739A6A" w14:textId="77777777" w:rsidR="00E54525" w:rsidRPr="00F91AC5" w:rsidRDefault="00E54525" w:rsidP="00EF7CB5">
            <w:pPr>
              <w:shd w:val="clear" w:color="auto" w:fill="FFFFFF"/>
              <w:spacing w:after="0" w:line="240" w:lineRule="auto"/>
              <w:jc w:val="both"/>
              <w:textAlignment w:val="baseline"/>
              <w:rPr>
                <w:rFonts w:ascii="Times New Roman" w:hAnsi="Times New Roman" w:cs="Times New Roman"/>
                <w:b/>
                <w:bCs/>
                <w:sz w:val="20"/>
                <w:szCs w:val="20"/>
                <w:lang w:val="kk-KZ"/>
              </w:rPr>
            </w:pPr>
          </w:p>
          <w:p w14:paraId="0F5F7CD3" w14:textId="77777777" w:rsidR="00E54525" w:rsidRPr="00F91AC5" w:rsidRDefault="00E54525" w:rsidP="00EF7CB5">
            <w:pPr>
              <w:shd w:val="clear" w:color="auto" w:fill="FFFFFF"/>
              <w:spacing w:after="0" w:line="240" w:lineRule="auto"/>
              <w:jc w:val="both"/>
              <w:textAlignment w:val="baseline"/>
              <w:rPr>
                <w:rFonts w:ascii="Times New Roman" w:hAnsi="Times New Roman" w:cs="Times New Roman"/>
                <w:b/>
                <w:bCs/>
                <w:sz w:val="20"/>
                <w:szCs w:val="20"/>
                <w:lang w:val="kk-KZ"/>
              </w:rPr>
            </w:pPr>
          </w:p>
        </w:tc>
        <w:tc>
          <w:tcPr>
            <w:tcW w:w="2903" w:type="dxa"/>
            <w:vMerge/>
          </w:tcPr>
          <w:p w14:paraId="5D44513D" w14:textId="77777777" w:rsidR="00E54525" w:rsidRPr="00F91AC5" w:rsidRDefault="00E54525"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p>
        </w:tc>
      </w:tr>
      <w:tr w:rsidR="00E54525" w:rsidRPr="00F91AC5" w14:paraId="5D654DD0" w14:textId="77777777" w:rsidTr="00E9291C">
        <w:trPr>
          <w:jc w:val="center"/>
        </w:trPr>
        <w:tc>
          <w:tcPr>
            <w:tcW w:w="464" w:type="dxa"/>
          </w:tcPr>
          <w:p w14:paraId="6A0A81FD" w14:textId="7145A110" w:rsidR="00E54525" w:rsidRPr="00F91AC5" w:rsidRDefault="00E54525" w:rsidP="00EF7CB5">
            <w:pPr>
              <w:pStyle w:val="a7"/>
              <w:numPr>
                <w:ilvl w:val="0"/>
                <w:numId w:val="24"/>
              </w:numPr>
              <w:spacing w:after="0" w:line="240" w:lineRule="auto"/>
              <w:ind w:left="0" w:firstLine="0"/>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lastRenderedPageBreak/>
              <w:t>7</w:t>
            </w:r>
          </w:p>
        </w:tc>
        <w:tc>
          <w:tcPr>
            <w:tcW w:w="1559" w:type="dxa"/>
          </w:tcPr>
          <w:p w14:paraId="283E42B7" w14:textId="77777777" w:rsidR="00E54525" w:rsidRPr="00F91AC5" w:rsidRDefault="00E54525"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3-қосымша</w:t>
            </w:r>
          </w:p>
          <w:p w14:paraId="3029A71F" w14:textId="77922977" w:rsidR="00E54525" w:rsidRPr="00F91AC5" w:rsidRDefault="00E54525" w:rsidP="00EF7CB5">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15-тармақ</w:t>
            </w:r>
          </w:p>
        </w:tc>
        <w:tc>
          <w:tcPr>
            <w:tcW w:w="4622" w:type="dxa"/>
          </w:tcPr>
          <w:p w14:paraId="3D4DA2E8"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«Рұқсаттар және хабарламалар</w:t>
            </w:r>
          </w:p>
          <w:p w14:paraId="666F6EAD"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туралы» 2014 жылғы 16 мамырдағы</w:t>
            </w:r>
          </w:p>
          <w:p w14:paraId="5BF5DF3A"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202-V ҚРЗ Қазақстан Республикасының</w:t>
            </w:r>
          </w:p>
          <w:p w14:paraId="0281A1FF"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Заңына 3-қосымша</w:t>
            </w:r>
          </w:p>
          <w:p w14:paraId="423052A8" w14:textId="77777777" w:rsidR="00E54525" w:rsidRPr="00F91AC5" w:rsidRDefault="00E54525" w:rsidP="00EF7CB5">
            <w:pPr>
              <w:spacing w:after="0" w:line="240" w:lineRule="auto"/>
              <w:jc w:val="both"/>
              <w:rPr>
                <w:rFonts w:ascii="Times New Roman" w:hAnsi="Times New Roman" w:cs="Times New Roman"/>
                <w:b/>
                <w:bCs/>
                <w:sz w:val="20"/>
                <w:szCs w:val="20"/>
                <w:lang w:val="kk-KZ"/>
              </w:rPr>
            </w:pPr>
          </w:p>
          <w:p w14:paraId="52DFD884" w14:textId="77777777" w:rsidR="00E54525" w:rsidRPr="00F91AC5" w:rsidRDefault="00E54525" w:rsidP="00EF7CB5">
            <w:pPr>
              <w:spacing w:after="0" w:line="240" w:lineRule="auto"/>
              <w:jc w:val="both"/>
              <w:rPr>
                <w:rFonts w:ascii="Times New Roman" w:hAnsi="Times New Roman" w:cs="Times New Roman"/>
                <w:b/>
                <w:bCs/>
                <w:sz w:val="20"/>
                <w:szCs w:val="20"/>
                <w:lang w:val="kk-KZ"/>
              </w:rPr>
            </w:pPr>
          </w:p>
          <w:p w14:paraId="7082167E" w14:textId="77777777" w:rsidR="00E54525" w:rsidRPr="00F91AC5" w:rsidRDefault="00E54525" w:rsidP="00EF7CB5">
            <w:pPr>
              <w:spacing w:after="0" w:line="240" w:lineRule="auto"/>
              <w:jc w:val="center"/>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Хабарламалар тізбесі</w:t>
            </w:r>
          </w:p>
          <w:p w14:paraId="49A5D81C" w14:textId="77777777" w:rsidR="00E54525" w:rsidRPr="00F91AC5" w:rsidRDefault="00E54525" w:rsidP="00EF7CB5">
            <w:pPr>
              <w:spacing w:after="0" w:line="240" w:lineRule="auto"/>
              <w:jc w:val="both"/>
              <w:rPr>
                <w:rFonts w:ascii="Times New Roman" w:hAnsi="Times New Roman" w:cs="Times New Roman"/>
                <w:sz w:val="20"/>
                <w:szCs w:val="20"/>
                <w:lang w:val="kk-KZ"/>
              </w:rPr>
            </w:pPr>
            <w:r w:rsidRPr="00F91AC5">
              <w:rPr>
                <w:rFonts w:ascii="Times New Roman" w:hAnsi="Times New Roman" w:cs="Times New Roman"/>
                <w:sz w:val="20"/>
                <w:szCs w:val="20"/>
                <w:lang w:val="kk-KZ"/>
              </w:rPr>
              <w:t>…</w:t>
            </w:r>
          </w:p>
          <w:p w14:paraId="48FD0C6E" w14:textId="3BF790C0" w:rsidR="00E54525" w:rsidRPr="00F91AC5" w:rsidRDefault="00E54525" w:rsidP="00EF7CB5">
            <w:pPr>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15. Такси тасымалдаушысы ретінде қызметтің басталғаны немесе тоқтатылғаны туралы хабарлама</w:t>
            </w:r>
          </w:p>
        </w:tc>
        <w:tc>
          <w:tcPr>
            <w:tcW w:w="5052" w:type="dxa"/>
          </w:tcPr>
          <w:p w14:paraId="62174B62"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«Рұқсаттар және хабарламалар</w:t>
            </w:r>
          </w:p>
          <w:p w14:paraId="32B3DA20"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туралы» 2014 жылғы 16 мамырдағы</w:t>
            </w:r>
          </w:p>
          <w:p w14:paraId="38C3CA34"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202-V ҚРЗ Қазақстан Республикасының</w:t>
            </w:r>
          </w:p>
          <w:p w14:paraId="4A30F8CB" w14:textId="77777777" w:rsidR="00E54525" w:rsidRPr="00F91AC5" w:rsidRDefault="00E54525" w:rsidP="00EF7CB5">
            <w:pPr>
              <w:spacing w:after="0" w:line="240" w:lineRule="auto"/>
              <w:jc w:val="right"/>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Заңына 3-қосымша</w:t>
            </w:r>
          </w:p>
          <w:p w14:paraId="53C55DA9" w14:textId="77777777" w:rsidR="00E54525" w:rsidRPr="00F91AC5" w:rsidRDefault="00E54525" w:rsidP="00EF7CB5">
            <w:pPr>
              <w:spacing w:after="0" w:line="240" w:lineRule="auto"/>
              <w:jc w:val="both"/>
              <w:rPr>
                <w:rFonts w:ascii="Times New Roman" w:hAnsi="Times New Roman" w:cs="Times New Roman"/>
                <w:b/>
                <w:bCs/>
                <w:sz w:val="20"/>
                <w:szCs w:val="20"/>
                <w:lang w:val="kk-KZ"/>
              </w:rPr>
            </w:pPr>
          </w:p>
          <w:p w14:paraId="55A6F509" w14:textId="77777777" w:rsidR="00E54525" w:rsidRPr="00F91AC5" w:rsidRDefault="00E54525" w:rsidP="00EF7CB5">
            <w:pPr>
              <w:spacing w:after="0" w:line="240" w:lineRule="auto"/>
              <w:jc w:val="both"/>
              <w:rPr>
                <w:rFonts w:ascii="Times New Roman" w:hAnsi="Times New Roman" w:cs="Times New Roman"/>
                <w:b/>
                <w:bCs/>
                <w:sz w:val="20"/>
                <w:szCs w:val="20"/>
                <w:lang w:val="kk-KZ"/>
              </w:rPr>
            </w:pPr>
          </w:p>
          <w:p w14:paraId="01132F8B" w14:textId="77777777" w:rsidR="00E54525" w:rsidRPr="00F91AC5" w:rsidRDefault="00E54525" w:rsidP="00EF7CB5">
            <w:pPr>
              <w:spacing w:after="0" w:line="240" w:lineRule="auto"/>
              <w:jc w:val="center"/>
              <w:rPr>
                <w:rFonts w:ascii="Times New Roman" w:hAnsi="Times New Roman" w:cs="Times New Roman"/>
                <w:b/>
                <w:bCs/>
                <w:sz w:val="20"/>
                <w:szCs w:val="20"/>
              </w:rPr>
            </w:pPr>
            <w:r w:rsidRPr="00F91AC5">
              <w:rPr>
                <w:rFonts w:ascii="Times New Roman" w:hAnsi="Times New Roman" w:cs="Times New Roman"/>
                <w:b/>
                <w:bCs/>
                <w:sz w:val="20"/>
                <w:szCs w:val="20"/>
              </w:rPr>
              <w:t>Хабарламалар тізбесі</w:t>
            </w:r>
          </w:p>
          <w:p w14:paraId="58138FBB" w14:textId="77777777" w:rsidR="00E54525" w:rsidRPr="00F91AC5" w:rsidRDefault="00E54525" w:rsidP="00EF7CB5">
            <w:pPr>
              <w:spacing w:after="0" w:line="240" w:lineRule="auto"/>
              <w:jc w:val="both"/>
              <w:rPr>
                <w:rFonts w:ascii="Times New Roman" w:hAnsi="Times New Roman" w:cs="Times New Roman"/>
                <w:sz w:val="20"/>
                <w:szCs w:val="20"/>
              </w:rPr>
            </w:pPr>
            <w:r w:rsidRPr="00F91AC5">
              <w:rPr>
                <w:rFonts w:ascii="Times New Roman" w:hAnsi="Times New Roman" w:cs="Times New Roman"/>
                <w:sz w:val="20"/>
                <w:szCs w:val="20"/>
              </w:rPr>
              <w:t>…</w:t>
            </w:r>
          </w:p>
          <w:p w14:paraId="2ED2AC55" w14:textId="74DFA686" w:rsidR="00E54525" w:rsidRPr="00F91AC5" w:rsidRDefault="00E54525" w:rsidP="00EF7CB5">
            <w:pPr>
              <w:shd w:val="clear" w:color="auto" w:fill="FFFFFF"/>
              <w:spacing w:after="0" w:line="240" w:lineRule="auto"/>
              <w:jc w:val="both"/>
              <w:textAlignment w:val="baseline"/>
              <w:rPr>
                <w:rFonts w:ascii="Times New Roman" w:hAnsi="Times New Roman" w:cs="Times New Roman"/>
                <w:b/>
                <w:bCs/>
                <w:sz w:val="20"/>
                <w:szCs w:val="20"/>
                <w:lang w:val="kk-KZ"/>
              </w:rPr>
            </w:pPr>
            <w:r w:rsidRPr="00F91AC5">
              <w:rPr>
                <w:rFonts w:ascii="Times New Roman" w:hAnsi="Times New Roman" w:cs="Times New Roman"/>
                <w:b/>
                <w:bCs/>
                <w:sz w:val="20"/>
                <w:szCs w:val="20"/>
              </w:rPr>
              <w:t xml:space="preserve">15. </w:t>
            </w:r>
            <w:r w:rsidRPr="00F91AC5">
              <w:rPr>
                <w:rFonts w:ascii="Times New Roman" w:hAnsi="Times New Roman" w:cs="Times New Roman"/>
                <w:b/>
                <w:bCs/>
                <w:sz w:val="20"/>
                <w:szCs w:val="20"/>
                <w:lang w:val="kk-KZ"/>
              </w:rPr>
              <w:t>Алып тасталсын</w:t>
            </w:r>
            <w:r w:rsidRPr="00F91AC5">
              <w:rPr>
                <w:rFonts w:ascii="Times New Roman" w:hAnsi="Times New Roman" w:cs="Times New Roman"/>
                <w:b/>
                <w:bCs/>
                <w:sz w:val="20"/>
                <w:szCs w:val="20"/>
              </w:rPr>
              <w:t>.</w:t>
            </w:r>
          </w:p>
        </w:tc>
        <w:tc>
          <w:tcPr>
            <w:tcW w:w="2903" w:type="dxa"/>
            <w:vMerge/>
          </w:tcPr>
          <w:p w14:paraId="632A0095" w14:textId="77777777" w:rsidR="00E54525" w:rsidRPr="00F91AC5" w:rsidRDefault="00E54525" w:rsidP="00EF7CB5">
            <w:pPr>
              <w:shd w:val="clear" w:color="auto" w:fill="FFFFFF"/>
              <w:spacing w:after="0" w:line="240" w:lineRule="auto"/>
              <w:contextualSpacing/>
              <w:jc w:val="both"/>
              <w:textAlignment w:val="baseline"/>
              <w:rPr>
                <w:rFonts w:ascii="Times New Roman" w:hAnsi="Times New Roman" w:cs="Times New Roman"/>
                <w:spacing w:val="2"/>
                <w:sz w:val="20"/>
                <w:szCs w:val="20"/>
                <w:lang w:val="kk-KZ"/>
              </w:rPr>
            </w:pPr>
          </w:p>
        </w:tc>
      </w:tr>
      <w:tr w:rsidR="00E54525" w:rsidRPr="0014215D" w14:paraId="63C068A0" w14:textId="77777777" w:rsidTr="00E9291C">
        <w:trPr>
          <w:jc w:val="center"/>
        </w:trPr>
        <w:tc>
          <w:tcPr>
            <w:tcW w:w="14600" w:type="dxa"/>
            <w:gridSpan w:val="5"/>
          </w:tcPr>
          <w:p w14:paraId="243EFF43" w14:textId="77777777" w:rsidR="00E54525" w:rsidRPr="00F91AC5" w:rsidRDefault="00E54525" w:rsidP="00B62F36">
            <w:pPr>
              <w:spacing w:after="0" w:line="240" w:lineRule="auto"/>
              <w:jc w:val="center"/>
              <w:rPr>
                <w:rFonts w:ascii="Times New Roman" w:hAnsi="Times New Roman" w:cs="Times New Roman"/>
                <w:b/>
                <w:sz w:val="20"/>
                <w:szCs w:val="20"/>
                <w:lang w:val="kk-KZ"/>
              </w:rPr>
            </w:pPr>
            <w:r w:rsidRPr="00F91AC5">
              <w:rPr>
                <w:rFonts w:ascii="Times New Roman" w:hAnsi="Times New Roman" w:cs="Times New Roman"/>
                <w:b/>
                <w:sz w:val="20"/>
                <w:szCs w:val="20"/>
                <w:lang w:val="kk-KZ"/>
              </w:rPr>
              <w:t xml:space="preserve">«Қазақстан Республикасының кейбір заңнамалық актілеріне әлеуметтік қамсыздандыру мәселелері бойынша өзгерістер мен толықтырулар енгізу туралы» </w:t>
            </w:r>
          </w:p>
          <w:p w14:paraId="6D976311" w14:textId="34B96C7E" w:rsidR="00E54525" w:rsidRPr="00F91AC5" w:rsidRDefault="00E54525" w:rsidP="00B62F36">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b/>
                <w:sz w:val="20"/>
                <w:szCs w:val="20"/>
                <w:lang w:val="kk-KZ"/>
              </w:rPr>
              <w:t>Қазақстан Республикасының 2023 жылғы 20 сәуірдегі № 226-VII ҚРЗ Заңы</w:t>
            </w:r>
          </w:p>
        </w:tc>
      </w:tr>
      <w:tr w:rsidR="00E54525" w:rsidRPr="0014215D" w14:paraId="42377682" w14:textId="77777777" w:rsidTr="00E9291C">
        <w:trPr>
          <w:jc w:val="center"/>
        </w:trPr>
        <w:tc>
          <w:tcPr>
            <w:tcW w:w="464" w:type="dxa"/>
          </w:tcPr>
          <w:p w14:paraId="6B0B76D8" w14:textId="7C369FF3" w:rsidR="00E54525" w:rsidRPr="00F91AC5" w:rsidRDefault="00E54525" w:rsidP="00000607">
            <w:pPr>
              <w:spacing w:after="0" w:line="240" w:lineRule="auto"/>
              <w:ind w:right="-37"/>
              <w:rPr>
                <w:rFonts w:ascii="Times New Roman" w:hAnsi="Times New Roman" w:cs="Times New Roman"/>
                <w:sz w:val="20"/>
                <w:szCs w:val="20"/>
                <w:lang w:val="kk-KZ"/>
              </w:rPr>
            </w:pPr>
            <w:r w:rsidRPr="00F91AC5">
              <w:rPr>
                <w:rFonts w:ascii="Times New Roman" w:hAnsi="Times New Roman" w:cs="Times New Roman"/>
                <w:sz w:val="20"/>
                <w:szCs w:val="20"/>
                <w:lang w:val="kk-KZ"/>
              </w:rPr>
              <w:t>7</w:t>
            </w:r>
            <w:r w:rsidR="00000607" w:rsidRPr="00F91AC5">
              <w:rPr>
                <w:rFonts w:ascii="Times New Roman" w:hAnsi="Times New Roman" w:cs="Times New Roman"/>
                <w:sz w:val="20"/>
                <w:szCs w:val="20"/>
                <w:lang w:val="kk-KZ"/>
              </w:rPr>
              <w:t>1</w:t>
            </w:r>
            <w:r w:rsidRPr="00F91AC5">
              <w:rPr>
                <w:rFonts w:ascii="Times New Roman" w:hAnsi="Times New Roman" w:cs="Times New Roman"/>
                <w:sz w:val="20"/>
                <w:szCs w:val="20"/>
                <w:lang w:val="kk-KZ"/>
              </w:rPr>
              <w:t>.</w:t>
            </w:r>
          </w:p>
        </w:tc>
        <w:tc>
          <w:tcPr>
            <w:tcW w:w="1559" w:type="dxa"/>
          </w:tcPr>
          <w:p w14:paraId="47B5C36B" w14:textId="57069506" w:rsidR="00E54525" w:rsidRPr="00F91AC5" w:rsidRDefault="00E54525" w:rsidP="00DB7FF0">
            <w:pPr>
              <w:spacing w:after="0" w:line="240" w:lineRule="auto"/>
              <w:ind w:left="-179" w:right="-179"/>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1) тармақшаның алтыншы абзацы</w:t>
            </w:r>
          </w:p>
          <w:p w14:paraId="1E9891BB" w14:textId="130F4A72" w:rsidR="00E54525" w:rsidRPr="00F91AC5" w:rsidRDefault="00E54525" w:rsidP="00DB7FF0">
            <w:pPr>
              <w:spacing w:after="0" w:line="240" w:lineRule="auto"/>
              <w:ind w:left="-179" w:right="-179"/>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28-тармақ</w:t>
            </w:r>
          </w:p>
          <w:p w14:paraId="31DB248C" w14:textId="5894F872" w:rsidR="00E54525" w:rsidRPr="00F91AC5" w:rsidRDefault="00E54525" w:rsidP="00C96AC7">
            <w:pPr>
              <w:spacing w:after="0" w:line="240" w:lineRule="auto"/>
              <w:jc w:val="center"/>
              <w:rPr>
                <w:rFonts w:ascii="Times New Roman" w:hAnsi="Times New Roman" w:cs="Times New Roman"/>
                <w:sz w:val="20"/>
                <w:szCs w:val="20"/>
                <w:lang w:val="kk-KZ"/>
              </w:rPr>
            </w:pPr>
          </w:p>
        </w:tc>
        <w:tc>
          <w:tcPr>
            <w:tcW w:w="4622" w:type="dxa"/>
          </w:tcPr>
          <w:p w14:paraId="68D00ABB" w14:textId="225F5F13" w:rsidR="00E54525" w:rsidRPr="00F91AC5" w:rsidRDefault="00E54525" w:rsidP="00125CCC">
            <w:pPr>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Cs/>
                <w:sz w:val="20"/>
                <w:szCs w:val="20"/>
                <w:lang w:val="kk-KZ"/>
              </w:rPr>
              <w:t xml:space="preserve">28-тармақта: </w:t>
            </w:r>
          </w:p>
          <w:p w14:paraId="1038A152" w14:textId="77777777" w:rsidR="00E54525" w:rsidRPr="00F91AC5" w:rsidRDefault="00E54525" w:rsidP="00125CCC">
            <w:pPr>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Cs/>
                <w:sz w:val="20"/>
                <w:szCs w:val="20"/>
                <w:lang w:val="kk-KZ"/>
              </w:rPr>
              <w:t>...</w:t>
            </w:r>
          </w:p>
          <w:p w14:paraId="3F15CDE0" w14:textId="638B181D" w:rsidR="00E54525" w:rsidRPr="00F91AC5" w:rsidRDefault="00E54525" w:rsidP="00315F99">
            <w:pPr>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Cs/>
                <w:sz w:val="20"/>
                <w:szCs w:val="20"/>
                <w:lang w:val="kk-KZ"/>
              </w:rPr>
              <w:t>25-2) таксимен тасымалдаушы –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жолаушылар мен багажды таксимен тасымалдау қызметтерін көрсететін дара кәсіпкер немесе заңды тұлға;</w:t>
            </w:r>
          </w:p>
        </w:tc>
        <w:tc>
          <w:tcPr>
            <w:tcW w:w="5052" w:type="dxa"/>
          </w:tcPr>
          <w:p w14:paraId="5487C34E" w14:textId="1F0A99DB" w:rsidR="00E54525" w:rsidRPr="00F91AC5" w:rsidRDefault="00E54525" w:rsidP="00125CCC">
            <w:pPr>
              <w:autoSpaceDE w:val="0"/>
              <w:autoSpaceDN w:val="0"/>
              <w:adjustRightInd w:val="0"/>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Cs/>
                <w:sz w:val="20"/>
                <w:szCs w:val="20"/>
                <w:lang w:val="kk-KZ"/>
              </w:rPr>
              <w:t xml:space="preserve">28-тармақта: </w:t>
            </w:r>
          </w:p>
          <w:p w14:paraId="1CAB992F" w14:textId="1769ABD1" w:rsidR="00E54525" w:rsidRPr="00F91AC5" w:rsidRDefault="00E54525" w:rsidP="00214A90">
            <w:pPr>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1) тармақшаның алтыншы абзацы мынадай редакцияда жазылсын:</w:t>
            </w:r>
          </w:p>
          <w:p w14:paraId="4287DAFF" w14:textId="20A2CB6F" w:rsidR="00F559B6" w:rsidRPr="00F91AC5" w:rsidRDefault="00E54525" w:rsidP="00F559B6">
            <w:pPr>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Cs/>
                <w:sz w:val="20"/>
                <w:szCs w:val="20"/>
                <w:lang w:val="kk-KZ"/>
              </w:rPr>
              <w:t>«</w:t>
            </w:r>
            <w:r w:rsidR="00F559B6" w:rsidRPr="00F91AC5">
              <w:rPr>
                <w:rFonts w:ascii="Times New Roman" w:hAnsi="Times New Roman" w:cs="Times New Roman"/>
                <w:spacing w:val="2"/>
                <w:sz w:val="20"/>
                <w:szCs w:val="20"/>
                <w:lang w:val="kk-KZ"/>
              </w:rPr>
              <w:t xml:space="preserve">25-2) таксимен тасымалдаушы – </w:t>
            </w:r>
            <w:r w:rsidR="00F559B6" w:rsidRPr="00F91AC5">
              <w:rPr>
                <w:rFonts w:ascii="Times New Roman" w:hAnsi="Times New Roman" w:cs="Times New Roman"/>
                <w:b/>
                <w:spacing w:val="2"/>
                <w:sz w:val="20"/>
                <w:szCs w:val="20"/>
                <w:lang w:val="kk-KZ"/>
              </w:rPr>
              <w:t>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w:t>
            </w:r>
            <w:r w:rsidR="00F559B6" w:rsidRPr="00F91AC5">
              <w:rPr>
                <w:rFonts w:ascii="Times New Roman" w:hAnsi="Times New Roman" w:cs="Times New Roman"/>
                <w:spacing w:val="2"/>
                <w:sz w:val="20"/>
                <w:szCs w:val="20"/>
                <w:lang w:val="kk-KZ"/>
              </w:rPr>
              <w:t xml:space="preserve"> жолаушыларды және багажды таксимен тасымалдау бойынша</w:t>
            </w:r>
            <w:r w:rsidR="00F559B6" w:rsidRPr="00F91AC5">
              <w:rPr>
                <w:rFonts w:ascii="Times New Roman" w:hAnsi="Times New Roman" w:cs="Times New Roman"/>
                <w:b/>
                <w:spacing w:val="2"/>
                <w:sz w:val="20"/>
                <w:szCs w:val="20"/>
                <w:lang w:val="kk-KZ"/>
              </w:rPr>
              <w:t>, оның ішінде басқару және техникалық пайдалану (автокөлік құралын экипажымен қоса жалға алу шарты) бойынша қызметтер көрсете отырып, автокөлік құралын жалдау (уақытша жалдау) шарты бойынша</w:t>
            </w:r>
            <w:r w:rsidR="00F559B6" w:rsidRPr="00F91AC5">
              <w:rPr>
                <w:rFonts w:ascii="Times New Roman" w:hAnsi="Times New Roman" w:cs="Times New Roman"/>
                <w:spacing w:val="2"/>
                <w:sz w:val="20"/>
                <w:szCs w:val="20"/>
                <w:lang w:val="kk-KZ"/>
              </w:rPr>
              <w:t xml:space="preserve"> </w:t>
            </w:r>
            <w:r w:rsidR="00F559B6" w:rsidRPr="00F91AC5">
              <w:rPr>
                <w:rFonts w:ascii="Times New Roman" w:hAnsi="Times New Roman" w:cs="Times New Roman"/>
                <w:spacing w:val="2"/>
                <w:sz w:val="20"/>
                <w:szCs w:val="20"/>
                <w:lang w:val="kk-KZ"/>
              </w:rPr>
              <w:lastRenderedPageBreak/>
              <w:t>қызметтер көрсететін  дара кәсіпкер немесе заңды тұлға;»</w:t>
            </w:r>
          </w:p>
        </w:tc>
        <w:tc>
          <w:tcPr>
            <w:tcW w:w="2903" w:type="dxa"/>
            <w:vMerge w:val="restart"/>
          </w:tcPr>
          <w:p w14:paraId="3A6ABBF5" w14:textId="77777777" w:rsidR="00E54525" w:rsidRPr="00F91AC5" w:rsidRDefault="00E54525" w:rsidP="000457EA">
            <w:pPr>
              <w:shd w:val="clear" w:color="auto" w:fill="FFFFFF"/>
              <w:spacing w:after="0" w:line="240" w:lineRule="auto"/>
              <w:contextualSpacing/>
              <w:jc w:val="both"/>
              <w:textAlignment w:val="baseline"/>
              <w:rPr>
                <w:rFonts w:ascii="Times New Roman" w:hAnsi="Times New Roman" w:cs="Times New Roman"/>
                <w:sz w:val="20"/>
                <w:szCs w:val="20"/>
                <w:lang w:val="kk-KZ"/>
              </w:rPr>
            </w:pPr>
            <w:r w:rsidRPr="00F91AC5">
              <w:rPr>
                <w:rFonts w:ascii="Times New Roman" w:hAnsi="Times New Roman" w:cs="Times New Roman"/>
                <w:sz w:val="20"/>
                <w:szCs w:val="20"/>
                <w:lang w:val="kk-KZ"/>
              </w:rPr>
              <w:lastRenderedPageBreak/>
              <w:t>«Қазақстан Республикасының кейбір заңнамалық актілеріне әлеуметтік қамсыздандыру мәселелері бойынша өзгерістер мен толықтырулар енгізу туралы» Қазақстан Республикасының 2023 жылғы 20 сәуірдегі № 226-VII ҚРЗ Заңымен такси қызметіне қатысты «Автомобиль көлiгi туралы» Қазақстан Республикасының Заңына түзетулер енгізілді.</w:t>
            </w:r>
          </w:p>
          <w:p w14:paraId="70E9538F" w14:textId="2BB97009" w:rsidR="00E54525" w:rsidRPr="00F91AC5" w:rsidRDefault="00E54525" w:rsidP="000457EA">
            <w:pPr>
              <w:spacing w:after="0" w:line="240" w:lineRule="auto"/>
              <w:jc w:val="both"/>
              <w:rPr>
                <w:rFonts w:ascii="Times New Roman" w:hAnsi="Times New Roman" w:cs="Times New Roman"/>
                <w:sz w:val="20"/>
                <w:szCs w:val="20"/>
                <w:lang w:val="kk-KZ"/>
              </w:rPr>
            </w:pPr>
            <w:r w:rsidRPr="00F91AC5">
              <w:rPr>
                <w:rFonts w:ascii="Times New Roman" w:hAnsi="Times New Roman" w:cs="Times New Roman"/>
                <w:sz w:val="20"/>
                <w:szCs w:val="20"/>
                <w:lang w:val="kk-KZ"/>
              </w:rPr>
              <w:t xml:space="preserve">Такси тасымалдарын </w:t>
            </w:r>
            <w:r w:rsidRPr="00F91AC5">
              <w:rPr>
                <w:rFonts w:ascii="Times New Roman" w:hAnsi="Times New Roman" w:cs="Times New Roman"/>
                <w:sz w:val="20"/>
                <w:szCs w:val="20"/>
                <w:lang w:val="kk-KZ"/>
              </w:rPr>
              <w:lastRenderedPageBreak/>
              <w:t>ұйымдастыру жөніндегі функцияларды өзін-өзі реттеуге беруді назарға ала отырып, осы Заңның нормаларын осы заң жобасына сәйкес келтіру үшін заңды түзетулер көзделеді.</w:t>
            </w:r>
          </w:p>
        </w:tc>
      </w:tr>
      <w:tr w:rsidR="00E54525" w:rsidRPr="00F91AC5" w14:paraId="07F68D26" w14:textId="77777777" w:rsidTr="00E9291C">
        <w:trPr>
          <w:jc w:val="center"/>
        </w:trPr>
        <w:tc>
          <w:tcPr>
            <w:tcW w:w="464" w:type="dxa"/>
          </w:tcPr>
          <w:p w14:paraId="2AD175F0" w14:textId="4EC3C608" w:rsidR="00E54525" w:rsidRPr="00F91AC5" w:rsidRDefault="00E54525" w:rsidP="00000607">
            <w:pPr>
              <w:spacing w:after="0" w:line="240" w:lineRule="auto"/>
              <w:ind w:right="-37"/>
              <w:rPr>
                <w:rFonts w:ascii="Times New Roman" w:hAnsi="Times New Roman" w:cs="Times New Roman"/>
                <w:sz w:val="20"/>
                <w:szCs w:val="20"/>
                <w:lang w:val="kk-KZ"/>
              </w:rPr>
            </w:pPr>
            <w:r w:rsidRPr="00F91AC5">
              <w:rPr>
                <w:rFonts w:ascii="Times New Roman" w:hAnsi="Times New Roman" w:cs="Times New Roman"/>
                <w:sz w:val="20"/>
                <w:szCs w:val="20"/>
                <w:lang w:val="kk-KZ"/>
              </w:rPr>
              <w:lastRenderedPageBreak/>
              <w:t>7</w:t>
            </w:r>
            <w:r w:rsidR="00000607" w:rsidRPr="00F91AC5">
              <w:rPr>
                <w:rFonts w:ascii="Times New Roman" w:hAnsi="Times New Roman" w:cs="Times New Roman"/>
                <w:sz w:val="20"/>
                <w:szCs w:val="20"/>
                <w:lang w:val="kk-KZ"/>
              </w:rPr>
              <w:t>2</w:t>
            </w:r>
            <w:r w:rsidRPr="00F91AC5">
              <w:rPr>
                <w:rFonts w:ascii="Times New Roman" w:hAnsi="Times New Roman" w:cs="Times New Roman"/>
                <w:sz w:val="20"/>
                <w:szCs w:val="20"/>
                <w:lang w:val="kk-KZ"/>
              </w:rPr>
              <w:t>.</w:t>
            </w:r>
          </w:p>
        </w:tc>
        <w:tc>
          <w:tcPr>
            <w:tcW w:w="1559" w:type="dxa"/>
          </w:tcPr>
          <w:p w14:paraId="1586E5B3" w14:textId="77777777" w:rsidR="00E54525" w:rsidRPr="00F91AC5" w:rsidRDefault="00E54525" w:rsidP="000457EA">
            <w:pPr>
              <w:spacing w:after="0" w:line="240" w:lineRule="auto"/>
              <w:jc w:val="center"/>
              <w:rPr>
                <w:rFonts w:ascii="Times New Roman" w:hAnsi="Times New Roman" w:cs="Times New Roman"/>
                <w:sz w:val="20"/>
                <w:szCs w:val="20"/>
              </w:rPr>
            </w:pPr>
            <w:r w:rsidRPr="00F91AC5">
              <w:rPr>
                <w:rFonts w:ascii="Times New Roman" w:hAnsi="Times New Roman" w:cs="Times New Roman"/>
                <w:sz w:val="20"/>
                <w:szCs w:val="20"/>
              </w:rPr>
              <w:t>2) тармақ</w:t>
            </w:r>
            <w:proofErr w:type="gramStart"/>
            <w:r w:rsidRPr="00F91AC5">
              <w:rPr>
                <w:rFonts w:ascii="Times New Roman" w:hAnsi="Times New Roman" w:cs="Times New Roman"/>
                <w:sz w:val="20"/>
                <w:szCs w:val="20"/>
              </w:rPr>
              <w:t>ша</w:t>
            </w:r>
            <w:proofErr w:type="gramEnd"/>
          </w:p>
          <w:p w14:paraId="40A64E81" w14:textId="7326BE9E" w:rsidR="00E54525" w:rsidRPr="00F91AC5" w:rsidRDefault="00E54525" w:rsidP="000457EA">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rPr>
              <w:t>28-тармақ</w:t>
            </w:r>
          </w:p>
        </w:tc>
        <w:tc>
          <w:tcPr>
            <w:tcW w:w="4622" w:type="dxa"/>
          </w:tcPr>
          <w:p w14:paraId="4008102F" w14:textId="2D3BCDB9" w:rsidR="00E54525" w:rsidRPr="00F91AC5" w:rsidRDefault="00E54525" w:rsidP="000457EA">
            <w:pPr>
              <w:spacing w:after="0" w:line="240" w:lineRule="auto"/>
              <w:rPr>
                <w:rFonts w:ascii="Times New Roman" w:hAnsi="Times New Roman" w:cs="Times New Roman"/>
                <w:bCs/>
                <w:sz w:val="20"/>
                <w:szCs w:val="20"/>
                <w:lang w:val="kk-KZ"/>
              </w:rPr>
            </w:pPr>
            <w:r w:rsidRPr="00F91AC5">
              <w:rPr>
                <w:rFonts w:ascii="Times New Roman" w:hAnsi="Times New Roman" w:cs="Times New Roman"/>
                <w:bCs/>
                <w:sz w:val="20"/>
                <w:szCs w:val="20"/>
                <w:lang w:val="kk-KZ"/>
              </w:rPr>
              <w:t>28-тармақта:</w:t>
            </w:r>
          </w:p>
          <w:p w14:paraId="1D45944F" w14:textId="6A4FFB56" w:rsidR="00E54525" w:rsidRPr="00F91AC5" w:rsidRDefault="00E54525" w:rsidP="000457EA">
            <w:pPr>
              <w:spacing w:after="0" w:line="240" w:lineRule="auto"/>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2) 14-бапта:</w:t>
            </w:r>
          </w:p>
          <w:p w14:paraId="678A2B2B" w14:textId="77777777" w:rsidR="00000607" w:rsidRPr="00F91AC5" w:rsidRDefault="00E54525" w:rsidP="0081039B">
            <w:pPr>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2-тармақ мынадай мазмұндағы 4</w:t>
            </w:r>
            <w:r w:rsidR="00000607" w:rsidRPr="00F91AC5">
              <w:rPr>
                <w:rFonts w:ascii="Times New Roman" w:hAnsi="Times New Roman" w:cs="Times New Roman"/>
                <w:b/>
                <w:bCs/>
                <w:sz w:val="20"/>
                <w:szCs w:val="20"/>
                <w:lang w:val="kk-KZ"/>
              </w:rPr>
              <w:t>-1)  тармақшамен толықтырылсын:</w:t>
            </w:r>
          </w:p>
          <w:p w14:paraId="2852B9CE" w14:textId="3AA6F5B3" w:rsidR="00E54525" w:rsidRPr="00F91AC5" w:rsidRDefault="00E54525" w:rsidP="00000607">
            <w:pPr>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«4-1) республикалық маңызы бар қалаларда, астанада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қызметті жүзеге асырудың басталғаны туралы хабарлама берген дара кәсіпкерлер мен заңды тұлғалардың тізілімін жүргізеді;»;</w:t>
            </w:r>
          </w:p>
          <w:p w14:paraId="3737962C" w14:textId="49415A3D" w:rsidR="00E54525" w:rsidRPr="00F91AC5" w:rsidRDefault="00E54525" w:rsidP="00000607">
            <w:pPr>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3-тармақтың 5-2) тармақшасы мынадай редакцияда жазылсын:</w:t>
            </w:r>
          </w:p>
          <w:p w14:paraId="471E8E4B" w14:textId="322CAF24" w:rsidR="00E54525" w:rsidRPr="00F91AC5" w:rsidRDefault="00E54525" w:rsidP="00000607">
            <w:pPr>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«5-2)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тұлғалардың, таксимен тасымалдаушы ретінде қызметті жүзеге асырудың басталғаны туралы хабарлама берген дара кәсіпкерлер мен заңды тұлғалардың тізілімін жүргізеді;»;</w:t>
            </w:r>
          </w:p>
        </w:tc>
        <w:tc>
          <w:tcPr>
            <w:tcW w:w="5052" w:type="dxa"/>
          </w:tcPr>
          <w:p w14:paraId="4A2E1F29" w14:textId="77777777" w:rsidR="00E54525" w:rsidRPr="00F91AC5" w:rsidRDefault="00E54525" w:rsidP="000457EA">
            <w:pPr>
              <w:tabs>
                <w:tab w:val="left" w:pos="421"/>
              </w:tabs>
              <w:autoSpaceDE w:val="0"/>
              <w:autoSpaceDN w:val="0"/>
              <w:adjustRightInd w:val="0"/>
              <w:spacing w:after="0" w:line="240" w:lineRule="auto"/>
              <w:jc w:val="both"/>
              <w:rPr>
                <w:rFonts w:ascii="Times New Roman" w:hAnsi="Times New Roman" w:cs="Times New Roman"/>
                <w:bCs/>
                <w:sz w:val="20"/>
                <w:szCs w:val="20"/>
              </w:rPr>
            </w:pPr>
            <w:r w:rsidRPr="00F91AC5">
              <w:rPr>
                <w:rFonts w:ascii="Times New Roman" w:hAnsi="Times New Roman" w:cs="Times New Roman"/>
                <w:bCs/>
                <w:sz w:val="20"/>
                <w:szCs w:val="20"/>
              </w:rPr>
              <w:t>28-тармақта:</w:t>
            </w:r>
          </w:p>
          <w:p w14:paraId="7A45AE81" w14:textId="666E36DE" w:rsidR="00E54525" w:rsidRPr="00F91AC5" w:rsidRDefault="00E54525" w:rsidP="000457EA">
            <w:pPr>
              <w:tabs>
                <w:tab w:val="left" w:pos="421"/>
              </w:tabs>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rPr>
              <w:t>2) тармақ</w:t>
            </w:r>
            <w:proofErr w:type="gramStart"/>
            <w:r w:rsidRPr="00F91AC5">
              <w:rPr>
                <w:rFonts w:ascii="Times New Roman" w:hAnsi="Times New Roman" w:cs="Times New Roman"/>
                <w:b/>
                <w:bCs/>
                <w:sz w:val="20"/>
                <w:szCs w:val="20"/>
              </w:rPr>
              <w:t>ша</w:t>
            </w:r>
            <w:proofErr w:type="gramEnd"/>
            <w:r w:rsidRPr="00F91AC5">
              <w:rPr>
                <w:rFonts w:ascii="Times New Roman" w:hAnsi="Times New Roman" w:cs="Times New Roman"/>
                <w:b/>
                <w:bCs/>
                <w:sz w:val="20"/>
                <w:szCs w:val="20"/>
              </w:rPr>
              <w:t xml:space="preserve"> алып тасталсын;</w:t>
            </w:r>
          </w:p>
        </w:tc>
        <w:tc>
          <w:tcPr>
            <w:tcW w:w="2903" w:type="dxa"/>
            <w:vMerge/>
          </w:tcPr>
          <w:p w14:paraId="5E449435" w14:textId="77777777" w:rsidR="00E54525" w:rsidRPr="00F91AC5" w:rsidRDefault="00E54525" w:rsidP="00EF7CB5">
            <w:pPr>
              <w:spacing w:after="0" w:line="240" w:lineRule="auto"/>
              <w:jc w:val="both"/>
              <w:rPr>
                <w:rFonts w:ascii="Times New Roman" w:hAnsi="Times New Roman" w:cs="Times New Roman"/>
                <w:sz w:val="20"/>
                <w:szCs w:val="20"/>
                <w:lang w:val="kk-KZ"/>
              </w:rPr>
            </w:pPr>
          </w:p>
        </w:tc>
      </w:tr>
      <w:tr w:rsidR="00E54525" w:rsidRPr="0014215D" w14:paraId="2CC7A46A" w14:textId="77777777" w:rsidTr="00E9291C">
        <w:trPr>
          <w:jc w:val="center"/>
        </w:trPr>
        <w:tc>
          <w:tcPr>
            <w:tcW w:w="464" w:type="dxa"/>
          </w:tcPr>
          <w:p w14:paraId="202B5F93" w14:textId="20439F4F" w:rsidR="00E54525" w:rsidRPr="00F91AC5" w:rsidRDefault="00E54525" w:rsidP="00000607">
            <w:pPr>
              <w:spacing w:after="0" w:line="240" w:lineRule="auto"/>
              <w:ind w:right="-179"/>
              <w:rPr>
                <w:rFonts w:ascii="Times New Roman" w:hAnsi="Times New Roman" w:cs="Times New Roman"/>
                <w:sz w:val="20"/>
                <w:szCs w:val="20"/>
                <w:lang w:val="kk-KZ"/>
              </w:rPr>
            </w:pPr>
            <w:r w:rsidRPr="00F91AC5">
              <w:rPr>
                <w:rFonts w:ascii="Times New Roman" w:hAnsi="Times New Roman" w:cs="Times New Roman"/>
                <w:sz w:val="20"/>
                <w:szCs w:val="20"/>
                <w:lang w:val="kk-KZ"/>
              </w:rPr>
              <w:t>7</w:t>
            </w:r>
            <w:r w:rsidR="00000607" w:rsidRPr="00F91AC5">
              <w:rPr>
                <w:rFonts w:ascii="Times New Roman" w:hAnsi="Times New Roman" w:cs="Times New Roman"/>
                <w:sz w:val="20"/>
                <w:szCs w:val="20"/>
                <w:lang w:val="kk-KZ"/>
              </w:rPr>
              <w:t>3</w:t>
            </w:r>
            <w:r w:rsidRPr="00F91AC5">
              <w:rPr>
                <w:rFonts w:ascii="Times New Roman" w:hAnsi="Times New Roman" w:cs="Times New Roman"/>
                <w:sz w:val="20"/>
                <w:szCs w:val="20"/>
                <w:lang w:val="kk-KZ"/>
              </w:rPr>
              <w:t>.</w:t>
            </w:r>
          </w:p>
        </w:tc>
        <w:tc>
          <w:tcPr>
            <w:tcW w:w="1559" w:type="dxa"/>
          </w:tcPr>
          <w:p w14:paraId="78310496" w14:textId="77777777" w:rsidR="00E54525" w:rsidRPr="00F91AC5" w:rsidRDefault="00E54525" w:rsidP="009E2202">
            <w:pPr>
              <w:spacing w:after="0" w:line="240" w:lineRule="auto"/>
              <w:ind w:left="-179" w:right="-179"/>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3) тармақшаның</w:t>
            </w:r>
          </w:p>
          <w:p w14:paraId="44CB94C6" w14:textId="073E30FD" w:rsidR="00E54525" w:rsidRPr="00F91AC5" w:rsidRDefault="00E54525" w:rsidP="009E2202">
            <w:pPr>
              <w:spacing w:after="0" w:line="240" w:lineRule="auto"/>
              <w:ind w:left="-179" w:right="-179"/>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екінші және үшінші абзацтар</w:t>
            </w:r>
          </w:p>
          <w:p w14:paraId="3AFE4EBD" w14:textId="077E24D6" w:rsidR="00E54525" w:rsidRPr="00F91AC5" w:rsidRDefault="00E54525" w:rsidP="009E2202">
            <w:pPr>
              <w:spacing w:after="0" w:line="240" w:lineRule="auto"/>
              <w:ind w:left="-179" w:right="-179"/>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28-тармақ</w:t>
            </w:r>
          </w:p>
        </w:tc>
        <w:tc>
          <w:tcPr>
            <w:tcW w:w="4622" w:type="dxa"/>
          </w:tcPr>
          <w:p w14:paraId="2FD7B696" w14:textId="77777777" w:rsidR="00E54525" w:rsidRPr="00F91AC5" w:rsidRDefault="00E54525" w:rsidP="00125CCC">
            <w:pPr>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Cs/>
                <w:sz w:val="20"/>
                <w:szCs w:val="20"/>
                <w:lang w:val="kk-KZ"/>
              </w:rPr>
              <w:t>28-тармақта:</w:t>
            </w:r>
          </w:p>
          <w:p w14:paraId="5E77479C" w14:textId="77777777" w:rsidR="00E54525" w:rsidRPr="00F91AC5" w:rsidRDefault="00E54525" w:rsidP="009862D3">
            <w:pPr>
              <w:spacing w:after="0" w:line="240" w:lineRule="auto"/>
              <w:rPr>
                <w:rFonts w:ascii="Times New Roman" w:hAnsi="Times New Roman" w:cs="Times New Roman"/>
                <w:bCs/>
                <w:sz w:val="20"/>
                <w:szCs w:val="20"/>
                <w:lang w:val="kk-KZ"/>
              </w:rPr>
            </w:pPr>
            <w:r w:rsidRPr="00F91AC5">
              <w:rPr>
                <w:rFonts w:ascii="Times New Roman" w:hAnsi="Times New Roman" w:cs="Times New Roman"/>
                <w:bCs/>
                <w:sz w:val="20"/>
                <w:szCs w:val="20"/>
                <w:lang w:val="kk-KZ"/>
              </w:rPr>
              <w:t>3) 26-бапта:</w:t>
            </w:r>
          </w:p>
          <w:p w14:paraId="0FD6F7A6" w14:textId="66190ADD" w:rsidR="00E54525" w:rsidRPr="00F91AC5" w:rsidRDefault="00E54525" w:rsidP="009862D3">
            <w:pPr>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1-тармақ мынадай редакцияда жазылсын:</w:t>
            </w:r>
          </w:p>
          <w:p w14:paraId="491F7550" w14:textId="5B410939" w:rsidR="00670362" w:rsidRPr="00F91AC5" w:rsidRDefault="00E54525" w:rsidP="00713870">
            <w:pPr>
              <w:spacing w:after="0" w:line="240" w:lineRule="auto"/>
              <w:jc w:val="both"/>
              <w:rPr>
                <w:rFonts w:ascii="Times New Roman" w:hAnsi="Times New Roman" w:cs="Times New Roman"/>
                <w:b/>
                <w:bCs/>
                <w:sz w:val="10"/>
                <w:szCs w:val="10"/>
                <w:lang w:val="kk-KZ"/>
              </w:rPr>
            </w:pPr>
            <w:r w:rsidRPr="00F91AC5">
              <w:rPr>
                <w:rFonts w:ascii="Times New Roman" w:hAnsi="Times New Roman" w:cs="Times New Roman"/>
                <w:b/>
                <w:bCs/>
                <w:sz w:val="20"/>
                <w:szCs w:val="20"/>
                <w:lang w:val="kk-KZ"/>
              </w:rPr>
              <w:t>«1.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дара кәсіпкерлер немесе заңды тұлғалар таксимен тасымалдаушы ретінде қызметті жүзеге асыруды бастар алдында жергілікті атқарушы органға «Рұқсаттар және хабарламалар туралы» Қазақстан Республикасының Заңында белгіленген тәртіппен қызметтің басталғаны туралы хабарлама жіберуге мінд</w:t>
            </w:r>
            <w:r w:rsidR="00000607" w:rsidRPr="00F91AC5">
              <w:rPr>
                <w:rFonts w:ascii="Times New Roman" w:hAnsi="Times New Roman" w:cs="Times New Roman"/>
                <w:b/>
                <w:bCs/>
                <w:sz w:val="20"/>
                <w:szCs w:val="20"/>
                <w:lang w:val="kk-KZ"/>
              </w:rPr>
              <w:t>етті.»;</w:t>
            </w:r>
          </w:p>
        </w:tc>
        <w:tc>
          <w:tcPr>
            <w:tcW w:w="5052" w:type="dxa"/>
          </w:tcPr>
          <w:p w14:paraId="4749B1B7" w14:textId="77777777" w:rsidR="00E54525" w:rsidRPr="00F91AC5" w:rsidRDefault="00E54525" w:rsidP="009862D3">
            <w:pPr>
              <w:tabs>
                <w:tab w:val="left" w:pos="421"/>
              </w:tabs>
              <w:autoSpaceDE w:val="0"/>
              <w:autoSpaceDN w:val="0"/>
              <w:adjustRightInd w:val="0"/>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Cs/>
                <w:sz w:val="20"/>
                <w:szCs w:val="20"/>
                <w:lang w:val="kk-KZ"/>
              </w:rPr>
              <w:t>28-тармақта:</w:t>
            </w:r>
          </w:p>
          <w:p w14:paraId="71338229" w14:textId="77777777" w:rsidR="00E54525" w:rsidRPr="00F91AC5" w:rsidRDefault="00E54525" w:rsidP="009862D3">
            <w:pPr>
              <w:tabs>
                <w:tab w:val="left" w:pos="421"/>
              </w:tabs>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3) тармақшасында:</w:t>
            </w:r>
          </w:p>
          <w:p w14:paraId="56E450EF" w14:textId="60154013" w:rsidR="00E54525" w:rsidRPr="00F91AC5" w:rsidRDefault="00E54525" w:rsidP="009862D3">
            <w:pPr>
              <w:tabs>
                <w:tab w:val="left" w:pos="421"/>
              </w:tabs>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екінші және үшінші абзацтар алып тасталсын;</w:t>
            </w:r>
          </w:p>
        </w:tc>
        <w:tc>
          <w:tcPr>
            <w:tcW w:w="2903" w:type="dxa"/>
            <w:vMerge/>
          </w:tcPr>
          <w:p w14:paraId="1001B69F" w14:textId="77777777" w:rsidR="00E54525" w:rsidRPr="00F91AC5" w:rsidRDefault="00E54525" w:rsidP="00EF7CB5">
            <w:pPr>
              <w:spacing w:after="0" w:line="240" w:lineRule="auto"/>
              <w:jc w:val="both"/>
              <w:rPr>
                <w:rFonts w:ascii="Times New Roman" w:hAnsi="Times New Roman" w:cs="Times New Roman"/>
                <w:sz w:val="20"/>
                <w:szCs w:val="20"/>
                <w:lang w:val="kk-KZ"/>
              </w:rPr>
            </w:pPr>
          </w:p>
        </w:tc>
      </w:tr>
      <w:tr w:rsidR="00E54525" w:rsidRPr="0014215D" w14:paraId="18798153" w14:textId="77777777" w:rsidTr="00E9291C">
        <w:trPr>
          <w:jc w:val="center"/>
        </w:trPr>
        <w:tc>
          <w:tcPr>
            <w:tcW w:w="464" w:type="dxa"/>
          </w:tcPr>
          <w:p w14:paraId="590F953B" w14:textId="7EF96F35" w:rsidR="00E54525" w:rsidRPr="00F91AC5" w:rsidRDefault="00E54525" w:rsidP="00000607">
            <w:pPr>
              <w:spacing w:after="0" w:line="240" w:lineRule="auto"/>
              <w:ind w:right="-179"/>
              <w:rPr>
                <w:rFonts w:ascii="Times New Roman" w:hAnsi="Times New Roman" w:cs="Times New Roman"/>
                <w:sz w:val="20"/>
                <w:szCs w:val="20"/>
                <w:lang w:val="kk-KZ"/>
              </w:rPr>
            </w:pPr>
            <w:r w:rsidRPr="00F91AC5">
              <w:rPr>
                <w:rFonts w:ascii="Times New Roman" w:hAnsi="Times New Roman" w:cs="Times New Roman"/>
                <w:sz w:val="20"/>
                <w:szCs w:val="20"/>
                <w:lang w:val="kk-KZ"/>
              </w:rPr>
              <w:lastRenderedPageBreak/>
              <w:t>7</w:t>
            </w:r>
            <w:r w:rsidR="00000607" w:rsidRPr="00F91AC5">
              <w:rPr>
                <w:rFonts w:ascii="Times New Roman" w:hAnsi="Times New Roman" w:cs="Times New Roman"/>
                <w:sz w:val="20"/>
                <w:szCs w:val="20"/>
                <w:lang w:val="kk-KZ"/>
              </w:rPr>
              <w:t>4</w:t>
            </w:r>
            <w:r w:rsidRPr="00F91AC5">
              <w:rPr>
                <w:rFonts w:ascii="Times New Roman" w:hAnsi="Times New Roman" w:cs="Times New Roman"/>
                <w:sz w:val="20"/>
                <w:szCs w:val="20"/>
                <w:lang w:val="kk-KZ"/>
              </w:rPr>
              <w:t>.</w:t>
            </w:r>
          </w:p>
        </w:tc>
        <w:tc>
          <w:tcPr>
            <w:tcW w:w="1559" w:type="dxa"/>
          </w:tcPr>
          <w:p w14:paraId="4797A65D" w14:textId="3CAA387B" w:rsidR="00E54525" w:rsidRPr="00F91AC5" w:rsidRDefault="00E54525" w:rsidP="009862D3">
            <w:pPr>
              <w:spacing w:after="0" w:line="240" w:lineRule="auto"/>
              <w:ind w:left="-108" w:right="-129"/>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3) тармақшаның алтыншы</w:t>
            </w:r>
          </w:p>
          <w:p w14:paraId="50BD621B" w14:textId="694591FC" w:rsidR="00E54525" w:rsidRPr="00F91AC5" w:rsidRDefault="00E54525" w:rsidP="009862D3">
            <w:pPr>
              <w:spacing w:after="0" w:line="240" w:lineRule="auto"/>
              <w:ind w:left="-108" w:right="-129"/>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абзацы</w:t>
            </w:r>
          </w:p>
          <w:p w14:paraId="7039FF40" w14:textId="59472EC4" w:rsidR="00E54525" w:rsidRPr="00F91AC5" w:rsidRDefault="00E54525" w:rsidP="009862D3">
            <w:pPr>
              <w:spacing w:after="0" w:line="240" w:lineRule="auto"/>
              <w:ind w:left="-108" w:right="-129"/>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28-тармақ</w:t>
            </w:r>
          </w:p>
          <w:p w14:paraId="45DCD293" w14:textId="77777777" w:rsidR="00E54525" w:rsidRPr="00F91AC5" w:rsidRDefault="00E54525" w:rsidP="00EF7CB5">
            <w:pPr>
              <w:spacing w:after="0" w:line="240" w:lineRule="auto"/>
              <w:jc w:val="center"/>
              <w:rPr>
                <w:rFonts w:ascii="Times New Roman" w:hAnsi="Times New Roman" w:cs="Times New Roman"/>
                <w:sz w:val="20"/>
                <w:szCs w:val="20"/>
                <w:lang w:val="kk-KZ"/>
              </w:rPr>
            </w:pPr>
          </w:p>
        </w:tc>
        <w:tc>
          <w:tcPr>
            <w:tcW w:w="4622" w:type="dxa"/>
          </w:tcPr>
          <w:p w14:paraId="7679B18A" w14:textId="646BC80C" w:rsidR="00E54525" w:rsidRPr="00F91AC5" w:rsidRDefault="00E54525" w:rsidP="00125CCC">
            <w:pPr>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Cs/>
                <w:sz w:val="20"/>
                <w:szCs w:val="20"/>
                <w:lang w:val="kk-KZ"/>
              </w:rPr>
              <w:t>28-тармақта:</w:t>
            </w:r>
          </w:p>
          <w:p w14:paraId="359CF9D6" w14:textId="21A57AFC" w:rsidR="00E54525" w:rsidRPr="00F91AC5" w:rsidRDefault="00E54525" w:rsidP="00125CCC">
            <w:pPr>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Cs/>
                <w:sz w:val="20"/>
                <w:szCs w:val="20"/>
                <w:lang w:val="kk-KZ"/>
              </w:rPr>
              <w:t>3) 26-бапта:</w:t>
            </w:r>
          </w:p>
          <w:p w14:paraId="4B42A753" w14:textId="77777777" w:rsidR="00E872EF" w:rsidRPr="00F91AC5" w:rsidRDefault="00E872EF" w:rsidP="00E872EF">
            <w:pPr>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Cs/>
                <w:sz w:val="20"/>
                <w:szCs w:val="20"/>
                <w:lang w:val="kk-KZ"/>
              </w:rPr>
              <w:t>...</w:t>
            </w:r>
          </w:p>
          <w:p w14:paraId="43871896" w14:textId="181AF9FE" w:rsidR="00E54525" w:rsidRPr="00F91AC5" w:rsidRDefault="00E54525" w:rsidP="00E872EF">
            <w:pPr>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Cs/>
                <w:sz w:val="20"/>
                <w:szCs w:val="20"/>
                <w:lang w:val="kk-KZ"/>
              </w:rPr>
              <w:t xml:space="preserve">«1)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тұлғалардың тасымалдауларды жүзеге асыруын қоспағанда, </w:t>
            </w:r>
            <w:r w:rsidRPr="00F91AC5">
              <w:rPr>
                <w:rFonts w:ascii="Times New Roman" w:hAnsi="Times New Roman" w:cs="Times New Roman"/>
                <w:b/>
                <w:bCs/>
                <w:sz w:val="20"/>
                <w:szCs w:val="20"/>
                <w:lang w:val="kk-KZ"/>
              </w:rPr>
              <w:t>Жолаушылар мен багажды автомобиль көлігімен тасымалдау қағидаларына сәйкес жолаушылар мен багажды тасымалдау үшін бірыңғай түсті гаммасы және айырым белгілері бар</w:t>
            </w:r>
            <w:r w:rsidRPr="00F91AC5">
              <w:rPr>
                <w:rFonts w:ascii="Times New Roman" w:hAnsi="Times New Roman" w:cs="Times New Roman"/>
                <w:bCs/>
                <w:sz w:val="20"/>
                <w:szCs w:val="20"/>
                <w:lang w:val="kk-KZ"/>
              </w:rPr>
              <w:t xml:space="preserve"> таксилерді пайдалануға;»;</w:t>
            </w:r>
          </w:p>
        </w:tc>
        <w:tc>
          <w:tcPr>
            <w:tcW w:w="5052" w:type="dxa"/>
          </w:tcPr>
          <w:p w14:paraId="0194FFF8" w14:textId="77777777" w:rsidR="00E54525" w:rsidRPr="00F91AC5" w:rsidRDefault="00E54525" w:rsidP="009862D3">
            <w:pPr>
              <w:autoSpaceDE w:val="0"/>
              <w:autoSpaceDN w:val="0"/>
              <w:adjustRightInd w:val="0"/>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Cs/>
                <w:sz w:val="20"/>
                <w:szCs w:val="20"/>
                <w:lang w:val="kk-KZ"/>
              </w:rPr>
              <w:t>28-тармақта:</w:t>
            </w:r>
          </w:p>
          <w:p w14:paraId="4C2C7987" w14:textId="77777777" w:rsidR="00E54525" w:rsidRPr="00F91AC5" w:rsidRDefault="00E54525" w:rsidP="009862D3">
            <w:pPr>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3) тармақшасында:</w:t>
            </w:r>
          </w:p>
          <w:p w14:paraId="015B7A3A" w14:textId="2CFE5F71" w:rsidR="00E54525" w:rsidRPr="00F91AC5" w:rsidRDefault="00E54525" w:rsidP="009862D3">
            <w:pPr>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алтыншы абзац мынадай редакцияда жазылсын:</w:t>
            </w:r>
          </w:p>
          <w:p w14:paraId="30C6FB66" w14:textId="1E0675C8" w:rsidR="00E54525" w:rsidRPr="00F91AC5" w:rsidRDefault="005F1C54" w:rsidP="00AE499A">
            <w:pPr>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Cs/>
                <w:sz w:val="20"/>
                <w:szCs w:val="20"/>
                <w:lang w:val="kk-KZ"/>
              </w:rPr>
              <w:t xml:space="preserve">«1)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тұлғалардың тасымалдауларды жүзеге асыруын қоспағанда, </w:t>
            </w:r>
            <w:r w:rsidRPr="00F91AC5">
              <w:rPr>
                <w:rFonts w:ascii="Times New Roman" w:hAnsi="Times New Roman" w:cs="Times New Roman"/>
                <w:b/>
                <w:bCs/>
                <w:sz w:val="20"/>
                <w:szCs w:val="20"/>
                <w:lang w:val="kk-KZ"/>
              </w:rPr>
              <w:t xml:space="preserve">Автотасымалдаушылар палатасының қағидалары мен стандарттарына сәйкес жабдықталған </w:t>
            </w:r>
            <w:r w:rsidRPr="00F91AC5">
              <w:rPr>
                <w:rFonts w:ascii="Times New Roman" w:hAnsi="Times New Roman" w:cs="Times New Roman"/>
                <w:bCs/>
                <w:sz w:val="20"/>
                <w:szCs w:val="20"/>
                <w:lang w:val="kk-KZ"/>
              </w:rPr>
              <w:t>таксиді жолаушылар мен багажды тасымалдау үшін пайдалануға;»</w:t>
            </w:r>
          </w:p>
        </w:tc>
        <w:tc>
          <w:tcPr>
            <w:tcW w:w="2903" w:type="dxa"/>
            <w:vMerge/>
          </w:tcPr>
          <w:p w14:paraId="5CA747C7" w14:textId="77777777" w:rsidR="00E54525" w:rsidRPr="00F91AC5" w:rsidRDefault="00E54525" w:rsidP="00EF7CB5">
            <w:pPr>
              <w:spacing w:after="0" w:line="240" w:lineRule="auto"/>
              <w:jc w:val="both"/>
              <w:rPr>
                <w:rFonts w:ascii="Times New Roman" w:hAnsi="Times New Roman" w:cs="Times New Roman"/>
                <w:sz w:val="20"/>
                <w:szCs w:val="20"/>
                <w:lang w:val="kk-KZ"/>
              </w:rPr>
            </w:pPr>
          </w:p>
        </w:tc>
      </w:tr>
      <w:tr w:rsidR="00E54525" w:rsidRPr="00F91AC5" w14:paraId="33759EE4" w14:textId="77777777" w:rsidTr="00E9291C">
        <w:trPr>
          <w:jc w:val="center"/>
        </w:trPr>
        <w:tc>
          <w:tcPr>
            <w:tcW w:w="464" w:type="dxa"/>
          </w:tcPr>
          <w:p w14:paraId="330A1821" w14:textId="371FF01E" w:rsidR="00E54525" w:rsidRPr="00F91AC5" w:rsidRDefault="00000607" w:rsidP="00CC742A">
            <w:pPr>
              <w:spacing w:after="0" w:line="240" w:lineRule="auto"/>
              <w:ind w:right="-179"/>
              <w:rPr>
                <w:rFonts w:ascii="Times New Roman" w:hAnsi="Times New Roman" w:cs="Times New Roman"/>
                <w:sz w:val="20"/>
                <w:szCs w:val="20"/>
                <w:lang w:val="kk-KZ"/>
              </w:rPr>
            </w:pPr>
            <w:r w:rsidRPr="00F91AC5">
              <w:rPr>
                <w:rFonts w:ascii="Times New Roman" w:hAnsi="Times New Roman" w:cs="Times New Roman"/>
                <w:sz w:val="20"/>
                <w:szCs w:val="20"/>
                <w:lang w:val="kk-KZ"/>
              </w:rPr>
              <w:t>75</w:t>
            </w:r>
            <w:r w:rsidR="00E54525" w:rsidRPr="00F91AC5">
              <w:rPr>
                <w:rFonts w:ascii="Times New Roman" w:hAnsi="Times New Roman" w:cs="Times New Roman"/>
                <w:sz w:val="20"/>
                <w:szCs w:val="20"/>
                <w:lang w:val="kk-KZ"/>
              </w:rPr>
              <w:t>.</w:t>
            </w:r>
          </w:p>
        </w:tc>
        <w:tc>
          <w:tcPr>
            <w:tcW w:w="1559" w:type="dxa"/>
          </w:tcPr>
          <w:p w14:paraId="5DF55140" w14:textId="77777777" w:rsidR="00E872EF" w:rsidRPr="00F91AC5" w:rsidRDefault="00E54525" w:rsidP="00E872EF">
            <w:pPr>
              <w:spacing w:after="0" w:line="240" w:lineRule="auto"/>
              <w:ind w:left="-181" w:right="-181"/>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 xml:space="preserve">3) тармақшаның </w:t>
            </w:r>
          </w:p>
          <w:p w14:paraId="1438CD4A" w14:textId="77777777" w:rsidR="007E75D0" w:rsidRPr="00F91AC5" w:rsidRDefault="007E75D0" w:rsidP="007E75D0">
            <w:pPr>
              <w:spacing w:after="0" w:line="240" w:lineRule="auto"/>
              <w:ind w:left="-181" w:right="-181"/>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он бірінші</w:t>
            </w:r>
          </w:p>
          <w:p w14:paraId="3D07C9A8" w14:textId="62283C2A" w:rsidR="00E872EF" w:rsidRPr="00F91AC5" w:rsidRDefault="00E54525" w:rsidP="007E75D0">
            <w:pPr>
              <w:spacing w:after="0" w:line="240" w:lineRule="auto"/>
              <w:ind w:left="-181" w:right="-181"/>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абзацы</w:t>
            </w:r>
          </w:p>
          <w:p w14:paraId="254C72AC" w14:textId="6ECFFD1B" w:rsidR="00E54525" w:rsidRPr="00F91AC5" w:rsidRDefault="00E54525" w:rsidP="00E872EF">
            <w:pPr>
              <w:spacing w:after="0" w:line="240" w:lineRule="auto"/>
              <w:ind w:left="-181" w:right="-181"/>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28-тармақ</w:t>
            </w:r>
          </w:p>
        </w:tc>
        <w:tc>
          <w:tcPr>
            <w:tcW w:w="4622" w:type="dxa"/>
          </w:tcPr>
          <w:p w14:paraId="52599113" w14:textId="77777777" w:rsidR="00E54525" w:rsidRPr="00F91AC5" w:rsidRDefault="00E54525" w:rsidP="0072442A">
            <w:pPr>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Cs/>
                <w:sz w:val="20"/>
                <w:szCs w:val="20"/>
                <w:lang w:val="kk-KZ"/>
              </w:rPr>
              <w:t>28-тармақта:</w:t>
            </w:r>
          </w:p>
          <w:p w14:paraId="72BB7B50" w14:textId="511F728C" w:rsidR="00E54525" w:rsidRPr="00F91AC5" w:rsidRDefault="00E54525" w:rsidP="0072442A">
            <w:pPr>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Cs/>
                <w:sz w:val="20"/>
                <w:szCs w:val="20"/>
                <w:lang w:val="kk-KZ"/>
              </w:rPr>
              <w:t>3) 26-бапта</w:t>
            </w:r>
          </w:p>
          <w:p w14:paraId="592AA807" w14:textId="77777777" w:rsidR="00E54525" w:rsidRPr="00F91AC5" w:rsidRDefault="00E54525" w:rsidP="00125CCC">
            <w:pPr>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spacing w:val="2"/>
                <w:sz w:val="20"/>
                <w:szCs w:val="20"/>
                <w:shd w:val="clear" w:color="auto" w:fill="FFFFFF"/>
                <w:lang w:val="kk-KZ"/>
              </w:rPr>
              <w:t>...</w:t>
            </w:r>
          </w:p>
          <w:p w14:paraId="00D7EB4F" w14:textId="28606AF8" w:rsidR="00E54525" w:rsidRPr="00F91AC5" w:rsidRDefault="00E54525" w:rsidP="007E75D0">
            <w:pPr>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«2-2. Осы баптың 2-тармағының 7) тармақшасын қоспағанда,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тұлғаның осы бапта белгіленген талаптарды сақтауын бақылау ақпараттық-диспетчерлік такси қызметіне жүктеледі.»;</w:t>
            </w:r>
          </w:p>
        </w:tc>
        <w:tc>
          <w:tcPr>
            <w:tcW w:w="5052" w:type="dxa"/>
          </w:tcPr>
          <w:p w14:paraId="7B696B26" w14:textId="77777777" w:rsidR="00E54525" w:rsidRPr="00F91AC5" w:rsidRDefault="00E54525" w:rsidP="0072442A">
            <w:pPr>
              <w:tabs>
                <w:tab w:val="left" w:pos="421"/>
              </w:tabs>
              <w:autoSpaceDE w:val="0"/>
              <w:autoSpaceDN w:val="0"/>
              <w:adjustRightInd w:val="0"/>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Cs/>
                <w:sz w:val="20"/>
                <w:szCs w:val="20"/>
                <w:lang w:val="kk-KZ"/>
              </w:rPr>
              <w:t>28-тармақта:</w:t>
            </w:r>
          </w:p>
          <w:p w14:paraId="16408ACA" w14:textId="77777777" w:rsidR="00E54525" w:rsidRPr="00F91AC5" w:rsidRDefault="00E54525" w:rsidP="0072442A">
            <w:pPr>
              <w:tabs>
                <w:tab w:val="left" w:pos="421"/>
              </w:tabs>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3) тармақшасында:</w:t>
            </w:r>
          </w:p>
          <w:p w14:paraId="766AD95D" w14:textId="05AEAE63" w:rsidR="00E54525" w:rsidRPr="00F91AC5" w:rsidRDefault="00E54525" w:rsidP="0072442A">
            <w:pPr>
              <w:tabs>
                <w:tab w:val="left" w:pos="421"/>
              </w:tabs>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он бірінші абзац алынып тасталсын;</w:t>
            </w:r>
          </w:p>
        </w:tc>
        <w:tc>
          <w:tcPr>
            <w:tcW w:w="2903" w:type="dxa"/>
            <w:vMerge/>
          </w:tcPr>
          <w:p w14:paraId="7C21B04E" w14:textId="77777777" w:rsidR="00E54525" w:rsidRPr="00F91AC5" w:rsidRDefault="00E54525" w:rsidP="00EF7CB5">
            <w:pPr>
              <w:spacing w:after="0" w:line="240" w:lineRule="auto"/>
              <w:jc w:val="both"/>
              <w:rPr>
                <w:rFonts w:ascii="Times New Roman" w:hAnsi="Times New Roman" w:cs="Times New Roman"/>
                <w:sz w:val="20"/>
                <w:szCs w:val="20"/>
                <w:lang w:val="kk-KZ"/>
              </w:rPr>
            </w:pPr>
          </w:p>
        </w:tc>
      </w:tr>
      <w:tr w:rsidR="00E54525" w:rsidRPr="0014215D" w14:paraId="7E853A12" w14:textId="77777777" w:rsidTr="00E9291C">
        <w:trPr>
          <w:jc w:val="center"/>
        </w:trPr>
        <w:tc>
          <w:tcPr>
            <w:tcW w:w="464" w:type="dxa"/>
          </w:tcPr>
          <w:p w14:paraId="37464999" w14:textId="6D7C46D7" w:rsidR="00E54525" w:rsidRPr="00F91AC5" w:rsidRDefault="00000607" w:rsidP="00CC742A">
            <w:pPr>
              <w:spacing w:after="0" w:line="240" w:lineRule="auto"/>
              <w:ind w:right="-179"/>
              <w:rPr>
                <w:rFonts w:ascii="Times New Roman" w:hAnsi="Times New Roman" w:cs="Times New Roman"/>
                <w:sz w:val="20"/>
                <w:szCs w:val="20"/>
                <w:lang w:val="kk-KZ"/>
              </w:rPr>
            </w:pPr>
            <w:r w:rsidRPr="00F91AC5">
              <w:rPr>
                <w:rFonts w:ascii="Times New Roman" w:hAnsi="Times New Roman" w:cs="Times New Roman"/>
                <w:sz w:val="20"/>
                <w:szCs w:val="20"/>
                <w:lang w:val="kk-KZ"/>
              </w:rPr>
              <w:t>76</w:t>
            </w:r>
            <w:r w:rsidR="00E54525" w:rsidRPr="00F91AC5">
              <w:rPr>
                <w:rFonts w:ascii="Times New Roman" w:hAnsi="Times New Roman" w:cs="Times New Roman"/>
                <w:sz w:val="20"/>
                <w:szCs w:val="20"/>
                <w:lang w:val="kk-KZ"/>
              </w:rPr>
              <w:t>.</w:t>
            </w:r>
          </w:p>
        </w:tc>
        <w:tc>
          <w:tcPr>
            <w:tcW w:w="1559" w:type="dxa"/>
          </w:tcPr>
          <w:p w14:paraId="0775E521" w14:textId="77777777" w:rsidR="00E54525" w:rsidRPr="00F91AC5" w:rsidRDefault="00E54525" w:rsidP="007E75D0">
            <w:pPr>
              <w:spacing w:after="0" w:line="240" w:lineRule="auto"/>
              <w:ind w:left="-179" w:right="-179"/>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3) тармақшаның</w:t>
            </w:r>
          </w:p>
          <w:p w14:paraId="33B15805" w14:textId="77777777" w:rsidR="00FA3D92" w:rsidRPr="00F91AC5" w:rsidRDefault="00E54525" w:rsidP="007E75D0">
            <w:pPr>
              <w:spacing w:after="0" w:line="240" w:lineRule="auto"/>
              <w:ind w:left="-179" w:right="-179"/>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он екінші</w:t>
            </w:r>
            <w:r w:rsidR="00FA3D92" w:rsidRPr="00F91AC5">
              <w:rPr>
                <w:rFonts w:ascii="Times New Roman" w:hAnsi="Times New Roman" w:cs="Times New Roman"/>
                <w:sz w:val="20"/>
                <w:szCs w:val="20"/>
                <w:lang w:val="kk-KZ"/>
              </w:rPr>
              <w:t xml:space="preserve">, </w:t>
            </w:r>
            <w:r w:rsidRPr="00F91AC5">
              <w:rPr>
                <w:rFonts w:ascii="Times New Roman" w:hAnsi="Times New Roman" w:cs="Times New Roman"/>
                <w:sz w:val="20"/>
                <w:szCs w:val="20"/>
                <w:lang w:val="kk-KZ"/>
              </w:rPr>
              <w:t xml:space="preserve">он үшінші </w:t>
            </w:r>
            <w:r w:rsidR="00FA3D92" w:rsidRPr="00F91AC5">
              <w:rPr>
                <w:rFonts w:ascii="Times New Roman" w:hAnsi="Times New Roman" w:cs="Times New Roman"/>
                <w:sz w:val="20"/>
                <w:szCs w:val="20"/>
                <w:lang w:val="kk-KZ"/>
              </w:rPr>
              <w:t xml:space="preserve">және он төртінші </w:t>
            </w:r>
          </w:p>
          <w:p w14:paraId="2E12CA70" w14:textId="74E2966A" w:rsidR="00E54525" w:rsidRPr="00F91AC5" w:rsidRDefault="00E54525" w:rsidP="007E75D0">
            <w:pPr>
              <w:spacing w:after="0" w:line="240" w:lineRule="auto"/>
              <w:ind w:left="-179" w:right="-179"/>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абзацтары</w:t>
            </w:r>
          </w:p>
          <w:p w14:paraId="1E823725" w14:textId="1AA5D9CE" w:rsidR="00E54525" w:rsidRPr="00F91AC5" w:rsidRDefault="00E54525" w:rsidP="007E75D0">
            <w:pPr>
              <w:spacing w:after="0" w:line="240" w:lineRule="auto"/>
              <w:ind w:left="-179" w:right="-179"/>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28-тармақ</w:t>
            </w:r>
          </w:p>
        </w:tc>
        <w:tc>
          <w:tcPr>
            <w:tcW w:w="4622" w:type="dxa"/>
          </w:tcPr>
          <w:p w14:paraId="310DF8DD" w14:textId="77777777" w:rsidR="00E54525" w:rsidRPr="00F91AC5" w:rsidRDefault="00E54525" w:rsidP="0072442A">
            <w:pPr>
              <w:autoSpaceDE w:val="0"/>
              <w:autoSpaceDN w:val="0"/>
              <w:adjustRightInd w:val="0"/>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Cs/>
                <w:sz w:val="20"/>
                <w:szCs w:val="20"/>
                <w:lang w:val="kk-KZ"/>
              </w:rPr>
              <w:t>28-тармақта:</w:t>
            </w:r>
          </w:p>
          <w:p w14:paraId="2BB5785A" w14:textId="0010F574" w:rsidR="00E54525" w:rsidRPr="00F91AC5" w:rsidRDefault="00E54525" w:rsidP="0072442A">
            <w:pPr>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Cs/>
                <w:sz w:val="20"/>
                <w:szCs w:val="20"/>
                <w:lang w:val="kk-KZ"/>
              </w:rPr>
              <w:t>3) 26-бапта:</w:t>
            </w:r>
          </w:p>
          <w:p w14:paraId="6BD6CE63" w14:textId="77777777" w:rsidR="00E54525" w:rsidRPr="00F91AC5" w:rsidRDefault="00E54525" w:rsidP="00125CCC">
            <w:pPr>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spacing w:val="2"/>
                <w:sz w:val="20"/>
                <w:szCs w:val="20"/>
                <w:shd w:val="clear" w:color="auto" w:fill="FFFFFF"/>
                <w:lang w:val="kk-KZ"/>
              </w:rPr>
              <w:t>...</w:t>
            </w:r>
          </w:p>
          <w:p w14:paraId="2AB8A6EC" w14:textId="0390F3EF" w:rsidR="00E54525" w:rsidRPr="00F91AC5" w:rsidRDefault="00E54525" w:rsidP="00125CCC">
            <w:pPr>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4-тармақ мынадай редакцияда жазылсын:</w:t>
            </w:r>
          </w:p>
          <w:p w14:paraId="08E8886D" w14:textId="7517E573" w:rsidR="00E54525" w:rsidRPr="00F91AC5" w:rsidRDefault="00E54525" w:rsidP="00125CCC">
            <w:pPr>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«4. Таксимен тасымалдаушы болып табылмайтын өзге де тұлға құратын ақпараттық-диспетчерлік такси қызметі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қызметті бастағаны туралы хабарлама берген дара кәсіпкерлер мен заңды тұлғалардың тізіліміне </w:t>
            </w:r>
            <w:r w:rsidRPr="00F91AC5">
              <w:rPr>
                <w:rFonts w:ascii="Times New Roman" w:hAnsi="Times New Roman" w:cs="Times New Roman"/>
                <w:b/>
                <w:bCs/>
                <w:sz w:val="20"/>
                <w:szCs w:val="20"/>
                <w:lang w:val="kk-KZ"/>
              </w:rPr>
              <w:lastRenderedPageBreak/>
              <w:t>енгізілген таксимен тасымалдаушылармен ақпараттық-диспетчерлік қызмет көрсету жөнінде шарт жасасады.</w:t>
            </w:r>
          </w:p>
          <w:p w14:paraId="048A41A4" w14:textId="041F2470" w:rsidR="00E54525" w:rsidRPr="00F91AC5" w:rsidRDefault="00E54525" w:rsidP="00BF51DA">
            <w:pPr>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таксимен тасымалдаушы ретінде қызметінің басталғаны туралы хабарлама берген дара кәсіпкерлер мен заңды тұлғалар туралы мәліметтер рұқсаттар және хабарламалардың мемлекеттік электрондық тізілімінде орналастырылады.»;</w:t>
            </w:r>
          </w:p>
        </w:tc>
        <w:tc>
          <w:tcPr>
            <w:tcW w:w="5052" w:type="dxa"/>
          </w:tcPr>
          <w:p w14:paraId="2FA0F612" w14:textId="77777777" w:rsidR="00E54525" w:rsidRPr="00F91AC5" w:rsidRDefault="00E54525" w:rsidP="0072442A">
            <w:pPr>
              <w:tabs>
                <w:tab w:val="left" w:pos="421"/>
              </w:tabs>
              <w:autoSpaceDE w:val="0"/>
              <w:autoSpaceDN w:val="0"/>
              <w:adjustRightInd w:val="0"/>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Cs/>
                <w:sz w:val="20"/>
                <w:szCs w:val="20"/>
                <w:lang w:val="kk-KZ"/>
              </w:rPr>
              <w:lastRenderedPageBreak/>
              <w:t>28-тармақта:</w:t>
            </w:r>
          </w:p>
          <w:p w14:paraId="4D0CDF23" w14:textId="77777777" w:rsidR="00E54525" w:rsidRPr="00F91AC5" w:rsidRDefault="00E54525" w:rsidP="0072442A">
            <w:pPr>
              <w:tabs>
                <w:tab w:val="left" w:pos="421"/>
              </w:tabs>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3) тармақшасында:</w:t>
            </w:r>
          </w:p>
          <w:p w14:paraId="4704D0B9" w14:textId="1964B52E" w:rsidR="00E54525" w:rsidRPr="00F91AC5" w:rsidRDefault="00E54525" w:rsidP="0072442A">
            <w:pPr>
              <w:tabs>
                <w:tab w:val="left" w:pos="421"/>
              </w:tabs>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он екінші, он үшінші және он төртінші абзацтар алып тасталсын;</w:t>
            </w:r>
          </w:p>
        </w:tc>
        <w:tc>
          <w:tcPr>
            <w:tcW w:w="2903" w:type="dxa"/>
            <w:vMerge/>
          </w:tcPr>
          <w:p w14:paraId="1EC82020" w14:textId="77777777" w:rsidR="00E54525" w:rsidRPr="00F91AC5" w:rsidRDefault="00E54525" w:rsidP="00EF7CB5">
            <w:pPr>
              <w:spacing w:after="0" w:line="240" w:lineRule="auto"/>
              <w:jc w:val="both"/>
              <w:rPr>
                <w:rFonts w:ascii="Times New Roman" w:hAnsi="Times New Roman" w:cs="Times New Roman"/>
                <w:sz w:val="20"/>
                <w:szCs w:val="20"/>
                <w:lang w:val="kk-KZ"/>
              </w:rPr>
            </w:pPr>
          </w:p>
        </w:tc>
      </w:tr>
      <w:tr w:rsidR="00E54525" w:rsidRPr="0014215D" w14:paraId="5DEB5B1A" w14:textId="77777777" w:rsidTr="00E9291C">
        <w:trPr>
          <w:jc w:val="center"/>
        </w:trPr>
        <w:tc>
          <w:tcPr>
            <w:tcW w:w="464" w:type="dxa"/>
          </w:tcPr>
          <w:p w14:paraId="6F81AD37" w14:textId="358A86DE" w:rsidR="00E54525" w:rsidRPr="00F91AC5" w:rsidRDefault="00000607" w:rsidP="00CC742A">
            <w:pPr>
              <w:spacing w:after="0" w:line="240" w:lineRule="auto"/>
              <w:ind w:right="-179"/>
              <w:rPr>
                <w:rFonts w:ascii="Times New Roman" w:hAnsi="Times New Roman" w:cs="Times New Roman"/>
                <w:sz w:val="20"/>
                <w:szCs w:val="20"/>
                <w:lang w:val="kk-KZ"/>
              </w:rPr>
            </w:pPr>
            <w:r w:rsidRPr="00F91AC5">
              <w:rPr>
                <w:rFonts w:ascii="Times New Roman" w:hAnsi="Times New Roman" w:cs="Times New Roman"/>
                <w:sz w:val="20"/>
                <w:szCs w:val="20"/>
                <w:lang w:val="kk-KZ"/>
              </w:rPr>
              <w:lastRenderedPageBreak/>
              <w:t>77</w:t>
            </w:r>
            <w:r w:rsidR="00E54525" w:rsidRPr="00F91AC5">
              <w:rPr>
                <w:rFonts w:ascii="Times New Roman" w:hAnsi="Times New Roman" w:cs="Times New Roman"/>
                <w:sz w:val="20"/>
                <w:szCs w:val="20"/>
                <w:lang w:val="kk-KZ"/>
              </w:rPr>
              <w:t>.</w:t>
            </w:r>
          </w:p>
        </w:tc>
        <w:tc>
          <w:tcPr>
            <w:tcW w:w="1559" w:type="dxa"/>
          </w:tcPr>
          <w:p w14:paraId="43B2D103" w14:textId="77777777" w:rsidR="00E54525" w:rsidRPr="00F91AC5" w:rsidRDefault="00E54525" w:rsidP="00BF51DA">
            <w:pPr>
              <w:spacing w:after="0" w:line="240" w:lineRule="auto"/>
              <w:ind w:left="-179" w:right="-179"/>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4) тармақшаның төртінші абзацы</w:t>
            </w:r>
          </w:p>
          <w:p w14:paraId="5CDEFAEF" w14:textId="3E0933C9" w:rsidR="00E54525" w:rsidRPr="00F91AC5" w:rsidRDefault="00E54525" w:rsidP="00BF51DA">
            <w:pPr>
              <w:spacing w:after="0" w:line="240" w:lineRule="auto"/>
              <w:ind w:left="-179" w:right="-179"/>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28-тармақ</w:t>
            </w:r>
          </w:p>
        </w:tc>
        <w:tc>
          <w:tcPr>
            <w:tcW w:w="4622" w:type="dxa"/>
          </w:tcPr>
          <w:p w14:paraId="4F0F2A8B" w14:textId="51217864" w:rsidR="00E54525" w:rsidRPr="00F91AC5" w:rsidRDefault="00E54525" w:rsidP="00125CCC">
            <w:pPr>
              <w:autoSpaceDE w:val="0"/>
              <w:autoSpaceDN w:val="0"/>
              <w:adjustRightInd w:val="0"/>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Cs/>
                <w:sz w:val="20"/>
                <w:szCs w:val="20"/>
                <w:lang w:val="kk-KZ"/>
              </w:rPr>
              <w:t>28-тармақта:</w:t>
            </w:r>
          </w:p>
          <w:p w14:paraId="13DFEA32" w14:textId="7607FFDB" w:rsidR="00E54525" w:rsidRPr="00F91AC5" w:rsidRDefault="00E54525" w:rsidP="00125CCC">
            <w:pPr>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
                <w:bCs/>
                <w:sz w:val="20"/>
                <w:szCs w:val="20"/>
                <w:lang w:val="kk-KZ"/>
              </w:rPr>
              <w:t>4) мынадай мазмұндағы 26-1 және 26-2-баптармен толықтырылсын</w:t>
            </w:r>
            <w:r w:rsidRPr="00F91AC5">
              <w:rPr>
                <w:rFonts w:ascii="Times New Roman" w:hAnsi="Times New Roman" w:cs="Times New Roman"/>
                <w:bCs/>
                <w:sz w:val="20"/>
                <w:szCs w:val="20"/>
                <w:lang w:val="kk-KZ"/>
              </w:rPr>
              <w:t>:</w:t>
            </w:r>
          </w:p>
          <w:p w14:paraId="10282F86" w14:textId="77777777" w:rsidR="00E54525" w:rsidRPr="00F91AC5" w:rsidRDefault="00E54525" w:rsidP="00125CCC">
            <w:pPr>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Cs/>
                <w:sz w:val="20"/>
                <w:szCs w:val="20"/>
                <w:lang w:val="kk-KZ"/>
              </w:rPr>
              <w:t>...</w:t>
            </w:r>
          </w:p>
          <w:p w14:paraId="714D88A6" w14:textId="45B41565" w:rsidR="00E54525" w:rsidRPr="00F91AC5" w:rsidRDefault="00E54525" w:rsidP="00A52E84">
            <w:pPr>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
                <w:bCs/>
                <w:sz w:val="20"/>
                <w:szCs w:val="20"/>
                <w:lang w:val="kk-KZ"/>
              </w:rPr>
              <w:t>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қызметінің басталғаны туралы хабарлама берген дара кәсіпкерлер мен заңды тұлғалардың тізіліміне енгізілген</w:t>
            </w:r>
            <w:r w:rsidRPr="00F91AC5">
              <w:rPr>
                <w:rFonts w:ascii="Times New Roman" w:hAnsi="Times New Roman" w:cs="Times New Roman"/>
                <w:bCs/>
                <w:sz w:val="20"/>
                <w:szCs w:val="20"/>
                <w:lang w:val="kk-KZ"/>
              </w:rPr>
              <w:t xml:space="preserve"> дара кәсіпкер немесе заңды тұлға автокөлік құралын жалдау шарты бойынша жеке тұлғаға жеңіл автомобиль ұсынады.</w:t>
            </w:r>
          </w:p>
        </w:tc>
        <w:tc>
          <w:tcPr>
            <w:tcW w:w="5052" w:type="dxa"/>
          </w:tcPr>
          <w:p w14:paraId="3DC06CA7" w14:textId="2E43C9A7" w:rsidR="00E54525" w:rsidRPr="00F91AC5" w:rsidRDefault="00E54525" w:rsidP="00125CCC">
            <w:pPr>
              <w:autoSpaceDE w:val="0"/>
              <w:autoSpaceDN w:val="0"/>
              <w:adjustRightInd w:val="0"/>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Cs/>
                <w:sz w:val="20"/>
                <w:szCs w:val="20"/>
                <w:lang w:val="kk-KZ"/>
              </w:rPr>
              <w:t>28-тармақта:</w:t>
            </w:r>
          </w:p>
          <w:p w14:paraId="1A1522CE" w14:textId="6E447E5F" w:rsidR="00E54525" w:rsidRPr="00F91AC5" w:rsidRDefault="00E54525" w:rsidP="00125CCC">
            <w:pPr>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4) тармақшаның төртінші абзацы мынадай редакцияда жазылсын:</w:t>
            </w:r>
          </w:p>
          <w:p w14:paraId="597AC665" w14:textId="67FAC137" w:rsidR="00E54525" w:rsidRPr="00F91AC5" w:rsidRDefault="00E54525" w:rsidP="00EF7CB5">
            <w:pPr>
              <w:tabs>
                <w:tab w:val="left" w:pos="421"/>
              </w:tabs>
              <w:autoSpaceDE w:val="0"/>
              <w:autoSpaceDN w:val="0"/>
              <w:adjustRightInd w:val="0"/>
              <w:spacing w:after="0" w:line="240" w:lineRule="auto"/>
              <w:jc w:val="both"/>
              <w:rPr>
                <w:rFonts w:ascii="Times New Roman" w:hAnsi="Times New Roman" w:cs="Times New Roman"/>
                <w:bCs/>
                <w:sz w:val="20"/>
                <w:szCs w:val="20"/>
                <w:lang w:val="kk-KZ"/>
              </w:rPr>
            </w:pPr>
            <w:r w:rsidRPr="00F91AC5">
              <w:rPr>
                <w:rFonts w:ascii="Times New Roman" w:hAnsi="Times New Roman" w:cs="Times New Roman"/>
                <w:bCs/>
                <w:sz w:val="20"/>
                <w:szCs w:val="20"/>
                <w:lang w:val="kk-KZ"/>
              </w:rPr>
              <w:t>«Автокөлік құралын жалдау шарты бойынша</w:t>
            </w:r>
            <w:r w:rsidRPr="00F91AC5">
              <w:rPr>
                <w:rFonts w:ascii="Times New Roman" w:hAnsi="Times New Roman" w:cs="Times New Roman"/>
                <w:b/>
                <w:bCs/>
                <w:sz w:val="20"/>
                <w:szCs w:val="20"/>
                <w:lang w:val="kk-KZ"/>
              </w:rPr>
              <w:t xml:space="preserve"> автотасымалдаушылар Палатасының мүшелері (қатысушылары) болып табылатын </w:t>
            </w:r>
            <w:r w:rsidRPr="00F91AC5">
              <w:rPr>
                <w:rFonts w:ascii="Times New Roman" w:hAnsi="Times New Roman" w:cs="Times New Roman"/>
                <w:bCs/>
                <w:sz w:val="20"/>
                <w:szCs w:val="20"/>
                <w:lang w:val="kk-KZ"/>
              </w:rPr>
              <w:t>дара кәсіпкер немесе заңды тұлға жеке тұлғаға жеңіл автокөлік береді.».</w:t>
            </w:r>
          </w:p>
          <w:p w14:paraId="561A0175" w14:textId="77777777" w:rsidR="00E54525" w:rsidRPr="00F91AC5" w:rsidRDefault="00E54525" w:rsidP="00EF7CB5">
            <w:pPr>
              <w:tabs>
                <w:tab w:val="left" w:pos="421"/>
              </w:tabs>
              <w:autoSpaceDE w:val="0"/>
              <w:autoSpaceDN w:val="0"/>
              <w:adjustRightInd w:val="0"/>
              <w:spacing w:after="0" w:line="240" w:lineRule="auto"/>
              <w:jc w:val="both"/>
              <w:rPr>
                <w:rFonts w:ascii="Times New Roman" w:hAnsi="Times New Roman" w:cs="Times New Roman"/>
                <w:bCs/>
                <w:sz w:val="20"/>
                <w:szCs w:val="20"/>
                <w:lang w:val="kk-KZ"/>
              </w:rPr>
            </w:pPr>
          </w:p>
          <w:p w14:paraId="468042BD" w14:textId="08F9A480" w:rsidR="00E54525" w:rsidRPr="00F91AC5" w:rsidRDefault="00E54525" w:rsidP="00EF7CB5">
            <w:pPr>
              <w:tabs>
                <w:tab w:val="left" w:pos="421"/>
              </w:tabs>
              <w:autoSpaceDE w:val="0"/>
              <w:autoSpaceDN w:val="0"/>
              <w:adjustRightInd w:val="0"/>
              <w:spacing w:after="0" w:line="240" w:lineRule="auto"/>
              <w:jc w:val="both"/>
              <w:rPr>
                <w:rFonts w:ascii="Times New Roman" w:hAnsi="Times New Roman" w:cs="Times New Roman"/>
                <w:b/>
                <w:bCs/>
                <w:sz w:val="20"/>
                <w:szCs w:val="20"/>
                <w:lang w:val="kk-KZ"/>
              </w:rPr>
            </w:pPr>
          </w:p>
        </w:tc>
        <w:tc>
          <w:tcPr>
            <w:tcW w:w="2903" w:type="dxa"/>
            <w:vMerge/>
          </w:tcPr>
          <w:p w14:paraId="418D1F02" w14:textId="77777777" w:rsidR="00E54525" w:rsidRPr="00F91AC5" w:rsidRDefault="00E54525" w:rsidP="00EF7CB5">
            <w:pPr>
              <w:spacing w:after="0" w:line="240" w:lineRule="auto"/>
              <w:jc w:val="both"/>
              <w:rPr>
                <w:rFonts w:ascii="Times New Roman" w:hAnsi="Times New Roman" w:cs="Times New Roman"/>
                <w:sz w:val="20"/>
                <w:szCs w:val="20"/>
                <w:lang w:val="kk-KZ"/>
              </w:rPr>
            </w:pPr>
          </w:p>
        </w:tc>
      </w:tr>
      <w:tr w:rsidR="00E54525" w:rsidRPr="0014215D" w14:paraId="1D7D9F14" w14:textId="77777777" w:rsidTr="00E9291C">
        <w:trPr>
          <w:jc w:val="center"/>
        </w:trPr>
        <w:tc>
          <w:tcPr>
            <w:tcW w:w="464" w:type="dxa"/>
          </w:tcPr>
          <w:p w14:paraId="43894F44" w14:textId="0246C429" w:rsidR="00E54525" w:rsidRPr="00F91AC5" w:rsidRDefault="00000607" w:rsidP="00CC742A">
            <w:pPr>
              <w:spacing w:after="0" w:line="240" w:lineRule="auto"/>
              <w:ind w:right="-179"/>
              <w:rPr>
                <w:rFonts w:ascii="Times New Roman" w:hAnsi="Times New Roman" w:cs="Times New Roman"/>
                <w:sz w:val="20"/>
                <w:szCs w:val="20"/>
                <w:lang w:val="kk-KZ"/>
              </w:rPr>
            </w:pPr>
            <w:r w:rsidRPr="00F91AC5">
              <w:rPr>
                <w:rFonts w:ascii="Times New Roman" w:hAnsi="Times New Roman" w:cs="Times New Roman"/>
                <w:sz w:val="20"/>
                <w:szCs w:val="20"/>
                <w:lang w:val="kk-KZ"/>
              </w:rPr>
              <w:t>78</w:t>
            </w:r>
            <w:r w:rsidR="00E54525" w:rsidRPr="00F91AC5">
              <w:rPr>
                <w:rFonts w:ascii="Times New Roman" w:hAnsi="Times New Roman" w:cs="Times New Roman"/>
                <w:sz w:val="20"/>
                <w:szCs w:val="20"/>
                <w:lang w:val="kk-KZ"/>
              </w:rPr>
              <w:t>.</w:t>
            </w:r>
          </w:p>
        </w:tc>
        <w:tc>
          <w:tcPr>
            <w:tcW w:w="1559" w:type="dxa"/>
          </w:tcPr>
          <w:p w14:paraId="7836CC7A" w14:textId="77777777" w:rsidR="00B95F1B" w:rsidRPr="00F91AC5" w:rsidRDefault="00E54525" w:rsidP="00B95F1B">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Заң жобасына</w:t>
            </w:r>
          </w:p>
          <w:p w14:paraId="40EA511E" w14:textId="694F69B1" w:rsidR="00B95F1B" w:rsidRPr="00F91AC5" w:rsidRDefault="00B95F1B" w:rsidP="00B95F1B">
            <w:pPr>
              <w:spacing w:after="0" w:line="240" w:lineRule="auto"/>
              <w:jc w:val="center"/>
              <w:rPr>
                <w:rFonts w:ascii="Times New Roman" w:hAnsi="Times New Roman" w:cs="Times New Roman"/>
                <w:sz w:val="20"/>
                <w:szCs w:val="20"/>
                <w:lang w:val="kk-KZ"/>
              </w:rPr>
            </w:pPr>
            <w:r w:rsidRPr="00F91AC5">
              <w:rPr>
                <w:rFonts w:ascii="Times New Roman" w:hAnsi="Times New Roman" w:cs="Times New Roman"/>
                <w:sz w:val="20"/>
                <w:szCs w:val="20"/>
                <w:lang w:val="kk-KZ"/>
              </w:rPr>
              <w:t>2-бап</w:t>
            </w:r>
          </w:p>
          <w:p w14:paraId="32E248E8" w14:textId="49E93F5D" w:rsidR="00E54525" w:rsidRPr="00F91AC5" w:rsidRDefault="00E54525" w:rsidP="00EF7CB5">
            <w:pPr>
              <w:spacing w:after="0" w:line="240" w:lineRule="auto"/>
              <w:ind w:left="-139" w:right="-118"/>
              <w:jc w:val="center"/>
              <w:rPr>
                <w:rFonts w:ascii="Times New Roman" w:hAnsi="Times New Roman" w:cs="Times New Roman"/>
                <w:sz w:val="20"/>
                <w:szCs w:val="20"/>
                <w:lang w:val="kk-KZ"/>
              </w:rPr>
            </w:pPr>
          </w:p>
        </w:tc>
        <w:tc>
          <w:tcPr>
            <w:tcW w:w="4622" w:type="dxa"/>
          </w:tcPr>
          <w:p w14:paraId="2E13ADC5" w14:textId="63A47D8A" w:rsidR="00E54525" w:rsidRPr="00F91AC5" w:rsidRDefault="00E54525" w:rsidP="00617E7D">
            <w:pPr>
              <w:spacing w:after="0" w:line="240" w:lineRule="auto"/>
              <w:rPr>
                <w:rFonts w:ascii="Times New Roman" w:hAnsi="Times New Roman" w:cs="Times New Roman"/>
                <w:bCs/>
                <w:sz w:val="20"/>
                <w:szCs w:val="20"/>
                <w:lang w:val="kk-KZ"/>
              </w:rPr>
            </w:pPr>
            <w:r w:rsidRPr="00F91AC5">
              <w:rPr>
                <w:rFonts w:ascii="Times New Roman" w:hAnsi="Times New Roman" w:cs="Times New Roman"/>
                <w:bCs/>
                <w:sz w:val="20"/>
                <w:szCs w:val="20"/>
                <w:lang w:val="kk-KZ"/>
              </w:rPr>
              <w:t>2-бап</w:t>
            </w:r>
          </w:p>
        </w:tc>
        <w:tc>
          <w:tcPr>
            <w:tcW w:w="5052" w:type="dxa"/>
          </w:tcPr>
          <w:p w14:paraId="3DC226DF" w14:textId="77777777" w:rsidR="00E54525" w:rsidRPr="00F91AC5" w:rsidRDefault="00CA5E5A" w:rsidP="00CA5E5A">
            <w:pPr>
              <w:tabs>
                <w:tab w:val="left" w:pos="421"/>
              </w:tabs>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2-бап.</w:t>
            </w:r>
          </w:p>
          <w:p w14:paraId="1034CCAA" w14:textId="6A0C2DD3" w:rsidR="00222E0A" w:rsidRPr="00F91AC5" w:rsidRDefault="00222E0A" w:rsidP="00222E0A">
            <w:pPr>
              <w:tabs>
                <w:tab w:val="left" w:pos="421"/>
              </w:tabs>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1. Осы Заң 2025 жылғы 1 қаңтардан бастап қолданысқа енгізілетін 1-баптың 2-тармағы 1) тармақшасының алтыншы, жетінші, сегізінші, тоғызыншы, оныншы және он бірінші абзацтарын, 5) тармақшасының бесінші, алтыншы, жетінші, сегізінші және тоғызыншы абзацтарын, 6) тармақшасын,  15) тармақшасын, 16) тармақшасын, 17) тармақшасының он бірінші және он екінші абзацтарын, 18) тармақшасының жетінші, сегізінші, сексен бесінші және сексен алтыншы абзацтарын,            4-тармағының 1), 2) және 5) тармақшаларын қоспағанда, алғашқы ресми жарияланған күнінен </w:t>
            </w:r>
            <w:r w:rsidRPr="00F91AC5">
              <w:rPr>
                <w:rFonts w:ascii="Times New Roman" w:hAnsi="Times New Roman" w:cs="Times New Roman"/>
                <w:b/>
                <w:bCs/>
                <w:sz w:val="20"/>
                <w:szCs w:val="20"/>
                <w:lang w:val="kk-KZ"/>
              </w:rPr>
              <w:lastRenderedPageBreak/>
              <w:t>кейін күнтізбелік алпыс күн өткен соң қолданысқа енгізіледі.</w:t>
            </w:r>
          </w:p>
          <w:p w14:paraId="6A426037" w14:textId="1C9180FC" w:rsidR="00CA5E5A" w:rsidRPr="00F91AC5" w:rsidRDefault="00CA5E5A" w:rsidP="00CA5E5A">
            <w:pPr>
              <w:tabs>
                <w:tab w:val="left" w:pos="421"/>
              </w:tabs>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2.</w:t>
            </w:r>
            <w:r w:rsidRPr="00F91AC5">
              <w:rPr>
                <w:rFonts w:ascii="Times New Roman" w:hAnsi="Times New Roman" w:cs="Times New Roman"/>
                <w:b/>
                <w:bCs/>
                <w:sz w:val="20"/>
                <w:szCs w:val="20"/>
                <w:lang w:val="kk-KZ"/>
              </w:rPr>
              <w:tab/>
              <w:t>«Автомобиль көлiгi туралы» 2003 жылғы 4 шілдедегі Қазақстан Республикасы Заңының 7-бабы 5 және 6-тармақтарының қ</w:t>
            </w:r>
            <w:r w:rsidR="001664D5" w:rsidRPr="00F91AC5">
              <w:rPr>
                <w:rFonts w:ascii="Times New Roman" w:hAnsi="Times New Roman" w:cs="Times New Roman"/>
                <w:b/>
                <w:bCs/>
                <w:sz w:val="20"/>
                <w:szCs w:val="20"/>
                <w:lang w:val="kk-KZ"/>
              </w:rPr>
              <w:t xml:space="preserve">олданысы </w:t>
            </w:r>
            <w:r w:rsidRPr="00F91AC5">
              <w:rPr>
                <w:rFonts w:ascii="Times New Roman" w:hAnsi="Times New Roman" w:cs="Times New Roman"/>
                <w:b/>
                <w:bCs/>
                <w:sz w:val="20"/>
                <w:szCs w:val="20"/>
                <w:lang w:val="kk-KZ"/>
              </w:rPr>
              <w:t>2025 жылғы 1 қаңтарға дейін тоқтатыла тұрсын, тоқтатыла тұру</w:t>
            </w:r>
            <w:r w:rsidR="001664D5" w:rsidRPr="00F91AC5">
              <w:rPr>
                <w:rFonts w:ascii="Times New Roman" w:hAnsi="Times New Roman" w:cs="Times New Roman"/>
                <w:b/>
                <w:bCs/>
                <w:sz w:val="20"/>
                <w:szCs w:val="20"/>
                <w:lang w:val="kk-KZ"/>
              </w:rPr>
              <w:t xml:space="preserve"> кезеңінде </w:t>
            </w:r>
            <w:r w:rsidRPr="00F91AC5">
              <w:rPr>
                <w:rFonts w:ascii="Times New Roman" w:hAnsi="Times New Roman" w:cs="Times New Roman"/>
                <w:b/>
                <w:bCs/>
                <w:sz w:val="20"/>
                <w:szCs w:val="20"/>
                <w:lang w:val="kk-KZ"/>
              </w:rPr>
              <w:t>5-тармақ мынадай редакцияда қолданылады деп белгіленсін:</w:t>
            </w:r>
          </w:p>
          <w:p w14:paraId="0F721FFC" w14:textId="77777777" w:rsidR="00CA5E5A" w:rsidRPr="00F91AC5" w:rsidRDefault="00CA5E5A" w:rsidP="00CA5E5A">
            <w:pPr>
              <w:tabs>
                <w:tab w:val="left" w:pos="421"/>
              </w:tabs>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«5. Автотасымалдаушылар палатасының мүшелері (қатысушылары) ғана жүзеге асыратын автомобиль көлігі саласындағы жұмыстар мен көрсетілетін қызметтер:</w:t>
            </w:r>
          </w:p>
          <w:p w14:paraId="2841BFA5" w14:textId="77777777" w:rsidR="00CA5E5A" w:rsidRPr="00F91AC5" w:rsidRDefault="00CA5E5A" w:rsidP="00CA5E5A">
            <w:pPr>
              <w:tabs>
                <w:tab w:val="left" w:pos="421"/>
              </w:tabs>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1) жолаушылар мен багажды тұрақты халықаралық тасымалдау;</w:t>
            </w:r>
          </w:p>
          <w:p w14:paraId="7D61E026" w14:textId="77777777" w:rsidR="00CA5E5A" w:rsidRPr="00F91AC5" w:rsidRDefault="00CA5E5A" w:rsidP="00CA5E5A">
            <w:pPr>
              <w:tabs>
                <w:tab w:val="left" w:pos="421"/>
              </w:tabs>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2) жолаушылар мен багажды тұрақты облысаралық қалааралық тасымалдау.».</w:t>
            </w:r>
          </w:p>
          <w:p w14:paraId="1968D4F2" w14:textId="2F470F42" w:rsidR="00222E0A" w:rsidRPr="00F91AC5" w:rsidRDefault="00222E0A" w:rsidP="00CA5E5A">
            <w:pPr>
              <w:tabs>
                <w:tab w:val="left" w:pos="421"/>
              </w:tabs>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3. «Автомобиль көлiгi туралы» 2003 жылғы 4 шілдедегі Қазақстан Республикасы Заңының                   22-бабы 4-тармағының қолданысы 2025 жылғы                           1 қаңтарға дейін тоқтатыла тұрсын, тоқтатыла тұру кезеңінде осы тармақ мынадай редакцияда қолданылады деп белгіленсін:</w:t>
            </w:r>
          </w:p>
          <w:p w14:paraId="0B180CEE" w14:textId="77777777" w:rsidR="00CA5E5A" w:rsidRPr="00F91AC5" w:rsidRDefault="00CA5E5A" w:rsidP="00CA5E5A">
            <w:pPr>
              <w:tabs>
                <w:tab w:val="left" w:pos="421"/>
              </w:tabs>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«4. Жолаушылар мен багажды тұрақты халықаралық, тұрақты облысаралық қалааралық тасымалдауды жүзеге асыратын тасымалдаушылар Автотасымалдаушылар палатасының мүшелері (қатысушылары) болуға және өздері мүшелері (қатысушылары) болып табылатын Автотасымалдаушылар палатасының қағидалары мен стандарттарының орындалуын қамтамасыз етуге міндетті.».</w:t>
            </w:r>
          </w:p>
          <w:p w14:paraId="4B5217B2" w14:textId="6B48323B" w:rsidR="00222E0A" w:rsidRPr="00F91AC5" w:rsidRDefault="00222E0A" w:rsidP="00CA5E5A">
            <w:pPr>
              <w:tabs>
                <w:tab w:val="left" w:pos="421"/>
              </w:tabs>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 xml:space="preserve">4. Осы Заң қолданысқа енгізілген күннен бастап күнтізбелік жүз жиырма күн немесе бірінші Автотасымалдаушылар палатасы тіркелген күннен бастап күнтізбелік алпыс күн ішінде, қай күннің кешірек келуіне қарай, жолаушыларды және багажды тұрақты облысаралық қалааралық тасымалдауды жүзеге асыратын тасымалдаушылар бұдан бұрын жергілікті атқарушы органдармен жасасқан шарттардың қолдану мерзімінде өздері мүшелері (қатысушылары) болып табылатын Автотасымалдаушылар палатасымен осы </w:t>
            </w:r>
            <w:r w:rsidRPr="00F91AC5">
              <w:rPr>
                <w:rFonts w:ascii="Times New Roman" w:hAnsi="Times New Roman" w:cs="Times New Roman"/>
                <w:b/>
                <w:bCs/>
                <w:sz w:val="20"/>
                <w:szCs w:val="20"/>
                <w:lang w:val="kk-KZ"/>
              </w:rPr>
              <w:lastRenderedPageBreak/>
              <w:t>тасымалдауға қызмет көрсетуге жаңа шарттар жасасуға тиіс.</w:t>
            </w:r>
          </w:p>
          <w:p w14:paraId="12DB2E8C" w14:textId="77777777" w:rsidR="00CA5E5A" w:rsidRPr="00F91AC5" w:rsidRDefault="00CA5E5A" w:rsidP="00CA5E5A">
            <w:pPr>
              <w:tabs>
                <w:tab w:val="left" w:pos="421"/>
              </w:tabs>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5. Осы баптың 4-тармағына сәйкес шартты жасасқанға дейінгі кезеңде тұрақты облысаралық қалааралық тасымалдауды жүзеге асыратын тасымалдаушылар жергілікті атқарушы органдармен жасасқан шарттар бойынша өзіне бұрын қабылданған міндеттемелерге сәйкес осы тасымалдауға қызмет көрсетуді қамтамасыз етуге міндетті.</w:t>
            </w:r>
          </w:p>
          <w:p w14:paraId="0A1E9358" w14:textId="77777777" w:rsidR="00D46E4F" w:rsidRPr="00F91AC5" w:rsidRDefault="00D46E4F" w:rsidP="00D46E4F">
            <w:pPr>
              <w:tabs>
                <w:tab w:val="left" w:pos="421"/>
              </w:tabs>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6. Осы Заң қолданысқа енгізілген күннен бастап күнтізбелік жүз жиырма күн немесе бірінші Автотасымалдаушылар палатасы тіркелген күннен бастап күнтізбелік алпыс күн өткеннен кейін, қай күннің кешірек келуіне қарай, жолаушыларды және багажды тұрақты облысаралық қалааралық автомобильдік тасымалдау маршруттарына қызмет көрсету құқығына куәліктер, жолаушыларды және багажды автомобильмен тұрақты халықаралық тасымалдауды жүзеге асыруға рұқсаттар жарамсыз болып есептеледі.</w:t>
            </w:r>
          </w:p>
          <w:p w14:paraId="045E1C16" w14:textId="27D187B5" w:rsidR="00D46E4F" w:rsidRPr="00F91AC5" w:rsidRDefault="00D46E4F" w:rsidP="00D46E4F">
            <w:pPr>
              <w:tabs>
                <w:tab w:val="left" w:pos="421"/>
              </w:tabs>
              <w:autoSpaceDE w:val="0"/>
              <w:autoSpaceDN w:val="0"/>
              <w:adjustRightInd w:val="0"/>
              <w:spacing w:after="0" w:line="240" w:lineRule="auto"/>
              <w:jc w:val="both"/>
              <w:rPr>
                <w:rFonts w:ascii="Times New Roman" w:hAnsi="Times New Roman" w:cs="Times New Roman"/>
                <w:b/>
                <w:bCs/>
                <w:sz w:val="20"/>
                <w:szCs w:val="20"/>
                <w:lang w:val="kk-KZ"/>
              </w:rPr>
            </w:pPr>
            <w:r w:rsidRPr="00F91AC5">
              <w:rPr>
                <w:rFonts w:ascii="Times New Roman" w:hAnsi="Times New Roman" w:cs="Times New Roman"/>
                <w:b/>
                <w:bCs/>
                <w:sz w:val="20"/>
                <w:szCs w:val="20"/>
                <w:lang w:val="kk-KZ"/>
              </w:rPr>
              <w:t>7. 2025 жылғы 1 қаңтардан бастап таксимен тасымалдаушы ретінде қызметтің басталғаны туралы хабарламалар,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лицензиялар жарамсыз болып есептеледі.</w:t>
            </w:r>
          </w:p>
        </w:tc>
        <w:tc>
          <w:tcPr>
            <w:tcW w:w="2903" w:type="dxa"/>
          </w:tcPr>
          <w:p w14:paraId="2968331D" w14:textId="262D4105" w:rsidR="00E54525" w:rsidRPr="00F91AC5" w:rsidRDefault="00E54525" w:rsidP="00EF7CB5">
            <w:pPr>
              <w:spacing w:after="0" w:line="240" w:lineRule="auto"/>
              <w:jc w:val="both"/>
              <w:rPr>
                <w:rFonts w:ascii="Times New Roman" w:hAnsi="Times New Roman" w:cs="Times New Roman"/>
                <w:sz w:val="20"/>
                <w:szCs w:val="20"/>
                <w:lang w:val="kk-KZ"/>
              </w:rPr>
            </w:pPr>
            <w:r w:rsidRPr="00F91AC5">
              <w:rPr>
                <w:rFonts w:ascii="Times New Roman" w:hAnsi="Times New Roman" w:cs="Times New Roman"/>
                <w:sz w:val="20"/>
                <w:szCs w:val="20"/>
                <w:lang w:val="kk-KZ"/>
              </w:rPr>
              <w:lastRenderedPageBreak/>
              <w:t>Жоғарыда көрсетілген нормалардың заңды күшіне ену мерзімдерін нақтылау.</w:t>
            </w:r>
          </w:p>
        </w:tc>
      </w:tr>
    </w:tbl>
    <w:p w14:paraId="774C76F0" w14:textId="77777777" w:rsidR="00A41F7B" w:rsidRPr="00F91AC5" w:rsidRDefault="00A41F7B" w:rsidP="00315F99">
      <w:pPr>
        <w:spacing w:after="0" w:line="240" w:lineRule="auto"/>
        <w:rPr>
          <w:rFonts w:ascii="Times New Roman" w:hAnsi="Times New Roman" w:cs="Times New Roman"/>
          <w:sz w:val="28"/>
          <w:szCs w:val="28"/>
          <w:lang w:val="kk-KZ"/>
        </w:rPr>
      </w:pPr>
    </w:p>
    <w:p w14:paraId="7D2DF92B" w14:textId="77777777" w:rsidR="007D59A9" w:rsidRPr="00F91AC5" w:rsidRDefault="007D59A9" w:rsidP="00315F99">
      <w:pPr>
        <w:spacing w:after="0" w:line="240" w:lineRule="auto"/>
        <w:rPr>
          <w:rFonts w:ascii="Times New Roman" w:hAnsi="Times New Roman" w:cs="Times New Roman"/>
          <w:sz w:val="28"/>
          <w:szCs w:val="28"/>
          <w:lang w:val="kk-KZ"/>
        </w:rPr>
      </w:pPr>
    </w:p>
    <w:p w14:paraId="22E5BD77" w14:textId="77777777" w:rsidR="007D59A9" w:rsidRPr="00F91AC5" w:rsidRDefault="007D59A9" w:rsidP="007D59A9">
      <w:pPr>
        <w:spacing w:after="0" w:line="240" w:lineRule="auto"/>
        <w:ind w:firstLine="567"/>
        <w:rPr>
          <w:rFonts w:ascii="Times New Roman" w:hAnsi="Times New Roman" w:cs="Times New Roman"/>
          <w:b/>
          <w:sz w:val="28"/>
          <w:szCs w:val="28"/>
          <w:lang w:val="kk-KZ"/>
        </w:rPr>
      </w:pPr>
      <w:r w:rsidRPr="00F91AC5">
        <w:rPr>
          <w:rFonts w:ascii="Times New Roman" w:hAnsi="Times New Roman" w:cs="Times New Roman"/>
          <w:b/>
          <w:sz w:val="28"/>
          <w:szCs w:val="28"/>
          <w:lang w:val="kk-KZ"/>
        </w:rPr>
        <w:t>Қазақстан Республикасының</w:t>
      </w:r>
    </w:p>
    <w:p w14:paraId="62A23646" w14:textId="77777777" w:rsidR="007D59A9" w:rsidRPr="00F91AC5" w:rsidRDefault="007D59A9" w:rsidP="007D59A9">
      <w:pPr>
        <w:spacing w:after="0" w:line="240" w:lineRule="auto"/>
        <w:ind w:firstLine="567"/>
        <w:rPr>
          <w:rFonts w:ascii="Times New Roman" w:hAnsi="Times New Roman" w:cs="Times New Roman"/>
          <w:b/>
          <w:sz w:val="28"/>
          <w:szCs w:val="28"/>
          <w:lang w:val="kk-KZ"/>
        </w:rPr>
      </w:pPr>
      <w:r w:rsidRPr="00F91AC5">
        <w:rPr>
          <w:rFonts w:ascii="Times New Roman" w:hAnsi="Times New Roman" w:cs="Times New Roman"/>
          <w:b/>
          <w:sz w:val="28"/>
          <w:szCs w:val="28"/>
          <w:lang w:val="kk-KZ"/>
        </w:rPr>
        <w:t xml:space="preserve">Индустрия және инфрақұрылымдық </w:t>
      </w:r>
    </w:p>
    <w:p w14:paraId="67BCED57" w14:textId="02E7204D" w:rsidR="007D59A9" w:rsidRPr="007D59A9" w:rsidRDefault="007D59A9" w:rsidP="007D59A9">
      <w:pPr>
        <w:spacing w:after="0" w:line="240" w:lineRule="auto"/>
        <w:ind w:firstLine="567"/>
        <w:rPr>
          <w:rFonts w:ascii="Times New Roman" w:hAnsi="Times New Roman" w:cs="Times New Roman"/>
          <w:b/>
          <w:sz w:val="28"/>
          <w:szCs w:val="28"/>
          <w:lang w:val="kk-KZ"/>
        </w:rPr>
      </w:pPr>
      <w:r w:rsidRPr="00F91AC5">
        <w:rPr>
          <w:rFonts w:ascii="Times New Roman" w:hAnsi="Times New Roman" w:cs="Times New Roman"/>
          <w:b/>
          <w:sz w:val="28"/>
          <w:szCs w:val="28"/>
          <w:lang w:val="kk-KZ"/>
        </w:rPr>
        <w:t>даму министрі</w:t>
      </w:r>
      <w:r w:rsidR="00E9291C" w:rsidRPr="00F91AC5">
        <w:rPr>
          <w:rFonts w:ascii="Times New Roman" w:hAnsi="Times New Roman" w:cs="Times New Roman"/>
          <w:b/>
          <w:sz w:val="28"/>
          <w:szCs w:val="28"/>
          <w:lang w:val="kk-KZ"/>
        </w:rPr>
        <w:t xml:space="preserve"> </w:t>
      </w:r>
      <w:r w:rsidRPr="00F91AC5">
        <w:rPr>
          <w:rFonts w:ascii="Times New Roman" w:hAnsi="Times New Roman" w:cs="Times New Roman"/>
          <w:b/>
          <w:sz w:val="28"/>
          <w:szCs w:val="28"/>
          <w:lang w:val="kk-KZ"/>
        </w:rPr>
        <w:t xml:space="preserve">                                                                        </w:t>
      </w:r>
      <w:r w:rsidR="00E9291C" w:rsidRPr="00F91AC5">
        <w:rPr>
          <w:rFonts w:ascii="Times New Roman" w:hAnsi="Times New Roman" w:cs="Times New Roman"/>
          <w:b/>
          <w:sz w:val="28"/>
          <w:szCs w:val="28"/>
          <w:lang w:val="kk-KZ"/>
        </w:rPr>
        <w:t xml:space="preserve">                               </w:t>
      </w:r>
      <w:r w:rsidR="00F22A54" w:rsidRPr="00F91AC5">
        <w:rPr>
          <w:rFonts w:ascii="Times New Roman" w:hAnsi="Times New Roman" w:cs="Times New Roman"/>
          <w:b/>
          <w:sz w:val="28"/>
          <w:szCs w:val="28"/>
          <w:lang w:val="kk-KZ"/>
        </w:rPr>
        <w:t xml:space="preserve">    </w:t>
      </w:r>
      <w:r w:rsidR="00E9291C" w:rsidRPr="00F91AC5">
        <w:rPr>
          <w:rFonts w:ascii="Times New Roman" w:hAnsi="Times New Roman" w:cs="Times New Roman"/>
          <w:b/>
          <w:sz w:val="28"/>
          <w:szCs w:val="28"/>
          <w:lang w:val="kk-KZ"/>
        </w:rPr>
        <w:t xml:space="preserve"> </w:t>
      </w:r>
      <w:r w:rsidR="009B1473" w:rsidRPr="00F91AC5">
        <w:rPr>
          <w:rFonts w:ascii="Times New Roman" w:hAnsi="Times New Roman" w:cs="Times New Roman"/>
          <w:b/>
          <w:sz w:val="28"/>
          <w:szCs w:val="28"/>
          <w:lang w:val="kk-KZ"/>
        </w:rPr>
        <w:t xml:space="preserve">                                      </w:t>
      </w:r>
      <w:bookmarkStart w:id="20" w:name="_GoBack"/>
      <w:bookmarkEnd w:id="20"/>
      <w:r w:rsidR="009B1473" w:rsidRPr="00F91AC5">
        <w:rPr>
          <w:rFonts w:ascii="Times New Roman" w:hAnsi="Times New Roman" w:cs="Times New Roman"/>
          <w:b/>
          <w:sz w:val="28"/>
          <w:szCs w:val="28"/>
          <w:lang w:val="kk-KZ"/>
        </w:rPr>
        <w:t xml:space="preserve">   М</w:t>
      </w:r>
      <w:r w:rsidR="00E9291C" w:rsidRPr="00F91AC5">
        <w:rPr>
          <w:rFonts w:ascii="Times New Roman" w:hAnsi="Times New Roman" w:cs="Times New Roman"/>
          <w:b/>
          <w:sz w:val="28"/>
          <w:szCs w:val="28"/>
          <w:lang w:val="kk-KZ"/>
        </w:rPr>
        <w:t xml:space="preserve">. </w:t>
      </w:r>
      <w:r w:rsidR="009B1473" w:rsidRPr="00F91AC5">
        <w:rPr>
          <w:rFonts w:ascii="Times New Roman" w:hAnsi="Times New Roman" w:cs="Times New Roman"/>
          <w:b/>
          <w:sz w:val="28"/>
          <w:szCs w:val="28"/>
          <w:lang w:val="kk-KZ"/>
        </w:rPr>
        <w:t>Қарабаев</w:t>
      </w:r>
    </w:p>
    <w:sectPr w:rsidR="007D59A9" w:rsidRPr="007D59A9" w:rsidSect="00EA19AE">
      <w:headerReference w:type="default" r:id="rId8"/>
      <w:pgSz w:w="16838" w:h="11906" w:orient="landscape"/>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193CA" w14:textId="77777777" w:rsidR="0019090C" w:rsidRDefault="0019090C" w:rsidP="000303B8">
      <w:pPr>
        <w:spacing w:after="0" w:line="240" w:lineRule="auto"/>
      </w:pPr>
      <w:r>
        <w:separator/>
      </w:r>
    </w:p>
  </w:endnote>
  <w:endnote w:type="continuationSeparator" w:id="0">
    <w:p w14:paraId="30ED50D9" w14:textId="77777777" w:rsidR="0019090C" w:rsidRDefault="0019090C" w:rsidP="0003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FE050" w14:textId="77777777" w:rsidR="0019090C" w:rsidRDefault="0019090C" w:rsidP="000303B8">
      <w:pPr>
        <w:spacing w:after="0" w:line="240" w:lineRule="auto"/>
      </w:pPr>
      <w:r>
        <w:separator/>
      </w:r>
    </w:p>
  </w:footnote>
  <w:footnote w:type="continuationSeparator" w:id="0">
    <w:p w14:paraId="27A10219" w14:textId="77777777" w:rsidR="0019090C" w:rsidRDefault="0019090C" w:rsidP="000303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803318"/>
      <w:docPartObj>
        <w:docPartGallery w:val="Page Numbers (Top of Page)"/>
        <w:docPartUnique/>
      </w:docPartObj>
    </w:sdtPr>
    <w:sdtEndPr/>
    <w:sdtContent>
      <w:p w14:paraId="3D824B76" w14:textId="77777777" w:rsidR="005F1C54" w:rsidRDefault="005F1C54">
        <w:pPr>
          <w:pStyle w:val="ac"/>
          <w:jc w:val="center"/>
        </w:pPr>
        <w:r>
          <w:fldChar w:fldCharType="begin"/>
        </w:r>
        <w:r>
          <w:instrText>PAGE   \* MERGEFORMAT</w:instrText>
        </w:r>
        <w:r>
          <w:fldChar w:fldCharType="separate"/>
        </w:r>
        <w:r w:rsidR="000A418C">
          <w:rPr>
            <w:noProof/>
          </w:rPr>
          <w:t>36</w:t>
        </w:r>
        <w:r>
          <w:fldChar w:fldCharType="end"/>
        </w:r>
      </w:p>
    </w:sdtContent>
  </w:sdt>
  <w:p w14:paraId="4A95BFD7" w14:textId="77777777" w:rsidR="005F1C54" w:rsidRDefault="005F1C5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35C"/>
    <w:multiLevelType w:val="hybridMultilevel"/>
    <w:tmpl w:val="61CEB5F6"/>
    <w:lvl w:ilvl="0" w:tplc="D9F65668">
      <w:start w:val="4"/>
      <w:numFmt w:val="decimal"/>
      <w:lvlText w:val="%1."/>
      <w:lvlJc w:val="left"/>
      <w:pPr>
        <w:ind w:left="644"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2306AF"/>
    <w:multiLevelType w:val="hybridMultilevel"/>
    <w:tmpl w:val="6F78C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6C58BE"/>
    <w:multiLevelType w:val="hybridMultilevel"/>
    <w:tmpl w:val="6F78C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5B656A"/>
    <w:multiLevelType w:val="hybridMultilevel"/>
    <w:tmpl w:val="54640808"/>
    <w:lvl w:ilvl="0" w:tplc="03C8683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E24F20"/>
    <w:multiLevelType w:val="hybridMultilevel"/>
    <w:tmpl w:val="912A91B8"/>
    <w:lvl w:ilvl="0" w:tplc="AF8C2C30">
      <w:start w:val="1"/>
      <w:numFmt w:val="bullet"/>
      <w:lvlText w:val=""/>
      <w:lvlJc w:val="left"/>
      <w:pPr>
        <w:tabs>
          <w:tab w:val="num" w:pos="720"/>
        </w:tabs>
        <w:ind w:left="720" w:hanging="360"/>
      </w:pPr>
      <w:rPr>
        <w:rFonts w:ascii="Wingdings" w:hAnsi="Wingdings" w:hint="default"/>
      </w:rPr>
    </w:lvl>
    <w:lvl w:ilvl="1" w:tplc="80AA9F68" w:tentative="1">
      <w:start w:val="1"/>
      <w:numFmt w:val="bullet"/>
      <w:lvlText w:val=""/>
      <w:lvlJc w:val="left"/>
      <w:pPr>
        <w:tabs>
          <w:tab w:val="num" w:pos="1440"/>
        </w:tabs>
        <w:ind w:left="1440" w:hanging="360"/>
      </w:pPr>
      <w:rPr>
        <w:rFonts w:ascii="Wingdings" w:hAnsi="Wingdings" w:hint="default"/>
      </w:rPr>
    </w:lvl>
    <w:lvl w:ilvl="2" w:tplc="EC50623A" w:tentative="1">
      <w:start w:val="1"/>
      <w:numFmt w:val="bullet"/>
      <w:lvlText w:val=""/>
      <w:lvlJc w:val="left"/>
      <w:pPr>
        <w:tabs>
          <w:tab w:val="num" w:pos="2160"/>
        </w:tabs>
        <w:ind w:left="2160" w:hanging="360"/>
      </w:pPr>
      <w:rPr>
        <w:rFonts w:ascii="Wingdings" w:hAnsi="Wingdings" w:hint="default"/>
      </w:rPr>
    </w:lvl>
    <w:lvl w:ilvl="3" w:tplc="DEDE9760" w:tentative="1">
      <w:start w:val="1"/>
      <w:numFmt w:val="bullet"/>
      <w:lvlText w:val=""/>
      <w:lvlJc w:val="left"/>
      <w:pPr>
        <w:tabs>
          <w:tab w:val="num" w:pos="2880"/>
        </w:tabs>
        <w:ind w:left="2880" w:hanging="360"/>
      </w:pPr>
      <w:rPr>
        <w:rFonts w:ascii="Wingdings" w:hAnsi="Wingdings" w:hint="default"/>
      </w:rPr>
    </w:lvl>
    <w:lvl w:ilvl="4" w:tplc="C7045C56" w:tentative="1">
      <w:start w:val="1"/>
      <w:numFmt w:val="bullet"/>
      <w:lvlText w:val=""/>
      <w:lvlJc w:val="left"/>
      <w:pPr>
        <w:tabs>
          <w:tab w:val="num" w:pos="3600"/>
        </w:tabs>
        <w:ind w:left="3600" w:hanging="360"/>
      </w:pPr>
      <w:rPr>
        <w:rFonts w:ascii="Wingdings" w:hAnsi="Wingdings" w:hint="default"/>
      </w:rPr>
    </w:lvl>
    <w:lvl w:ilvl="5" w:tplc="D444BDCC" w:tentative="1">
      <w:start w:val="1"/>
      <w:numFmt w:val="bullet"/>
      <w:lvlText w:val=""/>
      <w:lvlJc w:val="left"/>
      <w:pPr>
        <w:tabs>
          <w:tab w:val="num" w:pos="4320"/>
        </w:tabs>
        <w:ind w:left="4320" w:hanging="360"/>
      </w:pPr>
      <w:rPr>
        <w:rFonts w:ascii="Wingdings" w:hAnsi="Wingdings" w:hint="default"/>
      </w:rPr>
    </w:lvl>
    <w:lvl w:ilvl="6" w:tplc="BD3E9EEE" w:tentative="1">
      <w:start w:val="1"/>
      <w:numFmt w:val="bullet"/>
      <w:lvlText w:val=""/>
      <w:lvlJc w:val="left"/>
      <w:pPr>
        <w:tabs>
          <w:tab w:val="num" w:pos="5040"/>
        </w:tabs>
        <w:ind w:left="5040" w:hanging="360"/>
      </w:pPr>
      <w:rPr>
        <w:rFonts w:ascii="Wingdings" w:hAnsi="Wingdings" w:hint="default"/>
      </w:rPr>
    </w:lvl>
    <w:lvl w:ilvl="7" w:tplc="C058A6D6" w:tentative="1">
      <w:start w:val="1"/>
      <w:numFmt w:val="bullet"/>
      <w:lvlText w:val=""/>
      <w:lvlJc w:val="left"/>
      <w:pPr>
        <w:tabs>
          <w:tab w:val="num" w:pos="5760"/>
        </w:tabs>
        <w:ind w:left="5760" w:hanging="360"/>
      </w:pPr>
      <w:rPr>
        <w:rFonts w:ascii="Wingdings" w:hAnsi="Wingdings" w:hint="default"/>
      </w:rPr>
    </w:lvl>
    <w:lvl w:ilvl="8" w:tplc="148457CC" w:tentative="1">
      <w:start w:val="1"/>
      <w:numFmt w:val="bullet"/>
      <w:lvlText w:val=""/>
      <w:lvlJc w:val="left"/>
      <w:pPr>
        <w:tabs>
          <w:tab w:val="num" w:pos="6480"/>
        </w:tabs>
        <w:ind w:left="6480" w:hanging="360"/>
      </w:pPr>
      <w:rPr>
        <w:rFonts w:ascii="Wingdings" w:hAnsi="Wingdings" w:hint="default"/>
      </w:rPr>
    </w:lvl>
  </w:abstractNum>
  <w:abstractNum w:abstractNumId="5">
    <w:nsid w:val="124C1144"/>
    <w:multiLevelType w:val="hybridMultilevel"/>
    <w:tmpl w:val="265E5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050348"/>
    <w:multiLevelType w:val="multilevel"/>
    <w:tmpl w:val="4320A4E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8634B40"/>
    <w:multiLevelType w:val="hybridMultilevel"/>
    <w:tmpl w:val="B8924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3E5A3C"/>
    <w:multiLevelType w:val="hybridMultilevel"/>
    <w:tmpl w:val="001A6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EF4FF9"/>
    <w:multiLevelType w:val="hybridMultilevel"/>
    <w:tmpl w:val="3AA2E70C"/>
    <w:lvl w:ilvl="0" w:tplc="F3D8256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F7214A"/>
    <w:multiLevelType w:val="hybridMultilevel"/>
    <w:tmpl w:val="B04CF7F4"/>
    <w:lvl w:ilvl="0" w:tplc="D0DAD60A">
      <w:start w:val="1"/>
      <w:numFmt w:val="decimal"/>
      <w:lvlText w:val="%1)"/>
      <w:lvlJc w:val="left"/>
      <w:pPr>
        <w:tabs>
          <w:tab w:val="num" w:pos="720"/>
        </w:tabs>
        <w:ind w:left="720" w:hanging="360"/>
      </w:pPr>
    </w:lvl>
    <w:lvl w:ilvl="1" w:tplc="EA2422A2" w:tentative="1">
      <w:start w:val="1"/>
      <w:numFmt w:val="decimal"/>
      <w:lvlText w:val="%2)"/>
      <w:lvlJc w:val="left"/>
      <w:pPr>
        <w:tabs>
          <w:tab w:val="num" w:pos="1440"/>
        </w:tabs>
        <w:ind w:left="1440" w:hanging="360"/>
      </w:pPr>
    </w:lvl>
    <w:lvl w:ilvl="2" w:tplc="01403A6E" w:tentative="1">
      <w:start w:val="1"/>
      <w:numFmt w:val="decimal"/>
      <w:lvlText w:val="%3)"/>
      <w:lvlJc w:val="left"/>
      <w:pPr>
        <w:tabs>
          <w:tab w:val="num" w:pos="2160"/>
        </w:tabs>
        <w:ind w:left="2160" w:hanging="360"/>
      </w:pPr>
    </w:lvl>
    <w:lvl w:ilvl="3" w:tplc="21145C54" w:tentative="1">
      <w:start w:val="1"/>
      <w:numFmt w:val="decimal"/>
      <w:lvlText w:val="%4)"/>
      <w:lvlJc w:val="left"/>
      <w:pPr>
        <w:tabs>
          <w:tab w:val="num" w:pos="2880"/>
        </w:tabs>
        <w:ind w:left="2880" w:hanging="360"/>
      </w:pPr>
    </w:lvl>
    <w:lvl w:ilvl="4" w:tplc="998C299C" w:tentative="1">
      <w:start w:val="1"/>
      <w:numFmt w:val="decimal"/>
      <w:lvlText w:val="%5)"/>
      <w:lvlJc w:val="left"/>
      <w:pPr>
        <w:tabs>
          <w:tab w:val="num" w:pos="3600"/>
        </w:tabs>
        <w:ind w:left="3600" w:hanging="360"/>
      </w:pPr>
    </w:lvl>
    <w:lvl w:ilvl="5" w:tplc="C93C97D2" w:tentative="1">
      <w:start w:val="1"/>
      <w:numFmt w:val="decimal"/>
      <w:lvlText w:val="%6)"/>
      <w:lvlJc w:val="left"/>
      <w:pPr>
        <w:tabs>
          <w:tab w:val="num" w:pos="4320"/>
        </w:tabs>
        <w:ind w:left="4320" w:hanging="360"/>
      </w:pPr>
    </w:lvl>
    <w:lvl w:ilvl="6" w:tplc="DE74CCA2" w:tentative="1">
      <w:start w:val="1"/>
      <w:numFmt w:val="decimal"/>
      <w:lvlText w:val="%7)"/>
      <w:lvlJc w:val="left"/>
      <w:pPr>
        <w:tabs>
          <w:tab w:val="num" w:pos="5040"/>
        </w:tabs>
        <w:ind w:left="5040" w:hanging="360"/>
      </w:pPr>
    </w:lvl>
    <w:lvl w:ilvl="7" w:tplc="042C8BC6" w:tentative="1">
      <w:start w:val="1"/>
      <w:numFmt w:val="decimal"/>
      <w:lvlText w:val="%8)"/>
      <w:lvlJc w:val="left"/>
      <w:pPr>
        <w:tabs>
          <w:tab w:val="num" w:pos="5760"/>
        </w:tabs>
        <w:ind w:left="5760" w:hanging="360"/>
      </w:pPr>
    </w:lvl>
    <w:lvl w:ilvl="8" w:tplc="928C7744" w:tentative="1">
      <w:start w:val="1"/>
      <w:numFmt w:val="decimal"/>
      <w:lvlText w:val="%9)"/>
      <w:lvlJc w:val="left"/>
      <w:pPr>
        <w:tabs>
          <w:tab w:val="num" w:pos="6480"/>
        </w:tabs>
        <w:ind w:left="6480" w:hanging="360"/>
      </w:pPr>
    </w:lvl>
  </w:abstractNum>
  <w:abstractNum w:abstractNumId="11">
    <w:nsid w:val="305744EB"/>
    <w:multiLevelType w:val="hybridMultilevel"/>
    <w:tmpl w:val="5C3ABA3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323E2E"/>
    <w:multiLevelType w:val="hybridMultilevel"/>
    <w:tmpl w:val="64905758"/>
    <w:lvl w:ilvl="0" w:tplc="63EAA2B6">
      <w:start w:val="1"/>
      <w:numFmt w:val="bullet"/>
      <w:lvlText w:val=""/>
      <w:lvlJc w:val="left"/>
      <w:pPr>
        <w:tabs>
          <w:tab w:val="num" w:pos="720"/>
        </w:tabs>
        <w:ind w:left="720" w:hanging="360"/>
      </w:pPr>
      <w:rPr>
        <w:rFonts w:ascii="Wingdings" w:hAnsi="Wingdings" w:hint="default"/>
      </w:rPr>
    </w:lvl>
    <w:lvl w:ilvl="1" w:tplc="9DB6EDC4" w:tentative="1">
      <w:start w:val="1"/>
      <w:numFmt w:val="bullet"/>
      <w:lvlText w:val=""/>
      <w:lvlJc w:val="left"/>
      <w:pPr>
        <w:tabs>
          <w:tab w:val="num" w:pos="1440"/>
        </w:tabs>
        <w:ind w:left="1440" w:hanging="360"/>
      </w:pPr>
      <w:rPr>
        <w:rFonts w:ascii="Wingdings" w:hAnsi="Wingdings" w:hint="default"/>
      </w:rPr>
    </w:lvl>
    <w:lvl w:ilvl="2" w:tplc="12409830" w:tentative="1">
      <w:start w:val="1"/>
      <w:numFmt w:val="bullet"/>
      <w:lvlText w:val=""/>
      <w:lvlJc w:val="left"/>
      <w:pPr>
        <w:tabs>
          <w:tab w:val="num" w:pos="2160"/>
        </w:tabs>
        <w:ind w:left="2160" w:hanging="360"/>
      </w:pPr>
      <w:rPr>
        <w:rFonts w:ascii="Wingdings" w:hAnsi="Wingdings" w:hint="default"/>
      </w:rPr>
    </w:lvl>
    <w:lvl w:ilvl="3" w:tplc="E25EDF04" w:tentative="1">
      <w:start w:val="1"/>
      <w:numFmt w:val="bullet"/>
      <w:lvlText w:val=""/>
      <w:lvlJc w:val="left"/>
      <w:pPr>
        <w:tabs>
          <w:tab w:val="num" w:pos="2880"/>
        </w:tabs>
        <w:ind w:left="2880" w:hanging="360"/>
      </w:pPr>
      <w:rPr>
        <w:rFonts w:ascii="Wingdings" w:hAnsi="Wingdings" w:hint="default"/>
      </w:rPr>
    </w:lvl>
    <w:lvl w:ilvl="4" w:tplc="6106B712" w:tentative="1">
      <w:start w:val="1"/>
      <w:numFmt w:val="bullet"/>
      <w:lvlText w:val=""/>
      <w:lvlJc w:val="left"/>
      <w:pPr>
        <w:tabs>
          <w:tab w:val="num" w:pos="3600"/>
        </w:tabs>
        <w:ind w:left="3600" w:hanging="360"/>
      </w:pPr>
      <w:rPr>
        <w:rFonts w:ascii="Wingdings" w:hAnsi="Wingdings" w:hint="default"/>
      </w:rPr>
    </w:lvl>
    <w:lvl w:ilvl="5" w:tplc="B08EE544" w:tentative="1">
      <w:start w:val="1"/>
      <w:numFmt w:val="bullet"/>
      <w:lvlText w:val=""/>
      <w:lvlJc w:val="left"/>
      <w:pPr>
        <w:tabs>
          <w:tab w:val="num" w:pos="4320"/>
        </w:tabs>
        <w:ind w:left="4320" w:hanging="360"/>
      </w:pPr>
      <w:rPr>
        <w:rFonts w:ascii="Wingdings" w:hAnsi="Wingdings" w:hint="default"/>
      </w:rPr>
    </w:lvl>
    <w:lvl w:ilvl="6" w:tplc="0136B6CA" w:tentative="1">
      <w:start w:val="1"/>
      <w:numFmt w:val="bullet"/>
      <w:lvlText w:val=""/>
      <w:lvlJc w:val="left"/>
      <w:pPr>
        <w:tabs>
          <w:tab w:val="num" w:pos="5040"/>
        </w:tabs>
        <w:ind w:left="5040" w:hanging="360"/>
      </w:pPr>
      <w:rPr>
        <w:rFonts w:ascii="Wingdings" w:hAnsi="Wingdings" w:hint="default"/>
      </w:rPr>
    </w:lvl>
    <w:lvl w:ilvl="7" w:tplc="D9C6040A" w:tentative="1">
      <w:start w:val="1"/>
      <w:numFmt w:val="bullet"/>
      <w:lvlText w:val=""/>
      <w:lvlJc w:val="left"/>
      <w:pPr>
        <w:tabs>
          <w:tab w:val="num" w:pos="5760"/>
        </w:tabs>
        <w:ind w:left="5760" w:hanging="360"/>
      </w:pPr>
      <w:rPr>
        <w:rFonts w:ascii="Wingdings" w:hAnsi="Wingdings" w:hint="default"/>
      </w:rPr>
    </w:lvl>
    <w:lvl w:ilvl="8" w:tplc="69C6602C" w:tentative="1">
      <w:start w:val="1"/>
      <w:numFmt w:val="bullet"/>
      <w:lvlText w:val=""/>
      <w:lvlJc w:val="left"/>
      <w:pPr>
        <w:tabs>
          <w:tab w:val="num" w:pos="6480"/>
        </w:tabs>
        <w:ind w:left="6480" w:hanging="360"/>
      </w:pPr>
      <w:rPr>
        <w:rFonts w:ascii="Wingdings" w:hAnsi="Wingdings" w:hint="default"/>
      </w:rPr>
    </w:lvl>
  </w:abstractNum>
  <w:abstractNum w:abstractNumId="13">
    <w:nsid w:val="380A259E"/>
    <w:multiLevelType w:val="multilevel"/>
    <w:tmpl w:val="D2D8279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B305393"/>
    <w:multiLevelType w:val="hybridMultilevel"/>
    <w:tmpl w:val="F02C5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8F2D59"/>
    <w:multiLevelType w:val="hybridMultilevel"/>
    <w:tmpl w:val="74766420"/>
    <w:lvl w:ilvl="0" w:tplc="7E6455C2">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6">
    <w:nsid w:val="3EE4041D"/>
    <w:multiLevelType w:val="hybridMultilevel"/>
    <w:tmpl w:val="F44E051A"/>
    <w:lvl w:ilvl="0" w:tplc="F21E1C74">
      <w:start w:val="1"/>
      <w:numFmt w:val="bullet"/>
      <w:lvlText w:val="•"/>
      <w:lvlJc w:val="left"/>
      <w:pPr>
        <w:tabs>
          <w:tab w:val="num" w:pos="720"/>
        </w:tabs>
        <w:ind w:left="720" w:hanging="360"/>
      </w:pPr>
      <w:rPr>
        <w:rFonts w:ascii="Arial" w:hAnsi="Arial" w:hint="default"/>
      </w:rPr>
    </w:lvl>
    <w:lvl w:ilvl="1" w:tplc="F690A800" w:tentative="1">
      <w:start w:val="1"/>
      <w:numFmt w:val="bullet"/>
      <w:lvlText w:val="•"/>
      <w:lvlJc w:val="left"/>
      <w:pPr>
        <w:tabs>
          <w:tab w:val="num" w:pos="1440"/>
        </w:tabs>
        <w:ind w:left="1440" w:hanging="360"/>
      </w:pPr>
      <w:rPr>
        <w:rFonts w:ascii="Arial" w:hAnsi="Arial" w:hint="default"/>
      </w:rPr>
    </w:lvl>
    <w:lvl w:ilvl="2" w:tplc="A630223C" w:tentative="1">
      <w:start w:val="1"/>
      <w:numFmt w:val="bullet"/>
      <w:lvlText w:val="•"/>
      <w:lvlJc w:val="left"/>
      <w:pPr>
        <w:tabs>
          <w:tab w:val="num" w:pos="2160"/>
        </w:tabs>
        <w:ind w:left="2160" w:hanging="360"/>
      </w:pPr>
      <w:rPr>
        <w:rFonts w:ascii="Arial" w:hAnsi="Arial" w:hint="default"/>
      </w:rPr>
    </w:lvl>
    <w:lvl w:ilvl="3" w:tplc="9FB21DCC" w:tentative="1">
      <w:start w:val="1"/>
      <w:numFmt w:val="bullet"/>
      <w:lvlText w:val="•"/>
      <w:lvlJc w:val="left"/>
      <w:pPr>
        <w:tabs>
          <w:tab w:val="num" w:pos="2880"/>
        </w:tabs>
        <w:ind w:left="2880" w:hanging="360"/>
      </w:pPr>
      <w:rPr>
        <w:rFonts w:ascii="Arial" w:hAnsi="Arial" w:hint="default"/>
      </w:rPr>
    </w:lvl>
    <w:lvl w:ilvl="4" w:tplc="6BB4442E" w:tentative="1">
      <w:start w:val="1"/>
      <w:numFmt w:val="bullet"/>
      <w:lvlText w:val="•"/>
      <w:lvlJc w:val="left"/>
      <w:pPr>
        <w:tabs>
          <w:tab w:val="num" w:pos="3600"/>
        </w:tabs>
        <w:ind w:left="3600" w:hanging="360"/>
      </w:pPr>
      <w:rPr>
        <w:rFonts w:ascii="Arial" w:hAnsi="Arial" w:hint="default"/>
      </w:rPr>
    </w:lvl>
    <w:lvl w:ilvl="5" w:tplc="F962B9DA" w:tentative="1">
      <w:start w:val="1"/>
      <w:numFmt w:val="bullet"/>
      <w:lvlText w:val="•"/>
      <w:lvlJc w:val="left"/>
      <w:pPr>
        <w:tabs>
          <w:tab w:val="num" w:pos="4320"/>
        </w:tabs>
        <w:ind w:left="4320" w:hanging="360"/>
      </w:pPr>
      <w:rPr>
        <w:rFonts w:ascii="Arial" w:hAnsi="Arial" w:hint="default"/>
      </w:rPr>
    </w:lvl>
    <w:lvl w:ilvl="6" w:tplc="7806F8BE" w:tentative="1">
      <w:start w:val="1"/>
      <w:numFmt w:val="bullet"/>
      <w:lvlText w:val="•"/>
      <w:lvlJc w:val="left"/>
      <w:pPr>
        <w:tabs>
          <w:tab w:val="num" w:pos="5040"/>
        </w:tabs>
        <w:ind w:left="5040" w:hanging="360"/>
      </w:pPr>
      <w:rPr>
        <w:rFonts w:ascii="Arial" w:hAnsi="Arial" w:hint="default"/>
      </w:rPr>
    </w:lvl>
    <w:lvl w:ilvl="7" w:tplc="1B4EFE18" w:tentative="1">
      <w:start w:val="1"/>
      <w:numFmt w:val="bullet"/>
      <w:lvlText w:val="•"/>
      <w:lvlJc w:val="left"/>
      <w:pPr>
        <w:tabs>
          <w:tab w:val="num" w:pos="5760"/>
        </w:tabs>
        <w:ind w:left="5760" w:hanging="360"/>
      </w:pPr>
      <w:rPr>
        <w:rFonts w:ascii="Arial" w:hAnsi="Arial" w:hint="default"/>
      </w:rPr>
    </w:lvl>
    <w:lvl w:ilvl="8" w:tplc="91CCB232" w:tentative="1">
      <w:start w:val="1"/>
      <w:numFmt w:val="bullet"/>
      <w:lvlText w:val="•"/>
      <w:lvlJc w:val="left"/>
      <w:pPr>
        <w:tabs>
          <w:tab w:val="num" w:pos="6480"/>
        </w:tabs>
        <w:ind w:left="6480" w:hanging="360"/>
      </w:pPr>
      <w:rPr>
        <w:rFonts w:ascii="Arial" w:hAnsi="Arial" w:hint="default"/>
      </w:rPr>
    </w:lvl>
  </w:abstractNum>
  <w:abstractNum w:abstractNumId="17">
    <w:nsid w:val="48B34FFD"/>
    <w:multiLevelType w:val="hybridMultilevel"/>
    <w:tmpl w:val="77FA0FFC"/>
    <w:lvl w:ilvl="0" w:tplc="FC5888B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392FD7"/>
    <w:multiLevelType w:val="multilevel"/>
    <w:tmpl w:val="0204A3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A834C52"/>
    <w:multiLevelType w:val="hybridMultilevel"/>
    <w:tmpl w:val="446668AE"/>
    <w:lvl w:ilvl="0" w:tplc="570820D2">
      <w:start w:val="1"/>
      <w:numFmt w:val="bullet"/>
      <w:lvlText w:val="•"/>
      <w:lvlJc w:val="left"/>
      <w:pPr>
        <w:tabs>
          <w:tab w:val="num" w:pos="720"/>
        </w:tabs>
        <w:ind w:left="720" w:hanging="360"/>
      </w:pPr>
      <w:rPr>
        <w:rFonts w:ascii="Arial" w:hAnsi="Arial" w:hint="default"/>
      </w:rPr>
    </w:lvl>
    <w:lvl w:ilvl="1" w:tplc="6F907EE8" w:tentative="1">
      <w:start w:val="1"/>
      <w:numFmt w:val="bullet"/>
      <w:lvlText w:val="•"/>
      <w:lvlJc w:val="left"/>
      <w:pPr>
        <w:tabs>
          <w:tab w:val="num" w:pos="1440"/>
        </w:tabs>
        <w:ind w:left="1440" w:hanging="360"/>
      </w:pPr>
      <w:rPr>
        <w:rFonts w:ascii="Arial" w:hAnsi="Arial" w:hint="default"/>
      </w:rPr>
    </w:lvl>
    <w:lvl w:ilvl="2" w:tplc="011A7F2C" w:tentative="1">
      <w:start w:val="1"/>
      <w:numFmt w:val="bullet"/>
      <w:lvlText w:val="•"/>
      <w:lvlJc w:val="left"/>
      <w:pPr>
        <w:tabs>
          <w:tab w:val="num" w:pos="2160"/>
        </w:tabs>
        <w:ind w:left="2160" w:hanging="360"/>
      </w:pPr>
      <w:rPr>
        <w:rFonts w:ascii="Arial" w:hAnsi="Arial" w:hint="default"/>
      </w:rPr>
    </w:lvl>
    <w:lvl w:ilvl="3" w:tplc="43101940" w:tentative="1">
      <w:start w:val="1"/>
      <w:numFmt w:val="bullet"/>
      <w:lvlText w:val="•"/>
      <w:lvlJc w:val="left"/>
      <w:pPr>
        <w:tabs>
          <w:tab w:val="num" w:pos="2880"/>
        </w:tabs>
        <w:ind w:left="2880" w:hanging="360"/>
      </w:pPr>
      <w:rPr>
        <w:rFonts w:ascii="Arial" w:hAnsi="Arial" w:hint="default"/>
      </w:rPr>
    </w:lvl>
    <w:lvl w:ilvl="4" w:tplc="0310D2F8" w:tentative="1">
      <w:start w:val="1"/>
      <w:numFmt w:val="bullet"/>
      <w:lvlText w:val="•"/>
      <w:lvlJc w:val="left"/>
      <w:pPr>
        <w:tabs>
          <w:tab w:val="num" w:pos="3600"/>
        </w:tabs>
        <w:ind w:left="3600" w:hanging="360"/>
      </w:pPr>
      <w:rPr>
        <w:rFonts w:ascii="Arial" w:hAnsi="Arial" w:hint="default"/>
      </w:rPr>
    </w:lvl>
    <w:lvl w:ilvl="5" w:tplc="325086BE" w:tentative="1">
      <w:start w:val="1"/>
      <w:numFmt w:val="bullet"/>
      <w:lvlText w:val="•"/>
      <w:lvlJc w:val="left"/>
      <w:pPr>
        <w:tabs>
          <w:tab w:val="num" w:pos="4320"/>
        </w:tabs>
        <w:ind w:left="4320" w:hanging="360"/>
      </w:pPr>
      <w:rPr>
        <w:rFonts w:ascii="Arial" w:hAnsi="Arial" w:hint="default"/>
      </w:rPr>
    </w:lvl>
    <w:lvl w:ilvl="6" w:tplc="B00A0F42" w:tentative="1">
      <w:start w:val="1"/>
      <w:numFmt w:val="bullet"/>
      <w:lvlText w:val="•"/>
      <w:lvlJc w:val="left"/>
      <w:pPr>
        <w:tabs>
          <w:tab w:val="num" w:pos="5040"/>
        </w:tabs>
        <w:ind w:left="5040" w:hanging="360"/>
      </w:pPr>
      <w:rPr>
        <w:rFonts w:ascii="Arial" w:hAnsi="Arial" w:hint="default"/>
      </w:rPr>
    </w:lvl>
    <w:lvl w:ilvl="7" w:tplc="C6AA0B14" w:tentative="1">
      <w:start w:val="1"/>
      <w:numFmt w:val="bullet"/>
      <w:lvlText w:val="•"/>
      <w:lvlJc w:val="left"/>
      <w:pPr>
        <w:tabs>
          <w:tab w:val="num" w:pos="5760"/>
        </w:tabs>
        <w:ind w:left="5760" w:hanging="360"/>
      </w:pPr>
      <w:rPr>
        <w:rFonts w:ascii="Arial" w:hAnsi="Arial" w:hint="default"/>
      </w:rPr>
    </w:lvl>
    <w:lvl w:ilvl="8" w:tplc="3B9C4B9C" w:tentative="1">
      <w:start w:val="1"/>
      <w:numFmt w:val="bullet"/>
      <w:lvlText w:val="•"/>
      <w:lvlJc w:val="left"/>
      <w:pPr>
        <w:tabs>
          <w:tab w:val="num" w:pos="6480"/>
        </w:tabs>
        <w:ind w:left="6480" w:hanging="360"/>
      </w:pPr>
      <w:rPr>
        <w:rFonts w:ascii="Arial" w:hAnsi="Arial" w:hint="default"/>
      </w:rPr>
    </w:lvl>
  </w:abstractNum>
  <w:abstractNum w:abstractNumId="20">
    <w:nsid w:val="5A0413B1"/>
    <w:multiLevelType w:val="hybridMultilevel"/>
    <w:tmpl w:val="6F78C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5E024C"/>
    <w:multiLevelType w:val="hybridMultilevel"/>
    <w:tmpl w:val="B1DE2912"/>
    <w:lvl w:ilvl="0" w:tplc="873462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8A0376"/>
    <w:multiLevelType w:val="hybridMultilevel"/>
    <w:tmpl w:val="F6E8E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DB2AE0"/>
    <w:multiLevelType w:val="hybridMultilevel"/>
    <w:tmpl w:val="EFD458D6"/>
    <w:lvl w:ilvl="0" w:tplc="3D206E54">
      <w:start w:val="1"/>
      <w:numFmt w:val="decimal"/>
      <w:lvlText w:val="%1."/>
      <w:lvlJc w:val="left"/>
      <w:pPr>
        <w:ind w:left="720" w:hanging="360"/>
      </w:pPr>
      <w:rPr>
        <w:rFonts w:ascii="TimesNewRomanPSMT" w:eastAsiaTheme="minorHAnsi" w:hAnsi="TimesNewRomanPSMT" w:cs="TimesNewRomanPSMT"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7937B8"/>
    <w:multiLevelType w:val="hybridMultilevel"/>
    <w:tmpl w:val="90B639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A32690"/>
    <w:multiLevelType w:val="hybridMultilevel"/>
    <w:tmpl w:val="5972CE4C"/>
    <w:lvl w:ilvl="0" w:tplc="E9947A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F3644F"/>
    <w:multiLevelType w:val="hybridMultilevel"/>
    <w:tmpl w:val="AA38B50E"/>
    <w:lvl w:ilvl="0" w:tplc="4EDE2DE0">
      <w:start w:val="1"/>
      <w:numFmt w:val="decimal"/>
      <w:lvlText w:val="%1."/>
      <w:lvlJc w:val="left"/>
      <w:pPr>
        <w:ind w:left="728" w:hanging="360"/>
      </w:pPr>
      <w:rPr>
        <w:rFonts w:ascii="Times New Roman" w:eastAsia="Times New Roman" w:hAnsi="Times New Roman" w:cs="Times New Roman"/>
      </w:rPr>
    </w:lvl>
    <w:lvl w:ilvl="1" w:tplc="04190019" w:tentative="1">
      <w:start w:val="1"/>
      <w:numFmt w:val="lowerLetter"/>
      <w:lvlText w:val="%2."/>
      <w:lvlJc w:val="left"/>
      <w:pPr>
        <w:ind w:left="1448" w:hanging="360"/>
      </w:pPr>
    </w:lvl>
    <w:lvl w:ilvl="2" w:tplc="0419001B" w:tentative="1">
      <w:start w:val="1"/>
      <w:numFmt w:val="lowerRoman"/>
      <w:lvlText w:val="%3."/>
      <w:lvlJc w:val="right"/>
      <w:pPr>
        <w:ind w:left="2168" w:hanging="180"/>
      </w:pPr>
    </w:lvl>
    <w:lvl w:ilvl="3" w:tplc="0419000F" w:tentative="1">
      <w:start w:val="1"/>
      <w:numFmt w:val="decimal"/>
      <w:lvlText w:val="%4."/>
      <w:lvlJc w:val="left"/>
      <w:pPr>
        <w:ind w:left="2888" w:hanging="360"/>
      </w:pPr>
    </w:lvl>
    <w:lvl w:ilvl="4" w:tplc="04190019" w:tentative="1">
      <w:start w:val="1"/>
      <w:numFmt w:val="lowerLetter"/>
      <w:lvlText w:val="%5."/>
      <w:lvlJc w:val="left"/>
      <w:pPr>
        <w:ind w:left="3608" w:hanging="360"/>
      </w:pPr>
    </w:lvl>
    <w:lvl w:ilvl="5" w:tplc="0419001B" w:tentative="1">
      <w:start w:val="1"/>
      <w:numFmt w:val="lowerRoman"/>
      <w:lvlText w:val="%6."/>
      <w:lvlJc w:val="right"/>
      <w:pPr>
        <w:ind w:left="4328" w:hanging="180"/>
      </w:pPr>
    </w:lvl>
    <w:lvl w:ilvl="6" w:tplc="0419000F" w:tentative="1">
      <w:start w:val="1"/>
      <w:numFmt w:val="decimal"/>
      <w:lvlText w:val="%7."/>
      <w:lvlJc w:val="left"/>
      <w:pPr>
        <w:ind w:left="5048" w:hanging="360"/>
      </w:pPr>
    </w:lvl>
    <w:lvl w:ilvl="7" w:tplc="04190019" w:tentative="1">
      <w:start w:val="1"/>
      <w:numFmt w:val="lowerLetter"/>
      <w:lvlText w:val="%8."/>
      <w:lvlJc w:val="left"/>
      <w:pPr>
        <w:ind w:left="5768" w:hanging="360"/>
      </w:pPr>
    </w:lvl>
    <w:lvl w:ilvl="8" w:tplc="0419001B" w:tentative="1">
      <w:start w:val="1"/>
      <w:numFmt w:val="lowerRoman"/>
      <w:lvlText w:val="%9."/>
      <w:lvlJc w:val="right"/>
      <w:pPr>
        <w:ind w:left="6488" w:hanging="180"/>
      </w:pPr>
    </w:lvl>
  </w:abstractNum>
  <w:abstractNum w:abstractNumId="27">
    <w:nsid w:val="6D8727E8"/>
    <w:multiLevelType w:val="hybridMultilevel"/>
    <w:tmpl w:val="3AE84FA8"/>
    <w:lvl w:ilvl="0" w:tplc="57861D1A">
      <w:start w:val="1"/>
      <w:numFmt w:val="decimal"/>
      <w:lvlText w:val="%1)"/>
      <w:lvlJc w:val="left"/>
      <w:pPr>
        <w:tabs>
          <w:tab w:val="num" w:pos="720"/>
        </w:tabs>
        <w:ind w:left="720" w:hanging="360"/>
      </w:pPr>
    </w:lvl>
    <w:lvl w:ilvl="1" w:tplc="F422861A" w:tentative="1">
      <w:start w:val="1"/>
      <w:numFmt w:val="decimal"/>
      <w:lvlText w:val="%2)"/>
      <w:lvlJc w:val="left"/>
      <w:pPr>
        <w:tabs>
          <w:tab w:val="num" w:pos="1440"/>
        </w:tabs>
        <w:ind w:left="1440" w:hanging="360"/>
      </w:pPr>
    </w:lvl>
    <w:lvl w:ilvl="2" w:tplc="F5D0E1C8" w:tentative="1">
      <w:start w:val="1"/>
      <w:numFmt w:val="decimal"/>
      <w:lvlText w:val="%3)"/>
      <w:lvlJc w:val="left"/>
      <w:pPr>
        <w:tabs>
          <w:tab w:val="num" w:pos="2160"/>
        </w:tabs>
        <w:ind w:left="2160" w:hanging="360"/>
      </w:pPr>
    </w:lvl>
    <w:lvl w:ilvl="3" w:tplc="7310B188" w:tentative="1">
      <w:start w:val="1"/>
      <w:numFmt w:val="decimal"/>
      <w:lvlText w:val="%4)"/>
      <w:lvlJc w:val="left"/>
      <w:pPr>
        <w:tabs>
          <w:tab w:val="num" w:pos="2880"/>
        </w:tabs>
        <w:ind w:left="2880" w:hanging="360"/>
      </w:pPr>
    </w:lvl>
    <w:lvl w:ilvl="4" w:tplc="4AAAE812" w:tentative="1">
      <w:start w:val="1"/>
      <w:numFmt w:val="decimal"/>
      <w:lvlText w:val="%5)"/>
      <w:lvlJc w:val="left"/>
      <w:pPr>
        <w:tabs>
          <w:tab w:val="num" w:pos="3600"/>
        </w:tabs>
        <w:ind w:left="3600" w:hanging="360"/>
      </w:pPr>
    </w:lvl>
    <w:lvl w:ilvl="5" w:tplc="B1CC8FE2" w:tentative="1">
      <w:start w:val="1"/>
      <w:numFmt w:val="decimal"/>
      <w:lvlText w:val="%6)"/>
      <w:lvlJc w:val="left"/>
      <w:pPr>
        <w:tabs>
          <w:tab w:val="num" w:pos="4320"/>
        </w:tabs>
        <w:ind w:left="4320" w:hanging="360"/>
      </w:pPr>
    </w:lvl>
    <w:lvl w:ilvl="6" w:tplc="333624D6" w:tentative="1">
      <w:start w:val="1"/>
      <w:numFmt w:val="decimal"/>
      <w:lvlText w:val="%7)"/>
      <w:lvlJc w:val="left"/>
      <w:pPr>
        <w:tabs>
          <w:tab w:val="num" w:pos="5040"/>
        </w:tabs>
        <w:ind w:left="5040" w:hanging="360"/>
      </w:pPr>
    </w:lvl>
    <w:lvl w:ilvl="7" w:tplc="A1301BD8" w:tentative="1">
      <w:start w:val="1"/>
      <w:numFmt w:val="decimal"/>
      <w:lvlText w:val="%8)"/>
      <w:lvlJc w:val="left"/>
      <w:pPr>
        <w:tabs>
          <w:tab w:val="num" w:pos="5760"/>
        </w:tabs>
        <w:ind w:left="5760" w:hanging="360"/>
      </w:pPr>
    </w:lvl>
    <w:lvl w:ilvl="8" w:tplc="A1A6FE74" w:tentative="1">
      <w:start w:val="1"/>
      <w:numFmt w:val="decimal"/>
      <w:lvlText w:val="%9)"/>
      <w:lvlJc w:val="left"/>
      <w:pPr>
        <w:tabs>
          <w:tab w:val="num" w:pos="6480"/>
        </w:tabs>
        <w:ind w:left="6480" w:hanging="360"/>
      </w:pPr>
    </w:lvl>
  </w:abstractNum>
  <w:abstractNum w:abstractNumId="28">
    <w:nsid w:val="7C94192D"/>
    <w:multiLevelType w:val="hybridMultilevel"/>
    <w:tmpl w:val="29D658FC"/>
    <w:lvl w:ilvl="0" w:tplc="77FEB4AE">
      <w:start w:val="1"/>
      <w:numFmt w:val="decimal"/>
      <w:lvlText w:val="%1."/>
      <w:lvlJc w:val="left"/>
      <w:pPr>
        <w:ind w:left="780" w:hanging="42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26"/>
  </w:num>
  <w:num w:numId="4">
    <w:abstractNumId w:val="3"/>
  </w:num>
  <w:num w:numId="5">
    <w:abstractNumId w:val="28"/>
  </w:num>
  <w:num w:numId="6">
    <w:abstractNumId w:val="12"/>
  </w:num>
  <w:num w:numId="7">
    <w:abstractNumId w:val="16"/>
  </w:num>
  <w:num w:numId="8">
    <w:abstractNumId w:val="19"/>
  </w:num>
  <w:num w:numId="9">
    <w:abstractNumId w:val="4"/>
  </w:num>
  <w:num w:numId="10">
    <w:abstractNumId w:val="1"/>
  </w:num>
  <w:num w:numId="11">
    <w:abstractNumId w:val="15"/>
  </w:num>
  <w:num w:numId="12">
    <w:abstractNumId w:val="22"/>
  </w:num>
  <w:num w:numId="13">
    <w:abstractNumId w:val="24"/>
  </w:num>
  <w:num w:numId="14">
    <w:abstractNumId w:val="25"/>
  </w:num>
  <w:num w:numId="15">
    <w:abstractNumId w:val="23"/>
  </w:num>
  <w:num w:numId="16">
    <w:abstractNumId w:val="2"/>
  </w:num>
  <w:num w:numId="17">
    <w:abstractNumId w:val="27"/>
  </w:num>
  <w:num w:numId="18">
    <w:abstractNumId w:val="20"/>
  </w:num>
  <w:num w:numId="19">
    <w:abstractNumId w:val="10"/>
  </w:num>
  <w:num w:numId="20">
    <w:abstractNumId w:val="6"/>
  </w:num>
  <w:num w:numId="21">
    <w:abstractNumId w:val="13"/>
  </w:num>
  <w:num w:numId="22">
    <w:abstractNumId w:val="8"/>
  </w:num>
  <w:num w:numId="23">
    <w:abstractNumId w:val="5"/>
  </w:num>
  <w:num w:numId="24">
    <w:abstractNumId w:val="0"/>
  </w:num>
  <w:num w:numId="25">
    <w:abstractNumId w:val="21"/>
  </w:num>
  <w:num w:numId="26">
    <w:abstractNumId w:val="17"/>
  </w:num>
  <w:num w:numId="27">
    <w:abstractNumId w:val="14"/>
  </w:num>
  <w:num w:numId="28">
    <w:abstractNumId w:val="1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5A"/>
    <w:rsid w:val="00000607"/>
    <w:rsid w:val="00000979"/>
    <w:rsid w:val="00004C5C"/>
    <w:rsid w:val="00012722"/>
    <w:rsid w:val="00014949"/>
    <w:rsid w:val="00014CC2"/>
    <w:rsid w:val="00020307"/>
    <w:rsid w:val="00022209"/>
    <w:rsid w:val="000303B8"/>
    <w:rsid w:val="00030ACD"/>
    <w:rsid w:val="000379A1"/>
    <w:rsid w:val="000457EA"/>
    <w:rsid w:val="0005057C"/>
    <w:rsid w:val="00050FAF"/>
    <w:rsid w:val="00056C6F"/>
    <w:rsid w:val="00060A04"/>
    <w:rsid w:val="00061BFA"/>
    <w:rsid w:val="00062B76"/>
    <w:rsid w:val="00063A6E"/>
    <w:rsid w:val="00063C9D"/>
    <w:rsid w:val="00064CCD"/>
    <w:rsid w:val="0008239E"/>
    <w:rsid w:val="00082DCD"/>
    <w:rsid w:val="000864CE"/>
    <w:rsid w:val="000A1A06"/>
    <w:rsid w:val="000A3362"/>
    <w:rsid w:val="000A418C"/>
    <w:rsid w:val="000A535D"/>
    <w:rsid w:val="000A7194"/>
    <w:rsid w:val="000B057B"/>
    <w:rsid w:val="000B3417"/>
    <w:rsid w:val="000B3F9E"/>
    <w:rsid w:val="000B45D9"/>
    <w:rsid w:val="000C59B2"/>
    <w:rsid w:val="000D369B"/>
    <w:rsid w:val="000D71DB"/>
    <w:rsid w:val="000E1128"/>
    <w:rsid w:val="000E158B"/>
    <w:rsid w:val="000E35A7"/>
    <w:rsid w:val="000F314D"/>
    <w:rsid w:val="000F4AB9"/>
    <w:rsid w:val="00101063"/>
    <w:rsid w:val="00101D9B"/>
    <w:rsid w:val="00111438"/>
    <w:rsid w:val="00120CC2"/>
    <w:rsid w:val="00123EB2"/>
    <w:rsid w:val="00125CCC"/>
    <w:rsid w:val="0012656F"/>
    <w:rsid w:val="00132AC8"/>
    <w:rsid w:val="0013468A"/>
    <w:rsid w:val="00134D6C"/>
    <w:rsid w:val="00134FBE"/>
    <w:rsid w:val="001364FA"/>
    <w:rsid w:val="0014020B"/>
    <w:rsid w:val="0014198B"/>
    <w:rsid w:val="0014215D"/>
    <w:rsid w:val="0014263E"/>
    <w:rsid w:val="00147226"/>
    <w:rsid w:val="0015515A"/>
    <w:rsid w:val="00155B65"/>
    <w:rsid w:val="00163E08"/>
    <w:rsid w:val="001664D5"/>
    <w:rsid w:val="00172FB8"/>
    <w:rsid w:val="001765A5"/>
    <w:rsid w:val="00180EAD"/>
    <w:rsid w:val="00181D4C"/>
    <w:rsid w:val="001860CE"/>
    <w:rsid w:val="0019090C"/>
    <w:rsid w:val="00190E9F"/>
    <w:rsid w:val="00191E2C"/>
    <w:rsid w:val="0019350C"/>
    <w:rsid w:val="00196BEB"/>
    <w:rsid w:val="001A0C79"/>
    <w:rsid w:val="001A2503"/>
    <w:rsid w:val="001A3101"/>
    <w:rsid w:val="001B4203"/>
    <w:rsid w:val="001B786C"/>
    <w:rsid w:val="001C7921"/>
    <w:rsid w:val="001E4183"/>
    <w:rsid w:val="001E4888"/>
    <w:rsid w:val="001E67D4"/>
    <w:rsid w:val="001E7990"/>
    <w:rsid w:val="001F2D5A"/>
    <w:rsid w:val="001F63A5"/>
    <w:rsid w:val="001F7123"/>
    <w:rsid w:val="002073F0"/>
    <w:rsid w:val="0021125D"/>
    <w:rsid w:val="00214A90"/>
    <w:rsid w:val="00217832"/>
    <w:rsid w:val="00222E0A"/>
    <w:rsid w:val="0022374A"/>
    <w:rsid w:val="00223C1B"/>
    <w:rsid w:val="00231618"/>
    <w:rsid w:val="00231F4C"/>
    <w:rsid w:val="002368AF"/>
    <w:rsid w:val="002457E1"/>
    <w:rsid w:val="00247174"/>
    <w:rsid w:val="002506A3"/>
    <w:rsid w:val="002576B5"/>
    <w:rsid w:val="00260CFC"/>
    <w:rsid w:val="00262DBF"/>
    <w:rsid w:val="00265CD1"/>
    <w:rsid w:val="0027011E"/>
    <w:rsid w:val="00271856"/>
    <w:rsid w:val="00282C6B"/>
    <w:rsid w:val="00284FF8"/>
    <w:rsid w:val="002921E1"/>
    <w:rsid w:val="002938A9"/>
    <w:rsid w:val="00293E83"/>
    <w:rsid w:val="002A0218"/>
    <w:rsid w:val="002A1843"/>
    <w:rsid w:val="002A5966"/>
    <w:rsid w:val="002B09F1"/>
    <w:rsid w:val="002B628B"/>
    <w:rsid w:val="002C073B"/>
    <w:rsid w:val="002C5569"/>
    <w:rsid w:val="002C5D58"/>
    <w:rsid w:val="002D4F3E"/>
    <w:rsid w:val="002D64BB"/>
    <w:rsid w:val="002E2E50"/>
    <w:rsid w:val="002E4676"/>
    <w:rsid w:val="002F1391"/>
    <w:rsid w:val="002F39BA"/>
    <w:rsid w:val="00300262"/>
    <w:rsid w:val="00303F48"/>
    <w:rsid w:val="0031062F"/>
    <w:rsid w:val="00312E08"/>
    <w:rsid w:val="00315F99"/>
    <w:rsid w:val="003268A7"/>
    <w:rsid w:val="00332A88"/>
    <w:rsid w:val="0033510F"/>
    <w:rsid w:val="003407FE"/>
    <w:rsid w:val="00340CD3"/>
    <w:rsid w:val="00350769"/>
    <w:rsid w:val="00356F01"/>
    <w:rsid w:val="003637D6"/>
    <w:rsid w:val="003645FE"/>
    <w:rsid w:val="00365130"/>
    <w:rsid w:val="00366131"/>
    <w:rsid w:val="003701C5"/>
    <w:rsid w:val="00374172"/>
    <w:rsid w:val="00374CEA"/>
    <w:rsid w:val="003808D6"/>
    <w:rsid w:val="0038411B"/>
    <w:rsid w:val="003870F2"/>
    <w:rsid w:val="003937F0"/>
    <w:rsid w:val="003A4C26"/>
    <w:rsid w:val="003A54CD"/>
    <w:rsid w:val="003B0FB3"/>
    <w:rsid w:val="003C0760"/>
    <w:rsid w:val="003C273C"/>
    <w:rsid w:val="003C4348"/>
    <w:rsid w:val="003C68FB"/>
    <w:rsid w:val="003D0EED"/>
    <w:rsid w:val="003D2107"/>
    <w:rsid w:val="003E272E"/>
    <w:rsid w:val="003E5D4F"/>
    <w:rsid w:val="003F39F2"/>
    <w:rsid w:val="003F4B51"/>
    <w:rsid w:val="003F6A33"/>
    <w:rsid w:val="003F731B"/>
    <w:rsid w:val="00416E01"/>
    <w:rsid w:val="004279CC"/>
    <w:rsid w:val="00427E91"/>
    <w:rsid w:val="00433E5A"/>
    <w:rsid w:val="00440361"/>
    <w:rsid w:val="00444E51"/>
    <w:rsid w:val="004523D6"/>
    <w:rsid w:val="00452762"/>
    <w:rsid w:val="004556D5"/>
    <w:rsid w:val="004567F9"/>
    <w:rsid w:val="0045752C"/>
    <w:rsid w:val="00457C04"/>
    <w:rsid w:val="0046382C"/>
    <w:rsid w:val="004701D8"/>
    <w:rsid w:val="00473940"/>
    <w:rsid w:val="0047411C"/>
    <w:rsid w:val="004743DF"/>
    <w:rsid w:val="00474627"/>
    <w:rsid w:val="00474D1A"/>
    <w:rsid w:val="00475D9F"/>
    <w:rsid w:val="00482629"/>
    <w:rsid w:val="0048315F"/>
    <w:rsid w:val="00484A47"/>
    <w:rsid w:val="00486ECC"/>
    <w:rsid w:val="004963B9"/>
    <w:rsid w:val="004A3B6B"/>
    <w:rsid w:val="004A5AB1"/>
    <w:rsid w:val="004A7F42"/>
    <w:rsid w:val="004B17BB"/>
    <w:rsid w:val="004B2419"/>
    <w:rsid w:val="004E124E"/>
    <w:rsid w:val="004E31AC"/>
    <w:rsid w:val="004E5223"/>
    <w:rsid w:val="004E5E14"/>
    <w:rsid w:val="004F1FCC"/>
    <w:rsid w:val="004F70C1"/>
    <w:rsid w:val="00500666"/>
    <w:rsid w:val="00500DC8"/>
    <w:rsid w:val="00504E88"/>
    <w:rsid w:val="005101BC"/>
    <w:rsid w:val="0051053F"/>
    <w:rsid w:val="00515077"/>
    <w:rsid w:val="00523778"/>
    <w:rsid w:val="00534FDF"/>
    <w:rsid w:val="00537556"/>
    <w:rsid w:val="00544DFC"/>
    <w:rsid w:val="0054550A"/>
    <w:rsid w:val="00547678"/>
    <w:rsid w:val="005601A9"/>
    <w:rsid w:val="00565D5B"/>
    <w:rsid w:val="005666E2"/>
    <w:rsid w:val="005667B3"/>
    <w:rsid w:val="0057178B"/>
    <w:rsid w:val="005727BA"/>
    <w:rsid w:val="00572D2C"/>
    <w:rsid w:val="00575616"/>
    <w:rsid w:val="005778D7"/>
    <w:rsid w:val="00582F21"/>
    <w:rsid w:val="00583F7B"/>
    <w:rsid w:val="005967A8"/>
    <w:rsid w:val="005970DE"/>
    <w:rsid w:val="005A63D3"/>
    <w:rsid w:val="005A7653"/>
    <w:rsid w:val="005B2C31"/>
    <w:rsid w:val="005B41BF"/>
    <w:rsid w:val="005C2463"/>
    <w:rsid w:val="005C2527"/>
    <w:rsid w:val="005C3F1B"/>
    <w:rsid w:val="005D7F25"/>
    <w:rsid w:val="005E0252"/>
    <w:rsid w:val="005E0AFF"/>
    <w:rsid w:val="005E3BBC"/>
    <w:rsid w:val="005E779B"/>
    <w:rsid w:val="005E7922"/>
    <w:rsid w:val="005E7B69"/>
    <w:rsid w:val="005F18D8"/>
    <w:rsid w:val="005F1C54"/>
    <w:rsid w:val="005F2405"/>
    <w:rsid w:val="005F2AE1"/>
    <w:rsid w:val="005F643B"/>
    <w:rsid w:val="00605161"/>
    <w:rsid w:val="0060727C"/>
    <w:rsid w:val="00607734"/>
    <w:rsid w:val="0061272F"/>
    <w:rsid w:val="00615AA5"/>
    <w:rsid w:val="00617E7D"/>
    <w:rsid w:val="0063105D"/>
    <w:rsid w:val="00632829"/>
    <w:rsid w:val="00641F54"/>
    <w:rsid w:val="00646ED6"/>
    <w:rsid w:val="00647BBD"/>
    <w:rsid w:val="00652389"/>
    <w:rsid w:val="00655226"/>
    <w:rsid w:val="00660348"/>
    <w:rsid w:val="00661D5D"/>
    <w:rsid w:val="00665A24"/>
    <w:rsid w:val="00670362"/>
    <w:rsid w:val="0067087F"/>
    <w:rsid w:val="00671756"/>
    <w:rsid w:val="00680075"/>
    <w:rsid w:val="00682EA0"/>
    <w:rsid w:val="006875D9"/>
    <w:rsid w:val="0069001C"/>
    <w:rsid w:val="006901D4"/>
    <w:rsid w:val="00691045"/>
    <w:rsid w:val="00693BC1"/>
    <w:rsid w:val="00694004"/>
    <w:rsid w:val="00694A29"/>
    <w:rsid w:val="00694BA9"/>
    <w:rsid w:val="006A33B8"/>
    <w:rsid w:val="006A4CB7"/>
    <w:rsid w:val="006A5453"/>
    <w:rsid w:val="006A772D"/>
    <w:rsid w:val="006B01C0"/>
    <w:rsid w:val="006B7F2B"/>
    <w:rsid w:val="006C33CA"/>
    <w:rsid w:val="006C7AFC"/>
    <w:rsid w:val="006C7D3B"/>
    <w:rsid w:val="006D0975"/>
    <w:rsid w:val="006E1FC5"/>
    <w:rsid w:val="006E36A5"/>
    <w:rsid w:val="006E3BAC"/>
    <w:rsid w:val="006E738E"/>
    <w:rsid w:val="006F0675"/>
    <w:rsid w:val="006F5367"/>
    <w:rsid w:val="00700331"/>
    <w:rsid w:val="00703196"/>
    <w:rsid w:val="007041EA"/>
    <w:rsid w:val="00713870"/>
    <w:rsid w:val="00714375"/>
    <w:rsid w:val="007146CD"/>
    <w:rsid w:val="0071775F"/>
    <w:rsid w:val="0072442A"/>
    <w:rsid w:val="0072611E"/>
    <w:rsid w:val="0072700A"/>
    <w:rsid w:val="007273BA"/>
    <w:rsid w:val="00732203"/>
    <w:rsid w:val="0073336D"/>
    <w:rsid w:val="007366F9"/>
    <w:rsid w:val="00741654"/>
    <w:rsid w:val="00746439"/>
    <w:rsid w:val="00756A51"/>
    <w:rsid w:val="00757E40"/>
    <w:rsid w:val="007640AC"/>
    <w:rsid w:val="007655EE"/>
    <w:rsid w:val="00771A8D"/>
    <w:rsid w:val="00771CD5"/>
    <w:rsid w:val="00771DD6"/>
    <w:rsid w:val="00776BA7"/>
    <w:rsid w:val="007816A4"/>
    <w:rsid w:val="00781CB0"/>
    <w:rsid w:val="00782E53"/>
    <w:rsid w:val="0078346D"/>
    <w:rsid w:val="007863BF"/>
    <w:rsid w:val="00787F3C"/>
    <w:rsid w:val="007924B1"/>
    <w:rsid w:val="007947E6"/>
    <w:rsid w:val="00797B66"/>
    <w:rsid w:val="007A0B28"/>
    <w:rsid w:val="007B3AA9"/>
    <w:rsid w:val="007B3B76"/>
    <w:rsid w:val="007B58D7"/>
    <w:rsid w:val="007C0C57"/>
    <w:rsid w:val="007C405E"/>
    <w:rsid w:val="007C5086"/>
    <w:rsid w:val="007D27B3"/>
    <w:rsid w:val="007D59A9"/>
    <w:rsid w:val="007D71AA"/>
    <w:rsid w:val="007D7BB9"/>
    <w:rsid w:val="007E75D0"/>
    <w:rsid w:val="007E7EE3"/>
    <w:rsid w:val="007F59A5"/>
    <w:rsid w:val="00802B3E"/>
    <w:rsid w:val="008033D8"/>
    <w:rsid w:val="0081039B"/>
    <w:rsid w:val="00810ECB"/>
    <w:rsid w:val="00810EE1"/>
    <w:rsid w:val="00813D99"/>
    <w:rsid w:val="00816F8E"/>
    <w:rsid w:val="00817848"/>
    <w:rsid w:val="00817ADC"/>
    <w:rsid w:val="00821528"/>
    <w:rsid w:val="0082193D"/>
    <w:rsid w:val="00824A30"/>
    <w:rsid w:val="00825D55"/>
    <w:rsid w:val="00831E23"/>
    <w:rsid w:val="008326ED"/>
    <w:rsid w:val="00833EE3"/>
    <w:rsid w:val="00834059"/>
    <w:rsid w:val="008418D9"/>
    <w:rsid w:val="00844760"/>
    <w:rsid w:val="00846615"/>
    <w:rsid w:val="008501BC"/>
    <w:rsid w:val="008603E4"/>
    <w:rsid w:val="00865DFE"/>
    <w:rsid w:val="00867751"/>
    <w:rsid w:val="00867F43"/>
    <w:rsid w:val="00872712"/>
    <w:rsid w:val="00880194"/>
    <w:rsid w:val="00891901"/>
    <w:rsid w:val="00892E0A"/>
    <w:rsid w:val="00896533"/>
    <w:rsid w:val="008972A6"/>
    <w:rsid w:val="008A2E02"/>
    <w:rsid w:val="008A5220"/>
    <w:rsid w:val="008A614D"/>
    <w:rsid w:val="008B0310"/>
    <w:rsid w:val="008B18B3"/>
    <w:rsid w:val="008B21B8"/>
    <w:rsid w:val="008B2D66"/>
    <w:rsid w:val="008B7853"/>
    <w:rsid w:val="008C2E16"/>
    <w:rsid w:val="008C5EDC"/>
    <w:rsid w:val="008E028F"/>
    <w:rsid w:val="008E0BD6"/>
    <w:rsid w:val="008E1E50"/>
    <w:rsid w:val="008E4016"/>
    <w:rsid w:val="008E6000"/>
    <w:rsid w:val="00906BDD"/>
    <w:rsid w:val="00907814"/>
    <w:rsid w:val="00907A83"/>
    <w:rsid w:val="00917484"/>
    <w:rsid w:val="00921A87"/>
    <w:rsid w:val="00932E7F"/>
    <w:rsid w:val="00932F6C"/>
    <w:rsid w:val="00935997"/>
    <w:rsid w:val="00936D83"/>
    <w:rsid w:val="00944BFA"/>
    <w:rsid w:val="009456E7"/>
    <w:rsid w:val="00953CEF"/>
    <w:rsid w:val="009556D6"/>
    <w:rsid w:val="00961A82"/>
    <w:rsid w:val="00964710"/>
    <w:rsid w:val="00972D5D"/>
    <w:rsid w:val="00973094"/>
    <w:rsid w:val="00981F72"/>
    <w:rsid w:val="00982C65"/>
    <w:rsid w:val="009849BE"/>
    <w:rsid w:val="009862D3"/>
    <w:rsid w:val="00996911"/>
    <w:rsid w:val="009A285A"/>
    <w:rsid w:val="009B1021"/>
    <w:rsid w:val="009B1473"/>
    <w:rsid w:val="009B549D"/>
    <w:rsid w:val="009C47BB"/>
    <w:rsid w:val="009C5640"/>
    <w:rsid w:val="009C69DD"/>
    <w:rsid w:val="009D079E"/>
    <w:rsid w:val="009D4C52"/>
    <w:rsid w:val="009D546D"/>
    <w:rsid w:val="009E1554"/>
    <w:rsid w:val="009E2202"/>
    <w:rsid w:val="009E59FD"/>
    <w:rsid w:val="009F6A6F"/>
    <w:rsid w:val="009F7A23"/>
    <w:rsid w:val="009F7A37"/>
    <w:rsid w:val="00A071C4"/>
    <w:rsid w:val="00A07E41"/>
    <w:rsid w:val="00A15486"/>
    <w:rsid w:val="00A2304F"/>
    <w:rsid w:val="00A236C0"/>
    <w:rsid w:val="00A30FAE"/>
    <w:rsid w:val="00A34E94"/>
    <w:rsid w:val="00A36395"/>
    <w:rsid w:val="00A41F7B"/>
    <w:rsid w:val="00A436AD"/>
    <w:rsid w:val="00A45688"/>
    <w:rsid w:val="00A46C04"/>
    <w:rsid w:val="00A506DB"/>
    <w:rsid w:val="00A5153F"/>
    <w:rsid w:val="00A52E84"/>
    <w:rsid w:val="00A54311"/>
    <w:rsid w:val="00A56399"/>
    <w:rsid w:val="00A574B2"/>
    <w:rsid w:val="00A5783E"/>
    <w:rsid w:val="00A60532"/>
    <w:rsid w:val="00A623BB"/>
    <w:rsid w:val="00A65C83"/>
    <w:rsid w:val="00A7035B"/>
    <w:rsid w:val="00A7106F"/>
    <w:rsid w:val="00A71C70"/>
    <w:rsid w:val="00A808C5"/>
    <w:rsid w:val="00A8196D"/>
    <w:rsid w:val="00A87B38"/>
    <w:rsid w:val="00A87CEB"/>
    <w:rsid w:val="00A969D6"/>
    <w:rsid w:val="00A97174"/>
    <w:rsid w:val="00AB19E1"/>
    <w:rsid w:val="00AB78C3"/>
    <w:rsid w:val="00AC2834"/>
    <w:rsid w:val="00AC5172"/>
    <w:rsid w:val="00AD07CC"/>
    <w:rsid w:val="00AD2891"/>
    <w:rsid w:val="00AD28C4"/>
    <w:rsid w:val="00AD6FA4"/>
    <w:rsid w:val="00AE1BDA"/>
    <w:rsid w:val="00AE499A"/>
    <w:rsid w:val="00AE4A93"/>
    <w:rsid w:val="00AE5BF9"/>
    <w:rsid w:val="00AF2396"/>
    <w:rsid w:val="00AF39C5"/>
    <w:rsid w:val="00AF6169"/>
    <w:rsid w:val="00B05125"/>
    <w:rsid w:val="00B06401"/>
    <w:rsid w:val="00B06780"/>
    <w:rsid w:val="00B1136C"/>
    <w:rsid w:val="00B119AB"/>
    <w:rsid w:val="00B12CDC"/>
    <w:rsid w:val="00B16816"/>
    <w:rsid w:val="00B17798"/>
    <w:rsid w:val="00B22589"/>
    <w:rsid w:val="00B23F03"/>
    <w:rsid w:val="00B25CBB"/>
    <w:rsid w:val="00B30B88"/>
    <w:rsid w:val="00B3237C"/>
    <w:rsid w:val="00B35862"/>
    <w:rsid w:val="00B4339C"/>
    <w:rsid w:val="00B440B7"/>
    <w:rsid w:val="00B45133"/>
    <w:rsid w:val="00B46706"/>
    <w:rsid w:val="00B476BE"/>
    <w:rsid w:val="00B50FA7"/>
    <w:rsid w:val="00B62F36"/>
    <w:rsid w:val="00B7060B"/>
    <w:rsid w:val="00B70F3C"/>
    <w:rsid w:val="00B71E96"/>
    <w:rsid w:val="00B72967"/>
    <w:rsid w:val="00B730C4"/>
    <w:rsid w:val="00B731CF"/>
    <w:rsid w:val="00B755E2"/>
    <w:rsid w:val="00B874E9"/>
    <w:rsid w:val="00B91203"/>
    <w:rsid w:val="00B913E3"/>
    <w:rsid w:val="00B95F1B"/>
    <w:rsid w:val="00B96102"/>
    <w:rsid w:val="00BA5A3F"/>
    <w:rsid w:val="00BB4F43"/>
    <w:rsid w:val="00BC1112"/>
    <w:rsid w:val="00BD015A"/>
    <w:rsid w:val="00BD02E9"/>
    <w:rsid w:val="00BD1AC9"/>
    <w:rsid w:val="00BD5A58"/>
    <w:rsid w:val="00BD66D6"/>
    <w:rsid w:val="00BD7F25"/>
    <w:rsid w:val="00BE2493"/>
    <w:rsid w:val="00BE37DA"/>
    <w:rsid w:val="00BE4135"/>
    <w:rsid w:val="00BE6F43"/>
    <w:rsid w:val="00BE7BCE"/>
    <w:rsid w:val="00BF1549"/>
    <w:rsid w:val="00BF23E7"/>
    <w:rsid w:val="00BF51DA"/>
    <w:rsid w:val="00C00BED"/>
    <w:rsid w:val="00C071C4"/>
    <w:rsid w:val="00C114B4"/>
    <w:rsid w:val="00C166B2"/>
    <w:rsid w:val="00C213EA"/>
    <w:rsid w:val="00C25FE8"/>
    <w:rsid w:val="00C2682B"/>
    <w:rsid w:val="00C27D11"/>
    <w:rsid w:val="00C304F3"/>
    <w:rsid w:val="00C32053"/>
    <w:rsid w:val="00C35E0D"/>
    <w:rsid w:val="00C41000"/>
    <w:rsid w:val="00C427C9"/>
    <w:rsid w:val="00C464F6"/>
    <w:rsid w:val="00C55B0D"/>
    <w:rsid w:val="00C571FE"/>
    <w:rsid w:val="00C60146"/>
    <w:rsid w:val="00C64CFD"/>
    <w:rsid w:val="00C66B94"/>
    <w:rsid w:val="00C73685"/>
    <w:rsid w:val="00C75C70"/>
    <w:rsid w:val="00C81505"/>
    <w:rsid w:val="00C81590"/>
    <w:rsid w:val="00C8399E"/>
    <w:rsid w:val="00C944FA"/>
    <w:rsid w:val="00C94A37"/>
    <w:rsid w:val="00C96AC7"/>
    <w:rsid w:val="00CA060F"/>
    <w:rsid w:val="00CA2269"/>
    <w:rsid w:val="00CA5E5A"/>
    <w:rsid w:val="00CB2556"/>
    <w:rsid w:val="00CB2682"/>
    <w:rsid w:val="00CB2BE4"/>
    <w:rsid w:val="00CB4228"/>
    <w:rsid w:val="00CB50A2"/>
    <w:rsid w:val="00CC1C09"/>
    <w:rsid w:val="00CC6025"/>
    <w:rsid w:val="00CC742A"/>
    <w:rsid w:val="00CC7632"/>
    <w:rsid w:val="00CE3D13"/>
    <w:rsid w:val="00CE57B4"/>
    <w:rsid w:val="00CE684C"/>
    <w:rsid w:val="00CE6CCF"/>
    <w:rsid w:val="00CE6F7B"/>
    <w:rsid w:val="00CF7EF4"/>
    <w:rsid w:val="00D11E72"/>
    <w:rsid w:val="00D208AF"/>
    <w:rsid w:val="00D24B92"/>
    <w:rsid w:val="00D352EF"/>
    <w:rsid w:val="00D444F2"/>
    <w:rsid w:val="00D46E4F"/>
    <w:rsid w:val="00D5228A"/>
    <w:rsid w:val="00D523A4"/>
    <w:rsid w:val="00D5365C"/>
    <w:rsid w:val="00D54DE2"/>
    <w:rsid w:val="00D57E75"/>
    <w:rsid w:val="00D64AC7"/>
    <w:rsid w:val="00D737D6"/>
    <w:rsid w:val="00D750B7"/>
    <w:rsid w:val="00D75518"/>
    <w:rsid w:val="00D82EBF"/>
    <w:rsid w:val="00D83B59"/>
    <w:rsid w:val="00D9321C"/>
    <w:rsid w:val="00D95E2A"/>
    <w:rsid w:val="00DA025A"/>
    <w:rsid w:val="00DB40F4"/>
    <w:rsid w:val="00DB58AC"/>
    <w:rsid w:val="00DB59DE"/>
    <w:rsid w:val="00DB66B3"/>
    <w:rsid w:val="00DB6E8B"/>
    <w:rsid w:val="00DB7FF0"/>
    <w:rsid w:val="00DC3BAF"/>
    <w:rsid w:val="00DC4D4B"/>
    <w:rsid w:val="00DC7933"/>
    <w:rsid w:val="00DD17EE"/>
    <w:rsid w:val="00DD44B2"/>
    <w:rsid w:val="00DD6D01"/>
    <w:rsid w:val="00DE22A0"/>
    <w:rsid w:val="00DE55D4"/>
    <w:rsid w:val="00DE5ED2"/>
    <w:rsid w:val="00E019AC"/>
    <w:rsid w:val="00E044B9"/>
    <w:rsid w:val="00E12D80"/>
    <w:rsid w:val="00E1608F"/>
    <w:rsid w:val="00E21060"/>
    <w:rsid w:val="00E22796"/>
    <w:rsid w:val="00E239ED"/>
    <w:rsid w:val="00E23C3F"/>
    <w:rsid w:val="00E25599"/>
    <w:rsid w:val="00E25AFA"/>
    <w:rsid w:val="00E26C0B"/>
    <w:rsid w:val="00E36A28"/>
    <w:rsid w:val="00E379CD"/>
    <w:rsid w:val="00E433CA"/>
    <w:rsid w:val="00E43B0A"/>
    <w:rsid w:val="00E4493C"/>
    <w:rsid w:val="00E45883"/>
    <w:rsid w:val="00E53243"/>
    <w:rsid w:val="00E54525"/>
    <w:rsid w:val="00E63769"/>
    <w:rsid w:val="00E641CE"/>
    <w:rsid w:val="00E6684A"/>
    <w:rsid w:val="00E67189"/>
    <w:rsid w:val="00E8004F"/>
    <w:rsid w:val="00E8232A"/>
    <w:rsid w:val="00E872EF"/>
    <w:rsid w:val="00E913D3"/>
    <w:rsid w:val="00E9291C"/>
    <w:rsid w:val="00E936FA"/>
    <w:rsid w:val="00E97D55"/>
    <w:rsid w:val="00EA1826"/>
    <w:rsid w:val="00EA19AE"/>
    <w:rsid w:val="00EA2338"/>
    <w:rsid w:val="00EA5C53"/>
    <w:rsid w:val="00EB3DF9"/>
    <w:rsid w:val="00EB6014"/>
    <w:rsid w:val="00EC029F"/>
    <w:rsid w:val="00EC0969"/>
    <w:rsid w:val="00EC3584"/>
    <w:rsid w:val="00EC46A7"/>
    <w:rsid w:val="00EC5AC1"/>
    <w:rsid w:val="00ED36AE"/>
    <w:rsid w:val="00ED4C35"/>
    <w:rsid w:val="00EE1013"/>
    <w:rsid w:val="00EE41C6"/>
    <w:rsid w:val="00EE7D10"/>
    <w:rsid w:val="00EF3A92"/>
    <w:rsid w:val="00EF4D1C"/>
    <w:rsid w:val="00EF5EC3"/>
    <w:rsid w:val="00EF7CB5"/>
    <w:rsid w:val="00F149F4"/>
    <w:rsid w:val="00F14F7F"/>
    <w:rsid w:val="00F20704"/>
    <w:rsid w:val="00F22A54"/>
    <w:rsid w:val="00F25626"/>
    <w:rsid w:val="00F30E1D"/>
    <w:rsid w:val="00F4221A"/>
    <w:rsid w:val="00F42A79"/>
    <w:rsid w:val="00F4612A"/>
    <w:rsid w:val="00F462A6"/>
    <w:rsid w:val="00F46FBD"/>
    <w:rsid w:val="00F470E1"/>
    <w:rsid w:val="00F51CEE"/>
    <w:rsid w:val="00F52AFE"/>
    <w:rsid w:val="00F55428"/>
    <w:rsid w:val="00F559B6"/>
    <w:rsid w:val="00F60C33"/>
    <w:rsid w:val="00F64DD8"/>
    <w:rsid w:val="00F72E57"/>
    <w:rsid w:val="00F7464A"/>
    <w:rsid w:val="00F809DF"/>
    <w:rsid w:val="00F80B1F"/>
    <w:rsid w:val="00F80DE4"/>
    <w:rsid w:val="00F83517"/>
    <w:rsid w:val="00F8589B"/>
    <w:rsid w:val="00F91AC5"/>
    <w:rsid w:val="00F927C1"/>
    <w:rsid w:val="00F93B3C"/>
    <w:rsid w:val="00F9785C"/>
    <w:rsid w:val="00FA1E65"/>
    <w:rsid w:val="00FA3D92"/>
    <w:rsid w:val="00FB5360"/>
    <w:rsid w:val="00FC1842"/>
    <w:rsid w:val="00FC5D7E"/>
    <w:rsid w:val="00FC65D1"/>
    <w:rsid w:val="00FC76D0"/>
    <w:rsid w:val="00FD117A"/>
    <w:rsid w:val="00FD2EB2"/>
    <w:rsid w:val="00FE5145"/>
    <w:rsid w:val="00FE5166"/>
    <w:rsid w:val="00FF0234"/>
    <w:rsid w:val="00FF1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15A"/>
    <w:pPr>
      <w:spacing w:after="160" w:line="259" w:lineRule="auto"/>
    </w:pPr>
  </w:style>
  <w:style w:type="paragraph" w:styleId="1">
    <w:name w:val="heading 1"/>
    <w:basedOn w:val="a"/>
    <w:next w:val="a"/>
    <w:link w:val="10"/>
    <w:uiPriority w:val="9"/>
    <w:qFormat/>
    <w:rsid w:val="00A41F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A41F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A41F7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1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A41F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41F7B"/>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A41F7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A41F7B"/>
    <w:rPr>
      <w:rFonts w:ascii="Times New Roman" w:eastAsia="Times New Roman" w:hAnsi="Times New Roman" w:cs="Times New Roman"/>
      <w:b/>
      <w:bCs/>
      <w:sz w:val="27"/>
      <w:szCs w:val="27"/>
      <w:lang w:eastAsia="ru-RU"/>
    </w:rPr>
  </w:style>
  <w:style w:type="paragraph" w:styleId="a5">
    <w:name w:val="Balloon Text"/>
    <w:basedOn w:val="a"/>
    <w:link w:val="a6"/>
    <w:uiPriority w:val="99"/>
    <w:semiHidden/>
    <w:unhideWhenUsed/>
    <w:rsid w:val="00A41F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41F7B"/>
    <w:rPr>
      <w:rFonts w:ascii="Segoe UI" w:hAnsi="Segoe UI" w:cs="Segoe UI"/>
      <w:sz w:val="18"/>
      <w:szCs w:val="18"/>
    </w:rPr>
  </w:style>
  <w:style w:type="paragraph" w:styleId="a7">
    <w:name w:val="List Paragraph"/>
    <w:basedOn w:val="a"/>
    <w:uiPriority w:val="34"/>
    <w:qFormat/>
    <w:rsid w:val="00A41F7B"/>
    <w:pPr>
      <w:ind w:left="720"/>
      <w:contextualSpacing/>
    </w:pPr>
  </w:style>
  <w:style w:type="character" w:styleId="a8">
    <w:name w:val="annotation reference"/>
    <w:basedOn w:val="a0"/>
    <w:uiPriority w:val="99"/>
    <w:semiHidden/>
    <w:unhideWhenUsed/>
    <w:rsid w:val="00A41F7B"/>
    <w:rPr>
      <w:sz w:val="16"/>
      <w:szCs w:val="16"/>
    </w:rPr>
  </w:style>
  <w:style w:type="paragraph" w:styleId="a9">
    <w:name w:val="annotation text"/>
    <w:basedOn w:val="a"/>
    <w:link w:val="aa"/>
    <w:uiPriority w:val="99"/>
    <w:semiHidden/>
    <w:unhideWhenUsed/>
    <w:rsid w:val="00A41F7B"/>
    <w:pPr>
      <w:spacing w:line="240" w:lineRule="auto"/>
    </w:pPr>
    <w:rPr>
      <w:sz w:val="20"/>
      <w:szCs w:val="20"/>
    </w:rPr>
  </w:style>
  <w:style w:type="character" w:customStyle="1" w:styleId="aa">
    <w:name w:val="Текст примечания Знак"/>
    <w:basedOn w:val="a0"/>
    <w:link w:val="a9"/>
    <w:uiPriority w:val="99"/>
    <w:semiHidden/>
    <w:rsid w:val="00A41F7B"/>
    <w:rPr>
      <w:sz w:val="20"/>
      <w:szCs w:val="20"/>
    </w:rPr>
  </w:style>
  <w:style w:type="paragraph" w:customStyle="1" w:styleId="note">
    <w:name w:val="note"/>
    <w:basedOn w:val="a"/>
    <w:rsid w:val="00A41F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A41F7B"/>
    <w:rPr>
      <w:color w:val="0000FF"/>
      <w:u w:val="single"/>
    </w:rPr>
  </w:style>
  <w:style w:type="character" w:customStyle="1" w:styleId="note1">
    <w:name w:val="note1"/>
    <w:basedOn w:val="a0"/>
    <w:rsid w:val="00A41F7B"/>
  </w:style>
  <w:style w:type="paragraph" w:customStyle="1" w:styleId="Default">
    <w:name w:val="Default"/>
    <w:rsid w:val="00A41F7B"/>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header"/>
    <w:basedOn w:val="a"/>
    <w:link w:val="ad"/>
    <w:uiPriority w:val="99"/>
    <w:unhideWhenUsed/>
    <w:rsid w:val="00A41F7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41F7B"/>
  </w:style>
  <w:style w:type="paragraph" w:styleId="ae">
    <w:name w:val="footer"/>
    <w:basedOn w:val="a"/>
    <w:link w:val="af"/>
    <w:uiPriority w:val="99"/>
    <w:unhideWhenUsed/>
    <w:rsid w:val="00A41F7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41F7B"/>
  </w:style>
  <w:style w:type="character" w:styleId="af0">
    <w:name w:val="Emphasis"/>
    <w:basedOn w:val="a0"/>
    <w:uiPriority w:val="20"/>
    <w:qFormat/>
    <w:rsid w:val="00A41F7B"/>
    <w:rPr>
      <w:i/>
      <w:iCs/>
    </w:rPr>
  </w:style>
  <w:style w:type="paragraph" w:customStyle="1" w:styleId="pj">
    <w:name w:val="pj"/>
    <w:basedOn w:val="a"/>
    <w:rsid w:val="00A41F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41F7B"/>
  </w:style>
  <w:style w:type="character" w:customStyle="1" w:styleId="s0">
    <w:name w:val="s0"/>
    <w:basedOn w:val="a0"/>
    <w:rsid w:val="00A41F7B"/>
  </w:style>
  <w:style w:type="paragraph" w:styleId="af1">
    <w:name w:val="annotation subject"/>
    <w:basedOn w:val="a9"/>
    <w:next w:val="a9"/>
    <w:link w:val="af2"/>
    <w:uiPriority w:val="99"/>
    <w:semiHidden/>
    <w:unhideWhenUsed/>
    <w:rsid w:val="00A41F7B"/>
    <w:rPr>
      <w:b/>
      <w:bCs/>
    </w:rPr>
  </w:style>
  <w:style w:type="character" w:customStyle="1" w:styleId="af2">
    <w:name w:val="Тема примечания Знак"/>
    <w:basedOn w:val="aa"/>
    <w:link w:val="af1"/>
    <w:uiPriority w:val="99"/>
    <w:semiHidden/>
    <w:rsid w:val="00A41F7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15A"/>
    <w:pPr>
      <w:spacing w:after="160" w:line="259" w:lineRule="auto"/>
    </w:pPr>
  </w:style>
  <w:style w:type="paragraph" w:styleId="1">
    <w:name w:val="heading 1"/>
    <w:basedOn w:val="a"/>
    <w:next w:val="a"/>
    <w:link w:val="10"/>
    <w:uiPriority w:val="9"/>
    <w:qFormat/>
    <w:rsid w:val="00A41F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A41F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A41F7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1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A41F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41F7B"/>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A41F7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A41F7B"/>
    <w:rPr>
      <w:rFonts w:ascii="Times New Roman" w:eastAsia="Times New Roman" w:hAnsi="Times New Roman" w:cs="Times New Roman"/>
      <w:b/>
      <w:bCs/>
      <w:sz w:val="27"/>
      <w:szCs w:val="27"/>
      <w:lang w:eastAsia="ru-RU"/>
    </w:rPr>
  </w:style>
  <w:style w:type="paragraph" w:styleId="a5">
    <w:name w:val="Balloon Text"/>
    <w:basedOn w:val="a"/>
    <w:link w:val="a6"/>
    <w:uiPriority w:val="99"/>
    <w:semiHidden/>
    <w:unhideWhenUsed/>
    <w:rsid w:val="00A41F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41F7B"/>
    <w:rPr>
      <w:rFonts w:ascii="Segoe UI" w:hAnsi="Segoe UI" w:cs="Segoe UI"/>
      <w:sz w:val="18"/>
      <w:szCs w:val="18"/>
    </w:rPr>
  </w:style>
  <w:style w:type="paragraph" w:styleId="a7">
    <w:name w:val="List Paragraph"/>
    <w:basedOn w:val="a"/>
    <w:uiPriority w:val="34"/>
    <w:qFormat/>
    <w:rsid w:val="00A41F7B"/>
    <w:pPr>
      <w:ind w:left="720"/>
      <w:contextualSpacing/>
    </w:pPr>
  </w:style>
  <w:style w:type="character" w:styleId="a8">
    <w:name w:val="annotation reference"/>
    <w:basedOn w:val="a0"/>
    <w:uiPriority w:val="99"/>
    <w:semiHidden/>
    <w:unhideWhenUsed/>
    <w:rsid w:val="00A41F7B"/>
    <w:rPr>
      <w:sz w:val="16"/>
      <w:szCs w:val="16"/>
    </w:rPr>
  </w:style>
  <w:style w:type="paragraph" w:styleId="a9">
    <w:name w:val="annotation text"/>
    <w:basedOn w:val="a"/>
    <w:link w:val="aa"/>
    <w:uiPriority w:val="99"/>
    <w:semiHidden/>
    <w:unhideWhenUsed/>
    <w:rsid w:val="00A41F7B"/>
    <w:pPr>
      <w:spacing w:line="240" w:lineRule="auto"/>
    </w:pPr>
    <w:rPr>
      <w:sz w:val="20"/>
      <w:szCs w:val="20"/>
    </w:rPr>
  </w:style>
  <w:style w:type="character" w:customStyle="1" w:styleId="aa">
    <w:name w:val="Текст примечания Знак"/>
    <w:basedOn w:val="a0"/>
    <w:link w:val="a9"/>
    <w:uiPriority w:val="99"/>
    <w:semiHidden/>
    <w:rsid w:val="00A41F7B"/>
    <w:rPr>
      <w:sz w:val="20"/>
      <w:szCs w:val="20"/>
    </w:rPr>
  </w:style>
  <w:style w:type="paragraph" w:customStyle="1" w:styleId="note">
    <w:name w:val="note"/>
    <w:basedOn w:val="a"/>
    <w:rsid w:val="00A41F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A41F7B"/>
    <w:rPr>
      <w:color w:val="0000FF"/>
      <w:u w:val="single"/>
    </w:rPr>
  </w:style>
  <w:style w:type="character" w:customStyle="1" w:styleId="note1">
    <w:name w:val="note1"/>
    <w:basedOn w:val="a0"/>
    <w:rsid w:val="00A41F7B"/>
  </w:style>
  <w:style w:type="paragraph" w:customStyle="1" w:styleId="Default">
    <w:name w:val="Default"/>
    <w:rsid w:val="00A41F7B"/>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header"/>
    <w:basedOn w:val="a"/>
    <w:link w:val="ad"/>
    <w:uiPriority w:val="99"/>
    <w:unhideWhenUsed/>
    <w:rsid w:val="00A41F7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41F7B"/>
  </w:style>
  <w:style w:type="paragraph" w:styleId="ae">
    <w:name w:val="footer"/>
    <w:basedOn w:val="a"/>
    <w:link w:val="af"/>
    <w:uiPriority w:val="99"/>
    <w:unhideWhenUsed/>
    <w:rsid w:val="00A41F7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41F7B"/>
  </w:style>
  <w:style w:type="character" w:styleId="af0">
    <w:name w:val="Emphasis"/>
    <w:basedOn w:val="a0"/>
    <w:uiPriority w:val="20"/>
    <w:qFormat/>
    <w:rsid w:val="00A41F7B"/>
    <w:rPr>
      <w:i/>
      <w:iCs/>
    </w:rPr>
  </w:style>
  <w:style w:type="paragraph" w:customStyle="1" w:styleId="pj">
    <w:name w:val="pj"/>
    <w:basedOn w:val="a"/>
    <w:rsid w:val="00A41F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41F7B"/>
  </w:style>
  <w:style w:type="character" w:customStyle="1" w:styleId="s0">
    <w:name w:val="s0"/>
    <w:basedOn w:val="a0"/>
    <w:rsid w:val="00A41F7B"/>
  </w:style>
  <w:style w:type="paragraph" w:styleId="af1">
    <w:name w:val="annotation subject"/>
    <w:basedOn w:val="a9"/>
    <w:next w:val="a9"/>
    <w:link w:val="af2"/>
    <w:uiPriority w:val="99"/>
    <w:semiHidden/>
    <w:unhideWhenUsed/>
    <w:rsid w:val="00A41F7B"/>
    <w:rPr>
      <w:b/>
      <w:bCs/>
    </w:rPr>
  </w:style>
  <w:style w:type="character" w:customStyle="1" w:styleId="af2">
    <w:name w:val="Тема примечания Знак"/>
    <w:basedOn w:val="aa"/>
    <w:link w:val="af1"/>
    <w:uiPriority w:val="99"/>
    <w:semiHidden/>
    <w:rsid w:val="00A41F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82005">
      <w:bodyDiv w:val="1"/>
      <w:marLeft w:val="0"/>
      <w:marRight w:val="0"/>
      <w:marTop w:val="0"/>
      <w:marBottom w:val="0"/>
      <w:divBdr>
        <w:top w:val="none" w:sz="0" w:space="0" w:color="auto"/>
        <w:left w:val="none" w:sz="0" w:space="0" w:color="auto"/>
        <w:bottom w:val="none" w:sz="0" w:space="0" w:color="auto"/>
        <w:right w:val="none" w:sz="0" w:space="0" w:color="auto"/>
      </w:divBdr>
      <w:divsChild>
        <w:div w:id="784731690">
          <w:marLeft w:val="0"/>
          <w:marRight w:val="0"/>
          <w:marTop w:val="0"/>
          <w:marBottom w:val="0"/>
          <w:divBdr>
            <w:top w:val="none" w:sz="0" w:space="0" w:color="auto"/>
            <w:left w:val="none" w:sz="0" w:space="0" w:color="auto"/>
            <w:bottom w:val="none" w:sz="0" w:space="0" w:color="auto"/>
            <w:right w:val="none" w:sz="0" w:space="0" w:color="auto"/>
          </w:divBdr>
        </w:div>
        <w:div w:id="1886677823">
          <w:marLeft w:val="0"/>
          <w:marRight w:val="0"/>
          <w:marTop w:val="0"/>
          <w:marBottom w:val="0"/>
          <w:divBdr>
            <w:top w:val="none" w:sz="0" w:space="0" w:color="auto"/>
            <w:left w:val="none" w:sz="0" w:space="0" w:color="auto"/>
            <w:bottom w:val="none" w:sz="0" w:space="0" w:color="auto"/>
            <w:right w:val="none" w:sz="0" w:space="0" w:color="auto"/>
          </w:divBdr>
        </w:div>
        <w:div w:id="2094428962">
          <w:marLeft w:val="0"/>
          <w:marRight w:val="0"/>
          <w:marTop w:val="0"/>
          <w:marBottom w:val="0"/>
          <w:divBdr>
            <w:top w:val="none" w:sz="0" w:space="0" w:color="auto"/>
            <w:left w:val="none" w:sz="0" w:space="0" w:color="auto"/>
            <w:bottom w:val="none" w:sz="0" w:space="0" w:color="auto"/>
            <w:right w:val="none" w:sz="0" w:space="0" w:color="auto"/>
          </w:divBdr>
        </w:div>
        <w:div w:id="213586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36</Pages>
  <Words>12696</Words>
  <Characters>72373</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Селим Куанышулы</dc:creator>
  <cp:lastModifiedBy>Жанна Мизамова</cp:lastModifiedBy>
  <cp:revision>70</cp:revision>
  <cp:lastPrinted>2023-06-29T08:03:00Z</cp:lastPrinted>
  <dcterms:created xsi:type="dcterms:W3CDTF">2023-06-16T12:10:00Z</dcterms:created>
  <dcterms:modified xsi:type="dcterms:W3CDTF">2023-07-20T06:04:00Z</dcterms:modified>
</cp:coreProperties>
</file>