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57A" w:rsidRPr="00E36DF4" w:rsidRDefault="007D157A" w:rsidP="007D157A">
      <w:pPr>
        <w:spacing w:after="0" w:line="240" w:lineRule="auto"/>
        <w:ind w:firstLine="709"/>
        <w:jc w:val="right"/>
        <w:outlineLvl w:val="0"/>
        <w:rPr>
          <w:rFonts w:ascii="Times New Roman" w:eastAsia="Times New Roman" w:hAnsi="Times New Roman" w:cs="Times New Roman"/>
          <w:bCs/>
          <w:kern w:val="36"/>
          <w:sz w:val="28"/>
          <w:szCs w:val="28"/>
          <w:lang w:val="kk-KZ"/>
        </w:rPr>
      </w:pPr>
      <w:r w:rsidRPr="00E36DF4">
        <w:rPr>
          <w:rFonts w:ascii="Times New Roman" w:eastAsia="Times New Roman" w:hAnsi="Times New Roman" w:cs="Times New Roman"/>
          <w:bCs/>
          <w:kern w:val="36"/>
          <w:sz w:val="28"/>
          <w:szCs w:val="28"/>
          <w:lang w:val="kk-KZ"/>
        </w:rPr>
        <w:t>Жоба</w:t>
      </w:r>
    </w:p>
    <w:p w:rsidR="007D157A" w:rsidRPr="00E36DF4" w:rsidRDefault="007D157A" w:rsidP="007D157A">
      <w:pPr>
        <w:spacing w:after="0" w:line="240" w:lineRule="auto"/>
        <w:ind w:firstLine="709"/>
        <w:jc w:val="center"/>
        <w:outlineLvl w:val="0"/>
        <w:rPr>
          <w:rFonts w:ascii="Times New Roman" w:eastAsia="Times New Roman" w:hAnsi="Times New Roman" w:cs="Times New Roman"/>
          <w:b/>
          <w:bCs/>
          <w:kern w:val="36"/>
          <w:sz w:val="28"/>
          <w:szCs w:val="28"/>
        </w:rPr>
      </w:pPr>
    </w:p>
    <w:p w:rsidR="007D157A" w:rsidRPr="00E36DF4" w:rsidRDefault="007D157A" w:rsidP="007D157A">
      <w:pPr>
        <w:spacing w:after="0" w:line="240" w:lineRule="auto"/>
        <w:ind w:firstLine="709"/>
        <w:jc w:val="center"/>
        <w:outlineLvl w:val="0"/>
        <w:rPr>
          <w:rFonts w:ascii="Times New Roman" w:eastAsia="Times New Roman" w:hAnsi="Times New Roman" w:cs="Times New Roman"/>
          <w:b/>
          <w:bCs/>
          <w:kern w:val="36"/>
          <w:sz w:val="28"/>
          <w:szCs w:val="28"/>
        </w:rPr>
      </w:pPr>
    </w:p>
    <w:p w:rsidR="007D157A" w:rsidRPr="00E36DF4" w:rsidRDefault="007D157A" w:rsidP="007D157A">
      <w:pPr>
        <w:spacing w:after="0" w:line="240" w:lineRule="auto"/>
        <w:ind w:firstLine="709"/>
        <w:jc w:val="center"/>
        <w:outlineLvl w:val="0"/>
        <w:rPr>
          <w:rFonts w:ascii="Times New Roman" w:eastAsia="Times New Roman" w:hAnsi="Times New Roman" w:cs="Times New Roman"/>
          <w:b/>
          <w:bCs/>
          <w:kern w:val="36"/>
          <w:sz w:val="28"/>
          <w:szCs w:val="28"/>
        </w:rPr>
      </w:pPr>
    </w:p>
    <w:p w:rsidR="007D157A" w:rsidRPr="00E36DF4" w:rsidRDefault="007D157A" w:rsidP="007D157A">
      <w:pPr>
        <w:spacing w:after="0" w:line="240" w:lineRule="auto"/>
        <w:ind w:firstLine="709"/>
        <w:jc w:val="center"/>
        <w:outlineLvl w:val="0"/>
        <w:rPr>
          <w:rFonts w:ascii="Times New Roman" w:eastAsia="Times New Roman" w:hAnsi="Times New Roman" w:cs="Times New Roman"/>
          <w:b/>
          <w:bCs/>
          <w:kern w:val="36"/>
          <w:sz w:val="28"/>
          <w:szCs w:val="28"/>
        </w:rPr>
      </w:pPr>
    </w:p>
    <w:p w:rsidR="007D157A" w:rsidRDefault="007D157A" w:rsidP="007D157A">
      <w:pPr>
        <w:spacing w:after="0" w:line="240" w:lineRule="auto"/>
        <w:ind w:firstLine="709"/>
        <w:jc w:val="center"/>
        <w:outlineLvl w:val="0"/>
        <w:rPr>
          <w:rFonts w:ascii="Times New Roman" w:eastAsia="Times New Roman" w:hAnsi="Times New Roman" w:cs="Times New Roman"/>
          <w:b/>
          <w:bCs/>
          <w:kern w:val="36"/>
          <w:sz w:val="28"/>
          <w:szCs w:val="28"/>
          <w:lang w:val="kk-KZ"/>
        </w:rPr>
      </w:pPr>
    </w:p>
    <w:p w:rsidR="007D157A" w:rsidRDefault="007D157A" w:rsidP="007D157A">
      <w:pPr>
        <w:spacing w:after="0" w:line="240" w:lineRule="auto"/>
        <w:ind w:firstLine="709"/>
        <w:jc w:val="center"/>
        <w:outlineLvl w:val="0"/>
        <w:rPr>
          <w:rFonts w:ascii="Times New Roman" w:eastAsia="Times New Roman" w:hAnsi="Times New Roman" w:cs="Times New Roman"/>
          <w:b/>
          <w:bCs/>
          <w:kern w:val="36"/>
          <w:sz w:val="28"/>
          <w:szCs w:val="28"/>
          <w:lang w:val="kk-KZ"/>
        </w:rPr>
      </w:pPr>
    </w:p>
    <w:p w:rsidR="007D157A" w:rsidRDefault="007D157A" w:rsidP="007D157A">
      <w:pPr>
        <w:spacing w:after="0" w:line="240" w:lineRule="auto"/>
        <w:jc w:val="center"/>
        <w:outlineLvl w:val="0"/>
        <w:rPr>
          <w:rFonts w:ascii="Times New Roman" w:eastAsia="Times New Roman" w:hAnsi="Times New Roman" w:cs="Times New Roman"/>
          <w:bCs/>
          <w:caps/>
          <w:kern w:val="36"/>
          <w:sz w:val="28"/>
          <w:szCs w:val="28"/>
          <w:lang w:val="kk-KZ"/>
        </w:rPr>
      </w:pPr>
    </w:p>
    <w:p w:rsidR="007D157A" w:rsidRDefault="007D157A" w:rsidP="007D157A">
      <w:pPr>
        <w:spacing w:after="0" w:line="240" w:lineRule="auto"/>
        <w:jc w:val="center"/>
        <w:outlineLvl w:val="0"/>
        <w:rPr>
          <w:rFonts w:ascii="Times New Roman" w:eastAsia="Times New Roman" w:hAnsi="Times New Roman" w:cs="Times New Roman"/>
          <w:bCs/>
          <w:caps/>
          <w:kern w:val="36"/>
          <w:sz w:val="28"/>
          <w:szCs w:val="28"/>
          <w:lang w:val="kk-KZ"/>
        </w:rPr>
      </w:pPr>
      <w:r w:rsidRPr="00E36DF4">
        <w:rPr>
          <w:rFonts w:ascii="Times New Roman" w:eastAsia="Times New Roman" w:hAnsi="Times New Roman" w:cs="Times New Roman"/>
          <w:bCs/>
          <w:caps/>
          <w:kern w:val="36"/>
          <w:sz w:val="28"/>
          <w:szCs w:val="28"/>
          <w:lang w:val="kk-KZ"/>
        </w:rPr>
        <w:t xml:space="preserve">ҚАЗАҚСТАН РЕСПУБЛИКАСЫНЫҢ </w:t>
      </w:r>
    </w:p>
    <w:p w:rsidR="007D157A" w:rsidRPr="00FC595A" w:rsidRDefault="007D157A" w:rsidP="007D157A">
      <w:pPr>
        <w:spacing w:after="0" w:line="240" w:lineRule="auto"/>
        <w:jc w:val="center"/>
        <w:outlineLvl w:val="0"/>
        <w:rPr>
          <w:rFonts w:ascii="Times New Roman" w:eastAsia="Times New Roman" w:hAnsi="Times New Roman" w:cs="Times New Roman"/>
          <w:bCs/>
          <w:caps/>
          <w:kern w:val="36"/>
          <w:sz w:val="28"/>
          <w:szCs w:val="28"/>
          <w:lang w:val="kk-KZ"/>
        </w:rPr>
      </w:pPr>
      <w:r w:rsidRPr="00E36DF4">
        <w:rPr>
          <w:rFonts w:ascii="Times New Roman" w:eastAsia="Times New Roman" w:hAnsi="Times New Roman" w:cs="Times New Roman"/>
          <w:bCs/>
          <w:caps/>
          <w:kern w:val="36"/>
          <w:sz w:val="28"/>
          <w:szCs w:val="28"/>
          <w:lang w:val="kk-KZ"/>
        </w:rPr>
        <w:t>ЗАҢЫ</w:t>
      </w:r>
      <w:r w:rsidRPr="00FC595A">
        <w:rPr>
          <w:rFonts w:ascii="Times New Roman" w:eastAsia="Times New Roman" w:hAnsi="Times New Roman" w:cs="Times New Roman"/>
          <w:bCs/>
          <w:caps/>
          <w:kern w:val="36"/>
          <w:sz w:val="28"/>
          <w:szCs w:val="28"/>
          <w:lang w:val="kk-KZ"/>
        </w:rPr>
        <w:t xml:space="preserve"> </w:t>
      </w:r>
    </w:p>
    <w:p w:rsidR="007D157A" w:rsidRPr="00FC595A" w:rsidRDefault="007D157A" w:rsidP="007D157A">
      <w:pPr>
        <w:spacing w:after="0" w:line="240" w:lineRule="auto"/>
        <w:jc w:val="center"/>
        <w:outlineLvl w:val="0"/>
        <w:rPr>
          <w:rFonts w:ascii="Times New Roman" w:eastAsia="Times New Roman" w:hAnsi="Times New Roman" w:cs="Times New Roman"/>
          <w:bCs/>
          <w:caps/>
          <w:kern w:val="36"/>
          <w:sz w:val="28"/>
          <w:szCs w:val="28"/>
          <w:lang w:val="kk-KZ"/>
        </w:rPr>
      </w:pPr>
    </w:p>
    <w:p w:rsidR="007D157A" w:rsidRPr="00E36DF4" w:rsidRDefault="007D157A" w:rsidP="007D157A">
      <w:pPr>
        <w:spacing w:after="0" w:line="240" w:lineRule="auto"/>
        <w:jc w:val="center"/>
        <w:outlineLvl w:val="0"/>
        <w:rPr>
          <w:rFonts w:ascii="Times New Roman" w:hAnsi="Times New Roman" w:cs="Times New Roman"/>
          <w:b/>
          <w:bCs/>
          <w:sz w:val="28"/>
          <w:szCs w:val="28"/>
          <w:lang w:val="kk-KZ"/>
        </w:rPr>
      </w:pPr>
      <w:r w:rsidRPr="00FC595A">
        <w:rPr>
          <w:rFonts w:ascii="Times New Roman" w:hAnsi="Times New Roman" w:cs="Times New Roman"/>
          <w:b/>
          <w:bCs/>
          <w:sz w:val="28"/>
          <w:szCs w:val="28"/>
          <w:lang w:val="kk-KZ"/>
        </w:rPr>
        <w:t>Қазақстан Республикасының кейбір заңнамалық актілеріне құрылыс саласын жетілдіру және тұрғын үй құрылысына үлестік қатысу мәселелері бойынша өзгерістер мен толықтырулар енгізу туралы</w:t>
      </w:r>
    </w:p>
    <w:p w:rsidR="007D157A" w:rsidRPr="00E36DF4" w:rsidRDefault="007D157A" w:rsidP="007D157A">
      <w:pPr>
        <w:spacing w:after="0" w:line="240" w:lineRule="auto"/>
        <w:ind w:firstLine="709"/>
        <w:jc w:val="center"/>
        <w:outlineLvl w:val="0"/>
        <w:rPr>
          <w:rFonts w:ascii="Times New Roman" w:hAnsi="Times New Roman" w:cs="Times New Roman"/>
          <w:b/>
          <w:bCs/>
          <w:sz w:val="28"/>
          <w:szCs w:val="28"/>
          <w:lang w:val="kk-KZ"/>
        </w:rPr>
      </w:pPr>
    </w:p>
    <w:p w:rsidR="007D157A" w:rsidRDefault="007D157A" w:rsidP="007D157A">
      <w:pPr>
        <w:pStyle w:val="a9"/>
        <w:tabs>
          <w:tab w:val="left" w:pos="709"/>
          <w:tab w:val="left" w:pos="851"/>
        </w:tabs>
        <w:spacing w:after="0" w:line="240" w:lineRule="auto"/>
        <w:ind w:left="0" w:firstLine="709"/>
        <w:jc w:val="both"/>
        <w:rPr>
          <w:rFonts w:ascii="Times New Roman" w:hAnsi="Times New Roman" w:cs="Times New Roman"/>
          <w:sz w:val="28"/>
          <w:szCs w:val="28"/>
          <w:lang w:val="kk-KZ"/>
        </w:rPr>
      </w:pPr>
      <w:r w:rsidRPr="00E36DF4">
        <w:rPr>
          <w:rFonts w:ascii="Times New Roman" w:hAnsi="Times New Roman" w:cs="Times New Roman"/>
          <w:sz w:val="28"/>
          <w:szCs w:val="28"/>
          <w:lang w:val="kk-KZ"/>
        </w:rPr>
        <w:t xml:space="preserve">1-бап. Қазақстан Республикасының </w:t>
      </w:r>
      <w:r>
        <w:rPr>
          <w:rFonts w:ascii="Times New Roman" w:hAnsi="Times New Roman" w:cs="Times New Roman"/>
          <w:sz w:val="28"/>
          <w:szCs w:val="28"/>
          <w:lang w:val="kk-KZ"/>
        </w:rPr>
        <w:t>мына</w:t>
      </w:r>
      <w:r w:rsidRPr="00E36DF4">
        <w:rPr>
          <w:rFonts w:ascii="Times New Roman" w:hAnsi="Times New Roman" w:cs="Times New Roman"/>
          <w:sz w:val="28"/>
          <w:szCs w:val="28"/>
          <w:lang w:val="kk-KZ"/>
        </w:rPr>
        <w:t xml:space="preserve"> заңнамалық актілеріне өзгерістер мен толықтырулар енгізілсін:</w:t>
      </w:r>
    </w:p>
    <w:p w:rsidR="007D157A" w:rsidRPr="00AB2B37" w:rsidRDefault="007D157A" w:rsidP="007D157A">
      <w:pPr>
        <w:widowControl w:val="0"/>
        <w:tabs>
          <w:tab w:val="left" w:pos="993"/>
        </w:tabs>
        <w:spacing w:after="0" w:line="240" w:lineRule="auto"/>
        <w:ind w:firstLine="709"/>
        <w:jc w:val="both"/>
        <w:rPr>
          <w:rFonts w:ascii="Times New Roman" w:hAnsi="Times New Roman" w:cs="Times New Roman"/>
          <w:sz w:val="28"/>
          <w:szCs w:val="28"/>
          <w:lang w:val="kk-KZ"/>
        </w:rPr>
      </w:pPr>
      <w:r w:rsidRPr="00AB2B37">
        <w:rPr>
          <w:rFonts w:ascii="Times New Roman" w:hAnsi="Times New Roman" w:cs="Times New Roman"/>
          <w:sz w:val="28"/>
          <w:szCs w:val="28"/>
          <w:lang w:val="kk-KZ"/>
        </w:rPr>
        <w:t>1. 1999 жылғы 1 шілдедегі Қазақстан Республикасының Азаматтық кодексіне (</w:t>
      </w:r>
      <w:r>
        <w:rPr>
          <w:rFonts w:ascii="Times New Roman" w:hAnsi="Times New Roman" w:cs="Times New Roman"/>
          <w:sz w:val="28"/>
          <w:szCs w:val="28"/>
          <w:lang w:val="kk-KZ"/>
        </w:rPr>
        <w:t>Ерекше бөлім)</w:t>
      </w:r>
      <w:r w:rsidRPr="00AB2B37">
        <w:rPr>
          <w:rFonts w:ascii="Times New Roman" w:hAnsi="Times New Roman" w:cs="Times New Roman"/>
          <w:sz w:val="28"/>
          <w:szCs w:val="28"/>
          <w:lang w:val="kk-KZ"/>
        </w:rPr>
        <w:t>:</w:t>
      </w:r>
    </w:p>
    <w:p w:rsidR="007D157A" w:rsidRPr="00D374E6" w:rsidRDefault="007D157A" w:rsidP="007D157A">
      <w:pPr>
        <w:pStyle w:val="a9"/>
        <w:widowControl w:val="0"/>
        <w:tabs>
          <w:tab w:val="left" w:pos="993"/>
        </w:tabs>
        <w:spacing w:after="0" w:line="240" w:lineRule="auto"/>
        <w:ind w:left="0" w:firstLine="709"/>
        <w:jc w:val="both"/>
        <w:rPr>
          <w:rFonts w:ascii="Times New Roman" w:hAnsi="Times New Roman" w:cs="Times New Roman"/>
          <w:sz w:val="28"/>
          <w:szCs w:val="28"/>
          <w:lang w:val="kk-KZ"/>
        </w:rPr>
      </w:pPr>
      <w:r w:rsidRPr="00D374E6">
        <w:rPr>
          <w:rFonts w:ascii="Times New Roman" w:hAnsi="Times New Roman" w:cs="Times New Roman"/>
          <w:sz w:val="28"/>
          <w:szCs w:val="28"/>
          <w:lang w:val="kk-KZ"/>
        </w:rPr>
        <w:t>630-бапта:</w:t>
      </w:r>
    </w:p>
    <w:p w:rsidR="007D157A" w:rsidRDefault="007D157A" w:rsidP="007D157A">
      <w:pPr>
        <w:pStyle w:val="a9"/>
        <w:widowControl w:val="0"/>
        <w:tabs>
          <w:tab w:val="left" w:pos="993"/>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Pr="00D374E6">
        <w:rPr>
          <w:rFonts w:ascii="Times New Roman" w:hAnsi="Times New Roman" w:cs="Times New Roman"/>
          <w:sz w:val="28"/>
          <w:szCs w:val="28"/>
          <w:lang w:val="kk-KZ"/>
        </w:rPr>
        <w:t>тармақ мынадай редакцияда жазылсын:</w:t>
      </w:r>
    </w:p>
    <w:p w:rsidR="007D157A" w:rsidRPr="005C19E5" w:rsidRDefault="007D157A" w:rsidP="007D157A">
      <w:pPr>
        <w:pStyle w:val="a9"/>
        <w:widowControl w:val="0"/>
        <w:tabs>
          <w:tab w:val="left" w:pos="993"/>
        </w:tabs>
        <w:spacing w:after="0" w:line="240" w:lineRule="auto"/>
        <w:ind w:left="0" w:firstLine="709"/>
        <w:jc w:val="both"/>
        <w:rPr>
          <w:rFonts w:ascii="Times New Roman" w:hAnsi="Times New Roman" w:cs="Times New Roman"/>
          <w:sz w:val="28"/>
          <w:lang w:val="kk-KZ"/>
        </w:rPr>
      </w:pPr>
      <w:r w:rsidRPr="005C19E5">
        <w:rPr>
          <w:rFonts w:ascii="Times New Roman" w:hAnsi="Times New Roman" w:cs="Times New Roman"/>
          <w:sz w:val="28"/>
          <w:lang w:val="kk-KZ"/>
        </w:rPr>
        <w:t>«5. Тапсырыс</w:t>
      </w:r>
      <w:r>
        <w:rPr>
          <w:rFonts w:ascii="Times New Roman" w:hAnsi="Times New Roman" w:cs="Times New Roman"/>
          <w:sz w:val="28"/>
          <w:lang w:val="kk-KZ"/>
        </w:rPr>
        <w:t xml:space="preserve"> беруші</w:t>
      </w:r>
      <w:r w:rsidRPr="005C19E5">
        <w:rPr>
          <w:rFonts w:ascii="Times New Roman" w:hAnsi="Times New Roman" w:cs="Times New Roman"/>
          <w:sz w:val="28"/>
          <w:lang w:val="kk-KZ"/>
        </w:rPr>
        <w:t xml:space="preserve"> анықтаған жасырын кемшiлiктер туралы мердiгерге хабарлау үшiн шектi мерзiм </w:t>
      </w:r>
      <w:r>
        <w:rPr>
          <w:rFonts w:ascii="Times New Roman" w:hAnsi="Times New Roman" w:cs="Times New Roman"/>
          <w:sz w:val="28"/>
          <w:lang w:val="kk-KZ"/>
        </w:rPr>
        <w:t xml:space="preserve">– </w:t>
      </w:r>
      <w:r w:rsidRPr="005C19E5">
        <w:rPr>
          <w:rFonts w:ascii="Times New Roman" w:hAnsi="Times New Roman" w:cs="Times New Roman"/>
          <w:sz w:val="28"/>
          <w:lang w:val="kk-KZ"/>
        </w:rPr>
        <w:t>бiр жыл</w:t>
      </w:r>
      <w:r>
        <w:rPr>
          <w:rFonts w:ascii="Times New Roman" w:hAnsi="Times New Roman" w:cs="Times New Roman"/>
          <w:sz w:val="28"/>
          <w:lang w:val="kk-KZ"/>
        </w:rPr>
        <w:t>ды</w:t>
      </w:r>
      <w:r w:rsidRPr="005C19E5">
        <w:rPr>
          <w:rFonts w:ascii="Times New Roman" w:hAnsi="Times New Roman" w:cs="Times New Roman"/>
          <w:sz w:val="28"/>
          <w:lang w:val="kk-KZ"/>
        </w:rPr>
        <w:t xml:space="preserve">, ал үйлер мен ғимараттарға байланысты жұмыстарға қатысты, сондай-ақ жұмыс түрiне </w:t>
      </w:r>
      <w:r>
        <w:rPr>
          <w:rFonts w:ascii="Times New Roman" w:hAnsi="Times New Roman" w:cs="Times New Roman"/>
          <w:sz w:val="28"/>
          <w:lang w:val="kk-KZ"/>
        </w:rPr>
        <w:t>қарамастан</w:t>
      </w:r>
      <w:r w:rsidRPr="005C19E5">
        <w:rPr>
          <w:rFonts w:ascii="Times New Roman" w:hAnsi="Times New Roman" w:cs="Times New Roman"/>
          <w:sz w:val="28"/>
          <w:lang w:val="kk-KZ"/>
        </w:rPr>
        <w:t xml:space="preserve"> мердiгердiң қасақана жасырған кемшiлiктерiне </w:t>
      </w:r>
      <w:r>
        <w:rPr>
          <w:rFonts w:ascii="Times New Roman" w:hAnsi="Times New Roman" w:cs="Times New Roman"/>
          <w:sz w:val="28"/>
          <w:lang w:val="kk-KZ"/>
        </w:rPr>
        <w:br/>
      </w:r>
      <w:r w:rsidRPr="005C19E5">
        <w:rPr>
          <w:rFonts w:ascii="Times New Roman" w:hAnsi="Times New Roman" w:cs="Times New Roman"/>
          <w:sz w:val="28"/>
          <w:lang w:val="kk-KZ"/>
        </w:rPr>
        <w:t>қатысты</w:t>
      </w:r>
      <w:r>
        <w:rPr>
          <w:rFonts w:ascii="Times New Roman" w:hAnsi="Times New Roman" w:cs="Times New Roman"/>
          <w:sz w:val="28"/>
          <w:lang w:val="kk-KZ"/>
        </w:rPr>
        <w:t xml:space="preserve"> –</w:t>
      </w:r>
      <w:r w:rsidRPr="005C19E5">
        <w:rPr>
          <w:rFonts w:ascii="Times New Roman" w:hAnsi="Times New Roman" w:cs="Times New Roman"/>
          <w:sz w:val="28"/>
          <w:lang w:val="kk-KZ"/>
        </w:rPr>
        <w:t xml:space="preserve"> жұмысты қабылдаған күннен бастап үш жыл</w:t>
      </w:r>
      <w:r>
        <w:rPr>
          <w:rFonts w:ascii="Times New Roman" w:hAnsi="Times New Roman" w:cs="Times New Roman"/>
          <w:sz w:val="28"/>
          <w:lang w:val="kk-KZ"/>
        </w:rPr>
        <w:t xml:space="preserve">ды құрайды, </w:t>
      </w:r>
      <w:r w:rsidRPr="00D374E6">
        <w:rPr>
          <w:rFonts w:ascii="Times New Roman" w:hAnsi="Times New Roman" w:cs="Times New Roman"/>
          <w:sz w:val="28"/>
          <w:szCs w:val="28"/>
          <w:lang w:val="kk-KZ"/>
        </w:rPr>
        <w:t>ұзақ мерзімді пайдалану</w:t>
      </w:r>
      <w:r>
        <w:rPr>
          <w:rFonts w:ascii="Times New Roman" w:hAnsi="Times New Roman" w:cs="Times New Roman"/>
          <w:sz w:val="28"/>
          <w:szCs w:val="28"/>
          <w:lang w:val="kk-KZ"/>
        </w:rPr>
        <w:t xml:space="preserve"> және күтіп-ұстау</w:t>
      </w:r>
      <w:r w:rsidRPr="00D374E6">
        <w:rPr>
          <w:rFonts w:ascii="Times New Roman" w:hAnsi="Times New Roman" w:cs="Times New Roman"/>
          <w:sz w:val="28"/>
          <w:szCs w:val="28"/>
          <w:lang w:val="kk-KZ"/>
        </w:rPr>
        <w:t xml:space="preserve"> жөніндегі міндеттемелері бар автожол инфрақұрылымы объектілері үшін</w:t>
      </w:r>
      <w:r>
        <w:rPr>
          <w:rFonts w:ascii="Times New Roman" w:hAnsi="Times New Roman" w:cs="Times New Roman"/>
          <w:sz w:val="28"/>
          <w:szCs w:val="28"/>
          <w:lang w:val="kk-KZ"/>
        </w:rPr>
        <w:t xml:space="preserve"> </w:t>
      </w:r>
      <w:r w:rsidRPr="00D374E6">
        <w:rPr>
          <w:rFonts w:ascii="Times New Roman" w:hAnsi="Times New Roman" w:cs="Times New Roman"/>
          <w:sz w:val="28"/>
          <w:szCs w:val="28"/>
          <w:lang w:val="kk-KZ"/>
        </w:rPr>
        <w:t>20 жылға дейін</w:t>
      </w:r>
      <w:r>
        <w:rPr>
          <w:rFonts w:ascii="Times New Roman" w:hAnsi="Times New Roman" w:cs="Times New Roman"/>
          <w:sz w:val="28"/>
          <w:szCs w:val="28"/>
          <w:lang w:val="kk-KZ"/>
        </w:rPr>
        <w:t xml:space="preserve"> </w:t>
      </w:r>
      <w:r w:rsidRPr="00D374E6">
        <w:rPr>
          <w:rFonts w:ascii="Times New Roman" w:hAnsi="Times New Roman" w:cs="Times New Roman"/>
          <w:sz w:val="28"/>
          <w:szCs w:val="28"/>
          <w:lang w:val="kk-KZ"/>
        </w:rPr>
        <w:t>ұзақ мерзімдер (кепілдік мерзімдер) белгіленуі мүмкін</w:t>
      </w:r>
      <w:r w:rsidRPr="005C19E5">
        <w:rPr>
          <w:rFonts w:ascii="Times New Roman" w:hAnsi="Times New Roman" w:cs="Times New Roman"/>
          <w:sz w:val="28"/>
          <w:lang w:val="kk-KZ"/>
        </w:rPr>
        <w:t>.</w:t>
      </w:r>
    </w:p>
    <w:p w:rsidR="007D157A" w:rsidRPr="00D374E6" w:rsidRDefault="007D157A" w:rsidP="007D157A">
      <w:pPr>
        <w:pStyle w:val="a9"/>
        <w:widowControl w:val="0"/>
        <w:tabs>
          <w:tab w:val="left" w:pos="993"/>
        </w:tabs>
        <w:spacing w:after="0" w:line="240" w:lineRule="auto"/>
        <w:ind w:left="0" w:firstLine="709"/>
        <w:jc w:val="both"/>
        <w:rPr>
          <w:rFonts w:ascii="Times New Roman" w:hAnsi="Times New Roman" w:cs="Times New Roman"/>
          <w:sz w:val="28"/>
          <w:szCs w:val="28"/>
          <w:lang w:val="kk-KZ"/>
        </w:rPr>
      </w:pPr>
      <w:r w:rsidRPr="00D374E6">
        <w:rPr>
          <w:rFonts w:ascii="Times New Roman" w:hAnsi="Times New Roman" w:cs="Times New Roman"/>
          <w:sz w:val="28"/>
          <w:szCs w:val="28"/>
          <w:lang w:val="kk-KZ"/>
        </w:rPr>
        <w:t>Заңнамалық актілерде немесе шартта ұзақ мерзімдер (кепілдік мерзімдер) белгіленуі мүмкін.</w:t>
      </w:r>
    </w:p>
    <w:p w:rsidR="007D157A" w:rsidRPr="00D374E6" w:rsidRDefault="007D157A" w:rsidP="007D157A">
      <w:pPr>
        <w:pStyle w:val="a9"/>
        <w:widowControl w:val="0"/>
        <w:tabs>
          <w:tab w:val="left" w:pos="993"/>
        </w:tabs>
        <w:spacing w:after="0" w:line="240" w:lineRule="auto"/>
        <w:ind w:left="0" w:firstLine="709"/>
        <w:jc w:val="both"/>
        <w:rPr>
          <w:rFonts w:ascii="Times New Roman" w:hAnsi="Times New Roman" w:cs="Times New Roman"/>
          <w:sz w:val="28"/>
          <w:szCs w:val="28"/>
          <w:lang w:val="kk-KZ"/>
        </w:rPr>
      </w:pPr>
      <w:r w:rsidRPr="00D374E6">
        <w:rPr>
          <w:rFonts w:ascii="Times New Roman" w:hAnsi="Times New Roman" w:cs="Times New Roman"/>
          <w:sz w:val="28"/>
          <w:szCs w:val="28"/>
          <w:lang w:val="kk-KZ"/>
        </w:rPr>
        <w:t xml:space="preserve">Егер </w:t>
      </w:r>
      <w:r>
        <w:rPr>
          <w:rFonts w:ascii="Times New Roman" w:hAnsi="Times New Roman" w:cs="Times New Roman"/>
          <w:sz w:val="28"/>
          <w:szCs w:val="28"/>
          <w:lang w:val="kk-KZ"/>
        </w:rPr>
        <w:t>т</w:t>
      </w:r>
      <w:r w:rsidRPr="00D374E6">
        <w:rPr>
          <w:rFonts w:ascii="Times New Roman" w:hAnsi="Times New Roman" w:cs="Times New Roman"/>
          <w:sz w:val="28"/>
          <w:szCs w:val="28"/>
          <w:lang w:val="kk-KZ"/>
        </w:rPr>
        <w:t xml:space="preserve">апсырыс беруші жұмысты </w:t>
      </w:r>
      <w:r>
        <w:rPr>
          <w:rFonts w:ascii="Times New Roman" w:hAnsi="Times New Roman" w:cs="Times New Roman"/>
          <w:sz w:val="28"/>
          <w:szCs w:val="28"/>
          <w:lang w:val="kk-KZ"/>
        </w:rPr>
        <w:t>ш</w:t>
      </w:r>
      <w:r w:rsidRPr="00D374E6">
        <w:rPr>
          <w:rFonts w:ascii="Times New Roman" w:hAnsi="Times New Roman" w:cs="Times New Roman"/>
          <w:sz w:val="28"/>
          <w:szCs w:val="28"/>
          <w:lang w:val="kk-KZ"/>
        </w:rPr>
        <w:t>артқа сәйкес бөлі</w:t>
      </w:r>
      <w:r>
        <w:rPr>
          <w:rFonts w:ascii="Times New Roman" w:hAnsi="Times New Roman" w:cs="Times New Roman"/>
          <w:sz w:val="28"/>
          <w:szCs w:val="28"/>
          <w:lang w:val="kk-KZ"/>
        </w:rPr>
        <w:t>п-бөліп</w:t>
      </w:r>
      <w:r w:rsidRPr="00D374E6">
        <w:rPr>
          <w:rFonts w:ascii="Times New Roman" w:hAnsi="Times New Roman" w:cs="Times New Roman"/>
          <w:sz w:val="28"/>
          <w:szCs w:val="28"/>
          <w:lang w:val="kk-KZ"/>
        </w:rPr>
        <w:t xml:space="preserve"> қабылдаса, осы тармақта белгіленген мерзім жұмыс нәтижелерін </w:t>
      </w:r>
      <w:r>
        <w:rPr>
          <w:rFonts w:ascii="Times New Roman" w:hAnsi="Times New Roman" w:cs="Times New Roman"/>
          <w:sz w:val="28"/>
          <w:szCs w:val="28"/>
          <w:lang w:val="kk-KZ"/>
        </w:rPr>
        <w:t xml:space="preserve">толық </w:t>
      </w:r>
      <w:r w:rsidRPr="00D374E6">
        <w:rPr>
          <w:rFonts w:ascii="Times New Roman" w:hAnsi="Times New Roman" w:cs="Times New Roman"/>
          <w:sz w:val="28"/>
          <w:szCs w:val="28"/>
          <w:lang w:val="kk-KZ"/>
        </w:rPr>
        <w:t>қабылдаған күннен басталады.»;</w:t>
      </w:r>
    </w:p>
    <w:p w:rsidR="007D157A" w:rsidRPr="00D374E6" w:rsidRDefault="007D157A" w:rsidP="007D157A">
      <w:pPr>
        <w:pStyle w:val="a9"/>
        <w:widowControl w:val="0"/>
        <w:tabs>
          <w:tab w:val="left" w:pos="993"/>
        </w:tabs>
        <w:spacing w:after="0" w:line="240" w:lineRule="auto"/>
        <w:ind w:left="0" w:firstLine="709"/>
        <w:jc w:val="both"/>
        <w:rPr>
          <w:rFonts w:ascii="Times New Roman" w:hAnsi="Times New Roman" w:cs="Times New Roman"/>
          <w:sz w:val="28"/>
          <w:szCs w:val="28"/>
          <w:lang w:val="kk-KZ"/>
        </w:rPr>
      </w:pPr>
      <w:r w:rsidRPr="00D374E6">
        <w:rPr>
          <w:rFonts w:ascii="Times New Roman" w:hAnsi="Times New Roman" w:cs="Times New Roman"/>
          <w:sz w:val="28"/>
          <w:szCs w:val="28"/>
          <w:lang w:val="kk-KZ"/>
        </w:rPr>
        <w:t>647-бапта:</w:t>
      </w:r>
    </w:p>
    <w:p w:rsidR="007D157A" w:rsidRPr="00AB2B37" w:rsidRDefault="007D157A" w:rsidP="007D157A">
      <w:pPr>
        <w:widowControl w:val="0"/>
        <w:tabs>
          <w:tab w:val="left" w:pos="993"/>
        </w:tabs>
        <w:spacing w:after="0" w:line="240" w:lineRule="auto"/>
        <w:ind w:firstLine="709"/>
        <w:jc w:val="both"/>
        <w:rPr>
          <w:rFonts w:ascii="Times New Roman" w:hAnsi="Times New Roman" w:cs="Times New Roman"/>
          <w:sz w:val="28"/>
          <w:szCs w:val="28"/>
          <w:lang w:val="kk-KZ"/>
        </w:rPr>
      </w:pPr>
      <w:r w:rsidRPr="00AB2B37">
        <w:rPr>
          <w:rFonts w:ascii="Times New Roman" w:hAnsi="Times New Roman" w:cs="Times New Roman"/>
          <w:sz w:val="28"/>
          <w:szCs w:val="28"/>
          <w:lang w:val="kk-KZ"/>
        </w:rPr>
        <w:t xml:space="preserve">мынадай мазмұндағы </w:t>
      </w:r>
      <w:r>
        <w:rPr>
          <w:rFonts w:ascii="Times New Roman" w:hAnsi="Times New Roman" w:cs="Times New Roman"/>
          <w:sz w:val="28"/>
          <w:szCs w:val="28"/>
          <w:lang w:val="kk-KZ"/>
        </w:rPr>
        <w:t>екінші бөлікпен</w:t>
      </w:r>
      <w:r w:rsidRPr="00AB2B37">
        <w:rPr>
          <w:rFonts w:ascii="Times New Roman" w:hAnsi="Times New Roman" w:cs="Times New Roman"/>
          <w:sz w:val="28"/>
          <w:szCs w:val="28"/>
          <w:lang w:val="kk-KZ"/>
        </w:rPr>
        <w:t xml:space="preserve"> толықтырылсын:</w:t>
      </w:r>
    </w:p>
    <w:p w:rsidR="007D157A" w:rsidRPr="00D374E6" w:rsidRDefault="007D157A" w:rsidP="007D157A">
      <w:pPr>
        <w:pStyle w:val="a9"/>
        <w:widowControl w:val="0"/>
        <w:tabs>
          <w:tab w:val="left" w:pos="993"/>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D374E6">
        <w:rPr>
          <w:rFonts w:ascii="Times New Roman" w:hAnsi="Times New Roman" w:cs="Times New Roman"/>
          <w:sz w:val="28"/>
          <w:szCs w:val="28"/>
          <w:lang w:val="kk-KZ"/>
        </w:rPr>
        <w:t>Автожол инфрақұрылымы объектілерінің ұзақ мерзімді пайдалану және күтіп</w:t>
      </w:r>
      <w:r>
        <w:rPr>
          <w:rFonts w:ascii="Times New Roman" w:hAnsi="Times New Roman" w:cs="Times New Roman"/>
          <w:sz w:val="28"/>
          <w:szCs w:val="28"/>
          <w:lang w:val="kk-KZ"/>
        </w:rPr>
        <w:t>-</w:t>
      </w:r>
      <w:r w:rsidRPr="00D374E6">
        <w:rPr>
          <w:rFonts w:ascii="Times New Roman" w:hAnsi="Times New Roman" w:cs="Times New Roman"/>
          <w:sz w:val="28"/>
          <w:szCs w:val="28"/>
          <w:lang w:val="kk-KZ"/>
        </w:rPr>
        <w:t>ұстау жөніндегі міндеттемелері бар тұрмыстық</w:t>
      </w:r>
      <w:r>
        <w:rPr>
          <w:rFonts w:ascii="Times New Roman" w:hAnsi="Times New Roman" w:cs="Times New Roman"/>
          <w:sz w:val="28"/>
          <w:szCs w:val="28"/>
          <w:lang w:val="kk-KZ"/>
        </w:rPr>
        <w:t xml:space="preserve"> </w:t>
      </w:r>
      <w:r w:rsidRPr="00D374E6">
        <w:rPr>
          <w:rFonts w:ascii="Times New Roman" w:hAnsi="Times New Roman" w:cs="Times New Roman"/>
          <w:sz w:val="28"/>
          <w:szCs w:val="28"/>
          <w:lang w:val="kk-KZ"/>
        </w:rPr>
        <w:t xml:space="preserve">мердігерлік шартында </w:t>
      </w:r>
      <w:r>
        <w:rPr>
          <w:rFonts w:ascii="Times New Roman" w:hAnsi="Times New Roman" w:cs="Times New Roman"/>
          <w:sz w:val="28"/>
          <w:szCs w:val="28"/>
          <w:lang w:val="kk-KZ"/>
        </w:rPr>
        <w:t>т</w:t>
      </w:r>
      <w:r w:rsidRPr="00D374E6">
        <w:rPr>
          <w:rFonts w:ascii="Times New Roman" w:hAnsi="Times New Roman" w:cs="Times New Roman"/>
          <w:sz w:val="28"/>
          <w:szCs w:val="28"/>
          <w:lang w:val="kk-KZ"/>
        </w:rPr>
        <w:t>апсырыс берушінің (инвестордың) тәуекелдерін сақтандыру көзделуі мүмкін. Бұл жағдайда сақтандыру бойынша шығыстар құрылыс мердігерінің</w:t>
      </w:r>
      <w:r>
        <w:rPr>
          <w:rFonts w:ascii="Times New Roman" w:hAnsi="Times New Roman" w:cs="Times New Roman"/>
          <w:sz w:val="28"/>
          <w:szCs w:val="28"/>
          <w:lang w:val="kk-KZ"/>
        </w:rPr>
        <w:t xml:space="preserve"> толық аяқталып</w:t>
      </w:r>
      <w:r w:rsidRPr="00D374E6">
        <w:rPr>
          <w:rFonts w:ascii="Times New Roman" w:hAnsi="Times New Roman" w:cs="Times New Roman"/>
          <w:sz w:val="28"/>
          <w:szCs w:val="28"/>
          <w:lang w:val="kk-KZ"/>
        </w:rPr>
        <w:t xml:space="preserve"> орындалған жұмыстары үшін сыйақыны айқындау кезінде ескерілетін </w:t>
      </w:r>
      <w:r>
        <w:rPr>
          <w:rFonts w:ascii="Times New Roman" w:hAnsi="Times New Roman" w:cs="Times New Roman"/>
          <w:sz w:val="28"/>
          <w:szCs w:val="28"/>
          <w:lang w:val="kk-KZ"/>
        </w:rPr>
        <w:t>қ</w:t>
      </w:r>
      <w:r w:rsidRPr="00D374E6">
        <w:rPr>
          <w:rFonts w:ascii="Times New Roman" w:hAnsi="Times New Roman" w:cs="Times New Roman"/>
          <w:sz w:val="28"/>
          <w:szCs w:val="28"/>
          <w:lang w:val="kk-KZ"/>
        </w:rPr>
        <w:t>ұрылыс және реконструкциялау жөніндегі шығ</w:t>
      </w:r>
      <w:r>
        <w:rPr>
          <w:rFonts w:ascii="Times New Roman" w:hAnsi="Times New Roman" w:cs="Times New Roman"/>
          <w:sz w:val="28"/>
          <w:szCs w:val="28"/>
          <w:lang w:val="kk-KZ"/>
        </w:rPr>
        <w:t>ынд</w:t>
      </w:r>
      <w:r w:rsidRPr="00D374E6">
        <w:rPr>
          <w:rFonts w:ascii="Times New Roman" w:hAnsi="Times New Roman" w:cs="Times New Roman"/>
          <w:sz w:val="28"/>
          <w:szCs w:val="28"/>
          <w:lang w:val="kk-KZ"/>
        </w:rPr>
        <w:t>арға қосылады</w:t>
      </w:r>
      <w:r>
        <w:rPr>
          <w:rFonts w:ascii="Times New Roman" w:hAnsi="Times New Roman" w:cs="Times New Roman"/>
          <w:sz w:val="28"/>
          <w:szCs w:val="28"/>
          <w:lang w:val="kk-KZ"/>
        </w:rPr>
        <w:t>.»</w:t>
      </w:r>
      <w:r w:rsidRPr="00D374E6">
        <w:rPr>
          <w:rFonts w:ascii="Times New Roman" w:hAnsi="Times New Roman" w:cs="Times New Roman"/>
          <w:sz w:val="28"/>
          <w:szCs w:val="28"/>
          <w:lang w:val="kk-KZ"/>
        </w:rPr>
        <w:t>;</w:t>
      </w:r>
    </w:p>
    <w:p w:rsidR="007D157A" w:rsidRPr="00D374E6" w:rsidRDefault="007D157A" w:rsidP="007D157A">
      <w:pPr>
        <w:pStyle w:val="a9"/>
        <w:widowControl w:val="0"/>
        <w:tabs>
          <w:tab w:val="left" w:pos="993"/>
        </w:tabs>
        <w:spacing w:after="0" w:line="240" w:lineRule="auto"/>
        <w:ind w:left="0" w:firstLine="709"/>
        <w:jc w:val="both"/>
        <w:rPr>
          <w:rFonts w:ascii="Times New Roman" w:hAnsi="Times New Roman" w:cs="Times New Roman"/>
          <w:sz w:val="28"/>
          <w:szCs w:val="28"/>
          <w:lang w:val="kk-KZ"/>
        </w:rPr>
      </w:pPr>
      <w:r w:rsidRPr="00D374E6">
        <w:rPr>
          <w:rFonts w:ascii="Times New Roman" w:hAnsi="Times New Roman" w:cs="Times New Roman"/>
          <w:sz w:val="28"/>
          <w:szCs w:val="28"/>
          <w:lang w:val="kk-KZ"/>
        </w:rPr>
        <w:t>648-бапта:</w:t>
      </w:r>
    </w:p>
    <w:p w:rsidR="007D157A" w:rsidRDefault="007D157A" w:rsidP="007D157A">
      <w:pPr>
        <w:pStyle w:val="a9"/>
        <w:widowControl w:val="0"/>
        <w:tabs>
          <w:tab w:val="left" w:pos="993"/>
        </w:tabs>
        <w:spacing w:after="0" w:line="240" w:lineRule="auto"/>
        <w:ind w:left="0" w:firstLine="709"/>
        <w:jc w:val="both"/>
        <w:rPr>
          <w:rFonts w:ascii="Times New Roman" w:hAnsi="Times New Roman" w:cs="Times New Roman"/>
          <w:sz w:val="28"/>
          <w:szCs w:val="28"/>
          <w:lang w:val="kk-KZ"/>
        </w:rPr>
      </w:pPr>
      <w:r w:rsidRPr="00D374E6">
        <w:rPr>
          <w:rFonts w:ascii="Times New Roman" w:hAnsi="Times New Roman" w:cs="Times New Roman"/>
          <w:sz w:val="28"/>
          <w:szCs w:val="28"/>
          <w:lang w:val="kk-KZ"/>
        </w:rPr>
        <w:t>2</w:t>
      </w:r>
      <w:r>
        <w:rPr>
          <w:rFonts w:ascii="Times New Roman" w:hAnsi="Times New Roman" w:cs="Times New Roman"/>
          <w:sz w:val="28"/>
          <w:szCs w:val="28"/>
          <w:lang w:val="kk-KZ"/>
        </w:rPr>
        <w:t>-</w:t>
      </w:r>
      <w:r w:rsidRPr="00D374E6">
        <w:rPr>
          <w:rFonts w:ascii="Times New Roman" w:hAnsi="Times New Roman" w:cs="Times New Roman"/>
          <w:sz w:val="28"/>
          <w:szCs w:val="28"/>
          <w:lang w:val="kk-KZ"/>
        </w:rPr>
        <w:t>тармақ</w:t>
      </w:r>
      <w:r>
        <w:rPr>
          <w:rFonts w:ascii="Times New Roman" w:hAnsi="Times New Roman" w:cs="Times New Roman"/>
          <w:sz w:val="28"/>
          <w:szCs w:val="28"/>
          <w:lang w:val="kk-KZ"/>
        </w:rPr>
        <w:t>тың бірінші бөлігі</w:t>
      </w:r>
      <w:r w:rsidRPr="00D374E6">
        <w:rPr>
          <w:rFonts w:ascii="Times New Roman" w:hAnsi="Times New Roman" w:cs="Times New Roman"/>
          <w:sz w:val="28"/>
          <w:szCs w:val="28"/>
          <w:lang w:val="kk-KZ"/>
        </w:rPr>
        <w:t xml:space="preserve"> мынадай редакцияда жазылсын:</w:t>
      </w:r>
    </w:p>
    <w:p w:rsidR="007D157A" w:rsidRPr="00D374E6" w:rsidRDefault="007D157A" w:rsidP="007D157A">
      <w:pPr>
        <w:pStyle w:val="a9"/>
        <w:widowControl w:val="0"/>
        <w:tabs>
          <w:tab w:val="left" w:pos="993"/>
        </w:tabs>
        <w:spacing w:after="0" w:line="240" w:lineRule="auto"/>
        <w:ind w:left="0" w:firstLine="709"/>
        <w:jc w:val="both"/>
        <w:rPr>
          <w:rFonts w:ascii="Times New Roman" w:hAnsi="Times New Roman" w:cs="Times New Roman"/>
          <w:sz w:val="28"/>
          <w:szCs w:val="28"/>
          <w:lang w:val="kk-KZ"/>
        </w:rPr>
      </w:pPr>
      <w:r w:rsidRPr="00D97864">
        <w:rPr>
          <w:rFonts w:ascii="Times New Roman" w:hAnsi="Times New Roman" w:cs="Times New Roman"/>
          <w:sz w:val="28"/>
          <w:lang w:val="kk-KZ"/>
        </w:rPr>
        <w:t>«2. Тұрмыстық мердiгерлiк шарт бойынша орындалған жұмыстың кемшіліктерін тегін жою туралы талап, егер заң</w:t>
      </w:r>
      <w:r>
        <w:rPr>
          <w:rFonts w:ascii="Times New Roman" w:hAnsi="Times New Roman" w:cs="Times New Roman"/>
          <w:sz w:val="28"/>
          <w:lang w:val="kk-KZ"/>
        </w:rPr>
        <w:t>намалық</w:t>
      </w:r>
      <w:r w:rsidRPr="00D97864">
        <w:rPr>
          <w:rFonts w:ascii="Times New Roman" w:hAnsi="Times New Roman" w:cs="Times New Roman"/>
          <w:sz w:val="28"/>
          <w:lang w:val="kk-KZ"/>
        </w:rPr>
        <w:t xml:space="preserve"> актілерде белгіленген тәртiпте өзге мерзiм (қызмет мерзiмi) көзделмесе, ол кемшiлiктер тапсырыс</w:t>
      </w:r>
      <w:r>
        <w:rPr>
          <w:rFonts w:ascii="Times New Roman" w:hAnsi="Times New Roman" w:cs="Times New Roman"/>
          <w:sz w:val="28"/>
          <w:lang w:val="kk-KZ"/>
        </w:rPr>
        <w:t xml:space="preserve"> </w:t>
      </w:r>
      <w:r>
        <w:rPr>
          <w:rFonts w:ascii="Times New Roman" w:hAnsi="Times New Roman" w:cs="Times New Roman"/>
          <w:sz w:val="28"/>
          <w:lang w:val="kk-KZ"/>
        </w:rPr>
        <w:lastRenderedPageBreak/>
        <w:t>берушінің</w:t>
      </w:r>
      <w:r w:rsidRPr="00D97864">
        <w:rPr>
          <w:rFonts w:ascii="Times New Roman" w:hAnsi="Times New Roman" w:cs="Times New Roman"/>
          <w:sz w:val="28"/>
          <w:lang w:val="kk-KZ"/>
        </w:rPr>
        <w:t xml:space="preserve"> өзiнiң және басқа да адамдардың өмiрiне немесе денсаулығына қауiптi болған жағдайда </w:t>
      </w:r>
      <w:r>
        <w:rPr>
          <w:rFonts w:ascii="Times New Roman" w:hAnsi="Times New Roman" w:cs="Times New Roman"/>
          <w:sz w:val="28"/>
          <w:lang w:val="kk-KZ"/>
        </w:rPr>
        <w:t>және</w:t>
      </w:r>
      <w:r w:rsidRPr="00D97864">
        <w:rPr>
          <w:rFonts w:ascii="Times New Roman" w:hAnsi="Times New Roman" w:cs="Times New Roman"/>
          <w:sz w:val="28"/>
          <w:lang w:val="kk-KZ"/>
        </w:rPr>
        <w:t xml:space="preserve"> </w:t>
      </w:r>
      <w:r w:rsidRPr="00D374E6">
        <w:rPr>
          <w:rFonts w:ascii="Times New Roman" w:hAnsi="Times New Roman" w:cs="Times New Roman"/>
          <w:sz w:val="28"/>
          <w:szCs w:val="28"/>
          <w:lang w:val="kk-KZ"/>
        </w:rPr>
        <w:t xml:space="preserve">осы Кодекстің 630-бабына сәйкес ұзақ мерзімді пайдалану және күтіп-ұстау жөніндегі міндеттемелері бар автожол инфрақұрылымы объектілері үшін </w:t>
      </w:r>
      <w:r w:rsidRPr="00D97864">
        <w:rPr>
          <w:rFonts w:ascii="Times New Roman" w:hAnsi="Times New Roman" w:cs="Times New Roman"/>
          <w:sz w:val="28"/>
          <w:lang w:val="kk-KZ"/>
        </w:rPr>
        <w:t>тапсырыс</w:t>
      </w:r>
      <w:r>
        <w:rPr>
          <w:rFonts w:ascii="Times New Roman" w:hAnsi="Times New Roman" w:cs="Times New Roman"/>
          <w:sz w:val="28"/>
          <w:lang w:val="kk-KZ"/>
        </w:rPr>
        <w:t xml:space="preserve"> берушінің</w:t>
      </w:r>
      <w:r w:rsidRPr="00D97864">
        <w:rPr>
          <w:rFonts w:ascii="Times New Roman" w:hAnsi="Times New Roman" w:cs="Times New Roman"/>
          <w:sz w:val="28"/>
          <w:lang w:val="kk-KZ"/>
        </w:rPr>
        <w:t xml:space="preserve"> немесе оның құқық мирасқоры жұмысты қабылдаған кезден бастап үш жыл iшiнде</w:t>
      </w:r>
      <w:r>
        <w:rPr>
          <w:rFonts w:ascii="Times New Roman" w:hAnsi="Times New Roman" w:cs="Times New Roman"/>
          <w:sz w:val="28"/>
          <w:lang w:val="kk-KZ"/>
        </w:rPr>
        <w:t xml:space="preserve"> </w:t>
      </w:r>
      <w:r w:rsidRPr="00D97864">
        <w:rPr>
          <w:rFonts w:ascii="Times New Roman" w:hAnsi="Times New Roman" w:cs="Times New Roman"/>
          <w:sz w:val="28"/>
          <w:lang w:val="kk-KZ"/>
        </w:rPr>
        <w:t>қойылуы мүмкiн</w:t>
      </w:r>
      <w:r>
        <w:rPr>
          <w:rFonts w:ascii="Times New Roman" w:hAnsi="Times New Roman" w:cs="Times New Roman"/>
          <w:sz w:val="28"/>
          <w:lang w:val="kk-KZ"/>
        </w:rPr>
        <w:t xml:space="preserve"> және м</w:t>
      </w:r>
      <w:r w:rsidRPr="00FC321E">
        <w:rPr>
          <w:rFonts w:ascii="Times New Roman" w:hAnsi="Times New Roman" w:cs="Times New Roman"/>
          <w:sz w:val="28"/>
          <w:lang w:val="kk-KZ"/>
        </w:rPr>
        <w:t>ұндай талап бұл кемшiлiктердiң қай уақытта анықталғанына қарамастан, оның iшiнде кепiлдiк мерзiмi аяқталғаннан кейiн анықталған кезде де қойылуы мүмкiн.</w:t>
      </w:r>
      <w:r w:rsidRPr="00D374E6">
        <w:rPr>
          <w:rFonts w:ascii="Times New Roman" w:hAnsi="Times New Roman" w:cs="Times New Roman"/>
          <w:sz w:val="28"/>
          <w:szCs w:val="28"/>
          <w:lang w:val="kk-KZ"/>
        </w:rPr>
        <w:t>»</w:t>
      </w:r>
      <w:r>
        <w:rPr>
          <w:rFonts w:ascii="Times New Roman" w:hAnsi="Times New Roman" w:cs="Times New Roman"/>
          <w:sz w:val="28"/>
          <w:szCs w:val="28"/>
          <w:lang w:val="kk-KZ"/>
        </w:rPr>
        <w:t>;</w:t>
      </w:r>
    </w:p>
    <w:p w:rsidR="007D157A" w:rsidRPr="00AB2B37" w:rsidRDefault="007D157A" w:rsidP="007D157A">
      <w:pPr>
        <w:widowControl w:val="0"/>
        <w:tabs>
          <w:tab w:val="left" w:pos="993"/>
        </w:tabs>
        <w:spacing w:after="0" w:line="240" w:lineRule="auto"/>
        <w:ind w:firstLine="709"/>
        <w:jc w:val="both"/>
        <w:rPr>
          <w:rFonts w:ascii="Times New Roman" w:hAnsi="Times New Roman" w:cs="Times New Roman"/>
          <w:sz w:val="28"/>
          <w:szCs w:val="28"/>
          <w:lang w:val="kk-KZ"/>
        </w:rPr>
      </w:pPr>
      <w:r w:rsidRPr="00AB2B37">
        <w:rPr>
          <w:rFonts w:ascii="Times New Roman" w:hAnsi="Times New Roman" w:cs="Times New Roman"/>
          <w:sz w:val="28"/>
          <w:szCs w:val="28"/>
          <w:lang w:val="kk-KZ"/>
        </w:rPr>
        <w:t>651-бапта:</w:t>
      </w:r>
    </w:p>
    <w:p w:rsidR="007D157A" w:rsidRDefault="007D157A" w:rsidP="007D157A">
      <w:pPr>
        <w:pStyle w:val="a9"/>
        <w:widowControl w:val="0"/>
        <w:tabs>
          <w:tab w:val="left" w:pos="993"/>
        </w:tabs>
        <w:spacing w:after="0" w:line="240" w:lineRule="auto"/>
        <w:ind w:left="0" w:firstLine="709"/>
        <w:jc w:val="both"/>
        <w:rPr>
          <w:rFonts w:ascii="Times New Roman" w:hAnsi="Times New Roman" w:cs="Times New Roman"/>
          <w:sz w:val="28"/>
          <w:szCs w:val="28"/>
          <w:lang w:val="kk-KZ"/>
        </w:rPr>
      </w:pPr>
      <w:r w:rsidRPr="00D374E6">
        <w:rPr>
          <w:rFonts w:ascii="Times New Roman" w:hAnsi="Times New Roman" w:cs="Times New Roman"/>
          <w:sz w:val="28"/>
          <w:szCs w:val="28"/>
          <w:lang w:val="kk-KZ"/>
        </w:rPr>
        <w:t>4</w:t>
      </w:r>
      <w:r>
        <w:rPr>
          <w:rFonts w:ascii="Times New Roman" w:hAnsi="Times New Roman" w:cs="Times New Roman"/>
          <w:sz w:val="28"/>
          <w:szCs w:val="28"/>
          <w:lang w:val="kk-KZ"/>
        </w:rPr>
        <w:t>-</w:t>
      </w:r>
      <w:r w:rsidRPr="00D374E6">
        <w:rPr>
          <w:rFonts w:ascii="Times New Roman" w:hAnsi="Times New Roman" w:cs="Times New Roman"/>
          <w:sz w:val="28"/>
          <w:szCs w:val="28"/>
          <w:lang w:val="kk-KZ"/>
        </w:rPr>
        <w:t>тармақ мынадай редакцияда жазылсын:</w:t>
      </w:r>
    </w:p>
    <w:p w:rsidR="007D157A" w:rsidRPr="00D374E6" w:rsidRDefault="007D157A" w:rsidP="007D157A">
      <w:pPr>
        <w:pStyle w:val="a9"/>
        <w:widowControl w:val="0"/>
        <w:tabs>
          <w:tab w:val="left" w:pos="993"/>
        </w:tabs>
        <w:spacing w:after="0" w:line="240" w:lineRule="auto"/>
        <w:ind w:left="0" w:firstLine="709"/>
        <w:jc w:val="both"/>
        <w:rPr>
          <w:rFonts w:ascii="Times New Roman" w:hAnsi="Times New Roman" w:cs="Times New Roman"/>
          <w:sz w:val="28"/>
          <w:szCs w:val="28"/>
          <w:lang w:val="kk-KZ"/>
        </w:rPr>
      </w:pPr>
      <w:r w:rsidRPr="00FC321E">
        <w:rPr>
          <w:rFonts w:ascii="Times New Roman" w:hAnsi="Times New Roman" w:cs="Times New Roman"/>
          <w:sz w:val="28"/>
          <w:lang w:val="kk-KZ"/>
        </w:rPr>
        <w:t xml:space="preserve">«4. Аяқталмаған құрылысты тапсырыс берушіге тапсырғанға дейiн және жұмыстарға төлем жасалғанға дейiн мердігер (үлестік тұрғын үй құрылысының объектілерін </w:t>
      </w:r>
      <w:r w:rsidRPr="00D374E6">
        <w:rPr>
          <w:rFonts w:ascii="Times New Roman" w:hAnsi="Times New Roman" w:cs="Times New Roman"/>
          <w:sz w:val="28"/>
          <w:szCs w:val="28"/>
          <w:lang w:val="kk-KZ"/>
        </w:rPr>
        <w:t xml:space="preserve">және ұзақ мерзімді пайдалану және күтіп-ұстау жөніндегі міндеттемелері бар автожол инфрақұрылымы объектілерін </w:t>
      </w:r>
      <w:r w:rsidRPr="00FC321E">
        <w:rPr>
          <w:rFonts w:ascii="Times New Roman" w:hAnsi="Times New Roman" w:cs="Times New Roman"/>
          <w:sz w:val="28"/>
          <w:lang w:val="kk-KZ"/>
        </w:rPr>
        <w:t>қоспағанда) оның меншік иесi болып табылады.</w:t>
      </w:r>
      <w:r>
        <w:rPr>
          <w:rFonts w:ascii="Times New Roman" w:hAnsi="Times New Roman" w:cs="Times New Roman"/>
          <w:sz w:val="28"/>
          <w:lang w:val="kk-KZ"/>
        </w:rPr>
        <w:t>»</w:t>
      </w:r>
      <w:r w:rsidRPr="00D374E6">
        <w:rPr>
          <w:rFonts w:ascii="Times New Roman" w:hAnsi="Times New Roman" w:cs="Times New Roman"/>
          <w:sz w:val="28"/>
          <w:szCs w:val="28"/>
          <w:lang w:val="kk-KZ"/>
        </w:rPr>
        <w:t>.</w:t>
      </w:r>
    </w:p>
    <w:p w:rsidR="007D157A" w:rsidRDefault="007D157A" w:rsidP="007D157A">
      <w:pPr>
        <w:pStyle w:val="a9"/>
        <w:widowControl w:val="0"/>
        <w:tabs>
          <w:tab w:val="left" w:pos="993"/>
        </w:tabs>
        <w:spacing w:after="0" w:line="240" w:lineRule="auto"/>
        <w:ind w:left="0" w:firstLine="709"/>
        <w:jc w:val="both"/>
        <w:rPr>
          <w:rFonts w:ascii="Times New Roman" w:hAnsi="Times New Roman" w:cs="Times New Roman"/>
          <w:sz w:val="28"/>
          <w:szCs w:val="28"/>
          <w:lang w:val="kk-KZ"/>
        </w:rPr>
      </w:pPr>
    </w:p>
    <w:p w:rsidR="007D157A" w:rsidRDefault="007D157A" w:rsidP="007D157A">
      <w:pPr>
        <w:pStyle w:val="a9"/>
        <w:widowControl w:val="0"/>
        <w:tabs>
          <w:tab w:val="left" w:pos="993"/>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Pr="00FC595A">
        <w:rPr>
          <w:rFonts w:ascii="Times New Roman" w:hAnsi="Times New Roman" w:cs="Times New Roman"/>
          <w:sz w:val="28"/>
          <w:szCs w:val="28"/>
          <w:lang w:val="kk-KZ"/>
        </w:rPr>
        <w:t>2003 жылғы 20 маусымдағы Қазақстан Республикасының Жер кодексі</w:t>
      </w:r>
      <w:r>
        <w:rPr>
          <w:rFonts w:ascii="Times New Roman" w:hAnsi="Times New Roman" w:cs="Times New Roman"/>
          <w:sz w:val="28"/>
          <w:szCs w:val="28"/>
          <w:lang w:val="kk-KZ"/>
        </w:rPr>
        <w:t>не</w:t>
      </w:r>
      <w:r w:rsidRPr="00FC595A">
        <w:rPr>
          <w:rFonts w:ascii="Times New Roman" w:hAnsi="Times New Roman" w:cs="Times New Roman"/>
          <w:sz w:val="28"/>
          <w:szCs w:val="28"/>
          <w:lang w:val="kk-KZ"/>
        </w:rPr>
        <w:t>:</w:t>
      </w:r>
    </w:p>
    <w:p w:rsidR="007D157A" w:rsidRPr="00FC321E" w:rsidRDefault="007D157A" w:rsidP="007D157A">
      <w:pPr>
        <w:pStyle w:val="a9"/>
        <w:widowControl w:val="0"/>
        <w:tabs>
          <w:tab w:val="left" w:pos="993"/>
        </w:tabs>
        <w:spacing w:after="0" w:line="240" w:lineRule="auto"/>
        <w:ind w:left="0" w:firstLine="709"/>
        <w:jc w:val="both"/>
        <w:rPr>
          <w:rFonts w:ascii="Times New Roman" w:hAnsi="Times New Roman" w:cs="Times New Roman"/>
          <w:sz w:val="28"/>
          <w:lang w:val="kk-KZ"/>
        </w:rPr>
      </w:pPr>
      <w:r>
        <w:rPr>
          <w:rFonts w:ascii="Times New Roman" w:hAnsi="Times New Roman" w:cs="Times New Roman"/>
          <w:sz w:val="28"/>
          <w:szCs w:val="28"/>
          <w:lang w:val="kk-KZ"/>
        </w:rPr>
        <w:t>48</w:t>
      </w:r>
      <w:r w:rsidRPr="00FC595A">
        <w:rPr>
          <w:rFonts w:ascii="Times New Roman" w:hAnsi="Times New Roman" w:cs="Times New Roman"/>
          <w:sz w:val="28"/>
          <w:szCs w:val="28"/>
          <w:lang w:val="kk-KZ"/>
        </w:rPr>
        <w:t>-бапт</w:t>
      </w:r>
      <w:r>
        <w:rPr>
          <w:rFonts w:ascii="Times New Roman" w:hAnsi="Times New Roman" w:cs="Times New Roman"/>
          <w:sz w:val="28"/>
          <w:szCs w:val="28"/>
          <w:lang w:val="kk-KZ"/>
        </w:rPr>
        <w:t xml:space="preserve">ың 1-тармағы </w:t>
      </w:r>
      <w:r w:rsidRPr="00FC321E">
        <w:rPr>
          <w:rFonts w:ascii="Times New Roman" w:hAnsi="Times New Roman" w:cs="Times New Roman"/>
          <w:sz w:val="28"/>
          <w:lang w:val="kk-KZ"/>
        </w:rPr>
        <w:t>21) тармақшадағы «үшін берілетін жағдайларды қоспағанда, мемлекеттік меншіктегі және жер пайдалануға берілмеген жер учаскелерін немесе жер учаскелерін жалға алу құқығын беру сауда-саттықта (аукциондарда) жүзеге асырылады.»</w:t>
      </w:r>
      <w:r>
        <w:rPr>
          <w:rFonts w:ascii="Times New Roman" w:hAnsi="Times New Roman" w:cs="Times New Roman"/>
          <w:sz w:val="28"/>
          <w:lang w:val="kk-KZ"/>
        </w:rPr>
        <w:t xml:space="preserve"> деген сөздер «</w:t>
      </w:r>
      <w:r w:rsidRPr="00FC321E">
        <w:rPr>
          <w:rFonts w:ascii="Times New Roman" w:hAnsi="Times New Roman" w:cs="Times New Roman"/>
          <w:sz w:val="28"/>
          <w:lang w:val="kk-KZ"/>
        </w:rPr>
        <w:t>үшін</w:t>
      </w:r>
      <w:r>
        <w:rPr>
          <w:rFonts w:ascii="Times New Roman" w:hAnsi="Times New Roman" w:cs="Times New Roman"/>
          <w:sz w:val="28"/>
          <w:lang w:val="kk-KZ"/>
        </w:rPr>
        <w:t>;» деген сөзбен ауыстырылып,</w:t>
      </w:r>
      <w:r w:rsidRPr="00FC321E">
        <w:rPr>
          <w:rFonts w:ascii="Times New Roman" w:hAnsi="Times New Roman" w:cs="Times New Roman"/>
          <w:sz w:val="28"/>
          <w:lang w:val="kk-KZ"/>
        </w:rPr>
        <w:t xml:space="preserve"> мынадай мазмұндағы 22) тармақшамен толықтырылсын:</w:t>
      </w:r>
    </w:p>
    <w:p w:rsidR="007D157A" w:rsidRPr="00A07040" w:rsidRDefault="007D157A" w:rsidP="007D157A">
      <w:pPr>
        <w:pStyle w:val="a9"/>
        <w:tabs>
          <w:tab w:val="left" w:pos="709"/>
          <w:tab w:val="left" w:pos="851"/>
          <w:tab w:val="left" w:pos="993"/>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A07040">
        <w:rPr>
          <w:rFonts w:ascii="Times New Roman" w:hAnsi="Times New Roman" w:cs="Times New Roman"/>
          <w:sz w:val="28"/>
          <w:szCs w:val="28"/>
          <w:lang w:val="kk-KZ"/>
        </w:rPr>
        <w:t>22) жеке және заңды тұлғалардың автожол учаскелеріне іргелес жол бойындағы сервис объектілерін автожолдар бойынша атқарушы орган белгілеген тәртіппен салу үшін</w:t>
      </w:r>
      <w:r w:rsidRPr="003A20D4">
        <w:rPr>
          <w:rFonts w:ascii="Times New Roman" w:hAnsi="Times New Roman" w:cs="Times New Roman"/>
          <w:sz w:val="28"/>
          <w:lang w:val="kk-KZ"/>
        </w:rPr>
        <w:t xml:space="preserve"> </w:t>
      </w:r>
      <w:r w:rsidRPr="00FC321E">
        <w:rPr>
          <w:rFonts w:ascii="Times New Roman" w:hAnsi="Times New Roman" w:cs="Times New Roman"/>
          <w:sz w:val="28"/>
          <w:lang w:val="kk-KZ"/>
        </w:rPr>
        <w:t>берілетін жағдайларды қоспағанда, мемлекеттік меншіктегі және жер пайдалануға берілмеген жер учаскелерін немесе жер учаскелерін жалға алу құқығын беру сауда-саттықта (аукциондарда) жүзеге асырылады</w:t>
      </w:r>
      <w:r w:rsidRPr="00A07040">
        <w:rPr>
          <w:rFonts w:ascii="Times New Roman" w:hAnsi="Times New Roman" w:cs="Times New Roman"/>
          <w:sz w:val="28"/>
          <w:szCs w:val="28"/>
          <w:lang w:val="kk-KZ"/>
        </w:rPr>
        <w:t>.</w:t>
      </w:r>
      <w:r>
        <w:rPr>
          <w:rFonts w:ascii="Times New Roman" w:hAnsi="Times New Roman" w:cs="Times New Roman"/>
          <w:sz w:val="28"/>
          <w:szCs w:val="28"/>
          <w:lang w:val="kk-KZ"/>
        </w:rPr>
        <w:t>»</w:t>
      </w:r>
      <w:r w:rsidRPr="00A07040">
        <w:rPr>
          <w:rFonts w:ascii="Times New Roman" w:hAnsi="Times New Roman" w:cs="Times New Roman"/>
          <w:sz w:val="28"/>
          <w:szCs w:val="28"/>
          <w:lang w:val="kk-KZ"/>
        </w:rPr>
        <w:t>;</w:t>
      </w:r>
    </w:p>
    <w:p w:rsidR="007D157A" w:rsidRPr="00A07040" w:rsidRDefault="007D157A" w:rsidP="007D157A">
      <w:pPr>
        <w:pStyle w:val="a9"/>
        <w:widowControl w:val="0"/>
        <w:tabs>
          <w:tab w:val="left" w:pos="993"/>
        </w:tabs>
        <w:spacing w:after="0" w:line="240" w:lineRule="auto"/>
        <w:ind w:left="0" w:firstLine="709"/>
        <w:contextualSpacing w:val="0"/>
        <w:jc w:val="both"/>
        <w:rPr>
          <w:rFonts w:ascii="Times New Roman" w:hAnsi="Times New Roman" w:cs="Times New Roman"/>
          <w:sz w:val="28"/>
          <w:szCs w:val="28"/>
          <w:lang w:val="kk-KZ"/>
        </w:rPr>
      </w:pPr>
      <w:r w:rsidRPr="00A07040">
        <w:rPr>
          <w:rFonts w:ascii="Times New Roman" w:hAnsi="Times New Roman" w:cs="Times New Roman"/>
          <w:sz w:val="28"/>
          <w:szCs w:val="28"/>
          <w:lang w:val="kk-KZ"/>
        </w:rPr>
        <w:t>130-бап мынадай редакцияда жазылсын:</w:t>
      </w:r>
    </w:p>
    <w:p w:rsidR="007D157A" w:rsidRDefault="007D157A" w:rsidP="007D157A">
      <w:pPr>
        <w:shd w:val="clear" w:color="auto" w:fill="FFFFFF"/>
        <w:spacing w:after="0" w:line="240" w:lineRule="auto"/>
        <w:ind w:firstLine="709"/>
        <w:jc w:val="both"/>
        <w:textAlignment w:val="baseline"/>
        <w:rPr>
          <w:rFonts w:ascii="Times New Roman" w:hAnsi="Times New Roman" w:cs="Times New Roman"/>
          <w:sz w:val="28"/>
          <w:szCs w:val="28"/>
          <w:lang w:val="kk-KZ"/>
        </w:rPr>
      </w:pPr>
      <w:r>
        <w:rPr>
          <w:rFonts w:ascii="Times New Roman" w:hAnsi="Times New Roman" w:cs="Times New Roman"/>
          <w:sz w:val="28"/>
          <w:szCs w:val="28"/>
          <w:lang w:val="kk-KZ"/>
        </w:rPr>
        <w:t>«</w:t>
      </w:r>
      <w:r w:rsidRPr="00A07040">
        <w:rPr>
          <w:rFonts w:ascii="Times New Roman" w:hAnsi="Times New Roman" w:cs="Times New Roman"/>
          <w:sz w:val="28"/>
          <w:szCs w:val="28"/>
          <w:lang w:val="kk-KZ"/>
        </w:rPr>
        <w:t>130</w:t>
      </w:r>
      <w:r>
        <w:rPr>
          <w:rFonts w:ascii="Times New Roman" w:hAnsi="Times New Roman" w:cs="Times New Roman"/>
          <w:sz w:val="28"/>
          <w:szCs w:val="28"/>
          <w:lang w:val="kk-KZ"/>
        </w:rPr>
        <w:t>-</w:t>
      </w:r>
      <w:r w:rsidRPr="00A07040">
        <w:rPr>
          <w:rFonts w:ascii="Times New Roman" w:hAnsi="Times New Roman" w:cs="Times New Roman"/>
          <w:sz w:val="28"/>
          <w:szCs w:val="28"/>
          <w:lang w:val="kk-KZ"/>
        </w:rPr>
        <w:t xml:space="preserve">бап. Орман қорының жерін </w:t>
      </w:r>
      <w:r>
        <w:rPr>
          <w:rFonts w:ascii="Times New Roman" w:hAnsi="Times New Roman" w:cs="Times New Roman"/>
          <w:sz w:val="28"/>
          <w:szCs w:val="28"/>
          <w:lang w:val="kk-KZ"/>
        </w:rPr>
        <w:t>ж</w:t>
      </w:r>
      <w:r w:rsidRPr="00A07040">
        <w:rPr>
          <w:rFonts w:ascii="Times New Roman" w:hAnsi="Times New Roman" w:cs="Times New Roman"/>
          <w:sz w:val="28"/>
          <w:szCs w:val="28"/>
          <w:lang w:val="kk-KZ"/>
        </w:rPr>
        <w:t xml:space="preserve">ердің басқа санаттарына </w:t>
      </w:r>
    </w:p>
    <w:p w:rsidR="007D157A" w:rsidRPr="00A07040" w:rsidRDefault="007D157A" w:rsidP="007D157A">
      <w:pPr>
        <w:shd w:val="clear" w:color="auto" w:fill="FFFFFF"/>
        <w:spacing w:after="0" w:line="240" w:lineRule="auto"/>
        <w:ind w:firstLine="709"/>
        <w:jc w:val="both"/>
        <w:textAlignment w:val="baseline"/>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A07040">
        <w:rPr>
          <w:rFonts w:ascii="Times New Roman" w:hAnsi="Times New Roman" w:cs="Times New Roman"/>
          <w:sz w:val="28"/>
          <w:szCs w:val="28"/>
          <w:lang w:val="kk-KZ"/>
        </w:rPr>
        <w:t>ауыстырудағы шектеулер</w:t>
      </w:r>
    </w:p>
    <w:p w:rsidR="007D157A" w:rsidRPr="00A07040" w:rsidRDefault="007D157A" w:rsidP="007D157A">
      <w:pPr>
        <w:pStyle w:val="a9"/>
        <w:tabs>
          <w:tab w:val="left" w:pos="709"/>
          <w:tab w:val="left" w:pos="851"/>
        </w:tabs>
        <w:spacing w:after="0" w:line="240" w:lineRule="auto"/>
        <w:ind w:left="0" w:firstLine="709"/>
        <w:contextualSpacing w:val="0"/>
        <w:jc w:val="both"/>
        <w:rPr>
          <w:rFonts w:ascii="Times New Roman" w:hAnsi="Times New Roman" w:cs="Times New Roman"/>
          <w:sz w:val="28"/>
          <w:szCs w:val="28"/>
          <w:lang w:val="kk-KZ"/>
        </w:rPr>
      </w:pPr>
      <w:r>
        <w:rPr>
          <w:rFonts w:ascii="Times New Roman" w:hAnsi="Times New Roman" w:cs="Times New Roman"/>
          <w:sz w:val="28"/>
          <w:szCs w:val="28"/>
          <w:lang w:val="kk-KZ"/>
        </w:rPr>
        <w:t>М</w:t>
      </w:r>
      <w:r w:rsidRPr="00A07040">
        <w:rPr>
          <w:rFonts w:ascii="Times New Roman" w:hAnsi="Times New Roman" w:cs="Times New Roman"/>
          <w:sz w:val="28"/>
          <w:szCs w:val="28"/>
          <w:lang w:val="kk-KZ"/>
        </w:rPr>
        <w:t>емлекеттік орман қорының жерін орман шаруашылығын жүргізу</w:t>
      </w:r>
      <w:r>
        <w:rPr>
          <w:rFonts w:ascii="Times New Roman" w:hAnsi="Times New Roman" w:cs="Times New Roman"/>
          <w:sz w:val="28"/>
          <w:szCs w:val="28"/>
          <w:lang w:val="kk-KZ"/>
        </w:rPr>
        <w:t>мен</w:t>
      </w:r>
      <w:r w:rsidRPr="00A07040">
        <w:rPr>
          <w:rFonts w:ascii="Times New Roman" w:hAnsi="Times New Roman" w:cs="Times New Roman"/>
          <w:sz w:val="28"/>
          <w:szCs w:val="28"/>
          <w:lang w:val="kk-KZ"/>
        </w:rPr>
        <w:t xml:space="preserve"> байланысты емес мақсаттар үшін, </w:t>
      </w:r>
      <w:r>
        <w:rPr>
          <w:rFonts w:ascii="Times New Roman" w:hAnsi="Times New Roman" w:cs="Times New Roman"/>
          <w:sz w:val="28"/>
          <w:szCs w:val="28"/>
          <w:lang w:val="kk-KZ"/>
        </w:rPr>
        <w:t>х</w:t>
      </w:r>
      <w:r w:rsidRPr="00A07040">
        <w:rPr>
          <w:rFonts w:ascii="Times New Roman" w:hAnsi="Times New Roman" w:cs="Times New Roman"/>
          <w:sz w:val="28"/>
          <w:szCs w:val="28"/>
          <w:lang w:val="kk-KZ"/>
        </w:rPr>
        <w:t xml:space="preserve">алықаралық және </w:t>
      </w:r>
      <w:r>
        <w:rPr>
          <w:rFonts w:ascii="Times New Roman" w:hAnsi="Times New Roman" w:cs="Times New Roman"/>
          <w:sz w:val="28"/>
          <w:szCs w:val="28"/>
          <w:lang w:val="kk-KZ"/>
        </w:rPr>
        <w:t>р</w:t>
      </w:r>
      <w:r w:rsidRPr="00A07040">
        <w:rPr>
          <w:rFonts w:ascii="Times New Roman" w:hAnsi="Times New Roman" w:cs="Times New Roman"/>
          <w:sz w:val="28"/>
          <w:szCs w:val="28"/>
          <w:lang w:val="kk-KZ"/>
        </w:rPr>
        <w:t>еспубликалық маңызы бар автомобиль жолдарын салу (реконструкциялау) кезінде мемлекет мұқтажы үшін басқа санатта</w:t>
      </w:r>
      <w:r>
        <w:rPr>
          <w:rFonts w:ascii="Times New Roman" w:hAnsi="Times New Roman" w:cs="Times New Roman"/>
          <w:sz w:val="28"/>
          <w:szCs w:val="28"/>
          <w:lang w:val="kk-KZ"/>
        </w:rPr>
        <w:t>рдағы</w:t>
      </w:r>
      <w:r w:rsidRPr="00A07040">
        <w:rPr>
          <w:rFonts w:ascii="Times New Roman" w:hAnsi="Times New Roman" w:cs="Times New Roman"/>
          <w:sz w:val="28"/>
          <w:szCs w:val="28"/>
          <w:lang w:val="kk-KZ"/>
        </w:rPr>
        <w:t xml:space="preserve"> </w:t>
      </w:r>
      <w:r>
        <w:rPr>
          <w:rFonts w:ascii="Times New Roman" w:hAnsi="Times New Roman" w:cs="Times New Roman"/>
          <w:sz w:val="28"/>
          <w:szCs w:val="28"/>
          <w:lang w:val="kk-KZ"/>
        </w:rPr>
        <w:t>жерге</w:t>
      </w:r>
      <w:r w:rsidRPr="00A07040">
        <w:rPr>
          <w:rFonts w:ascii="Times New Roman" w:hAnsi="Times New Roman" w:cs="Times New Roman"/>
          <w:sz w:val="28"/>
          <w:szCs w:val="28"/>
          <w:lang w:val="kk-KZ"/>
        </w:rPr>
        <w:t xml:space="preserve"> ауыстыруды облыстың, республикалық маңызы бар қаланың, астананың жергілікті атқарушы органы (бұдан әрі – жергілікті атқарушы орган)</w:t>
      </w:r>
      <w:r>
        <w:rPr>
          <w:rFonts w:ascii="Times New Roman" w:hAnsi="Times New Roman" w:cs="Times New Roman"/>
          <w:sz w:val="28"/>
          <w:szCs w:val="28"/>
          <w:lang w:val="kk-KZ"/>
        </w:rPr>
        <w:t xml:space="preserve"> </w:t>
      </w:r>
      <w:r w:rsidRPr="00A07040">
        <w:rPr>
          <w:rFonts w:ascii="Times New Roman" w:hAnsi="Times New Roman" w:cs="Times New Roman"/>
          <w:sz w:val="28"/>
          <w:szCs w:val="28"/>
          <w:lang w:val="kk-KZ"/>
        </w:rPr>
        <w:t>жүзеге асырады.</w:t>
      </w:r>
      <w:r>
        <w:rPr>
          <w:rFonts w:ascii="Times New Roman" w:hAnsi="Times New Roman" w:cs="Times New Roman"/>
          <w:sz w:val="28"/>
          <w:szCs w:val="28"/>
          <w:lang w:val="kk-KZ"/>
        </w:rPr>
        <w:t>».</w:t>
      </w:r>
    </w:p>
    <w:p w:rsidR="007D157A" w:rsidRDefault="007D157A" w:rsidP="007D157A">
      <w:pPr>
        <w:widowControl w:val="0"/>
        <w:pBdr>
          <w:top w:val="nil"/>
          <w:left w:val="nil"/>
          <w:bottom w:val="nil"/>
          <w:right w:val="nil"/>
          <w:between w:val="nil"/>
        </w:pBdr>
        <w:spacing w:after="0" w:line="240" w:lineRule="auto"/>
        <w:ind w:firstLine="709"/>
        <w:jc w:val="both"/>
        <w:rPr>
          <w:rFonts w:ascii="Times New Roman" w:hAnsi="Times New Roman" w:cs="Times New Roman"/>
          <w:bCs/>
          <w:iCs/>
          <w:sz w:val="28"/>
          <w:szCs w:val="28"/>
          <w:lang w:val="kk-KZ"/>
        </w:rPr>
      </w:pPr>
    </w:p>
    <w:p w:rsidR="007D157A" w:rsidRPr="00DF07C8" w:rsidRDefault="007D157A" w:rsidP="007D157A">
      <w:pPr>
        <w:widowControl w:val="0"/>
        <w:pBdr>
          <w:top w:val="nil"/>
          <w:left w:val="nil"/>
          <w:bottom w:val="nil"/>
          <w:right w:val="nil"/>
          <w:between w:val="nil"/>
        </w:pBdr>
        <w:spacing w:after="0" w:line="240" w:lineRule="auto"/>
        <w:ind w:firstLine="709"/>
        <w:jc w:val="both"/>
        <w:rPr>
          <w:rFonts w:ascii="Times New Roman" w:hAnsi="Times New Roman" w:cs="Times New Roman"/>
          <w:bCs/>
          <w:iCs/>
          <w:sz w:val="28"/>
          <w:szCs w:val="28"/>
          <w:lang w:val="kk-KZ"/>
        </w:rPr>
      </w:pPr>
      <w:r>
        <w:rPr>
          <w:rFonts w:ascii="Times New Roman" w:hAnsi="Times New Roman" w:cs="Times New Roman"/>
          <w:bCs/>
          <w:iCs/>
          <w:sz w:val="28"/>
          <w:szCs w:val="28"/>
          <w:lang w:val="kk-KZ"/>
        </w:rPr>
        <w:t>3</w:t>
      </w:r>
      <w:r w:rsidRPr="00DF07C8">
        <w:rPr>
          <w:rFonts w:ascii="Times New Roman" w:hAnsi="Times New Roman" w:cs="Times New Roman"/>
          <w:bCs/>
          <w:iCs/>
          <w:sz w:val="28"/>
          <w:szCs w:val="28"/>
          <w:lang w:val="kk-KZ"/>
        </w:rPr>
        <w:t xml:space="preserve">. </w:t>
      </w:r>
      <w:r>
        <w:rPr>
          <w:rFonts w:ascii="Times New Roman" w:hAnsi="Times New Roman" w:cs="Times New Roman"/>
          <w:bCs/>
          <w:iCs/>
          <w:sz w:val="28"/>
          <w:szCs w:val="28"/>
          <w:lang w:val="kk-KZ"/>
        </w:rPr>
        <w:t xml:space="preserve">2003 жылғы 8 шілдедегі </w:t>
      </w:r>
      <w:r w:rsidRPr="00DF07C8">
        <w:rPr>
          <w:rFonts w:ascii="Times New Roman" w:hAnsi="Times New Roman" w:cs="Times New Roman"/>
          <w:bCs/>
          <w:iCs/>
          <w:sz w:val="28"/>
          <w:szCs w:val="28"/>
          <w:lang w:val="kk-KZ"/>
        </w:rPr>
        <w:t>Қазақстан Республикасының</w:t>
      </w:r>
      <w:r>
        <w:rPr>
          <w:rFonts w:ascii="Times New Roman" w:hAnsi="Times New Roman" w:cs="Times New Roman"/>
          <w:bCs/>
          <w:iCs/>
          <w:sz w:val="28"/>
          <w:szCs w:val="28"/>
          <w:lang w:val="kk-KZ"/>
        </w:rPr>
        <w:t xml:space="preserve"> Орман к</w:t>
      </w:r>
      <w:r w:rsidRPr="00DF07C8">
        <w:rPr>
          <w:rFonts w:ascii="Times New Roman" w:hAnsi="Times New Roman" w:cs="Times New Roman"/>
          <w:bCs/>
          <w:iCs/>
          <w:sz w:val="28"/>
          <w:szCs w:val="28"/>
          <w:lang w:val="kk-KZ"/>
        </w:rPr>
        <w:t>одексі</w:t>
      </w:r>
      <w:r>
        <w:rPr>
          <w:rFonts w:ascii="Times New Roman" w:hAnsi="Times New Roman" w:cs="Times New Roman"/>
          <w:bCs/>
          <w:iCs/>
          <w:sz w:val="28"/>
          <w:szCs w:val="28"/>
          <w:lang w:val="kk-KZ"/>
        </w:rPr>
        <w:t>не</w:t>
      </w:r>
      <w:r w:rsidRPr="00DF07C8">
        <w:rPr>
          <w:rFonts w:ascii="Times New Roman" w:hAnsi="Times New Roman" w:cs="Times New Roman"/>
          <w:bCs/>
          <w:iCs/>
          <w:sz w:val="28"/>
          <w:szCs w:val="28"/>
          <w:lang w:val="kk-KZ"/>
        </w:rPr>
        <w:t>:</w:t>
      </w:r>
    </w:p>
    <w:p w:rsidR="007D157A" w:rsidRPr="00DF07C8" w:rsidRDefault="007D157A" w:rsidP="007D157A">
      <w:pPr>
        <w:pStyle w:val="a9"/>
        <w:widowControl w:val="0"/>
        <w:spacing w:after="0" w:line="240" w:lineRule="auto"/>
        <w:ind w:left="0" w:firstLine="709"/>
        <w:contextualSpacing w:val="0"/>
        <w:jc w:val="both"/>
        <w:rPr>
          <w:rFonts w:ascii="Times New Roman" w:hAnsi="Times New Roman" w:cs="Times New Roman"/>
          <w:sz w:val="28"/>
          <w:szCs w:val="28"/>
          <w:lang w:val="kk-KZ"/>
        </w:rPr>
      </w:pPr>
      <w:r w:rsidRPr="00DF07C8">
        <w:rPr>
          <w:rFonts w:ascii="Times New Roman" w:hAnsi="Times New Roman" w:cs="Times New Roman"/>
          <w:sz w:val="28"/>
          <w:szCs w:val="28"/>
          <w:lang w:val="kk-KZ"/>
        </w:rPr>
        <w:t>1) 51-бапта:</w:t>
      </w:r>
    </w:p>
    <w:p w:rsidR="007D157A" w:rsidRPr="00DF07C8" w:rsidRDefault="007D157A" w:rsidP="007D157A">
      <w:pPr>
        <w:pStyle w:val="a9"/>
        <w:widowControl w:val="0"/>
        <w:spacing w:after="0" w:line="240" w:lineRule="auto"/>
        <w:ind w:left="0" w:firstLine="709"/>
        <w:contextualSpacing w:val="0"/>
        <w:jc w:val="both"/>
        <w:rPr>
          <w:rFonts w:ascii="Times New Roman" w:hAnsi="Times New Roman" w:cs="Times New Roman"/>
          <w:sz w:val="28"/>
          <w:szCs w:val="28"/>
          <w:lang w:val="kk-KZ"/>
        </w:rPr>
      </w:pPr>
      <w:r w:rsidRPr="00DF07C8">
        <w:rPr>
          <w:rFonts w:ascii="Times New Roman" w:hAnsi="Times New Roman" w:cs="Times New Roman"/>
          <w:sz w:val="28"/>
          <w:szCs w:val="28"/>
          <w:lang w:val="kk-KZ"/>
        </w:rPr>
        <w:t>1-1-тармақтың 4) тармақшасы мынадай редакцияда жазылсын:</w:t>
      </w:r>
    </w:p>
    <w:p w:rsidR="007D157A" w:rsidRPr="00DF07C8" w:rsidRDefault="007D157A" w:rsidP="007D157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DF07C8">
        <w:rPr>
          <w:rFonts w:ascii="Times New Roman" w:hAnsi="Times New Roman" w:cs="Times New Roman"/>
          <w:sz w:val="28"/>
          <w:szCs w:val="28"/>
          <w:lang w:val="kk-KZ"/>
        </w:rPr>
        <w:t>4) халықар</w:t>
      </w:r>
      <w:r>
        <w:rPr>
          <w:rFonts w:ascii="Times New Roman" w:hAnsi="Times New Roman" w:cs="Times New Roman"/>
          <w:sz w:val="28"/>
          <w:szCs w:val="28"/>
          <w:lang w:val="kk-KZ"/>
        </w:rPr>
        <w:t>алық және р</w:t>
      </w:r>
      <w:r w:rsidRPr="00DF07C8">
        <w:rPr>
          <w:rFonts w:ascii="Times New Roman" w:hAnsi="Times New Roman" w:cs="Times New Roman"/>
          <w:sz w:val="28"/>
          <w:szCs w:val="28"/>
          <w:lang w:val="kk-KZ"/>
        </w:rPr>
        <w:t>еспубликалық маңызы бар теміржолдарды, электр беру желілерін, байланыс желілерін және магистральдық құбыржолдарды салу</w:t>
      </w:r>
      <w:r>
        <w:rPr>
          <w:rFonts w:ascii="Times New Roman" w:hAnsi="Times New Roman" w:cs="Times New Roman"/>
          <w:sz w:val="28"/>
          <w:szCs w:val="28"/>
          <w:lang w:val="kk-KZ"/>
        </w:rPr>
        <w:t>ға</w:t>
      </w:r>
      <w:r w:rsidRPr="00DF07C8">
        <w:rPr>
          <w:rFonts w:ascii="Times New Roman" w:hAnsi="Times New Roman" w:cs="Times New Roman"/>
          <w:sz w:val="28"/>
          <w:szCs w:val="28"/>
          <w:lang w:val="kk-KZ"/>
        </w:rPr>
        <w:t>;</w:t>
      </w:r>
      <w:r>
        <w:rPr>
          <w:rFonts w:ascii="Times New Roman" w:hAnsi="Times New Roman" w:cs="Times New Roman"/>
          <w:sz w:val="28"/>
          <w:szCs w:val="28"/>
          <w:lang w:val="kk-KZ"/>
        </w:rPr>
        <w:t>»</w:t>
      </w:r>
      <w:r w:rsidRPr="00DF07C8">
        <w:rPr>
          <w:rFonts w:ascii="Times New Roman" w:hAnsi="Times New Roman" w:cs="Times New Roman"/>
          <w:sz w:val="28"/>
          <w:szCs w:val="28"/>
          <w:lang w:val="kk-KZ"/>
        </w:rPr>
        <w:t>;</w:t>
      </w:r>
    </w:p>
    <w:p w:rsidR="007D157A" w:rsidRPr="00DF07C8" w:rsidRDefault="007D157A" w:rsidP="007D157A">
      <w:pPr>
        <w:spacing w:after="0" w:line="240" w:lineRule="auto"/>
        <w:ind w:firstLine="709"/>
        <w:jc w:val="both"/>
        <w:rPr>
          <w:rFonts w:ascii="Times New Roman" w:hAnsi="Times New Roman" w:cs="Times New Roman"/>
          <w:sz w:val="28"/>
          <w:szCs w:val="28"/>
          <w:lang w:val="kk-KZ"/>
        </w:rPr>
      </w:pPr>
      <w:r w:rsidRPr="00DF07C8">
        <w:rPr>
          <w:rFonts w:ascii="Times New Roman" w:hAnsi="Times New Roman" w:cs="Times New Roman"/>
          <w:sz w:val="28"/>
          <w:szCs w:val="28"/>
          <w:lang w:val="kk-KZ"/>
        </w:rPr>
        <w:lastRenderedPageBreak/>
        <w:t>мынадай мазмұн</w:t>
      </w:r>
      <w:r>
        <w:rPr>
          <w:rFonts w:ascii="Times New Roman" w:hAnsi="Times New Roman" w:cs="Times New Roman"/>
          <w:sz w:val="28"/>
          <w:szCs w:val="28"/>
          <w:lang w:val="kk-KZ"/>
        </w:rPr>
        <w:t>дағы 4-тармақпен толықтырылсын:</w:t>
      </w:r>
    </w:p>
    <w:p w:rsidR="007D157A" w:rsidRPr="00DF07C8" w:rsidRDefault="007D157A" w:rsidP="007D157A">
      <w:pPr>
        <w:pStyle w:val="a9"/>
        <w:tabs>
          <w:tab w:val="left" w:pos="709"/>
          <w:tab w:val="left" w:pos="851"/>
        </w:tabs>
        <w:spacing w:after="0" w:line="240" w:lineRule="auto"/>
        <w:ind w:left="0" w:firstLine="709"/>
        <w:contextualSpacing w:val="0"/>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DF07C8">
        <w:rPr>
          <w:rFonts w:ascii="Times New Roman" w:hAnsi="Times New Roman" w:cs="Times New Roman"/>
          <w:sz w:val="28"/>
          <w:szCs w:val="28"/>
          <w:lang w:val="kk-KZ"/>
        </w:rPr>
        <w:t xml:space="preserve">4. </w:t>
      </w:r>
      <w:r>
        <w:rPr>
          <w:rFonts w:ascii="Times New Roman" w:hAnsi="Times New Roman" w:cs="Times New Roman"/>
          <w:sz w:val="28"/>
          <w:szCs w:val="28"/>
          <w:lang w:val="kk-KZ"/>
        </w:rPr>
        <w:t>М</w:t>
      </w:r>
      <w:r w:rsidRPr="00DF07C8">
        <w:rPr>
          <w:rFonts w:ascii="Times New Roman" w:hAnsi="Times New Roman" w:cs="Times New Roman"/>
          <w:sz w:val="28"/>
          <w:szCs w:val="28"/>
          <w:lang w:val="kk-KZ"/>
        </w:rPr>
        <w:t>емлекеттік орман қорының жерін орман шаруашылығын жүргізу</w:t>
      </w:r>
      <w:r>
        <w:rPr>
          <w:rFonts w:ascii="Times New Roman" w:hAnsi="Times New Roman" w:cs="Times New Roman"/>
          <w:sz w:val="28"/>
          <w:szCs w:val="28"/>
          <w:lang w:val="kk-KZ"/>
        </w:rPr>
        <w:t>мен</w:t>
      </w:r>
      <w:r w:rsidRPr="00DF07C8">
        <w:rPr>
          <w:rFonts w:ascii="Times New Roman" w:hAnsi="Times New Roman" w:cs="Times New Roman"/>
          <w:sz w:val="28"/>
          <w:szCs w:val="28"/>
          <w:lang w:val="kk-KZ"/>
        </w:rPr>
        <w:t xml:space="preserve"> байланысты емес мақсаттар үшін басқа санатта</w:t>
      </w:r>
      <w:r>
        <w:rPr>
          <w:rFonts w:ascii="Times New Roman" w:hAnsi="Times New Roman" w:cs="Times New Roman"/>
          <w:sz w:val="28"/>
          <w:szCs w:val="28"/>
          <w:lang w:val="kk-KZ"/>
        </w:rPr>
        <w:t>рда</w:t>
      </w:r>
      <w:r w:rsidRPr="00DF07C8">
        <w:rPr>
          <w:rFonts w:ascii="Times New Roman" w:hAnsi="Times New Roman" w:cs="Times New Roman"/>
          <w:sz w:val="28"/>
          <w:szCs w:val="28"/>
          <w:lang w:val="kk-KZ"/>
        </w:rPr>
        <w:t xml:space="preserve">ғы жерге ауыстыруды және (немесе) </w:t>
      </w:r>
      <w:r>
        <w:rPr>
          <w:rFonts w:ascii="Times New Roman" w:hAnsi="Times New Roman" w:cs="Times New Roman"/>
          <w:sz w:val="28"/>
          <w:szCs w:val="28"/>
          <w:lang w:val="kk-KZ"/>
        </w:rPr>
        <w:t>х</w:t>
      </w:r>
      <w:r w:rsidRPr="00DF07C8">
        <w:rPr>
          <w:rFonts w:ascii="Times New Roman" w:hAnsi="Times New Roman" w:cs="Times New Roman"/>
          <w:sz w:val="28"/>
          <w:szCs w:val="28"/>
          <w:lang w:val="kk-KZ"/>
        </w:rPr>
        <w:t xml:space="preserve">алықаралық және </w:t>
      </w:r>
      <w:r>
        <w:rPr>
          <w:rFonts w:ascii="Times New Roman" w:hAnsi="Times New Roman" w:cs="Times New Roman"/>
          <w:sz w:val="28"/>
          <w:szCs w:val="28"/>
          <w:lang w:val="kk-KZ"/>
        </w:rPr>
        <w:t>р</w:t>
      </w:r>
      <w:r w:rsidRPr="00DF07C8">
        <w:rPr>
          <w:rFonts w:ascii="Times New Roman" w:hAnsi="Times New Roman" w:cs="Times New Roman"/>
          <w:sz w:val="28"/>
          <w:szCs w:val="28"/>
          <w:lang w:val="kk-KZ"/>
        </w:rPr>
        <w:t>еспубликалық маңызы бар автомобиль жолдарын салу (реконструкциялау) кезінде мемлекеттік орман қорының жерін мемлекет мұқтажы үшін алып қоюды облыстың, республикалық маңызы бар қаланың, астананың жергілікті атқарушы органы (бұдан әрі – жергілікті атқарушы орган)</w:t>
      </w:r>
      <w:r>
        <w:rPr>
          <w:rFonts w:ascii="Times New Roman" w:hAnsi="Times New Roman" w:cs="Times New Roman"/>
          <w:sz w:val="28"/>
          <w:szCs w:val="28"/>
          <w:lang w:val="kk-KZ"/>
        </w:rPr>
        <w:t xml:space="preserve"> </w:t>
      </w:r>
      <w:r w:rsidRPr="00DF07C8">
        <w:rPr>
          <w:rFonts w:ascii="Times New Roman" w:hAnsi="Times New Roman" w:cs="Times New Roman"/>
          <w:sz w:val="28"/>
          <w:szCs w:val="28"/>
          <w:lang w:val="kk-KZ"/>
        </w:rPr>
        <w:t>жүзеге асырады.</w:t>
      </w:r>
      <w:r>
        <w:rPr>
          <w:rFonts w:ascii="Times New Roman" w:hAnsi="Times New Roman" w:cs="Times New Roman"/>
          <w:sz w:val="28"/>
          <w:szCs w:val="28"/>
          <w:lang w:val="kk-KZ"/>
        </w:rPr>
        <w:t>»</w:t>
      </w:r>
      <w:r w:rsidRPr="00DF07C8">
        <w:rPr>
          <w:rFonts w:ascii="Times New Roman" w:hAnsi="Times New Roman" w:cs="Times New Roman"/>
          <w:sz w:val="28"/>
          <w:szCs w:val="28"/>
          <w:lang w:val="kk-KZ"/>
        </w:rPr>
        <w:t>.</w:t>
      </w:r>
    </w:p>
    <w:p w:rsidR="007D157A" w:rsidRDefault="007D157A" w:rsidP="007D157A">
      <w:pPr>
        <w:pStyle w:val="a9"/>
        <w:spacing w:after="0" w:line="240" w:lineRule="auto"/>
        <w:ind w:left="0" w:firstLine="709"/>
        <w:jc w:val="both"/>
        <w:rPr>
          <w:rFonts w:ascii="Times New Roman" w:hAnsi="Times New Roman" w:cs="Times New Roman"/>
          <w:sz w:val="28"/>
          <w:szCs w:val="28"/>
          <w:lang w:val="kk-KZ"/>
        </w:rPr>
      </w:pPr>
    </w:p>
    <w:p w:rsidR="007D157A" w:rsidRDefault="007D157A" w:rsidP="007D157A">
      <w:pPr>
        <w:pStyle w:val="a9"/>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4. 2</w:t>
      </w:r>
      <w:r w:rsidRPr="00E36DF4">
        <w:rPr>
          <w:rFonts w:ascii="Times New Roman" w:hAnsi="Times New Roman" w:cs="Times New Roman"/>
          <w:sz w:val="28"/>
          <w:szCs w:val="28"/>
          <w:lang w:val="kk-KZ"/>
        </w:rPr>
        <w:t>008 жылғы 4 желтоқсандағы Қазақстан Р</w:t>
      </w:r>
      <w:r>
        <w:rPr>
          <w:rFonts w:ascii="Times New Roman" w:hAnsi="Times New Roman" w:cs="Times New Roman"/>
          <w:sz w:val="28"/>
          <w:szCs w:val="28"/>
          <w:lang w:val="kk-KZ"/>
        </w:rPr>
        <w:t>еспубликасының Бюджет кодексіне:</w:t>
      </w:r>
    </w:p>
    <w:p w:rsidR="007D157A" w:rsidRDefault="007D157A" w:rsidP="007D157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Pr="001B26A2">
        <w:rPr>
          <w:rFonts w:ascii="Times New Roman" w:hAnsi="Times New Roman" w:cs="Times New Roman"/>
          <w:sz w:val="28"/>
          <w:szCs w:val="28"/>
          <w:lang w:val="kk-KZ"/>
        </w:rPr>
        <w:t>бапта</w:t>
      </w:r>
      <w:r>
        <w:rPr>
          <w:rFonts w:ascii="Times New Roman" w:hAnsi="Times New Roman" w:cs="Times New Roman"/>
          <w:sz w:val="28"/>
          <w:szCs w:val="28"/>
          <w:lang w:val="kk-KZ"/>
        </w:rPr>
        <w:t xml:space="preserve"> бірінші бөлік м</w:t>
      </w:r>
      <w:r w:rsidRPr="001B26A2">
        <w:rPr>
          <w:rFonts w:ascii="Times New Roman" w:hAnsi="Times New Roman" w:cs="Times New Roman"/>
          <w:sz w:val="28"/>
          <w:szCs w:val="28"/>
          <w:lang w:val="kk-KZ"/>
        </w:rPr>
        <w:t>ынадай мазмұндағы 5</w:t>
      </w:r>
      <w:r>
        <w:rPr>
          <w:rFonts w:ascii="Times New Roman" w:hAnsi="Times New Roman" w:cs="Times New Roman"/>
          <w:sz w:val="28"/>
          <w:szCs w:val="28"/>
          <w:lang w:val="kk-KZ"/>
        </w:rPr>
        <w:t>7-2) тармақшамен толықтырылсын:</w:t>
      </w:r>
    </w:p>
    <w:p w:rsidR="007D157A" w:rsidRDefault="007D157A" w:rsidP="007D157A">
      <w:pPr>
        <w:pStyle w:val="a9"/>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1B26A2">
        <w:rPr>
          <w:rFonts w:ascii="Times New Roman" w:hAnsi="Times New Roman" w:cs="Times New Roman"/>
          <w:sz w:val="28"/>
          <w:szCs w:val="28"/>
          <w:lang w:val="kk-KZ"/>
        </w:rPr>
        <w:t>57-2) автомобиль жолдарын салу және рек</w:t>
      </w:r>
      <w:r>
        <w:rPr>
          <w:rFonts w:ascii="Times New Roman" w:hAnsi="Times New Roman" w:cs="Times New Roman"/>
          <w:sz w:val="28"/>
          <w:szCs w:val="28"/>
          <w:lang w:val="kk-KZ"/>
        </w:rPr>
        <w:t>онструкциялау жобалары бойынша толық аяқталу</w:t>
      </w:r>
      <w:r w:rsidRPr="001B26A2">
        <w:rPr>
          <w:rFonts w:ascii="Times New Roman" w:hAnsi="Times New Roman" w:cs="Times New Roman"/>
          <w:sz w:val="28"/>
          <w:szCs w:val="28"/>
          <w:lang w:val="kk-KZ"/>
        </w:rPr>
        <w:t xml:space="preserve"> шарттар</w:t>
      </w:r>
      <w:r>
        <w:rPr>
          <w:rFonts w:ascii="Times New Roman" w:hAnsi="Times New Roman" w:cs="Times New Roman"/>
          <w:sz w:val="28"/>
          <w:szCs w:val="28"/>
          <w:lang w:val="kk-KZ"/>
        </w:rPr>
        <w:t>ындағы</w:t>
      </w:r>
      <w:r w:rsidRPr="001B26A2">
        <w:rPr>
          <w:rFonts w:ascii="Times New Roman" w:hAnsi="Times New Roman" w:cs="Times New Roman"/>
          <w:sz w:val="28"/>
          <w:szCs w:val="28"/>
          <w:lang w:val="kk-KZ"/>
        </w:rPr>
        <w:t xml:space="preserve"> жұмыстардың құны </w:t>
      </w:r>
      <w:r>
        <w:rPr>
          <w:rFonts w:ascii="Times New Roman" w:hAnsi="Times New Roman" w:cs="Times New Roman"/>
          <w:sz w:val="28"/>
          <w:szCs w:val="28"/>
          <w:lang w:val="kk-KZ"/>
        </w:rPr>
        <w:t>–</w:t>
      </w:r>
      <w:r w:rsidRPr="001B26A2">
        <w:rPr>
          <w:rFonts w:ascii="Times New Roman" w:hAnsi="Times New Roman" w:cs="Times New Roman"/>
          <w:sz w:val="28"/>
          <w:szCs w:val="28"/>
          <w:lang w:val="kk-KZ"/>
        </w:rPr>
        <w:t xml:space="preserve"> жобалау және іздестіру, құрылыс-монтаждау жұмыстарын орындауға арналған және/немесе автожол саласы объектілерін күті</w:t>
      </w:r>
      <w:r>
        <w:rPr>
          <w:rFonts w:ascii="Times New Roman" w:hAnsi="Times New Roman" w:cs="Times New Roman"/>
          <w:sz w:val="28"/>
          <w:szCs w:val="28"/>
          <w:lang w:val="kk-KZ"/>
        </w:rPr>
        <w:t>п-ұстау және пайдалану бойынша</w:t>
      </w:r>
      <w:r w:rsidRPr="001B26A2">
        <w:rPr>
          <w:rFonts w:ascii="Times New Roman" w:hAnsi="Times New Roman" w:cs="Times New Roman"/>
          <w:sz w:val="28"/>
          <w:szCs w:val="28"/>
          <w:lang w:val="kk-KZ"/>
        </w:rPr>
        <w:t xml:space="preserve"> шығыстарды қамтитын шығындардың жиынтығы. Толық аяқтал</w:t>
      </w:r>
      <w:r>
        <w:rPr>
          <w:rFonts w:ascii="Times New Roman" w:hAnsi="Times New Roman" w:cs="Times New Roman"/>
          <w:sz w:val="28"/>
          <w:szCs w:val="28"/>
          <w:lang w:val="kk-KZ"/>
        </w:rPr>
        <w:t>у</w:t>
      </w:r>
      <w:r w:rsidRPr="001B26A2">
        <w:rPr>
          <w:rFonts w:ascii="Times New Roman" w:hAnsi="Times New Roman" w:cs="Times New Roman"/>
          <w:sz w:val="28"/>
          <w:szCs w:val="28"/>
          <w:lang w:val="kk-KZ"/>
        </w:rPr>
        <w:t xml:space="preserve"> шарттар</w:t>
      </w:r>
      <w:r>
        <w:rPr>
          <w:rFonts w:ascii="Times New Roman" w:hAnsi="Times New Roman" w:cs="Times New Roman"/>
          <w:sz w:val="28"/>
          <w:szCs w:val="28"/>
          <w:lang w:val="kk-KZ"/>
        </w:rPr>
        <w:t>ында а</w:t>
      </w:r>
      <w:r w:rsidRPr="001B26A2">
        <w:rPr>
          <w:rFonts w:ascii="Times New Roman" w:hAnsi="Times New Roman" w:cs="Times New Roman"/>
          <w:sz w:val="28"/>
          <w:szCs w:val="28"/>
          <w:lang w:val="kk-KZ"/>
        </w:rPr>
        <w:t>втомобиль жолдарын салу және реконструкциялау жобалары бойынша жұмыстардың құны тиісті шартта тіркелетін</w:t>
      </w:r>
      <w:r>
        <w:rPr>
          <w:rFonts w:ascii="Times New Roman" w:hAnsi="Times New Roman" w:cs="Times New Roman"/>
          <w:sz w:val="28"/>
          <w:szCs w:val="28"/>
          <w:lang w:val="kk-KZ"/>
        </w:rPr>
        <w:t xml:space="preserve">, </w:t>
      </w:r>
      <w:r w:rsidRPr="001B26A2">
        <w:rPr>
          <w:rFonts w:ascii="Times New Roman" w:hAnsi="Times New Roman" w:cs="Times New Roman"/>
          <w:sz w:val="28"/>
          <w:szCs w:val="28"/>
          <w:lang w:val="kk-KZ"/>
        </w:rPr>
        <w:t>Қазақстан Республикасының заңнамасына сәйкес өткізілген конкурс (</w:t>
      </w:r>
      <w:r>
        <w:rPr>
          <w:rFonts w:ascii="Times New Roman" w:hAnsi="Times New Roman" w:cs="Times New Roman"/>
          <w:sz w:val="28"/>
          <w:szCs w:val="28"/>
          <w:lang w:val="kk-KZ"/>
        </w:rPr>
        <w:t>а</w:t>
      </w:r>
      <w:r w:rsidRPr="001B26A2">
        <w:rPr>
          <w:rFonts w:ascii="Times New Roman" w:hAnsi="Times New Roman" w:cs="Times New Roman"/>
          <w:sz w:val="28"/>
          <w:szCs w:val="28"/>
          <w:lang w:val="kk-KZ"/>
        </w:rPr>
        <w:t>укцион) немесе тікелей келіссөздер нәтижелерінің негізінде айқындалады.</w:t>
      </w:r>
      <w:r>
        <w:rPr>
          <w:rFonts w:ascii="Times New Roman" w:hAnsi="Times New Roman" w:cs="Times New Roman"/>
          <w:sz w:val="28"/>
          <w:szCs w:val="28"/>
          <w:lang w:val="kk-KZ"/>
        </w:rPr>
        <w:t>»</w:t>
      </w:r>
      <w:r w:rsidRPr="001B26A2">
        <w:rPr>
          <w:rFonts w:ascii="Times New Roman" w:hAnsi="Times New Roman" w:cs="Times New Roman"/>
          <w:sz w:val="28"/>
          <w:szCs w:val="28"/>
          <w:lang w:val="kk-KZ"/>
        </w:rPr>
        <w:t>;</w:t>
      </w:r>
    </w:p>
    <w:p w:rsidR="007D157A" w:rsidRPr="00D21883" w:rsidRDefault="007D157A" w:rsidP="007D157A">
      <w:pPr>
        <w:pStyle w:val="a9"/>
        <w:spacing w:after="0" w:line="240" w:lineRule="auto"/>
        <w:ind w:left="0" w:firstLine="709"/>
        <w:jc w:val="both"/>
        <w:rPr>
          <w:rFonts w:ascii="Times New Roman" w:hAnsi="Times New Roman" w:cs="Times New Roman"/>
          <w:sz w:val="28"/>
          <w:szCs w:val="28"/>
          <w:lang w:val="kk-KZ"/>
        </w:rPr>
      </w:pPr>
      <w:r w:rsidRPr="00D21883">
        <w:rPr>
          <w:rFonts w:ascii="Times New Roman" w:hAnsi="Times New Roman" w:cs="Times New Roman"/>
          <w:sz w:val="28"/>
          <w:szCs w:val="28"/>
          <w:lang w:val="kk-KZ"/>
        </w:rPr>
        <w:t>41-бапта:</w:t>
      </w:r>
    </w:p>
    <w:p w:rsidR="007D157A" w:rsidRPr="00D21883" w:rsidRDefault="007D157A" w:rsidP="007D157A">
      <w:pPr>
        <w:pStyle w:val="a9"/>
        <w:spacing w:after="0" w:line="240" w:lineRule="auto"/>
        <w:ind w:left="0" w:firstLine="709"/>
        <w:jc w:val="both"/>
        <w:rPr>
          <w:rFonts w:ascii="Times New Roman" w:hAnsi="Times New Roman" w:cs="Times New Roman"/>
          <w:sz w:val="28"/>
          <w:szCs w:val="28"/>
          <w:lang w:val="kk-KZ"/>
        </w:rPr>
      </w:pPr>
      <w:r w:rsidRPr="00D21883">
        <w:rPr>
          <w:rFonts w:ascii="Times New Roman" w:hAnsi="Times New Roman" w:cs="Times New Roman"/>
          <w:sz w:val="28"/>
          <w:szCs w:val="28"/>
          <w:lang w:val="kk-KZ"/>
        </w:rPr>
        <w:t>1) 4-1-тармақтың 15) тармақшасы мынадай редакцияда жазылсын:</w:t>
      </w:r>
    </w:p>
    <w:p w:rsidR="007D157A" w:rsidRPr="00D21883" w:rsidRDefault="007D157A" w:rsidP="007D157A">
      <w:pPr>
        <w:pStyle w:val="a9"/>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D21883">
        <w:rPr>
          <w:rFonts w:ascii="Times New Roman" w:hAnsi="Times New Roman" w:cs="Times New Roman"/>
          <w:sz w:val="28"/>
          <w:szCs w:val="28"/>
          <w:lang w:val="kk-KZ"/>
        </w:rPr>
        <w:t>15) сәулет, қала құрылысы және құрылыс, тұрғын үй-коммуналдық шаруашылық, сондай-ақ автомобиль жолдары саласындағы нормативтік-техникалық</w:t>
      </w:r>
      <w:r>
        <w:rPr>
          <w:rFonts w:ascii="Times New Roman" w:hAnsi="Times New Roman" w:cs="Times New Roman"/>
          <w:sz w:val="28"/>
          <w:szCs w:val="28"/>
          <w:lang w:val="kk-KZ"/>
        </w:rPr>
        <w:t xml:space="preserve"> құжаттарды жетілдіру бойынша;»</w:t>
      </w:r>
      <w:r w:rsidRPr="00D21883">
        <w:rPr>
          <w:rFonts w:ascii="Times New Roman" w:hAnsi="Times New Roman" w:cs="Times New Roman"/>
          <w:sz w:val="28"/>
          <w:szCs w:val="28"/>
          <w:lang w:val="kk-KZ"/>
        </w:rPr>
        <w:t>;</w:t>
      </w:r>
    </w:p>
    <w:p w:rsidR="007D157A" w:rsidRPr="00D21883" w:rsidRDefault="007D157A" w:rsidP="007D157A">
      <w:pPr>
        <w:pStyle w:val="a9"/>
        <w:spacing w:after="0" w:line="240" w:lineRule="auto"/>
        <w:ind w:left="0" w:firstLine="709"/>
        <w:jc w:val="both"/>
        <w:rPr>
          <w:rFonts w:ascii="Times New Roman" w:hAnsi="Times New Roman" w:cs="Times New Roman"/>
          <w:sz w:val="28"/>
          <w:szCs w:val="28"/>
          <w:lang w:val="kk-KZ"/>
        </w:rPr>
      </w:pPr>
      <w:r w:rsidRPr="00D21883">
        <w:rPr>
          <w:rFonts w:ascii="Times New Roman" w:hAnsi="Times New Roman" w:cs="Times New Roman"/>
          <w:sz w:val="28"/>
          <w:szCs w:val="28"/>
          <w:lang w:val="kk-KZ"/>
        </w:rPr>
        <w:t>2) 4-</w:t>
      </w:r>
      <w:r>
        <w:rPr>
          <w:rFonts w:ascii="Times New Roman" w:hAnsi="Times New Roman" w:cs="Times New Roman"/>
          <w:sz w:val="28"/>
          <w:szCs w:val="28"/>
          <w:lang w:val="kk-KZ"/>
        </w:rPr>
        <w:t xml:space="preserve">1-тармақ </w:t>
      </w:r>
      <w:r w:rsidRPr="00D21883">
        <w:rPr>
          <w:rFonts w:ascii="Times New Roman" w:hAnsi="Times New Roman" w:cs="Times New Roman"/>
          <w:sz w:val="28"/>
          <w:szCs w:val="28"/>
          <w:lang w:val="kk-KZ"/>
        </w:rPr>
        <w:t>мынадай мазмұндағы 15-1) тармақшамен толықтырылсын:</w:t>
      </w:r>
    </w:p>
    <w:p w:rsidR="007D157A" w:rsidRPr="00D21883" w:rsidRDefault="007D157A" w:rsidP="007D157A">
      <w:pPr>
        <w:pStyle w:val="a9"/>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D21883">
        <w:rPr>
          <w:rFonts w:ascii="Times New Roman" w:hAnsi="Times New Roman" w:cs="Times New Roman"/>
          <w:sz w:val="28"/>
          <w:szCs w:val="28"/>
          <w:lang w:val="kk-KZ"/>
        </w:rPr>
        <w:t>15-1) жұмыстар мен материалдар, автомобиль жолдары</w:t>
      </w:r>
      <w:r>
        <w:rPr>
          <w:rFonts w:ascii="Times New Roman" w:hAnsi="Times New Roman" w:cs="Times New Roman"/>
          <w:sz w:val="28"/>
          <w:szCs w:val="28"/>
          <w:lang w:val="kk-KZ"/>
        </w:rPr>
        <w:t xml:space="preserve"> сапасын сараптау үшін Ж</w:t>
      </w:r>
      <w:r w:rsidRPr="00D21883">
        <w:rPr>
          <w:rFonts w:ascii="Times New Roman" w:hAnsi="Times New Roman" w:cs="Times New Roman"/>
          <w:sz w:val="28"/>
          <w:szCs w:val="28"/>
          <w:lang w:val="kk-KZ"/>
        </w:rPr>
        <w:t>ол активтері</w:t>
      </w:r>
      <w:r>
        <w:rPr>
          <w:rFonts w:ascii="Times New Roman" w:hAnsi="Times New Roman" w:cs="Times New Roman"/>
          <w:sz w:val="28"/>
          <w:szCs w:val="28"/>
          <w:lang w:val="kk-KZ"/>
        </w:rPr>
        <w:t>нің</w:t>
      </w:r>
      <w:r w:rsidRPr="00D21883">
        <w:rPr>
          <w:rFonts w:ascii="Times New Roman" w:hAnsi="Times New Roman" w:cs="Times New Roman"/>
          <w:sz w:val="28"/>
          <w:szCs w:val="28"/>
          <w:lang w:val="kk-KZ"/>
        </w:rPr>
        <w:t xml:space="preserve"> сапасы ұлттық орталығына</w:t>
      </w:r>
      <w:r>
        <w:rPr>
          <w:rFonts w:ascii="Times New Roman" w:hAnsi="Times New Roman" w:cs="Times New Roman"/>
          <w:sz w:val="28"/>
          <w:szCs w:val="28"/>
          <w:lang w:val="kk-KZ"/>
        </w:rPr>
        <w:t xml:space="preserve"> берілетін;»</w:t>
      </w:r>
      <w:r w:rsidRPr="00D21883">
        <w:rPr>
          <w:rFonts w:ascii="Times New Roman" w:hAnsi="Times New Roman" w:cs="Times New Roman"/>
          <w:sz w:val="28"/>
          <w:szCs w:val="28"/>
          <w:lang w:val="kk-KZ"/>
        </w:rPr>
        <w:t>;</w:t>
      </w:r>
    </w:p>
    <w:p w:rsidR="007D157A" w:rsidRPr="00D21883" w:rsidRDefault="007D157A" w:rsidP="007D157A">
      <w:pPr>
        <w:pStyle w:val="a9"/>
        <w:spacing w:after="0" w:line="240" w:lineRule="auto"/>
        <w:ind w:left="0" w:firstLine="709"/>
        <w:jc w:val="both"/>
        <w:rPr>
          <w:rFonts w:ascii="Times New Roman" w:hAnsi="Times New Roman" w:cs="Times New Roman"/>
          <w:sz w:val="28"/>
          <w:szCs w:val="28"/>
          <w:lang w:val="kk-KZ"/>
        </w:rPr>
      </w:pPr>
      <w:r w:rsidRPr="00D21883">
        <w:rPr>
          <w:rFonts w:ascii="Times New Roman" w:hAnsi="Times New Roman" w:cs="Times New Roman"/>
          <w:sz w:val="28"/>
          <w:szCs w:val="28"/>
          <w:lang w:val="kk-KZ"/>
        </w:rPr>
        <w:t>157-бапта:</w:t>
      </w:r>
    </w:p>
    <w:p w:rsidR="007D157A" w:rsidRDefault="007D157A" w:rsidP="007D157A">
      <w:pPr>
        <w:pStyle w:val="a9"/>
        <w:spacing w:after="0" w:line="240" w:lineRule="auto"/>
        <w:ind w:left="0" w:firstLine="709"/>
        <w:jc w:val="both"/>
        <w:rPr>
          <w:rFonts w:ascii="Times New Roman" w:hAnsi="Times New Roman" w:cs="Times New Roman"/>
          <w:sz w:val="28"/>
          <w:szCs w:val="28"/>
          <w:lang w:val="kk-KZ"/>
        </w:rPr>
      </w:pPr>
      <w:r w:rsidRPr="00D21883">
        <w:rPr>
          <w:rFonts w:ascii="Times New Roman" w:hAnsi="Times New Roman" w:cs="Times New Roman"/>
          <w:sz w:val="28"/>
          <w:szCs w:val="28"/>
          <w:lang w:val="kk-KZ"/>
        </w:rPr>
        <w:t>2</w:t>
      </w:r>
      <w:r>
        <w:rPr>
          <w:rFonts w:ascii="Times New Roman" w:hAnsi="Times New Roman" w:cs="Times New Roman"/>
          <w:sz w:val="28"/>
          <w:szCs w:val="28"/>
          <w:lang w:val="kk-KZ"/>
        </w:rPr>
        <w:t>-</w:t>
      </w:r>
      <w:r w:rsidRPr="00D21883">
        <w:rPr>
          <w:rFonts w:ascii="Times New Roman" w:hAnsi="Times New Roman" w:cs="Times New Roman"/>
          <w:sz w:val="28"/>
          <w:szCs w:val="28"/>
          <w:lang w:val="kk-KZ"/>
        </w:rPr>
        <w:t xml:space="preserve">тармақ </w:t>
      </w:r>
      <w:r>
        <w:rPr>
          <w:rFonts w:ascii="Times New Roman" w:hAnsi="Times New Roman" w:cs="Times New Roman"/>
          <w:sz w:val="28"/>
          <w:szCs w:val="28"/>
          <w:lang w:val="kk-KZ"/>
        </w:rPr>
        <w:t>мынадай редакцияда</w:t>
      </w:r>
      <w:r w:rsidRPr="00D21883">
        <w:rPr>
          <w:rFonts w:ascii="Times New Roman" w:hAnsi="Times New Roman" w:cs="Times New Roman"/>
          <w:sz w:val="28"/>
          <w:szCs w:val="28"/>
          <w:lang w:val="kk-KZ"/>
        </w:rPr>
        <w:t xml:space="preserve"> </w:t>
      </w:r>
      <w:r>
        <w:rPr>
          <w:rFonts w:ascii="Times New Roman" w:hAnsi="Times New Roman" w:cs="Times New Roman"/>
          <w:sz w:val="28"/>
          <w:szCs w:val="28"/>
          <w:lang w:val="kk-KZ"/>
        </w:rPr>
        <w:t>жазылсын</w:t>
      </w:r>
      <w:r w:rsidRPr="00D21883">
        <w:rPr>
          <w:rFonts w:ascii="Times New Roman" w:hAnsi="Times New Roman" w:cs="Times New Roman"/>
          <w:sz w:val="28"/>
          <w:szCs w:val="28"/>
          <w:lang w:val="kk-KZ"/>
        </w:rPr>
        <w:t>:</w:t>
      </w:r>
    </w:p>
    <w:p w:rsidR="007D157A" w:rsidRPr="006B0DCA" w:rsidRDefault="007D157A" w:rsidP="007D157A">
      <w:pPr>
        <w:pStyle w:val="a9"/>
        <w:spacing w:after="0" w:line="240" w:lineRule="auto"/>
        <w:ind w:left="0" w:firstLine="709"/>
        <w:jc w:val="both"/>
        <w:rPr>
          <w:rFonts w:ascii="Times New Roman" w:hAnsi="Times New Roman" w:cs="Times New Roman"/>
          <w:sz w:val="28"/>
          <w:lang w:val="kk-KZ"/>
        </w:rPr>
      </w:pPr>
      <w:r w:rsidRPr="006B0DCA">
        <w:rPr>
          <w:rFonts w:ascii="Times New Roman" w:hAnsi="Times New Roman" w:cs="Times New Roman"/>
          <w:sz w:val="28"/>
          <w:lang w:val="kk-KZ"/>
        </w:rPr>
        <w:t>«2. Бюджеттiк инвестициялық жобаларды iске асыру шеңберiнде көзделетiн құрылыс қызметi белгiленген тәртiппен бекiтiлген жобалау-сметалық құжаттамаға сәйкес жүзеге асырылады.</w:t>
      </w:r>
    </w:p>
    <w:p w:rsidR="007D157A" w:rsidRPr="006B0DCA" w:rsidRDefault="007D157A" w:rsidP="007D157A">
      <w:pPr>
        <w:spacing w:after="0" w:line="240" w:lineRule="auto"/>
        <w:ind w:firstLine="709"/>
        <w:jc w:val="both"/>
        <w:rPr>
          <w:rFonts w:ascii="Times New Roman" w:hAnsi="Times New Roman" w:cs="Times New Roman"/>
          <w:sz w:val="28"/>
          <w:lang w:val="kk-KZ"/>
        </w:rPr>
      </w:pPr>
      <w:r w:rsidRPr="006B0DCA">
        <w:rPr>
          <w:rFonts w:ascii="Times New Roman" w:hAnsi="Times New Roman" w:cs="Times New Roman"/>
          <w:sz w:val="28"/>
          <w:lang w:val="kk-KZ"/>
        </w:rPr>
        <w:t>Егер белгіленген тәртіппен бекітілген жобалау (жобалау-сметалық) құжаттамасын түзетуге тапсырыс берушінің шешімі бойынша негізді қажеттілік туында</w:t>
      </w:r>
      <w:r>
        <w:rPr>
          <w:rFonts w:ascii="Times New Roman" w:hAnsi="Times New Roman" w:cs="Times New Roman"/>
          <w:sz w:val="28"/>
          <w:lang w:val="kk-KZ"/>
        </w:rPr>
        <w:t>са</w:t>
      </w:r>
      <w:r w:rsidRPr="006B0DCA">
        <w:rPr>
          <w:rFonts w:ascii="Times New Roman" w:hAnsi="Times New Roman" w:cs="Times New Roman"/>
          <w:sz w:val="28"/>
          <w:lang w:val="kk-KZ"/>
        </w:rPr>
        <w:t xml:space="preserve">, </w:t>
      </w:r>
      <w:r>
        <w:rPr>
          <w:rFonts w:ascii="Times New Roman" w:hAnsi="Times New Roman" w:cs="Times New Roman"/>
          <w:sz w:val="28"/>
          <w:lang w:val="kk-KZ"/>
        </w:rPr>
        <w:t xml:space="preserve">онда </w:t>
      </w:r>
      <w:r w:rsidRPr="006B0DCA">
        <w:rPr>
          <w:rFonts w:ascii="Times New Roman" w:hAnsi="Times New Roman" w:cs="Times New Roman"/>
          <w:sz w:val="28"/>
          <w:lang w:val="kk-KZ"/>
        </w:rPr>
        <w:t>жобалау алдындағы құжаттаманы (ол болған кезде) түзету талап етілмейді.</w:t>
      </w:r>
    </w:p>
    <w:p w:rsidR="007D157A" w:rsidRPr="006B0DCA" w:rsidRDefault="007D157A" w:rsidP="007D157A">
      <w:pPr>
        <w:spacing w:after="0" w:line="240" w:lineRule="auto"/>
        <w:ind w:firstLine="709"/>
        <w:jc w:val="both"/>
        <w:rPr>
          <w:rFonts w:ascii="Times New Roman" w:hAnsi="Times New Roman" w:cs="Times New Roman"/>
          <w:sz w:val="28"/>
          <w:lang w:val="kk-KZ"/>
        </w:rPr>
      </w:pPr>
      <w:r w:rsidRPr="006B0DCA">
        <w:rPr>
          <w:rFonts w:ascii="Times New Roman" w:hAnsi="Times New Roman" w:cs="Times New Roman"/>
          <w:sz w:val="28"/>
          <w:lang w:val="kk-KZ"/>
        </w:rPr>
        <w:t>Құрылыс қызметін (жұмыстарды) қаржыландыру мерзімдері жұмыстарды орындаудың белгіленген тәртіппен бекітілген жобалау-сметалық құжаттамада көрсетілген мерзімдеріне сәйкес келуге тиіс.</w:t>
      </w:r>
    </w:p>
    <w:p w:rsidR="007D157A" w:rsidRPr="000539A9" w:rsidRDefault="007D157A" w:rsidP="007D157A">
      <w:pPr>
        <w:spacing w:after="0" w:line="240" w:lineRule="auto"/>
        <w:ind w:firstLine="709"/>
        <w:jc w:val="both"/>
        <w:rPr>
          <w:rFonts w:ascii="Times New Roman" w:hAnsi="Times New Roman" w:cs="Times New Roman"/>
          <w:sz w:val="28"/>
          <w:lang w:val="kk-KZ"/>
        </w:rPr>
      </w:pPr>
      <w:r w:rsidRPr="006B0DCA">
        <w:rPr>
          <w:rFonts w:ascii="Times New Roman" w:hAnsi="Times New Roman" w:cs="Times New Roman"/>
          <w:sz w:val="28"/>
          <w:lang w:val="kk-KZ"/>
        </w:rPr>
        <w:t>Бұл ретте, егер өнім беруші жобалау-сметалық құжаттаманы талап ететін жұмыстарды толықтай өз есебінен орындау және төлемақыны жұмыстардың аяқталу фактісі бойынша алу туралы міндеттеме қабылда</w:t>
      </w:r>
      <w:r>
        <w:rPr>
          <w:rFonts w:ascii="Times New Roman" w:hAnsi="Times New Roman" w:cs="Times New Roman"/>
          <w:sz w:val="28"/>
          <w:lang w:val="kk-KZ"/>
        </w:rPr>
        <w:t>с</w:t>
      </w:r>
      <w:r w:rsidRPr="006B0DCA">
        <w:rPr>
          <w:rFonts w:ascii="Times New Roman" w:hAnsi="Times New Roman" w:cs="Times New Roman"/>
          <w:sz w:val="28"/>
          <w:lang w:val="kk-KZ"/>
        </w:rPr>
        <w:t xml:space="preserve">а, ағымдағы жылы </w:t>
      </w:r>
      <w:r w:rsidRPr="006B0DCA">
        <w:rPr>
          <w:rFonts w:ascii="Times New Roman" w:hAnsi="Times New Roman" w:cs="Times New Roman"/>
          <w:sz w:val="28"/>
          <w:lang w:val="kk-KZ"/>
        </w:rPr>
        <w:lastRenderedPageBreak/>
        <w:t xml:space="preserve">көзделген пайдаланылмаған қаражат тиісті қаржы жылының бюджетіне ауыстырылады. </w:t>
      </w:r>
      <w:r w:rsidRPr="000539A9">
        <w:rPr>
          <w:rFonts w:ascii="Times New Roman" w:hAnsi="Times New Roman" w:cs="Times New Roman"/>
          <w:sz w:val="28"/>
          <w:lang w:val="kk-KZ"/>
        </w:rPr>
        <w:t>Осы қаражатты өзге мақсаттарға пайдалануға жол берілмейді.</w:t>
      </w:r>
    </w:p>
    <w:p w:rsidR="007D157A" w:rsidRDefault="007D157A" w:rsidP="007D157A">
      <w:pPr>
        <w:spacing w:after="0" w:line="240" w:lineRule="auto"/>
        <w:ind w:firstLine="709"/>
        <w:jc w:val="both"/>
        <w:rPr>
          <w:rFonts w:ascii="Times New Roman" w:hAnsi="Times New Roman" w:cs="Times New Roman"/>
          <w:sz w:val="28"/>
          <w:szCs w:val="28"/>
          <w:lang w:val="kk-KZ"/>
        </w:rPr>
      </w:pPr>
      <w:r w:rsidRPr="000539A9">
        <w:rPr>
          <w:rFonts w:ascii="Times New Roman" w:hAnsi="Times New Roman" w:cs="Times New Roman"/>
          <w:sz w:val="28"/>
          <w:lang w:val="kk-KZ"/>
        </w:rPr>
        <w:t>Қазақстан Республикасы ратификациялаған, Қазақстан Республикасының Үкіметі жасаған қарыз туралы келісім шеңберінде іске асырылатын</w:t>
      </w:r>
      <w:r>
        <w:rPr>
          <w:rFonts w:ascii="Times New Roman" w:hAnsi="Times New Roman" w:cs="Times New Roman"/>
          <w:sz w:val="28"/>
          <w:lang w:val="kk-KZ"/>
        </w:rPr>
        <w:t>,</w:t>
      </w:r>
      <w:r w:rsidRPr="000539A9">
        <w:rPr>
          <w:rFonts w:ascii="Times New Roman" w:hAnsi="Times New Roman" w:cs="Times New Roman"/>
          <w:sz w:val="28"/>
          <w:lang w:val="kk-KZ"/>
        </w:rPr>
        <w:t xml:space="preserve"> </w:t>
      </w:r>
      <w:r w:rsidRPr="00D21883">
        <w:rPr>
          <w:rFonts w:ascii="Times New Roman" w:hAnsi="Times New Roman" w:cs="Times New Roman"/>
          <w:sz w:val="28"/>
          <w:szCs w:val="28"/>
          <w:lang w:val="kk-KZ"/>
        </w:rPr>
        <w:t xml:space="preserve">сондай-ақ құрылыс саласында іске асырылатын республикалық </w:t>
      </w:r>
      <w:r w:rsidRPr="000539A9">
        <w:rPr>
          <w:rFonts w:ascii="Times New Roman" w:hAnsi="Times New Roman" w:cs="Times New Roman"/>
          <w:sz w:val="28"/>
          <w:lang w:val="kk-KZ"/>
        </w:rPr>
        <w:t xml:space="preserve">бюджеттік инвестициялық жобалар бойынша бюджеттік инвестициялық жобалардың сметалық құнын ұлғайтуды қаржыландыру, егер қарыз шартының талаптарына сәйкес мердігермен </w:t>
      </w:r>
      <w:r>
        <w:rPr>
          <w:rFonts w:ascii="Times New Roman" w:hAnsi="Times New Roman" w:cs="Times New Roman"/>
          <w:sz w:val="28"/>
          <w:lang w:val="kk-KZ"/>
        </w:rPr>
        <w:t xml:space="preserve">жасалған </w:t>
      </w:r>
      <w:r w:rsidRPr="000539A9">
        <w:rPr>
          <w:rFonts w:ascii="Times New Roman" w:hAnsi="Times New Roman" w:cs="Times New Roman"/>
          <w:sz w:val="28"/>
          <w:lang w:val="kk-KZ"/>
        </w:rPr>
        <w:t>азаматтық-құқықтық шартта құн</w:t>
      </w:r>
      <w:r>
        <w:rPr>
          <w:rFonts w:ascii="Times New Roman" w:hAnsi="Times New Roman" w:cs="Times New Roman"/>
          <w:sz w:val="28"/>
          <w:lang w:val="kk-KZ"/>
        </w:rPr>
        <w:t xml:space="preserve">ның </w:t>
      </w:r>
      <w:r w:rsidRPr="000539A9">
        <w:rPr>
          <w:rFonts w:ascii="Times New Roman" w:hAnsi="Times New Roman" w:cs="Times New Roman"/>
          <w:sz w:val="28"/>
          <w:lang w:val="kk-KZ"/>
        </w:rPr>
        <w:t>ұлға</w:t>
      </w:r>
      <w:r>
        <w:rPr>
          <w:rFonts w:ascii="Times New Roman" w:hAnsi="Times New Roman" w:cs="Times New Roman"/>
          <w:sz w:val="28"/>
          <w:lang w:val="kk-KZ"/>
        </w:rPr>
        <w:t>юын</w:t>
      </w:r>
      <w:r w:rsidRPr="000539A9">
        <w:rPr>
          <w:rFonts w:ascii="Times New Roman" w:hAnsi="Times New Roman" w:cs="Times New Roman"/>
          <w:sz w:val="28"/>
          <w:lang w:val="kk-KZ"/>
        </w:rPr>
        <w:t xml:space="preserve"> қаржыландыру </w:t>
      </w:r>
      <w:r>
        <w:rPr>
          <w:rFonts w:ascii="Times New Roman" w:hAnsi="Times New Roman" w:cs="Times New Roman"/>
          <w:sz w:val="28"/>
          <w:lang w:val="kk-KZ"/>
        </w:rPr>
        <w:t>бойынша</w:t>
      </w:r>
      <w:r w:rsidRPr="000539A9">
        <w:rPr>
          <w:rFonts w:ascii="Times New Roman" w:hAnsi="Times New Roman" w:cs="Times New Roman"/>
          <w:sz w:val="28"/>
          <w:lang w:val="kk-KZ"/>
        </w:rPr>
        <w:t xml:space="preserve"> өзгеше талаптар белгілен</w:t>
      </w:r>
      <w:r>
        <w:rPr>
          <w:rFonts w:ascii="Times New Roman" w:hAnsi="Times New Roman" w:cs="Times New Roman"/>
          <w:sz w:val="28"/>
          <w:lang w:val="kk-KZ"/>
        </w:rPr>
        <w:t>с</w:t>
      </w:r>
      <w:r w:rsidRPr="000539A9">
        <w:rPr>
          <w:rFonts w:ascii="Times New Roman" w:hAnsi="Times New Roman" w:cs="Times New Roman"/>
          <w:sz w:val="28"/>
          <w:lang w:val="kk-KZ"/>
        </w:rPr>
        <w:t>е, азаматтық-құқықтық шартқа сәйкес жобалау-сметалық құжаттаманы түзетпе</w:t>
      </w:r>
      <w:r>
        <w:rPr>
          <w:rFonts w:ascii="Times New Roman" w:hAnsi="Times New Roman" w:cs="Times New Roman"/>
          <w:sz w:val="28"/>
          <w:lang w:val="kk-KZ"/>
        </w:rPr>
        <w:t>стен</w:t>
      </w:r>
      <w:r w:rsidRPr="000539A9">
        <w:rPr>
          <w:rFonts w:ascii="Times New Roman" w:hAnsi="Times New Roman" w:cs="Times New Roman"/>
          <w:sz w:val="28"/>
          <w:lang w:val="kk-KZ"/>
        </w:rPr>
        <w:t xml:space="preserve"> мүмкін болады.</w:t>
      </w:r>
      <w:r>
        <w:rPr>
          <w:rFonts w:ascii="Times New Roman" w:hAnsi="Times New Roman" w:cs="Times New Roman"/>
          <w:sz w:val="28"/>
          <w:szCs w:val="28"/>
          <w:lang w:val="kk-KZ"/>
        </w:rPr>
        <w:t>»</w:t>
      </w:r>
      <w:r w:rsidRPr="00D21883">
        <w:rPr>
          <w:rFonts w:ascii="Times New Roman" w:hAnsi="Times New Roman" w:cs="Times New Roman"/>
          <w:sz w:val="28"/>
          <w:szCs w:val="28"/>
          <w:lang w:val="kk-KZ"/>
        </w:rPr>
        <w:t>;</w:t>
      </w:r>
    </w:p>
    <w:p w:rsidR="007D157A" w:rsidRDefault="007D157A" w:rsidP="007D157A">
      <w:pPr>
        <w:pStyle w:val="a9"/>
        <w:spacing w:after="0" w:line="240" w:lineRule="auto"/>
        <w:ind w:left="0" w:firstLine="709"/>
        <w:jc w:val="both"/>
        <w:rPr>
          <w:rFonts w:ascii="Times New Roman" w:hAnsi="Times New Roman" w:cs="Times New Roman"/>
          <w:sz w:val="28"/>
          <w:szCs w:val="28"/>
          <w:lang w:val="kk-KZ"/>
        </w:rPr>
      </w:pPr>
      <w:r w:rsidRPr="001B26A2">
        <w:rPr>
          <w:rFonts w:ascii="Times New Roman" w:hAnsi="Times New Roman" w:cs="Times New Roman"/>
          <w:sz w:val="28"/>
          <w:szCs w:val="28"/>
          <w:lang w:val="kk-KZ"/>
        </w:rPr>
        <w:t>209-бапт</w:t>
      </w:r>
      <w:r>
        <w:rPr>
          <w:rFonts w:ascii="Times New Roman" w:hAnsi="Times New Roman" w:cs="Times New Roman"/>
          <w:sz w:val="28"/>
          <w:szCs w:val="28"/>
          <w:lang w:val="kk-KZ"/>
        </w:rPr>
        <w:t>ың 1</w:t>
      </w:r>
      <w:r w:rsidRPr="00F85EC0">
        <w:rPr>
          <w:rFonts w:ascii="Times New Roman" w:hAnsi="Times New Roman" w:cs="Times New Roman"/>
          <w:sz w:val="28"/>
          <w:szCs w:val="28"/>
          <w:lang w:val="kk-KZ"/>
        </w:rPr>
        <w:t>-тарма</w:t>
      </w:r>
      <w:r>
        <w:rPr>
          <w:rFonts w:ascii="Times New Roman" w:hAnsi="Times New Roman" w:cs="Times New Roman"/>
          <w:sz w:val="28"/>
          <w:szCs w:val="28"/>
          <w:lang w:val="kk-KZ"/>
        </w:rPr>
        <w:t xml:space="preserve">ғы </w:t>
      </w:r>
      <w:r w:rsidRPr="00F85EC0">
        <w:rPr>
          <w:rFonts w:ascii="Times New Roman" w:hAnsi="Times New Roman" w:cs="Times New Roman"/>
          <w:sz w:val="28"/>
          <w:szCs w:val="28"/>
          <w:lang w:val="kk-KZ"/>
        </w:rPr>
        <w:t xml:space="preserve">мынадай редакцияда жазылсын: </w:t>
      </w:r>
    </w:p>
    <w:p w:rsidR="007D157A" w:rsidRPr="00F85EC0" w:rsidRDefault="007D157A" w:rsidP="007D157A">
      <w:pPr>
        <w:tabs>
          <w:tab w:val="left" w:pos="567"/>
          <w:tab w:val="left" w:pos="851"/>
        </w:tabs>
        <w:spacing w:after="0" w:line="240" w:lineRule="auto"/>
        <w:ind w:firstLine="709"/>
        <w:jc w:val="both"/>
        <w:rPr>
          <w:rFonts w:ascii="Times New Roman" w:hAnsi="Times New Roman" w:cs="Times New Roman"/>
          <w:sz w:val="28"/>
          <w:szCs w:val="28"/>
          <w:lang w:val="kk-KZ"/>
        </w:rPr>
      </w:pPr>
      <w:r w:rsidRPr="006B0DCA">
        <w:rPr>
          <w:rFonts w:ascii="Times New Roman" w:hAnsi="Times New Roman" w:cs="Times New Roman"/>
          <w:sz w:val="28"/>
          <w:lang w:val="kk-KZ"/>
        </w:rPr>
        <w:t xml:space="preserve">«1. Облыстардың, республикалық маңызы бар қалалардың, астананың жергiлiктi атқарушы органдарының қарыз алуы республикалық бюджеттен бюджеттік кредиттер алу және республикалық маңызы бар қалалардың, астананың жергiлiктi атқарушы органдарының республикалық маңызы бар қала, астана бюджетiнiң тапшылығын қаржыландыру үшiн iшкi нарықта айналысқа жiберу үшiн мемлекеттiк бағалы қағаздар шығаруы түрiнде, </w:t>
      </w:r>
      <w:r>
        <w:rPr>
          <w:rFonts w:ascii="Times New Roman" w:hAnsi="Times New Roman" w:cs="Times New Roman"/>
          <w:sz w:val="28"/>
          <w:lang w:val="kk-KZ"/>
        </w:rPr>
        <w:t xml:space="preserve">сондай-ақ </w:t>
      </w:r>
      <w:r w:rsidRPr="006B0DCA">
        <w:rPr>
          <w:rFonts w:ascii="Times New Roman" w:hAnsi="Times New Roman" w:cs="Times New Roman"/>
          <w:sz w:val="28"/>
          <w:lang w:val="kk-KZ"/>
        </w:rPr>
        <w:t xml:space="preserve">облыстардың, республикалық маңызы бар қалалардың, астананың жергiлiктi атқарушы органдарының мемлекеттік бағдарламаларды, саланы (аяны) дамыту тұжырымдамаларын, ұлттық жобаларды іске асыру шеңберінде тұрғын үй құрылысын қаржыландыру </w:t>
      </w:r>
      <w:r>
        <w:rPr>
          <w:rFonts w:ascii="Times New Roman" w:hAnsi="Times New Roman" w:cs="Times New Roman"/>
          <w:sz w:val="28"/>
          <w:lang w:val="kk-KZ"/>
        </w:rPr>
        <w:t xml:space="preserve">және </w:t>
      </w:r>
      <w:r>
        <w:rPr>
          <w:rFonts w:ascii="Times New Roman" w:hAnsi="Times New Roman" w:cs="Times New Roman"/>
          <w:sz w:val="28"/>
          <w:szCs w:val="28"/>
          <w:lang w:val="kk-KZ"/>
        </w:rPr>
        <w:t>(</w:t>
      </w:r>
      <w:r w:rsidRPr="00F85EC0">
        <w:rPr>
          <w:rFonts w:ascii="Times New Roman" w:hAnsi="Times New Roman" w:cs="Times New Roman"/>
          <w:sz w:val="28"/>
          <w:szCs w:val="28"/>
          <w:lang w:val="kk-KZ"/>
        </w:rPr>
        <w:t>немесе</w:t>
      </w:r>
      <w:r>
        <w:rPr>
          <w:rFonts w:ascii="Times New Roman" w:hAnsi="Times New Roman" w:cs="Times New Roman"/>
          <w:sz w:val="28"/>
          <w:szCs w:val="28"/>
          <w:lang w:val="kk-KZ"/>
        </w:rPr>
        <w:t>)</w:t>
      </w:r>
      <w:r w:rsidRPr="00F85EC0">
        <w:rPr>
          <w:rFonts w:ascii="Times New Roman" w:hAnsi="Times New Roman" w:cs="Times New Roman"/>
          <w:sz w:val="28"/>
          <w:szCs w:val="28"/>
          <w:lang w:val="kk-KZ"/>
        </w:rPr>
        <w:t xml:space="preserve"> </w:t>
      </w:r>
      <w:r>
        <w:rPr>
          <w:rFonts w:ascii="Times New Roman" w:hAnsi="Times New Roman" w:cs="Times New Roman"/>
          <w:sz w:val="28"/>
          <w:lang w:val="kk-KZ"/>
        </w:rPr>
        <w:t xml:space="preserve">сатып алу </w:t>
      </w:r>
      <w:r w:rsidRPr="006B0DCA">
        <w:rPr>
          <w:rFonts w:ascii="Times New Roman" w:hAnsi="Times New Roman" w:cs="Times New Roman"/>
          <w:sz w:val="28"/>
          <w:lang w:val="kk-KZ"/>
        </w:rPr>
        <w:t>үшін</w:t>
      </w:r>
      <w:r>
        <w:rPr>
          <w:rFonts w:ascii="Times New Roman" w:hAnsi="Times New Roman" w:cs="Times New Roman"/>
          <w:sz w:val="28"/>
          <w:lang w:val="kk-KZ"/>
        </w:rPr>
        <w:t xml:space="preserve"> </w:t>
      </w:r>
      <w:r w:rsidRPr="00F85EC0">
        <w:rPr>
          <w:rFonts w:ascii="Times New Roman" w:hAnsi="Times New Roman" w:cs="Times New Roman"/>
          <w:sz w:val="28"/>
          <w:szCs w:val="28"/>
          <w:lang w:val="kk-KZ"/>
        </w:rPr>
        <w:t xml:space="preserve">(оның ішінде </w:t>
      </w:r>
      <w:r>
        <w:rPr>
          <w:rFonts w:ascii="Times New Roman" w:hAnsi="Times New Roman" w:cs="Times New Roman"/>
          <w:sz w:val="28"/>
          <w:szCs w:val="28"/>
          <w:lang w:val="kk-KZ"/>
        </w:rPr>
        <w:t>Т</w:t>
      </w:r>
      <w:r w:rsidRPr="00F85EC0">
        <w:rPr>
          <w:rFonts w:ascii="Times New Roman" w:hAnsi="Times New Roman" w:cs="Times New Roman"/>
          <w:sz w:val="28"/>
          <w:szCs w:val="28"/>
          <w:lang w:val="kk-KZ"/>
        </w:rPr>
        <w:t>ұрғын үй құрылысы бірыңғай операторының кепілдігімен қамтамасыз етілген үлестік құрылыс объектілерінде және</w:t>
      </w:r>
      <w:r>
        <w:rPr>
          <w:rFonts w:ascii="Times New Roman" w:hAnsi="Times New Roman" w:cs="Times New Roman"/>
          <w:sz w:val="28"/>
          <w:szCs w:val="28"/>
          <w:lang w:val="kk-KZ"/>
        </w:rPr>
        <w:t xml:space="preserve"> (</w:t>
      </w:r>
      <w:r w:rsidRPr="00F85EC0">
        <w:rPr>
          <w:rFonts w:ascii="Times New Roman" w:hAnsi="Times New Roman" w:cs="Times New Roman"/>
          <w:sz w:val="28"/>
          <w:szCs w:val="28"/>
          <w:lang w:val="kk-KZ"/>
        </w:rPr>
        <w:t>немесе</w:t>
      </w:r>
      <w:r>
        <w:rPr>
          <w:rFonts w:ascii="Times New Roman" w:hAnsi="Times New Roman" w:cs="Times New Roman"/>
          <w:sz w:val="28"/>
          <w:szCs w:val="28"/>
          <w:lang w:val="kk-KZ"/>
        </w:rPr>
        <w:t>)</w:t>
      </w:r>
      <w:r w:rsidRPr="00F85EC0">
        <w:rPr>
          <w:rFonts w:ascii="Times New Roman" w:hAnsi="Times New Roman" w:cs="Times New Roman"/>
          <w:sz w:val="28"/>
          <w:szCs w:val="28"/>
          <w:lang w:val="kk-KZ"/>
        </w:rPr>
        <w:t xml:space="preserve"> авариялық және</w:t>
      </w:r>
      <w:r>
        <w:rPr>
          <w:rFonts w:ascii="Times New Roman" w:hAnsi="Times New Roman" w:cs="Times New Roman"/>
          <w:sz w:val="28"/>
          <w:szCs w:val="28"/>
          <w:lang w:val="kk-KZ"/>
        </w:rPr>
        <w:t xml:space="preserve"> (</w:t>
      </w:r>
      <w:r w:rsidRPr="00F85EC0">
        <w:rPr>
          <w:rFonts w:ascii="Times New Roman" w:hAnsi="Times New Roman" w:cs="Times New Roman"/>
          <w:sz w:val="28"/>
          <w:szCs w:val="28"/>
          <w:lang w:val="kk-KZ"/>
        </w:rPr>
        <w:t>немесе</w:t>
      </w:r>
      <w:r>
        <w:rPr>
          <w:rFonts w:ascii="Times New Roman" w:hAnsi="Times New Roman" w:cs="Times New Roman"/>
          <w:sz w:val="28"/>
          <w:szCs w:val="28"/>
          <w:lang w:val="kk-KZ"/>
        </w:rPr>
        <w:t>)</w:t>
      </w:r>
      <w:r w:rsidRPr="00F85EC0">
        <w:rPr>
          <w:rFonts w:ascii="Times New Roman" w:hAnsi="Times New Roman" w:cs="Times New Roman"/>
          <w:sz w:val="28"/>
          <w:szCs w:val="28"/>
          <w:lang w:val="kk-KZ"/>
        </w:rPr>
        <w:t xml:space="preserve"> ескірген тұрғын үй объектілерінде)</w:t>
      </w:r>
      <w:r w:rsidRPr="006B0DCA">
        <w:rPr>
          <w:rFonts w:ascii="Times New Roman" w:hAnsi="Times New Roman" w:cs="Times New Roman"/>
          <w:sz w:val="28"/>
          <w:lang w:val="kk-KZ"/>
        </w:rPr>
        <w:t>, жұмыспен қамтуға жәрдемдесу жөніндегі жекелеген іс-шараларды белгіленген тәртіппен қаржыландыру үшін iшкi нарықта айналысқа жiберу үшiн мемлекеттiк бағалы қағаздар шығаруы түрiнде жүзеге асырылады.</w:t>
      </w:r>
      <w:r w:rsidRPr="00F85EC0">
        <w:rPr>
          <w:rFonts w:ascii="Times New Roman" w:hAnsi="Times New Roman" w:cs="Times New Roman"/>
          <w:sz w:val="28"/>
          <w:szCs w:val="28"/>
          <w:lang w:val="kk-KZ"/>
        </w:rPr>
        <w:t>»;</w:t>
      </w:r>
    </w:p>
    <w:p w:rsidR="007D157A" w:rsidRPr="00022953" w:rsidRDefault="007D157A" w:rsidP="007D157A">
      <w:pPr>
        <w:spacing w:after="0" w:line="240" w:lineRule="auto"/>
        <w:ind w:firstLine="709"/>
        <w:jc w:val="both"/>
        <w:outlineLvl w:val="2"/>
        <w:rPr>
          <w:rFonts w:ascii="Times New Roman" w:hAnsi="Times New Roman" w:cs="Times New Roman"/>
          <w:spacing w:val="2"/>
          <w:sz w:val="28"/>
          <w:szCs w:val="28"/>
          <w:shd w:val="clear" w:color="auto" w:fill="FFFFFF"/>
          <w:lang w:val="kk-KZ"/>
        </w:rPr>
      </w:pPr>
      <w:r w:rsidRPr="00022953">
        <w:rPr>
          <w:rFonts w:ascii="Times New Roman" w:hAnsi="Times New Roman" w:cs="Times New Roman"/>
          <w:spacing w:val="2"/>
          <w:sz w:val="28"/>
          <w:szCs w:val="28"/>
          <w:shd w:val="clear" w:color="auto" w:fill="FFFFFF"/>
          <w:lang w:val="kk-KZ"/>
        </w:rPr>
        <w:t>221-бапта:</w:t>
      </w:r>
    </w:p>
    <w:p w:rsidR="007D157A" w:rsidRPr="00022953" w:rsidRDefault="007D157A" w:rsidP="007D157A">
      <w:pPr>
        <w:spacing w:after="0" w:line="240" w:lineRule="auto"/>
        <w:ind w:firstLine="709"/>
        <w:jc w:val="both"/>
        <w:outlineLvl w:val="2"/>
        <w:rPr>
          <w:rFonts w:ascii="Times New Roman" w:hAnsi="Times New Roman" w:cs="Times New Roman"/>
          <w:spacing w:val="2"/>
          <w:sz w:val="28"/>
          <w:szCs w:val="28"/>
          <w:shd w:val="clear" w:color="auto" w:fill="FFFFFF"/>
          <w:lang w:val="kk-KZ"/>
        </w:rPr>
      </w:pPr>
      <w:r>
        <w:rPr>
          <w:rFonts w:ascii="Times New Roman" w:hAnsi="Times New Roman" w:cs="Times New Roman"/>
          <w:spacing w:val="2"/>
          <w:sz w:val="28"/>
          <w:szCs w:val="28"/>
          <w:shd w:val="clear" w:color="auto" w:fill="FFFFFF"/>
          <w:lang w:val="kk-KZ"/>
        </w:rPr>
        <w:t>3-</w:t>
      </w:r>
      <w:r w:rsidRPr="00022953">
        <w:rPr>
          <w:rFonts w:ascii="Times New Roman" w:hAnsi="Times New Roman" w:cs="Times New Roman"/>
          <w:spacing w:val="2"/>
          <w:sz w:val="28"/>
          <w:szCs w:val="28"/>
          <w:shd w:val="clear" w:color="auto" w:fill="FFFFFF"/>
          <w:lang w:val="kk-KZ"/>
        </w:rPr>
        <w:t xml:space="preserve">тармақ </w:t>
      </w:r>
      <w:r>
        <w:rPr>
          <w:rFonts w:ascii="Times New Roman" w:hAnsi="Times New Roman" w:cs="Times New Roman"/>
          <w:spacing w:val="2"/>
          <w:sz w:val="28"/>
          <w:szCs w:val="28"/>
          <w:shd w:val="clear" w:color="auto" w:fill="FFFFFF"/>
          <w:lang w:val="kk-KZ"/>
        </w:rPr>
        <w:t>мынадай редакцияда</w:t>
      </w:r>
      <w:r w:rsidRPr="00022953">
        <w:rPr>
          <w:rFonts w:ascii="Times New Roman" w:hAnsi="Times New Roman" w:cs="Times New Roman"/>
          <w:spacing w:val="2"/>
          <w:sz w:val="28"/>
          <w:szCs w:val="28"/>
          <w:shd w:val="clear" w:color="auto" w:fill="FFFFFF"/>
          <w:lang w:val="kk-KZ"/>
        </w:rPr>
        <w:t xml:space="preserve"> </w:t>
      </w:r>
      <w:r>
        <w:rPr>
          <w:rFonts w:ascii="Times New Roman" w:hAnsi="Times New Roman" w:cs="Times New Roman"/>
          <w:spacing w:val="2"/>
          <w:sz w:val="28"/>
          <w:szCs w:val="28"/>
          <w:shd w:val="clear" w:color="auto" w:fill="FFFFFF"/>
          <w:lang w:val="kk-KZ"/>
        </w:rPr>
        <w:t>жазылсын</w:t>
      </w:r>
      <w:r w:rsidRPr="00022953">
        <w:rPr>
          <w:rFonts w:ascii="Times New Roman" w:hAnsi="Times New Roman" w:cs="Times New Roman"/>
          <w:spacing w:val="2"/>
          <w:sz w:val="28"/>
          <w:szCs w:val="28"/>
          <w:shd w:val="clear" w:color="auto" w:fill="FFFFFF"/>
          <w:lang w:val="kk-KZ"/>
        </w:rPr>
        <w:t>:</w:t>
      </w:r>
    </w:p>
    <w:p w:rsidR="007D157A" w:rsidRPr="00022953" w:rsidRDefault="007D157A" w:rsidP="007D157A">
      <w:pPr>
        <w:spacing w:after="0" w:line="240" w:lineRule="auto"/>
        <w:ind w:firstLine="709"/>
        <w:jc w:val="both"/>
        <w:outlineLvl w:val="2"/>
        <w:rPr>
          <w:rFonts w:ascii="Times New Roman" w:hAnsi="Times New Roman" w:cs="Times New Roman"/>
          <w:spacing w:val="2"/>
          <w:sz w:val="28"/>
          <w:szCs w:val="28"/>
          <w:shd w:val="clear" w:color="auto" w:fill="FFFFFF"/>
          <w:lang w:val="kk-KZ"/>
        </w:rPr>
      </w:pPr>
      <w:r>
        <w:rPr>
          <w:rFonts w:ascii="Times New Roman" w:hAnsi="Times New Roman" w:cs="Times New Roman"/>
          <w:spacing w:val="2"/>
          <w:sz w:val="28"/>
          <w:szCs w:val="28"/>
          <w:shd w:val="clear" w:color="auto" w:fill="FFFFFF"/>
          <w:lang w:val="kk-KZ"/>
        </w:rPr>
        <w:t>«</w:t>
      </w:r>
      <w:r w:rsidRPr="00022953">
        <w:rPr>
          <w:rFonts w:ascii="Times New Roman" w:hAnsi="Times New Roman" w:cs="Times New Roman"/>
          <w:spacing w:val="2"/>
          <w:sz w:val="28"/>
          <w:szCs w:val="28"/>
          <w:shd w:val="clear" w:color="auto" w:fill="FFFFFF"/>
          <w:lang w:val="kk-KZ"/>
        </w:rPr>
        <w:t>3. Бұл ретте кепілдік берілетін қарыз сомасы, автожол жобаларын аяқтау үшін қарыз қаражаты жеткіліксіз болған жағдайларды қоспағанда, бұрын берілген мемлекеттік кепілдік бойынша қарыз сомасынан а</w:t>
      </w:r>
      <w:r>
        <w:rPr>
          <w:rFonts w:ascii="Times New Roman" w:hAnsi="Times New Roman" w:cs="Times New Roman"/>
          <w:spacing w:val="2"/>
          <w:sz w:val="28"/>
          <w:szCs w:val="28"/>
          <w:shd w:val="clear" w:color="auto" w:fill="FFFFFF"/>
          <w:lang w:val="kk-KZ"/>
        </w:rPr>
        <w:t>ртық болмайды</w:t>
      </w:r>
      <w:r w:rsidRPr="00022953">
        <w:rPr>
          <w:rFonts w:ascii="Times New Roman" w:hAnsi="Times New Roman" w:cs="Times New Roman"/>
          <w:spacing w:val="2"/>
          <w:sz w:val="28"/>
          <w:szCs w:val="28"/>
          <w:shd w:val="clear" w:color="auto" w:fill="FFFFFF"/>
          <w:lang w:val="kk-KZ"/>
        </w:rPr>
        <w:t>.</w:t>
      </w:r>
      <w:r>
        <w:rPr>
          <w:rFonts w:ascii="Times New Roman" w:hAnsi="Times New Roman" w:cs="Times New Roman"/>
          <w:spacing w:val="2"/>
          <w:sz w:val="28"/>
          <w:szCs w:val="28"/>
          <w:shd w:val="clear" w:color="auto" w:fill="FFFFFF"/>
          <w:lang w:val="kk-KZ"/>
        </w:rPr>
        <w:t>»</w:t>
      </w:r>
      <w:r w:rsidRPr="00022953">
        <w:rPr>
          <w:rFonts w:ascii="Times New Roman" w:hAnsi="Times New Roman" w:cs="Times New Roman"/>
          <w:spacing w:val="2"/>
          <w:sz w:val="28"/>
          <w:szCs w:val="28"/>
          <w:shd w:val="clear" w:color="auto" w:fill="FFFFFF"/>
          <w:lang w:val="kk-KZ"/>
        </w:rPr>
        <w:t>;</w:t>
      </w:r>
    </w:p>
    <w:p w:rsidR="007D157A" w:rsidRDefault="007D157A" w:rsidP="007D157A">
      <w:pPr>
        <w:spacing w:after="0" w:line="240" w:lineRule="auto"/>
        <w:ind w:firstLine="709"/>
        <w:jc w:val="both"/>
        <w:outlineLvl w:val="2"/>
        <w:rPr>
          <w:rFonts w:ascii="Times New Roman" w:hAnsi="Times New Roman" w:cs="Times New Roman"/>
          <w:spacing w:val="2"/>
          <w:sz w:val="28"/>
          <w:szCs w:val="28"/>
          <w:shd w:val="clear" w:color="auto" w:fill="FFFFFF"/>
          <w:lang w:val="kk-KZ"/>
        </w:rPr>
      </w:pPr>
      <w:r w:rsidRPr="00022953">
        <w:rPr>
          <w:rFonts w:ascii="Times New Roman" w:hAnsi="Times New Roman" w:cs="Times New Roman"/>
          <w:spacing w:val="2"/>
          <w:sz w:val="28"/>
          <w:szCs w:val="28"/>
          <w:shd w:val="clear" w:color="auto" w:fill="FFFFFF"/>
          <w:lang w:val="kk-KZ"/>
        </w:rPr>
        <w:t>225-бап мынадай редакцияда жазылсын:</w:t>
      </w:r>
    </w:p>
    <w:p w:rsidR="007D157A" w:rsidRDefault="007D157A" w:rsidP="007D157A">
      <w:pPr>
        <w:spacing w:after="0" w:line="240" w:lineRule="auto"/>
        <w:ind w:firstLine="709"/>
        <w:jc w:val="both"/>
        <w:outlineLvl w:val="2"/>
        <w:rPr>
          <w:rFonts w:ascii="Times New Roman" w:hAnsi="Times New Roman" w:cs="Times New Roman"/>
          <w:sz w:val="28"/>
          <w:lang w:val="kk-KZ"/>
        </w:rPr>
      </w:pPr>
      <w:r>
        <w:rPr>
          <w:rFonts w:ascii="Times New Roman" w:hAnsi="Times New Roman" w:cs="Times New Roman"/>
          <w:spacing w:val="2"/>
          <w:sz w:val="28"/>
          <w:szCs w:val="28"/>
          <w:shd w:val="clear" w:color="auto" w:fill="FFFFFF"/>
          <w:lang w:val="kk-KZ"/>
        </w:rPr>
        <w:t>«</w:t>
      </w:r>
      <w:r w:rsidRPr="00F219AA">
        <w:rPr>
          <w:rFonts w:ascii="Times New Roman" w:hAnsi="Times New Roman" w:cs="Times New Roman"/>
          <w:sz w:val="28"/>
          <w:lang w:val="kk-KZ"/>
        </w:rPr>
        <w:t>225-бап. Мемлекет кепілдік берген қарыз қаражатының пайдаланылуына бақылау және жауаптылық</w:t>
      </w:r>
    </w:p>
    <w:p w:rsidR="007D157A" w:rsidRDefault="007D157A" w:rsidP="007D157A">
      <w:pPr>
        <w:spacing w:after="0" w:line="240" w:lineRule="auto"/>
        <w:ind w:firstLine="709"/>
        <w:jc w:val="both"/>
        <w:outlineLvl w:val="2"/>
        <w:rPr>
          <w:rFonts w:ascii="Times New Roman" w:hAnsi="Times New Roman" w:cs="Times New Roman"/>
          <w:sz w:val="28"/>
          <w:lang w:val="kk-KZ"/>
        </w:rPr>
      </w:pPr>
      <w:r w:rsidRPr="00F219AA">
        <w:rPr>
          <w:rFonts w:ascii="Times New Roman" w:hAnsi="Times New Roman" w:cs="Times New Roman"/>
          <w:sz w:val="28"/>
          <w:lang w:val="kk-KZ"/>
        </w:rPr>
        <w:t>Мемлекет кепілдік берген қарыз қаражатының пайдаланылуына бақылау Қазақстан Республикасының Үкіметі белгілеген тәртіппен жүзеге асырылады.</w:t>
      </w:r>
    </w:p>
    <w:p w:rsidR="007D157A" w:rsidRPr="00022953" w:rsidRDefault="007D157A" w:rsidP="007D157A">
      <w:pPr>
        <w:spacing w:after="0" w:line="240" w:lineRule="auto"/>
        <w:ind w:firstLine="709"/>
        <w:jc w:val="both"/>
        <w:outlineLvl w:val="2"/>
        <w:rPr>
          <w:rFonts w:ascii="Times New Roman" w:hAnsi="Times New Roman" w:cs="Times New Roman"/>
          <w:spacing w:val="2"/>
          <w:sz w:val="28"/>
          <w:szCs w:val="28"/>
          <w:shd w:val="clear" w:color="auto" w:fill="FFFFFF"/>
          <w:lang w:val="kk-KZ"/>
        </w:rPr>
      </w:pPr>
      <w:r w:rsidRPr="00022953">
        <w:rPr>
          <w:rFonts w:ascii="Times New Roman" w:hAnsi="Times New Roman" w:cs="Times New Roman"/>
          <w:spacing w:val="2"/>
          <w:sz w:val="28"/>
          <w:szCs w:val="28"/>
          <w:shd w:val="clear" w:color="auto" w:fill="FFFFFF"/>
          <w:lang w:val="kk-KZ"/>
        </w:rPr>
        <w:t>Егер қарыз шартының талаптарына сәйкес мердігермен</w:t>
      </w:r>
      <w:r>
        <w:rPr>
          <w:rFonts w:ascii="Times New Roman" w:hAnsi="Times New Roman" w:cs="Times New Roman"/>
          <w:spacing w:val="2"/>
          <w:sz w:val="28"/>
          <w:szCs w:val="28"/>
          <w:shd w:val="clear" w:color="auto" w:fill="FFFFFF"/>
          <w:lang w:val="kk-KZ"/>
        </w:rPr>
        <w:t xml:space="preserve"> жасалған</w:t>
      </w:r>
      <w:r w:rsidRPr="00022953">
        <w:rPr>
          <w:rFonts w:ascii="Times New Roman" w:hAnsi="Times New Roman" w:cs="Times New Roman"/>
          <w:spacing w:val="2"/>
          <w:sz w:val="28"/>
          <w:szCs w:val="28"/>
          <w:shd w:val="clear" w:color="auto" w:fill="FFFFFF"/>
          <w:lang w:val="kk-KZ"/>
        </w:rPr>
        <w:t xml:space="preserve"> азаматтық-құқықтық шартта құнның ұлғаюын қаржыландыру бойынша өзге</w:t>
      </w:r>
      <w:r>
        <w:rPr>
          <w:rFonts w:ascii="Times New Roman" w:hAnsi="Times New Roman" w:cs="Times New Roman"/>
          <w:spacing w:val="2"/>
          <w:sz w:val="28"/>
          <w:szCs w:val="28"/>
          <w:shd w:val="clear" w:color="auto" w:fill="FFFFFF"/>
          <w:lang w:val="kk-KZ"/>
        </w:rPr>
        <w:t>ше</w:t>
      </w:r>
      <w:r w:rsidRPr="00022953">
        <w:rPr>
          <w:rFonts w:ascii="Times New Roman" w:hAnsi="Times New Roman" w:cs="Times New Roman"/>
          <w:spacing w:val="2"/>
          <w:sz w:val="28"/>
          <w:szCs w:val="28"/>
          <w:shd w:val="clear" w:color="auto" w:fill="FFFFFF"/>
          <w:lang w:val="kk-KZ"/>
        </w:rPr>
        <w:t xml:space="preserve"> талаптар белгіленсе, автожол саласы бойынша мемлекеттік емес қарыздардың жобалары бойынша сметалық құнның ұлғаюын қ</w:t>
      </w:r>
      <w:r>
        <w:rPr>
          <w:rFonts w:ascii="Times New Roman" w:hAnsi="Times New Roman" w:cs="Times New Roman"/>
          <w:spacing w:val="2"/>
          <w:sz w:val="28"/>
          <w:szCs w:val="28"/>
          <w:shd w:val="clear" w:color="auto" w:fill="FFFFFF"/>
          <w:lang w:val="kk-KZ"/>
        </w:rPr>
        <w:t>аржыландыру азаматтық-құқықтық ш</w:t>
      </w:r>
      <w:r w:rsidRPr="00022953">
        <w:rPr>
          <w:rFonts w:ascii="Times New Roman" w:hAnsi="Times New Roman" w:cs="Times New Roman"/>
          <w:spacing w:val="2"/>
          <w:sz w:val="28"/>
          <w:szCs w:val="28"/>
          <w:shd w:val="clear" w:color="auto" w:fill="FFFFFF"/>
          <w:lang w:val="kk-KZ"/>
        </w:rPr>
        <w:t>артқа сәйкес жобалау-сметалық құжаттаманы түзет</w:t>
      </w:r>
      <w:r>
        <w:rPr>
          <w:rFonts w:ascii="Times New Roman" w:hAnsi="Times New Roman" w:cs="Times New Roman"/>
          <w:spacing w:val="2"/>
          <w:sz w:val="28"/>
          <w:szCs w:val="28"/>
          <w:shd w:val="clear" w:color="auto" w:fill="FFFFFF"/>
          <w:lang w:val="kk-KZ"/>
        </w:rPr>
        <w:t>пестен</w:t>
      </w:r>
      <w:r w:rsidRPr="00022953">
        <w:rPr>
          <w:rFonts w:ascii="Times New Roman" w:hAnsi="Times New Roman" w:cs="Times New Roman"/>
          <w:spacing w:val="2"/>
          <w:sz w:val="28"/>
          <w:szCs w:val="28"/>
          <w:shd w:val="clear" w:color="auto" w:fill="FFFFFF"/>
          <w:lang w:val="kk-KZ"/>
        </w:rPr>
        <w:t xml:space="preserve"> мүмкін болады. Сметалық құнн</w:t>
      </w:r>
      <w:r>
        <w:rPr>
          <w:rFonts w:ascii="Times New Roman" w:hAnsi="Times New Roman" w:cs="Times New Roman"/>
          <w:spacing w:val="2"/>
          <w:sz w:val="28"/>
          <w:szCs w:val="28"/>
          <w:shd w:val="clear" w:color="auto" w:fill="FFFFFF"/>
          <w:lang w:val="kk-KZ"/>
        </w:rPr>
        <w:t>ың</w:t>
      </w:r>
      <w:r w:rsidRPr="00022953">
        <w:rPr>
          <w:rFonts w:ascii="Times New Roman" w:hAnsi="Times New Roman" w:cs="Times New Roman"/>
          <w:spacing w:val="2"/>
          <w:sz w:val="28"/>
          <w:szCs w:val="28"/>
          <w:shd w:val="clear" w:color="auto" w:fill="FFFFFF"/>
          <w:lang w:val="kk-KZ"/>
        </w:rPr>
        <w:t xml:space="preserve"> ұлға</w:t>
      </w:r>
      <w:r>
        <w:rPr>
          <w:rFonts w:ascii="Times New Roman" w:hAnsi="Times New Roman" w:cs="Times New Roman"/>
          <w:spacing w:val="2"/>
          <w:sz w:val="28"/>
          <w:szCs w:val="28"/>
          <w:shd w:val="clear" w:color="auto" w:fill="FFFFFF"/>
          <w:lang w:val="kk-KZ"/>
        </w:rPr>
        <w:t>юын</w:t>
      </w:r>
      <w:r w:rsidRPr="00022953">
        <w:rPr>
          <w:rFonts w:ascii="Times New Roman" w:hAnsi="Times New Roman" w:cs="Times New Roman"/>
          <w:spacing w:val="2"/>
          <w:sz w:val="28"/>
          <w:szCs w:val="28"/>
          <w:shd w:val="clear" w:color="auto" w:fill="FFFFFF"/>
          <w:lang w:val="kk-KZ"/>
        </w:rPr>
        <w:t xml:space="preserve"> қаржыландыру бюджеттік инвестициялық </w:t>
      </w:r>
      <w:r w:rsidRPr="00022953">
        <w:rPr>
          <w:rFonts w:ascii="Times New Roman" w:hAnsi="Times New Roman" w:cs="Times New Roman"/>
          <w:spacing w:val="2"/>
          <w:sz w:val="28"/>
          <w:szCs w:val="28"/>
          <w:shd w:val="clear" w:color="auto" w:fill="FFFFFF"/>
          <w:lang w:val="kk-KZ"/>
        </w:rPr>
        <w:lastRenderedPageBreak/>
        <w:t>жобаларды іске асыру үшін заңнамада белгіленген қағидалар бойынша жүзеге асырылады.</w:t>
      </w:r>
    </w:p>
    <w:p w:rsidR="007D157A" w:rsidRPr="00E36DF4" w:rsidRDefault="007D157A" w:rsidP="007D157A">
      <w:pPr>
        <w:spacing w:after="0" w:line="240" w:lineRule="auto"/>
        <w:ind w:firstLine="709"/>
        <w:jc w:val="both"/>
        <w:outlineLvl w:val="2"/>
        <w:rPr>
          <w:rFonts w:ascii="Times New Roman" w:hAnsi="Times New Roman" w:cs="Times New Roman"/>
          <w:spacing w:val="2"/>
          <w:sz w:val="28"/>
          <w:szCs w:val="28"/>
          <w:shd w:val="clear" w:color="auto" w:fill="FFFFFF"/>
          <w:lang w:val="kk-KZ"/>
        </w:rPr>
      </w:pPr>
      <w:r w:rsidRPr="00F219AA">
        <w:rPr>
          <w:rFonts w:ascii="Times New Roman" w:hAnsi="Times New Roman" w:cs="Times New Roman"/>
          <w:sz w:val="28"/>
          <w:lang w:val="kk-KZ"/>
        </w:rPr>
        <w:t>Мемлекеттік кепілдігі бар қарыз бойынша қарыз алушы Қазақстан Республикасының Үкіметі кепілдік берген қарыз бойынша алған қаражатты нысаналы пайдаланбағаны үшін және қарыз алушы қарыз бойынша борыштық міндеттемелерді орындамаған жағдайда мемлекеттік кепілдік бойынша міндеттемелерді орындауға бөлінген қаражатты қайтару үшін Қазақстан Респ</w:t>
      </w:r>
      <w:r>
        <w:rPr>
          <w:rFonts w:ascii="Times New Roman" w:hAnsi="Times New Roman" w:cs="Times New Roman"/>
          <w:sz w:val="28"/>
          <w:lang w:val="kk-KZ"/>
        </w:rPr>
        <w:t>убликасының заңнамалық актілері</w:t>
      </w:r>
      <w:r w:rsidRPr="00F219AA">
        <w:rPr>
          <w:rFonts w:ascii="Times New Roman" w:hAnsi="Times New Roman" w:cs="Times New Roman"/>
          <w:sz w:val="28"/>
          <w:lang w:val="kk-KZ"/>
        </w:rPr>
        <w:t>н</w:t>
      </w:r>
      <w:r>
        <w:rPr>
          <w:rFonts w:ascii="Times New Roman" w:hAnsi="Times New Roman" w:cs="Times New Roman"/>
          <w:sz w:val="28"/>
          <w:lang w:val="kk-KZ"/>
        </w:rPr>
        <w:t>де</w:t>
      </w:r>
      <w:r w:rsidRPr="00F219AA">
        <w:rPr>
          <w:rFonts w:ascii="Times New Roman" w:hAnsi="Times New Roman" w:cs="Times New Roman"/>
          <w:sz w:val="28"/>
          <w:lang w:val="kk-KZ"/>
        </w:rPr>
        <w:t xml:space="preserve"> көзделген жауаптылықта болады.</w:t>
      </w:r>
      <w:r>
        <w:rPr>
          <w:rFonts w:ascii="Times New Roman" w:hAnsi="Times New Roman" w:cs="Times New Roman"/>
          <w:spacing w:val="2"/>
          <w:sz w:val="28"/>
          <w:szCs w:val="28"/>
          <w:shd w:val="clear" w:color="auto" w:fill="FFFFFF"/>
          <w:lang w:val="kk-KZ"/>
        </w:rPr>
        <w:t>»</w:t>
      </w:r>
      <w:r w:rsidRPr="00022953">
        <w:rPr>
          <w:rFonts w:ascii="Times New Roman" w:hAnsi="Times New Roman" w:cs="Times New Roman"/>
          <w:spacing w:val="2"/>
          <w:sz w:val="28"/>
          <w:szCs w:val="28"/>
          <w:shd w:val="clear" w:color="auto" w:fill="FFFFFF"/>
          <w:lang w:val="kk-KZ"/>
        </w:rPr>
        <w:t>.</w:t>
      </w:r>
    </w:p>
    <w:p w:rsidR="007D157A" w:rsidRDefault="007D157A" w:rsidP="007D157A">
      <w:pPr>
        <w:spacing w:after="0" w:line="240" w:lineRule="auto"/>
        <w:ind w:firstLine="709"/>
        <w:jc w:val="both"/>
        <w:outlineLvl w:val="2"/>
        <w:rPr>
          <w:rFonts w:ascii="Times New Roman" w:hAnsi="Times New Roman" w:cs="Times New Roman"/>
          <w:spacing w:val="2"/>
          <w:sz w:val="28"/>
          <w:szCs w:val="28"/>
          <w:shd w:val="clear" w:color="auto" w:fill="FFFFFF"/>
          <w:lang w:val="kk-KZ"/>
        </w:rPr>
      </w:pPr>
    </w:p>
    <w:p w:rsidR="007D157A" w:rsidRPr="00E36DF4" w:rsidRDefault="007D157A" w:rsidP="007D157A">
      <w:pPr>
        <w:spacing w:after="0" w:line="240" w:lineRule="auto"/>
        <w:ind w:firstLine="709"/>
        <w:jc w:val="both"/>
        <w:outlineLvl w:val="2"/>
        <w:rPr>
          <w:rFonts w:ascii="Times New Roman" w:hAnsi="Times New Roman" w:cs="Times New Roman"/>
          <w:spacing w:val="2"/>
          <w:sz w:val="28"/>
          <w:szCs w:val="28"/>
          <w:shd w:val="clear" w:color="auto" w:fill="FFFFFF"/>
          <w:lang w:val="kk-KZ"/>
        </w:rPr>
      </w:pPr>
      <w:r>
        <w:rPr>
          <w:rFonts w:ascii="Times New Roman" w:hAnsi="Times New Roman" w:cs="Times New Roman"/>
          <w:spacing w:val="2"/>
          <w:sz w:val="28"/>
          <w:szCs w:val="28"/>
          <w:shd w:val="clear" w:color="auto" w:fill="FFFFFF"/>
          <w:lang w:val="kk-KZ"/>
        </w:rPr>
        <w:t>5</w:t>
      </w:r>
      <w:r w:rsidRPr="00E36DF4">
        <w:rPr>
          <w:rFonts w:ascii="Times New Roman" w:hAnsi="Times New Roman" w:cs="Times New Roman"/>
          <w:spacing w:val="2"/>
          <w:sz w:val="28"/>
          <w:szCs w:val="28"/>
          <w:shd w:val="clear" w:color="auto" w:fill="FFFFFF"/>
          <w:lang w:val="kk-KZ"/>
        </w:rPr>
        <w:t>. 2021 жылғы 2 қаңтардағы Қазақстан Республикасының Экология кодексіне:</w:t>
      </w:r>
    </w:p>
    <w:p w:rsidR="007D157A" w:rsidRPr="00E36DF4" w:rsidRDefault="007D157A" w:rsidP="007D157A">
      <w:pPr>
        <w:spacing w:after="0" w:line="240" w:lineRule="auto"/>
        <w:ind w:firstLine="709"/>
        <w:jc w:val="both"/>
        <w:outlineLvl w:val="2"/>
        <w:rPr>
          <w:rFonts w:ascii="Times New Roman" w:hAnsi="Times New Roman" w:cs="Times New Roman"/>
          <w:spacing w:val="2"/>
          <w:sz w:val="28"/>
          <w:szCs w:val="28"/>
          <w:shd w:val="clear" w:color="auto" w:fill="FFFFFF"/>
          <w:lang w:val="kk-KZ"/>
        </w:rPr>
      </w:pPr>
      <w:r w:rsidRPr="00E36DF4">
        <w:rPr>
          <w:rFonts w:ascii="Times New Roman" w:hAnsi="Times New Roman" w:cs="Times New Roman"/>
          <w:spacing w:val="2"/>
          <w:sz w:val="28"/>
          <w:szCs w:val="28"/>
          <w:shd w:val="clear" w:color="auto" w:fill="FFFFFF"/>
          <w:lang w:val="kk-KZ"/>
        </w:rPr>
        <w:t>1) 85-баптың 3-тармағы:</w:t>
      </w:r>
    </w:p>
    <w:p w:rsidR="007D157A" w:rsidRPr="00E36DF4" w:rsidRDefault="007D157A" w:rsidP="007D157A">
      <w:pPr>
        <w:spacing w:after="0" w:line="240" w:lineRule="auto"/>
        <w:ind w:firstLine="709"/>
        <w:jc w:val="both"/>
        <w:outlineLvl w:val="2"/>
        <w:rPr>
          <w:rFonts w:ascii="Times New Roman" w:hAnsi="Times New Roman" w:cs="Times New Roman"/>
          <w:spacing w:val="2"/>
          <w:sz w:val="28"/>
          <w:szCs w:val="28"/>
          <w:shd w:val="clear" w:color="auto" w:fill="FFFFFF"/>
          <w:lang w:val="kk-KZ"/>
        </w:rPr>
      </w:pPr>
      <w:r>
        <w:rPr>
          <w:rFonts w:ascii="Times New Roman" w:hAnsi="Times New Roman" w:cs="Times New Roman"/>
          <w:spacing w:val="2"/>
          <w:sz w:val="28"/>
          <w:szCs w:val="28"/>
          <w:shd w:val="clear" w:color="auto" w:fill="FFFFFF"/>
          <w:lang w:val="kk-KZ"/>
        </w:rPr>
        <w:t>2) тармақшадағы «</w:t>
      </w:r>
      <w:r w:rsidRPr="00716DD8">
        <w:rPr>
          <w:rFonts w:ascii="Times New Roman" w:hAnsi="Times New Roman" w:cs="Times New Roman"/>
          <w:sz w:val="28"/>
          <w:lang w:val="kk-KZ"/>
        </w:rPr>
        <w:t>сараптаманы жүргізуге қойылатын талаптар белгіленеді</w:t>
      </w:r>
      <w:r>
        <w:rPr>
          <w:rFonts w:ascii="Times New Roman" w:hAnsi="Times New Roman" w:cs="Times New Roman"/>
          <w:spacing w:val="2"/>
          <w:sz w:val="28"/>
          <w:szCs w:val="28"/>
          <w:shd w:val="clear" w:color="auto" w:fill="FFFFFF"/>
          <w:lang w:val="kk-KZ"/>
        </w:rPr>
        <w:t>.» деген сөздер «</w:t>
      </w:r>
      <w:r w:rsidRPr="00716DD8">
        <w:rPr>
          <w:rFonts w:ascii="Times New Roman" w:hAnsi="Times New Roman" w:cs="Times New Roman"/>
          <w:sz w:val="28"/>
          <w:lang w:val="kk-KZ"/>
        </w:rPr>
        <w:t>сараптаманы</w:t>
      </w:r>
      <w:r>
        <w:rPr>
          <w:rFonts w:ascii="Times New Roman" w:hAnsi="Times New Roman" w:cs="Times New Roman"/>
          <w:sz w:val="28"/>
          <w:lang w:val="kk-KZ"/>
        </w:rPr>
        <w:t>;</w:t>
      </w:r>
      <w:r>
        <w:rPr>
          <w:rFonts w:ascii="Times New Roman" w:hAnsi="Times New Roman" w:cs="Times New Roman"/>
          <w:spacing w:val="2"/>
          <w:sz w:val="28"/>
          <w:szCs w:val="28"/>
          <w:shd w:val="clear" w:color="auto" w:fill="FFFFFF"/>
          <w:lang w:val="kk-KZ"/>
        </w:rPr>
        <w:t xml:space="preserve">» деген сөзбен ауыстырылып, </w:t>
      </w:r>
      <w:r w:rsidRPr="00E36DF4">
        <w:rPr>
          <w:rFonts w:ascii="Times New Roman" w:hAnsi="Times New Roman" w:cs="Times New Roman"/>
          <w:spacing w:val="2"/>
          <w:sz w:val="28"/>
          <w:szCs w:val="28"/>
          <w:shd w:val="clear" w:color="auto" w:fill="FFFFFF"/>
          <w:lang w:val="kk-KZ"/>
        </w:rPr>
        <w:t>мынадай мазмұндағы 3) тармақшамен толықтырылсын:</w:t>
      </w:r>
    </w:p>
    <w:p w:rsidR="007D157A" w:rsidRPr="00E36DF4" w:rsidRDefault="007D157A" w:rsidP="007D157A">
      <w:pPr>
        <w:spacing w:after="0" w:line="240" w:lineRule="auto"/>
        <w:ind w:firstLine="709"/>
        <w:jc w:val="both"/>
        <w:outlineLvl w:val="2"/>
        <w:rPr>
          <w:rFonts w:ascii="Times New Roman" w:hAnsi="Times New Roman" w:cs="Times New Roman"/>
          <w:spacing w:val="2"/>
          <w:sz w:val="28"/>
          <w:szCs w:val="28"/>
          <w:shd w:val="clear" w:color="auto" w:fill="FFFFFF"/>
          <w:lang w:val="kk-KZ"/>
        </w:rPr>
      </w:pPr>
      <w:r>
        <w:rPr>
          <w:rFonts w:ascii="Times New Roman" w:hAnsi="Times New Roman" w:cs="Times New Roman"/>
          <w:spacing w:val="2"/>
          <w:sz w:val="28"/>
          <w:szCs w:val="28"/>
          <w:shd w:val="clear" w:color="auto" w:fill="FFFFFF"/>
          <w:lang w:val="kk-KZ"/>
        </w:rPr>
        <w:t>«</w:t>
      </w:r>
      <w:r w:rsidRPr="00E36DF4">
        <w:rPr>
          <w:rFonts w:ascii="Times New Roman" w:hAnsi="Times New Roman" w:cs="Times New Roman"/>
          <w:spacing w:val="2"/>
          <w:sz w:val="28"/>
          <w:szCs w:val="28"/>
          <w:shd w:val="clear" w:color="auto" w:fill="FFFFFF"/>
          <w:lang w:val="kk-KZ"/>
        </w:rPr>
        <w:t>3) жобалардың экологиялық сараптамасы</w:t>
      </w:r>
      <w:r>
        <w:rPr>
          <w:rFonts w:ascii="Times New Roman" w:hAnsi="Times New Roman" w:cs="Times New Roman"/>
          <w:spacing w:val="2"/>
          <w:sz w:val="28"/>
          <w:szCs w:val="28"/>
          <w:shd w:val="clear" w:color="auto" w:fill="FFFFFF"/>
          <w:lang w:val="kk-KZ"/>
        </w:rPr>
        <w:t>н</w:t>
      </w:r>
      <w:r w:rsidRPr="00716DD8">
        <w:rPr>
          <w:rFonts w:ascii="Times New Roman" w:hAnsi="Times New Roman" w:cs="Times New Roman"/>
          <w:sz w:val="28"/>
          <w:lang w:val="kk-KZ"/>
        </w:rPr>
        <w:t xml:space="preserve"> жүргізуге қойылатын талаптар белгіленеді</w:t>
      </w:r>
      <w:r>
        <w:rPr>
          <w:rFonts w:ascii="Times New Roman" w:hAnsi="Times New Roman" w:cs="Times New Roman"/>
          <w:spacing w:val="2"/>
          <w:sz w:val="28"/>
          <w:szCs w:val="28"/>
          <w:shd w:val="clear" w:color="auto" w:fill="FFFFFF"/>
          <w:lang w:val="kk-KZ"/>
        </w:rPr>
        <w:t>.»</w:t>
      </w:r>
      <w:r w:rsidRPr="00E36DF4">
        <w:rPr>
          <w:rFonts w:ascii="Times New Roman" w:hAnsi="Times New Roman" w:cs="Times New Roman"/>
          <w:spacing w:val="2"/>
          <w:sz w:val="28"/>
          <w:szCs w:val="28"/>
          <w:shd w:val="clear" w:color="auto" w:fill="FFFFFF"/>
          <w:lang w:val="kk-KZ"/>
        </w:rPr>
        <w:t>;</w:t>
      </w:r>
    </w:p>
    <w:p w:rsidR="007D157A" w:rsidRPr="00E36DF4" w:rsidRDefault="007D157A" w:rsidP="007D157A">
      <w:pPr>
        <w:spacing w:after="0" w:line="240" w:lineRule="auto"/>
        <w:ind w:firstLine="709"/>
        <w:jc w:val="both"/>
        <w:outlineLvl w:val="2"/>
        <w:rPr>
          <w:rFonts w:ascii="Times New Roman" w:hAnsi="Times New Roman" w:cs="Times New Roman"/>
          <w:spacing w:val="2"/>
          <w:sz w:val="28"/>
          <w:szCs w:val="28"/>
          <w:shd w:val="clear" w:color="auto" w:fill="FFFFFF"/>
          <w:lang w:val="kk-KZ"/>
        </w:rPr>
      </w:pPr>
      <w:r w:rsidRPr="00E36DF4">
        <w:rPr>
          <w:rFonts w:ascii="Times New Roman" w:hAnsi="Times New Roman" w:cs="Times New Roman"/>
          <w:spacing w:val="2"/>
          <w:sz w:val="28"/>
          <w:szCs w:val="28"/>
          <w:shd w:val="clear" w:color="auto" w:fill="FFFFFF"/>
          <w:lang w:val="kk-KZ"/>
        </w:rPr>
        <w:t>2) 88-бапта:</w:t>
      </w:r>
    </w:p>
    <w:p w:rsidR="007D157A" w:rsidRPr="00E36DF4" w:rsidRDefault="007D157A" w:rsidP="007D157A">
      <w:pPr>
        <w:spacing w:after="0" w:line="240" w:lineRule="auto"/>
        <w:ind w:firstLine="709"/>
        <w:jc w:val="both"/>
        <w:outlineLvl w:val="2"/>
        <w:rPr>
          <w:rFonts w:ascii="Times New Roman" w:hAnsi="Times New Roman" w:cs="Times New Roman"/>
          <w:spacing w:val="2"/>
          <w:sz w:val="28"/>
          <w:szCs w:val="28"/>
          <w:shd w:val="clear" w:color="auto" w:fill="FFFFFF"/>
          <w:lang w:val="kk-KZ"/>
        </w:rPr>
      </w:pPr>
      <w:r>
        <w:rPr>
          <w:rFonts w:ascii="Times New Roman" w:hAnsi="Times New Roman" w:cs="Times New Roman"/>
          <w:spacing w:val="2"/>
          <w:sz w:val="28"/>
          <w:szCs w:val="28"/>
          <w:shd w:val="clear" w:color="auto" w:fill="FFFFFF"/>
          <w:lang w:val="kk-KZ"/>
        </w:rPr>
        <w:t>1-тармақ</w:t>
      </w:r>
      <w:r w:rsidRPr="00E36DF4">
        <w:rPr>
          <w:rFonts w:ascii="Times New Roman" w:hAnsi="Times New Roman" w:cs="Times New Roman"/>
          <w:spacing w:val="2"/>
          <w:sz w:val="28"/>
          <w:szCs w:val="28"/>
          <w:shd w:val="clear" w:color="auto" w:fill="FFFFFF"/>
          <w:lang w:val="kk-KZ"/>
        </w:rPr>
        <w:t>тын 1)</w:t>
      </w:r>
      <w:r>
        <w:rPr>
          <w:rFonts w:ascii="Times New Roman" w:hAnsi="Times New Roman" w:cs="Times New Roman"/>
          <w:spacing w:val="2"/>
          <w:sz w:val="28"/>
          <w:szCs w:val="28"/>
          <w:shd w:val="clear" w:color="auto" w:fill="FFFFFF"/>
          <w:lang w:val="kk-KZ"/>
        </w:rPr>
        <w:t xml:space="preserve"> </w:t>
      </w:r>
      <w:r w:rsidRPr="00E36DF4">
        <w:rPr>
          <w:rFonts w:ascii="Times New Roman" w:hAnsi="Times New Roman" w:cs="Times New Roman"/>
          <w:spacing w:val="2"/>
          <w:sz w:val="28"/>
          <w:szCs w:val="28"/>
          <w:shd w:val="clear" w:color="auto" w:fill="FFFFFF"/>
          <w:lang w:val="kk-KZ"/>
        </w:rPr>
        <w:t xml:space="preserve">тармақшасы мынадай редакцияда </w:t>
      </w:r>
      <w:r>
        <w:rPr>
          <w:rFonts w:ascii="Times New Roman" w:hAnsi="Times New Roman" w:cs="Times New Roman"/>
          <w:spacing w:val="2"/>
          <w:sz w:val="28"/>
          <w:szCs w:val="28"/>
          <w:shd w:val="clear" w:color="auto" w:fill="FFFFFF"/>
          <w:lang w:val="kk-KZ"/>
        </w:rPr>
        <w:t>жаз</w:t>
      </w:r>
      <w:r w:rsidRPr="00E36DF4">
        <w:rPr>
          <w:rFonts w:ascii="Times New Roman" w:hAnsi="Times New Roman" w:cs="Times New Roman"/>
          <w:spacing w:val="2"/>
          <w:sz w:val="28"/>
          <w:szCs w:val="28"/>
          <w:shd w:val="clear" w:color="auto" w:fill="FFFFFF"/>
          <w:lang w:val="kk-KZ"/>
        </w:rPr>
        <w:t>ылсын:</w:t>
      </w:r>
    </w:p>
    <w:p w:rsidR="007D157A" w:rsidRPr="00E36DF4" w:rsidRDefault="007D157A" w:rsidP="007D157A">
      <w:pPr>
        <w:spacing w:after="0" w:line="240" w:lineRule="auto"/>
        <w:ind w:firstLine="709"/>
        <w:jc w:val="both"/>
        <w:outlineLvl w:val="2"/>
        <w:rPr>
          <w:rFonts w:ascii="Times New Roman" w:hAnsi="Times New Roman" w:cs="Times New Roman"/>
          <w:spacing w:val="2"/>
          <w:sz w:val="28"/>
          <w:szCs w:val="28"/>
          <w:shd w:val="clear" w:color="auto" w:fill="FFFFFF"/>
          <w:lang w:val="kk-KZ"/>
        </w:rPr>
      </w:pPr>
      <w:r>
        <w:rPr>
          <w:rFonts w:ascii="Times New Roman" w:hAnsi="Times New Roman" w:cs="Times New Roman"/>
          <w:spacing w:val="2"/>
          <w:sz w:val="28"/>
          <w:szCs w:val="28"/>
          <w:shd w:val="clear" w:color="auto" w:fill="FFFFFF"/>
          <w:lang w:val="kk-KZ"/>
        </w:rPr>
        <w:t xml:space="preserve">«1) </w:t>
      </w:r>
      <w:r w:rsidRPr="00E36DF4">
        <w:rPr>
          <w:rFonts w:ascii="Times New Roman" w:hAnsi="Times New Roman" w:cs="Times New Roman"/>
          <w:spacing w:val="2"/>
          <w:sz w:val="28"/>
          <w:szCs w:val="28"/>
          <w:shd w:val="clear" w:color="auto" w:fill="FFFFFF"/>
          <w:lang w:val="kk-KZ"/>
        </w:rPr>
        <w:t>экологиялық рұқсаттар беру рәсімі, сондай-ақ Қазақстан Республикасының сәулет, қала құрылысы және құрылыс қызметі туралы заңнамасында белгіленген тәртіппен құрылыс жобаларын</w:t>
      </w:r>
      <w:r>
        <w:rPr>
          <w:rFonts w:ascii="Times New Roman" w:hAnsi="Times New Roman" w:cs="Times New Roman"/>
          <w:spacing w:val="2"/>
          <w:sz w:val="28"/>
          <w:szCs w:val="28"/>
          <w:shd w:val="clear" w:color="auto" w:fill="FFFFFF"/>
          <w:lang w:val="kk-KZ"/>
        </w:rPr>
        <w:t>а</w:t>
      </w:r>
      <w:r w:rsidRPr="00E36DF4">
        <w:rPr>
          <w:rFonts w:ascii="Times New Roman" w:hAnsi="Times New Roman" w:cs="Times New Roman"/>
          <w:spacing w:val="2"/>
          <w:sz w:val="28"/>
          <w:szCs w:val="28"/>
          <w:shd w:val="clear" w:color="auto" w:fill="FFFFFF"/>
          <w:lang w:val="kk-KZ"/>
        </w:rPr>
        <w:t xml:space="preserve"> ведомстводан тыс кешенді сараптама құрамында кешенді экологиялық рұқсаттарды қайта қарау рәсімі шеңберінде І санаттағы объектілерді салу және (немесе) пайдалану жөніндегі жобалау құжаттамасы</w:t>
      </w:r>
      <w:r>
        <w:rPr>
          <w:rFonts w:ascii="Times New Roman" w:hAnsi="Times New Roman" w:cs="Times New Roman"/>
          <w:spacing w:val="2"/>
          <w:sz w:val="28"/>
          <w:szCs w:val="28"/>
          <w:shd w:val="clear" w:color="auto" w:fill="FFFFFF"/>
          <w:lang w:val="kk-KZ"/>
        </w:rPr>
        <w:t>на</w:t>
      </w:r>
      <w:r w:rsidRPr="00E36DF4">
        <w:rPr>
          <w:rFonts w:ascii="Times New Roman" w:hAnsi="Times New Roman" w:cs="Times New Roman"/>
          <w:spacing w:val="2"/>
          <w:sz w:val="28"/>
          <w:szCs w:val="28"/>
          <w:shd w:val="clear" w:color="auto" w:fill="FFFFFF"/>
          <w:lang w:val="kk-KZ"/>
        </w:rPr>
        <w:t>;</w:t>
      </w:r>
      <w:r>
        <w:rPr>
          <w:rFonts w:ascii="Times New Roman" w:hAnsi="Times New Roman" w:cs="Times New Roman"/>
          <w:spacing w:val="2"/>
          <w:sz w:val="28"/>
          <w:szCs w:val="28"/>
          <w:shd w:val="clear" w:color="auto" w:fill="FFFFFF"/>
          <w:lang w:val="kk-KZ"/>
        </w:rPr>
        <w:t>»</w:t>
      </w:r>
      <w:r w:rsidRPr="00E36DF4">
        <w:rPr>
          <w:rFonts w:ascii="Times New Roman" w:hAnsi="Times New Roman" w:cs="Times New Roman"/>
          <w:spacing w:val="2"/>
          <w:sz w:val="28"/>
          <w:szCs w:val="28"/>
          <w:shd w:val="clear" w:color="auto" w:fill="FFFFFF"/>
          <w:lang w:val="kk-KZ"/>
        </w:rPr>
        <w:t>;</w:t>
      </w:r>
    </w:p>
    <w:p w:rsidR="007D157A" w:rsidRPr="00E36DF4" w:rsidRDefault="007D157A" w:rsidP="007D157A">
      <w:pPr>
        <w:spacing w:after="0" w:line="240" w:lineRule="auto"/>
        <w:ind w:firstLine="709"/>
        <w:jc w:val="both"/>
        <w:outlineLvl w:val="2"/>
        <w:rPr>
          <w:rFonts w:ascii="Times New Roman" w:hAnsi="Times New Roman" w:cs="Times New Roman"/>
          <w:spacing w:val="2"/>
          <w:sz w:val="28"/>
          <w:szCs w:val="28"/>
          <w:shd w:val="clear" w:color="auto" w:fill="FFFFFF"/>
          <w:lang w:val="kk-KZ"/>
        </w:rPr>
      </w:pPr>
      <w:r>
        <w:rPr>
          <w:rFonts w:ascii="Times New Roman" w:hAnsi="Times New Roman" w:cs="Times New Roman"/>
          <w:spacing w:val="2"/>
          <w:sz w:val="28"/>
          <w:szCs w:val="28"/>
          <w:shd w:val="clear" w:color="auto" w:fill="FFFFFF"/>
          <w:lang w:val="kk-KZ"/>
        </w:rPr>
        <w:t>1-тармақ</w:t>
      </w:r>
      <w:r w:rsidRPr="00E36DF4">
        <w:rPr>
          <w:rFonts w:ascii="Times New Roman" w:hAnsi="Times New Roman" w:cs="Times New Roman"/>
          <w:spacing w:val="2"/>
          <w:sz w:val="28"/>
          <w:szCs w:val="28"/>
          <w:shd w:val="clear" w:color="auto" w:fill="FFFFFF"/>
          <w:lang w:val="kk-KZ"/>
        </w:rPr>
        <w:t>тын 2</w:t>
      </w:r>
      <w:r>
        <w:rPr>
          <w:rFonts w:ascii="Times New Roman" w:hAnsi="Times New Roman" w:cs="Times New Roman"/>
          <w:spacing w:val="2"/>
          <w:sz w:val="28"/>
          <w:szCs w:val="28"/>
          <w:shd w:val="clear" w:color="auto" w:fill="FFFFFF"/>
          <w:lang w:val="kk-KZ"/>
        </w:rPr>
        <w:t xml:space="preserve">) </w:t>
      </w:r>
      <w:r w:rsidRPr="00E36DF4">
        <w:rPr>
          <w:rFonts w:ascii="Times New Roman" w:hAnsi="Times New Roman" w:cs="Times New Roman"/>
          <w:spacing w:val="2"/>
          <w:sz w:val="28"/>
          <w:szCs w:val="28"/>
          <w:shd w:val="clear" w:color="auto" w:fill="FFFFFF"/>
          <w:lang w:val="kk-KZ"/>
        </w:rPr>
        <w:t>тармақша</w:t>
      </w:r>
      <w:r>
        <w:rPr>
          <w:rFonts w:ascii="Times New Roman" w:hAnsi="Times New Roman" w:cs="Times New Roman"/>
          <w:spacing w:val="2"/>
          <w:sz w:val="28"/>
          <w:szCs w:val="28"/>
          <w:shd w:val="clear" w:color="auto" w:fill="FFFFFF"/>
          <w:lang w:val="kk-KZ"/>
        </w:rPr>
        <w:t>сы</w:t>
      </w:r>
      <w:r w:rsidRPr="00E36DF4">
        <w:rPr>
          <w:rFonts w:ascii="Times New Roman" w:hAnsi="Times New Roman" w:cs="Times New Roman"/>
          <w:spacing w:val="2"/>
          <w:sz w:val="28"/>
          <w:szCs w:val="28"/>
          <w:shd w:val="clear" w:color="auto" w:fill="FFFFFF"/>
          <w:lang w:val="kk-KZ"/>
        </w:rPr>
        <w:t xml:space="preserve"> мынадай редакцияда </w:t>
      </w:r>
      <w:r>
        <w:rPr>
          <w:rFonts w:ascii="Times New Roman" w:hAnsi="Times New Roman" w:cs="Times New Roman"/>
          <w:spacing w:val="2"/>
          <w:sz w:val="28"/>
          <w:szCs w:val="28"/>
          <w:shd w:val="clear" w:color="auto" w:fill="FFFFFF"/>
          <w:lang w:val="kk-KZ"/>
        </w:rPr>
        <w:t>жаз</w:t>
      </w:r>
      <w:r w:rsidRPr="00E36DF4">
        <w:rPr>
          <w:rFonts w:ascii="Times New Roman" w:hAnsi="Times New Roman" w:cs="Times New Roman"/>
          <w:spacing w:val="2"/>
          <w:sz w:val="28"/>
          <w:szCs w:val="28"/>
          <w:shd w:val="clear" w:color="auto" w:fill="FFFFFF"/>
          <w:lang w:val="kk-KZ"/>
        </w:rPr>
        <w:t>ылсын:</w:t>
      </w:r>
    </w:p>
    <w:p w:rsidR="007D157A" w:rsidRDefault="007D157A" w:rsidP="007D157A">
      <w:pPr>
        <w:spacing w:after="0" w:line="240" w:lineRule="auto"/>
        <w:ind w:firstLine="709"/>
        <w:jc w:val="both"/>
        <w:outlineLvl w:val="2"/>
        <w:rPr>
          <w:rFonts w:ascii="Times New Roman" w:hAnsi="Times New Roman" w:cs="Times New Roman"/>
          <w:spacing w:val="2"/>
          <w:sz w:val="28"/>
          <w:szCs w:val="28"/>
          <w:shd w:val="clear" w:color="auto" w:fill="FFFFFF"/>
          <w:lang w:val="kk-KZ"/>
        </w:rPr>
      </w:pPr>
      <w:r>
        <w:rPr>
          <w:rFonts w:ascii="Times New Roman" w:hAnsi="Times New Roman" w:cs="Times New Roman"/>
          <w:spacing w:val="2"/>
          <w:sz w:val="28"/>
          <w:szCs w:val="28"/>
          <w:shd w:val="clear" w:color="auto" w:fill="FFFFFF"/>
          <w:lang w:val="kk-KZ"/>
        </w:rPr>
        <w:t xml:space="preserve">«2) </w:t>
      </w:r>
      <w:r w:rsidRPr="00E36DF4">
        <w:rPr>
          <w:rFonts w:ascii="Times New Roman" w:hAnsi="Times New Roman" w:cs="Times New Roman"/>
          <w:bCs/>
          <w:sz w:val="28"/>
          <w:szCs w:val="28"/>
          <w:lang w:val="kk-KZ"/>
        </w:rPr>
        <w:t xml:space="preserve">операторлар осы Кодекске 2-қосымшада көрсетілген II санаттағы объектілерді салу </w:t>
      </w:r>
      <w:r w:rsidRPr="00716DD8">
        <w:rPr>
          <w:rFonts w:ascii="Times New Roman" w:hAnsi="Times New Roman" w:cs="Times New Roman"/>
          <w:sz w:val="28"/>
          <w:lang w:val="kk-KZ"/>
        </w:rPr>
        <w:t xml:space="preserve">және (немесе) пайдалану </w:t>
      </w:r>
      <w:r w:rsidRPr="00E36DF4">
        <w:rPr>
          <w:rFonts w:ascii="Times New Roman" w:hAnsi="Times New Roman" w:cs="Times New Roman"/>
          <w:bCs/>
          <w:sz w:val="28"/>
          <w:szCs w:val="28"/>
          <w:lang w:val="kk-KZ"/>
        </w:rPr>
        <w:t>жөніндегі жобалау құжаттамасын Қазақстан Республикасының сәулет, қала құрылысы және құрылыс қызметі туралы заңнамасында белгіленген тәртіппен құрылыс жобаларына ведомстводан тыс кешенді сараптама құрамында ерікті түрде алған жағдайда</w:t>
      </w:r>
      <w:r>
        <w:rPr>
          <w:rFonts w:ascii="Times New Roman" w:hAnsi="Times New Roman" w:cs="Times New Roman"/>
          <w:bCs/>
          <w:sz w:val="28"/>
          <w:szCs w:val="28"/>
          <w:lang w:val="kk-KZ"/>
        </w:rPr>
        <w:t xml:space="preserve"> </w:t>
      </w:r>
      <w:r w:rsidRPr="00E36DF4">
        <w:rPr>
          <w:rFonts w:ascii="Times New Roman" w:hAnsi="Times New Roman" w:cs="Times New Roman"/>
          <w:bCs/>
          <w:sz w:val="28"/>
          <w:szCs w:val="28"/>
          <w:lang w:val="kk-KZ"/>
        </w:rPr>
        <w:t>кешенді экологиялық рұқсаттарды беру рәсімі шеңберінде</w:t>
      </w:r>
      <w:r>
        <w:rPr>
          <w:rFonts w:ascii="Times New Roman" w:hAnsi="Times New Roman" w:cs="Times New Roman"/>
          <w:bCs/>
          <w:sz w:val="28"/>
          <w:szCs w:val="28"/>
          <w:lang w:val="kk-KZ"/>
        </w:rPr>
        <w:t xml:space="preserve"> осындай құжаттамаға</w:t>
      </w:r>
      <w:r w:rsidRPr="00E36DF4">
        <w:rPr>
          <w:rFonts w:ascii="Times New Roman" w:hAnsi="Times New Roman" w:cs="Times New Roman"/>
          <w:bCs/>
          <w:sz w:val="28"/>
          <w:szCs w:val="28"/>
          <w:lang w:val="kk-KZ"/>
        </w:rPr>
        <w:t>;</w:t>
      </w:r>
      <w:r>
        <w:rPr>
          <w:rFonts w:ascii="Times New Roman" w:hAnsi="Times New Roman" w:cs="Times New Roman"/>
          <w:spacing w:val="2"/>
          <w:sz w:val="28"/>
          <w:szCs w:val="28"/>
          <w:shd w:val="clear" w:color="auto" w:fill="FFFFFF"/>
          <w:lang w:val="kk-KZ"/>
        </w:rPr>
        <w:t>»</w:t>
      </w:r>
      <w:r w:rsidRPr="00E36DF4">
        <w:rPr>
          <w:rFonts w:ascii="Times New Roman" w:hAnsi="Times New Roman" w:cs="Times New Roman"/>
          <w:spacing w:val="2"/>
          <w:sz w:val="28"/>
          <w:szCs w:val="28"/>
          <w:shd w:val="clear" w:color="auto" w:fill="FFFFFF"/>
          <w:lang w:val="kk-KZ"/>
        </w:rPr>
        <w:t>;</w:t>
      </w:r>
    </w:p>
    <w:p w:rsidR="007D157A" w:rsidRPr="00E36DF4" w:rsidRDefault="007D157A" w:rsidP="007D157A">
      <w:pPr>
        <w:spacing w:after="0" w:line="240" w:lineRule="auto"/>
        <w:ind w:firstLine="709"/>
        <w:jc w:val="both"/>
        <w:outlineLvl w:val="2"/>
        <w:rPr>
          <w:rFonts w:ascii="Times New Roman" w:hAnsi="Times New Roman" w:cs="Times New Roman"/>
          <w:bCs/>
          <w:sz w:val="28"/>
          <w:szCs w:val="28"/>
          <w:lang w:val="kk-KZ"/>
        </w:rPr>
      </w:pPr>
      <w:r w:rsidRPr="00E36DF4">
        <w:rPr>
          <w:rFonts w:ascii="Times New Roman" w:hAnsi="Times New Roman" w:cs="Times New Roman"/>
          <w:spacing w:val="2"/>
          <w:sz w:val="28"/>
          <w:szCs w:val="28"/>
          <w:shd w:val="clear" w:color="auto" w:fill="FFFFFF"/>
        </w:rPr>
        <w:t>2</w:t>
      </w:r>
      <w:r w:rsidRPr="00E36DF4">
        <w:rPr>
          <w:rFonts w:ascii="Times New Roman" w:hAnsi="Times New Roman" w:cs="Times New Roman"/>
          <w:bCs/>
          <w:sz w:val="28"/>
          <w:szCs w:val="28"/>
          <w:lang w:val="kk-KZ"/>
        </w:rPr>
        <w:t>-тармақ</w:t>
      </w:r>
      <w:r>
        <w:rPr>
          <w:rFonts w:ascii="Times New Roman" w:hAnsi="Times New Roman" w:cs="Times New Roman"/>
          <w:bCs/>
          <w:sz w:val="28"/>
          <w:szCs w:val="28"/>
          <w:lang w:val="kk-KZ"/>
        </w:rPr>
        <w:t>тың</w:t>
      </w:r>
      <w:r w:rsidRPr="00E36DF4">
        <w:rPr>
          <w:rFonts w:ascii="Times New Roman" w:hAnsi="Times New Roman" w:cs="Times New Roman"/>
          <w:bCs/>
          <w:sz w:val="28"/>
          <w:szCs w:val="28"/>
          <w:lang w:val="kk-KZ"/>
        </w:rPr>
        <w:t xml:space="preserve"> 1) және 2) тармақшалар</w:t>
      </w:r>
      <w:r>
        <w:rPr>
          <w:rFonts w:ascii="Times New Roman" w:hAnsi="Times New Roman" w:cs="Times New Roman"/>
          <w:bCs/>
          <w:sz w:val="28"/>
          <w:szCs w:val="28"/>
          <w:lang w:val="kk-KZ"/>
        </w:rPr>
        <w:t>ы алып тасталсын;</w:t>
      </w:r>
    </w:p>
    <w:p w:rsidR="007D157A" w:rsidRPr="00E36DF4" w:rsidRDefault="007D157A" w:rsidP="007D157A">
      <w:pPr>
        <w:spacing w:after="0" w:line="240" w:lineRule="auto"/>
        <w:ind w:firstLine="709"/>
        <w:jc w:val="both"/>
        <w:outlineLvl w:val="2"/>
        <w:rPr>
          <w:rFonts w:ascii="Times New Roman" w:hAnsi="Times New Roman" w:cs="Times New Roman"/>
          <w:spacing w:val="2"/>
          <w:sz w:val="28"/>
          <w:szCs w:val="28"/>
          <w:shd w:val="clear" w:color="auto" w:fill="FFFFFF"/>
          <w:lang w:val="kk-KZ"/>
        </w:rPr>
      </w:pPr>
      <w:r w:rsidRPr="00E36DF4">
        <w:rPr>
          <w:rFonts w:ascii="Times New Roman" w:hAnsi="Times New Roman" w:cs="Times New Roman"/>
          <w:spacing w:val="2"/>
          <w:sz w:val="28"/>
          <w:szCs w:val="28"/>
          <w:shd w:val="clear" w:color="auto" w:fill="FFFFFF"/>
          <w:lang w:val="kk-KZ"/>
        </w:rPr>
        <w:t xml:space="preserve">мынадай </w:t>
      </w:r>
      <w:r>
        <w:rPr>
          <w:rFonts w:ascii="Times New Roman" w:hAnsi="Times New Roman" w:cs="Times New Roman"/>
          <w:spacing w:val="2"/>
          <w:sz w:val="28"/>
          <w:szCs w:val="28"/>
          <w:shd w:val="clear" w:color="auto" w:fill="FFFFFF"/>
          <w:lang w:val="kk-KZ"/>
        </w:rPr>
        <w:t>мазмұн</w:t>
      </w:r>
      <w:r w:rsidRPr="00E36DF4">
        <w:rPr>
          <w:rFonts w:ascii="Times New Roman" w:hAnsi="Times New Roman" w:cs="Times New Roman"/>
          <w:spacing w:val="2"/>
          <w:sz w:val="28"/>
          <w:szCs w:val="28"/>
          <w:shd w:val="clear" w:color="auto" w:fill="FFFFFF"/>
          <w:lang w:val="kk-KZ"/>
        </w:rPr>
        <w:t>дағы 3-тармақпен толықтырылсын:</w:t>
      </w:r>
    </w:p>
    <w:p w:rsidR="007D157A" w:rsidRPr="00E36DF4" w:rsidRDefault="007D157A" w:rsidP="007D157A">
      <w:pPr>
        <w:spacing w:after="0" w:line="240" w:lineRule="auto"/>
        <w:ind w:firstLine="709"/>
        <w:jc w:val="both"/>
        <w:outlineLvl w:val="2"/>
        <w:rPr>
          <w:rFonts w:ascii="Times New Roman" w:hAnsi="Times New Roman" w:cs="Times New Roman"/>
          <w:spacing w:val="2"/>
          <w:sz w:val="28"/>
          <w:szCs w:val="28"/>
          <w:shd w:val="clear" w:color="auto" w:fill="FFFFFF"/>
          <w:lang w:val="kk-KZ"/>
        </w:rPr>
      </w:pPr>
      <w:r>
        <w:rPr>
          <w:rFonts w:ascii="Times New Roman" w:hAnsi="Times New Roman" w:cs="Times New Roman"/>
          <w:spacing w:val="2"/>
          <w:sz w:val="28"/>
          <w:szCs w:val="28"/>
          <w:shd w:val="clear" w:color="auto" w:fill="FFFFFF"/>
          <w:lang w:val="kk-KZ"/>
        </w:rPr>
        <w:t>«</w:t>
      </w:r>
      <w:r w:rsidRPr="00E36DF4">
        <w:rPr>
          <w:rFonts w:ascii="Times New Roman" w:hAnsi="Times New Roman" w:cs="Times New Roman"/>
          <w:spacing w:val="2"/>
          <w:sz w:val="28"/>
          <w:szCs w:val="28"/>
          <w:shd w:val="clear" w:color="auto" w:fill="FFFFFF"/>
          <w:lang w:val="kk-KZ"/>
        </w:rPr>
        <w:t>3. Жобалар</w:t>
      </w:r>
      <w:r>
        <w:rPr>
          <w:rFonts w:ascii="Times New Roman" w:hAnsi="Times New Roman" w:cs="Times New Roman"/>
          <w:spacing w:val="2"/>
          <w:sz w:val="28"/>
          <w:szCs w:val="28"/>
          <w:shd w:val="clear" w:color="auto" w:fill="FFFFFF"/>
          <w:lang w:val="kk-KZ"/>
        </w:rPr>
        <w:t>ға</w:t>
      </w:r>
      <w:r w:rsidRPr="00E36DF4">
        <w:rPr>
          <w:rFonts w:ascii="Times New Roman" w:hAnsi="Times New Roman" w:cs="Times New Roman"/>
          <w:spacing w:val="2"/>
          <w:sz w:val="28"/>
          <w:szCs w:val="28"/>
          <w:shd w:val="clear" w:color="auto" w:fill="FFFFFF"/>
          <w:lang w:val="kk-KZ"/>
        </w:rPr>
        <w:t xml:space="preserve"> экологиялық сараптаман</w:t>
      </w:r>
      <w:r>
        <w:rPr>
          <w:rFonts w:ascii="Times New Roman" w:hAnsi="Times New Roman" w:cs="Times New Roman"/>
          <w:spacing w:val="2"/>
          <w:sz w:val="28"/>
          <w:szCs w:val="28"/>
          <w:shd w:val="clear" w:color="auto" w:fill="FFFFFF"/>
          <w:lang w:val="kk-KZ"/>
        </w:rPr>
        <w:t>ы</w:t>
      </w:r>
      <w:r w:rsidRPr="00E36DF4">
        <w:rPr>
          <w:rFonts w:ascii="Times New Roman" w:hAnsi="Times New Roman" w:cs="Times New Roman"/>
          <w:spacing w:val="2"/>
          <w:sz w:val="28"/>
          <w:szCs w:val="28"/>
          <w:shd w:val="clear" w:color="auto" w:fill="FFFFFF"/>
          <w:lang w:val="kk-KZ"/>
        </w:rPr>
        <w:t xml:space="preserve"> Қазақстан Республикасының сәулет, қала құрылысы және құрылыс қызметі туралы заңнамасында белгіленген тәртіппен аттестатталған сарапшылар:</w:t>
      </w:r>
    </w:p>
    <w:p w:rsidR="007D157A" w:rsidRPr="00E36DF4" w:rsidRDefault="007D157A" w:rsidP="007D157A">
      <w:pPr>
        <w:spacing w:after="0" w:line="240" w:lineRule="auto"/>
        <w:ind w:firstLine="709"/>
        <w:jc w:val="both"/>
        <w:outlineLvl w:val="2"/>
        <w:rPr>
          <w:rFonts w:ascii="Times New Roman" w:hAnsi="Times New Roman" w:cs="Times New Roman"/>
          <w:spacing w:val="2"/>
          <w:sz w:val="28"/>
          <w:szCs w:val="28"/>
          <w:shd w:val="clear" w:color="auto" w:fill="FFFFFF"/>
          <w:lang w:val="kk-KZ"/>
        </w:rPr>
      </w:pPr>
      <w:r w:rsidRPr="00E36DF4">
        <w:rPr>
          <w:rFonts w:ascii="Times New Roman" w:hAnsi="Times New Roman" w:cs="Times New Roman"/>
          <w:spacing w:val="2"/>
          <w:sz w:val="28"/>
          <w:szCs w:val="28"/>
          <w:shd w:val="clear" w:color="auto" w:fill="FFFFFF"/>
          <w:lang w:val="kk-KZ"/>
        </w:rPr>
        <w:t>1) қоршаған ортаға теріс әсер ететін объектінің санатын айқындау жөніндегі нұсқаулыққа сәйкес айқындалатын II санаттағы объектілерді салу және (немесе) пайдалану жөніндегі жобалау құжаттамасына;</w:t>
      </w:r>
    </w:p>
    <w:p w:rsidR="007D157A" w:rsidRPr="00E36DF4" w:rsidRDefault="007D157A" w:rsidP="007D157A">
      <w:pPr>
        <w:spacing w:after="0" w:line="240" w:lineRule="auto"/>
        <w:ind w:firstLine="709"/>
        <w:jc w:val="both"/>
        <w:outlineLvl w:val="2"/>
        <w:rPr>
          <w:rFonts w:ascii="Times New Roman" w:hAnsi="Times New Roman" w:cs="Times New Roman"/>
          <w:spacing w:val="2"/>
          <w:sz w:val="28"/>
          <w:szCs w:val="28"/>
          <w:shd w:val="clear" w:color="auto" w:fill="FFFFFF"/>
          <w:lang w:val="kk-KZ"/>
        </w:rPr>
      </w:pPr>
      <w:r w:rsidRPr="00E36DF4">
        <w:rPr>
          <w:rFonts w:ascii="Times New Roman" w:hAnsi="Times New Roman" w:cs="Times New Roman"/>
          <w:spacing w:val="2"/>
          <w:sz w:val="28"/>
          <w:szCs w:val="28"/>
          <w:shd w:val="clear" w:color="auto" w:fill="FFFFFF"/>
          <w:lang w:val="kk-KZ"/>
        </w:rPr>
        <w:t>2) III санаттағы объектілерді салу және (немесе) пайдалану жөніндегі жобалау құжаттамасына қатысты ұйымдастыр</w:t>
      </w:r>
      <w:r>
        <w:rPr>
          <w:rFonts w:ascii="Times New Roman" w:hAnsi="Times New Roman" w:cs="Times New Roman"/>
          <w:spacing w:val="2"/>
          <w:sz w:val="28"/>
          <w:szCs w:val="28"/>
          <w:shd w:val="clear" w:color="auto" w:fill="FFFFFF"/>
          <w:lang w:val="kk-KZ"/>
        </w:rPr>
        <w:t>ад</w:t>
      </w:r>
      <w:r w:rsidRPr="00E36DF4">
        <w:rPr>
          <w:rFonts w:ascii="Times New Roman" w:hAnsi="Times New Roman" w:cs="Times New Roman"/>
          <w:spacing w:val="2"/>
          <w:sz w:val="28"/>
          <w:szCs w:val="28"/>
          <w:shd w:val="clear" w:color="auto" w:fill="FFFFFF"/>
          <w:lang w:val="kk-KZ"/>
        </w:rPr>
        <w:t>ы</w:t>
      </w:r>
      <w:r>
        <w:rPr>
          <w:rFonts w:ascii="Times New Roman" w:hAnsi="Times New Roman" w:cs="Times New Roman"/>
          <w:spacing w:val="2"/>
          <w:sz w:val="28"/>
          <w:szCs w:val="28"/>
          <w:shd w:val="clear" w:color="auto" w:fill="FFFFFF"/>
          <w:lang w:val="kk-KZ"/>
        </w:rPr>
        <w:t xml:space="preserve"> және</w:t>
      </w:r>
      <w:r w:rsidRPr="00E36DF4">
        <w:rPr>
          <w:rFonts w:ascii="Times New Roman" w:hAnsi="Times New Roman" w:cs="Times New Roman"/>
          <w:spacing w:val="2"/>
          <w:sz w:val="28"/>
          <w:szCs w:val="28"/>
          <w:shd w:val="clear" w:color="auto" w:fill="FFFFFF"/>
          <w:lang w:val="kk-KZ"/>
        </w:rPr>
        <w:t xml:space="preserve"> жүргізеді</w:t>
      </w:r>
      <w:r>
        <w:rPr>
          <w:rFonts w:ascii="Times New Roman" w:hAnsi="Times New Roman" w:cs="Times New Roman"/>
          <w:spacing w:val="2"/>
          <w:sz w:val="28"/>
          <w:szCs w:val="28"/>
          <w:shd w:val="clear" w:color="auto" w:fill="FFFFFF"/>
          <w:lang w:val="kk-KZ"/>
        </w:rPr>
        <w:t>.»</w:t>
      </w:r>
      <w:r w:rsidRPr="00E36DF4">
        <w:rPr>
          <w:rFonts w:ascii="Times New Roman" w:hAnsi="Times New Roman" w:cs="Times New Roman"/>
          <w:spacing w:val="2"/>
          <w:sz w:val="28"/>
          <w:szCs w:val="28"/>
          <w:shd w:val="clear" w:color="auto" w:fill="FFFFFF"/>
          <w:lang w:val="kk-KZ"/>
        </w:rPr>
        <w:t>;</w:t>
      </w:r>
    </w:p>
    <w:p w:rsidR="007D157A" w:rsidRPr="00E36DF4" w:rsidRDefault="007D157A" w:rsidP="007D157A">
      <w:pPr>
        <w:spacing w:after="0" w:line="240" w:lineRule="auto"/>
        <w:ind w:firstLine="709"/>
        <w:jc w:val="both"/>
        <w:outlineLvl w:val="2"/>
        <w:rPr>
          <w:rFonts w:ascii="Times New Roman" w:hAnsi="Times New Roman" w:cs="Times New Roman"/>
          <w:spacing w:val="2"/>
          <w:sz w:val="28"/>
          <w:szCs w:val="28"/>
          <w:shd w:val="clear" w:color="auto" w:fill="FFFFFF"/>
        </w:rPr>
      </w:pPr>
      <w:r w:rsidRPr="00E36DF4">
        <w:rPr>
          <w:rFonts w:ascii="Times New Roman" w:hAnsi="Times New Roman" w:cs="Times New Roman"/>
          <w:spacing w:val="2"/>
          <w:sz w:val="28"/>
          <w:szCs w:val="28"/>
          <w:shd w:val="clear" w:color="auto" w:fill="FFFFFF"/>
        </w:rPr>
        <w:t>3) 89-бапта:</w:t>
      </w:r>
    </w:p>
    <w:p w:rsidR="007D157A" w:rsidRPr="00E36DF4" w:rsidRDefault="007D157A" w:rsidP="007D157A">
      <w:pPr>
        <w:spacing w:after="0" w:line="240" w:lineRule="auto"/>
        <w:ind w:firstLine="709"/>
        <w:jc w:val="both"/>
        <w:outlineLvl w:val="2"/>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тақырып</w:t>
      </w:r>
      <w:r w:rsidRPr="00E36DF4">
        <w:rPr>
          <w:rFonts w:ascii="Times New Roman" w:hAnsi="Times New Roman" w:cs="Times New Roman"/>
          <w:spacing w:val="2"/>
          <w:sz w:val="28"/>
          <w:szCs w:val="28"/>
          <w:shd w:val="clear" w:color="auto" w:fill="FFFFFF"/>
        </w:rPr>
        <w:t xml:space="preserve"> мынадай редакцияда жазылсын:</w:t>
      </w:r>
    </w:p>
    <w:p w:rsidR="007D157A" w:rsidRPr="00E36DF4" w:rsidRDefault="007D157A" w:rsidP="007D157A">
      <w:pPr>
        <w:spacing w:after="0" w:line="240" w:lineRule="auto"/>
        <w:ind w:firstLine="709"/>
        <w:jc w:val="both"/>
        <w:outlineLvl w:val="2"/>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lang w:val="kk-KZ"/>
        </w:rPr>
        <w:lastRenderedPageBreak/>
        <w:t>«</w:t>
      </w:r>
      <w:r w:rsidRPr="00E36DF4">
        <w:rPr>
          <w:rFonts w:ascii="Times New Roman" w:hAnsi="Times New Roman" w:cs="Times New Roman"/>
          <w:spacing w:val="2"/>
          <w:sz w:val="28"/>
          <w:szCs w:val="28"/>
          <w:shd w:val="clear" w:color="auto" w:fill="FFFFFF"/>
        </w:rPr>
        <w:t>89</w:t>
      </w:r>
      <w:r w:rsidRPr="00E36DF4">
        <w:rPr>
          <w:rFonts w:ascii="Times New Roman" w:hAnsi="Times New Roman" w:cs="Times New Roman"/>
          <w:spacing w:val="2"/>
          <w:sz w:val="28"/>
          <w:szCs w:val="28"/>
          <w:shd w:val="clear" w:color="auto" w:fill="FFFFFF"/>
          <w:lang w:val="kk-KZ"/>
        </w:rPr>
        <w:t>-</w:t>
      </w:r>
      <w:r w:rsidRPr="00E36DF4">
        <w:rPr>
          <w:rFonts w:ascii="Times New Roman" w:hAnsi="Times New Roman" w:cs="Times New Roman"/>
          <w:spacing w:val="2"/>
          <w:sz w:val="28"/>
          <w:szCs w:val="28"/>
          <w:shd w:val="clear" w:color="auto" w:fill="FFFFFF"/>
        </w:rPr>
        <w:t xml:space="preserve">бап. </w:t>
      </w:r>
      <w:r>
        <w:rPr>
          <w:rFonts w:ascii="Times New Roman" w:hAnsi="Times New Roman" w:cs="Times New Roman"/>
          <w:spacing w:val="2"/>
          <w:sz w:val="28"/>
          <w:szCs w:val="28"/>
          <w:shd w:val="clear" w:color="auto" w:fill="FFFFFF"/>
          <w:lang w:val="kk-KZ"/>
        </w:rPr>
        <w:t>Ж</w:t>
      </w:r>
      <w:r w:rsidRPr="00E36DF4">
        <w:rPr>
          <w:rFonts w:ascii="Times New Roman" w:hAnsi="Times New Roman" w:cs="Times New Roman"/>
          <w:spacing w:val="2"/>
          <w:sz w:val="28"/>
          <w:szCs w:val="28"/>
          <w:shd w:val="clear" w:color="auto" w:fill="FFFFFF"/>
        </w:rPr>
        <w:t>обалар</w:t>
      </w:r>
      <w:r>
        <w:rPr>
          <w:rFonts w:ascii="Times New Roman" w:hAnsi="Times New Roman" w:cs="Times New Roman"/>
          <w:spacing w:val="2"/>
          <w:sz w:val="28"/>
          <w:szCs w:val="28"/>
          <w:shd w:val="clear" w:color="auto" w:fill="FFFFFF"/>
          <w:lang w:val="kk-KZ"/>
        </w:rPr>
        <w:t>ға</w:t>
      </w:r>
      <w:r w:rsidRPr="00E36DF4">
        <w:rPr>
          <w:rFonts w:ascii="Times New Roman" w:hAnsi="Times New Roman" w:cs="Times New Roman"/>
          <w:spacing w:val="2"/>
          <w:sz w:val="28"/>
          <w:szCs w:val="28"/>
          <w:shd w:val="clear" w:color="auto" w:fill="FFFFFF"/>
        </w:rPr>
        <w:t xml:space="preserve"> </w:t>
      </w:r>
      <w:r>
        <w:rPr>
          <w:rFonts w:ascii="Times New Roman" w:hAnsi="Times New Roman" w:cs="Times New Roman"/>
          <w:spacing w:val="2"/>
          <w:sz w:val="28"/>
          <w:szCs w:val="28"/>
          <w:shd w:val="clear" w:color="auto" w:fill="FFFFFF"/>
          <w:lang w:val="kk-KZ"/>
        </w:rPr>
        <w:t>м</w:t>
      </w:r>
      <w:r w:rsidRPr="00E36DF4">
        <w:rPr>
          <w:rFonts w:ascii="Times New Roman" w:hAnsi="Times New Roman" w:cs="Times New Roman"/>
          <w:spacing w:val="2"/>
          <w:sz w:val="28"/>
          <w:szCs w:val="28"/>
          <w:shd w:val="clear" w:color="auto" w:fill="FFFFFF"/>
        </w:rPr>
        <w:t>емлекеттік экологиялық сараптама және экологиялық сараптама жүргізу тәртібі</w:t>
      </w:r>
      <w:r>
        <w:rPr>
          <w:rFonts w:ascii="Times New Roman" w:hAnsi="Times New Roman" w:cs="Times New Roman"/>
          <w:spacing w:val="2"/>
          <w:sz w:val="28"/>
          <w:szCs w:val="28"/>
          <w:shd w:val="clear" w:color="auto" w:fill="FFFFFF"/>
          <w:lang w:val="kk-KZ"/>
        </w:rPr>
        <w:t>»</w:t>
      </w:r>
      <w:r w:rsidRPr="00E36DF4">
        <w:rPr>
          <w:rFonts w:ascii="Times New Roman" w:hAnsi="Times New Roman" w:cs="Times New Roman"/>
          <w:spacing w:val="2"/>
          <w:sz w:val="28"/>
          <w:szCs w:val="28"/>
          <w:shd w:val="clear" w:color="auto" w:fill="FFFFFF"/>
        </w:rPr>
        <w:t>;</w:t>
      </w:r>
    </w:p>
    <w:p w:rsidR="007D157A" w:rsidRPr="00E36DF4" w:rsidRDefault="007D157A" w:rsidP="007D157A">
      <w:pPr>
        <w:spacing w:after="0" w:line="240" w:lineRule="auto"/>
        <w:ind w:firstLine="709"/>
        <w:jc w:val="both"/>
        <w:outlineLvl w:val="2"/>
        <w:rPr>
          <w:rFonts w:ascii="Times New Roman" w:hAnsi="Times New Roman" w:cs="Times New Roman"/>
          <w:spacing w:val="2"/>
          <w:sz w:val="28"/>
          <w:szCs w:val="28"/>
          <w:shd w:val="clear" w:color="auto" w:fill="FFFFFF"/>
        </w:rPr>
      </w:pPr>
      <w:r w:rsidRPr="00E36DF4">
        <w:rPr>
          <w:rFonts w:ascii="Times New Roman" w:hAnsi="Times New Roman" w:cs="Times New Roman"/>
          <w:spacing w:val="2"/>
          <w:sz w:val="28"/>
          <w:szCs w:val="28"/>
          <w:shd w:val="clear" w:color="auto" w:fill="FFFFFF"/>
        </w:rPr>
        <w:t xml:space="preserve">мынадай </w:t>
      </w:r>
      <w:r>
        <w:rPr>
          <w:rFonts w:ascii="Times New Roman" w:hAnsi="Times New Roman" w:cs="Times New Roman"/>
          <w:spacing w:val="2"/>
          <w:sz w:val="28"/>
          <w:szCs w:val="28"/>
          <w:shd w:val="clear" w:color="auto" w:fill="FFFFFF"/>
          <w:lang w:val="kk-KZ"/>
        </w:rPr>
        <w:t>мазмұн</w:t>
      </w:r>
      <w:r w:rsidRPr="00E36DF4">
        <w:rPr>
          <w:rFonts w:ascii="Times New Roman" w:hAnsi="Times New Roman" w:cs="Times New Roman"/>
          <w:spacing w:val="2"/>
          <w:sz w:val="28"/>
          <w:szCs w:val="28"/>
          <w:shd w:val="clear" w:color="auto" w:fill="FFFFFF"/>
          <w:lang w:val="kk-KZ"/>
        </w:rPr>
        <w:t xml:space="preserve">дағы </w:t>
      </w:r>
      <w:r w:rsidRPr="00E36DF4">
        <w:rPr>
          <w:rFonts w:ascii="Times New Roman" w:hAnsi="Times New Roman" w:cs="Times New Roman"/>
          <w:spacing w:val="2"/>
          <w:sz w:val="28"/>
          <w:szCs w:val="28"/>
          <w:shd w:val="clear" w:color="auto" w:fill="FFFFFF"/>
        </w:rPr>
        <w:t>7-тармақпен толықтырылсын:</w:t>
      </w:r>
    </w:p>
    <w:p w:rsidR="007D157A" w:rsidRPr="00E36DF4" w:rsidRDefault="007D157A" w:rsidP="007D157A">
      <w:pPr>
        <w:spacing w:after="0" w:line="240" w:lineRule="auto"/>
        <w:ind w:firstLine="709"/>
        <w:jc w:val="both"/>
        <w:outlineLvl w:val="2"/>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w:t>
      </w:r>
      <w:r w:rsidRPr="00E36DF4">
        <w:rPr>
          <w:rFonts w:ascii="Times New Roman" w:hAnsi="Times New Roman" w:cs="Times New Roman"/>
          <w:spacing w:val="2"/>
          <w:sz w:val="28"/>
          <w:szCs w:val="28"/>
          <w:shd w:val="clear" w:color="auto" w:fill="FFFFFF"/>
        </w:rPr>
        <w:t>7. II және III санаттағы объектілер құрылысының жобалары бойынша жобалар</w:t>
      </w:r>
      <w:r>
        <w:rPr>
          <w:rFonts w:ascii="Times New Roman" w:hAnsi="Times New Roman" w:cs="Times New Roman"/>
          <w:spacing w:val="2"/>
          <w:sz w:val="28"/>
          <w:szCs w:val="28"/>
          <w:shd w:val="clear" w:color="auto" w:fill="FFFFFF"/>
          <w:lang w:val="kk-KZ"/>
        </w:rPr>
        <w:t>ға</w:t>
      </w:r>
      <w:r w:rsidRPr="00E36DF4">
        <w:rPr>
          <w:rFonts w:ascii="Times New Roman" w:hAnsi="Times New Roman" w:cs="Times New Roman"/>
          <w:spacing w:val="2"/>
          <w:sz w:val="28"/>
          <w:szCs w:val="28"/>
          <w:shd w:val="clear" w:color="auto" w:fill="FFFFFF"/>
        </w:rPr>
        <w:t xml:space="preserve"> экологиялық сараптама Қазақстан Республикасының сәулет, қала құрылысы және құрылыс қызметі туралы заңнамасында белгіленген тәртіппен жүргізіледі</w:t>
      </w:r>
      <w:r>
        <w:rPr>
          <w:rFonts w:ascii="Times New Roman" w:hAnsi="Times New Roman" w:cs="Times New Roman"/>
          <w:spacing w:val="2"/>
          <w:sz w:val="28"/>
          <w:szCs w:val="28"/>
          <w:shd w:val="clear" w:color="auto" w:fill="FFFFFF"/>
          <w:lang w:val="kk-KZ"/>
        </w:rPr>
        <w:t>.»</w:t>
      </w:r>
      <w:r w:rsidRPr="00E36DF4">
        <w:rPr>
          <w:rFonts w:ascii="Times New Roman" w:hAnsi="Times New Roman" w:cs="Times New Roman"/>
          <w:spacing w:val="2"/>
          <w:sz w:val="28"/>
          <w:szCs w:val="28"/>
          <w:shd w:val="clear" w:color="auto" w:fill="FFFFFF"/>
        </w:rPr>
        <w:t>;</w:t>
      </w:r>
    </w:p>
    <w:p w:rsidR="007D157A" w:rsidRPr="00E36DF4" w:rsidRDefault="007D157A" w:rsidP="007D157A">
      <w:pPr>
        <w:spacing w:after="0" w:line="240" w:lineRule="auto"/>
        <w:ind w:firstLine="709"/>
        <w:jc w:val="both"/>
        <w:outlineLvl w:val="2"/>
        <w:rPr>
          <w:rFonts w:ascii="Times New Roman" w:hAnsi="Times New Roman" w:cs="Times New Roman"/>
          <w:spacing w:val="2"/>
          <w:sz w:val="28"/>
          <w:szCs w:val="28"/>
          <w:shd w:val="clear" w:color="auto" w:fill="FFFFFF"/>
        </w:rPr>
      </w:pPr>
      <w:r w:rsidRPr="00E36DF4">
        <w:rPr>
          <w:rFonts w:ascii="Times New Roman" w:hAnsi="Times New Roman" w:cs="Times New Roman"/>
          <w:spacing w:val="2"/>
          <w:sz w:val="28"/>
          <w:szCs w:val="28"/>
          <w:shd w:val="clear" w:color="auto" w:fill="FFFFFF"/>
        </w:rPr>
        <w:t xml:space="preserve">4) 90-бап мынадай </w:t>
      </w:r>
      <w:r>
        <w:rPr>
          <w:rFonts w:ascii="Times New Roman" w:hAnsi="Times New Roman" w:cs="Times New Roman"/>
          <w:spacing w:val="2"/>
          <w:sz w:val="28"/>
          <w:szCs w:val="28"/>
          <w:shd w:val="clear" w:color="auto" w:fill="FFFFFF"/>
          <w:lang w:val="kk-KZ"/>
        </w:rPr>
        <w:t>мазмұн</w:t>
      </w:r>
      <w:r w:rsidRPr="00E36DF4">
        <w:rPr>
          <w:rFonts w:ascii="Times New Roman" w:hAnsi="Times New Roman" w:cs="Times New Roman"/>
          <w:spacing w:val="2"/>
          <w:sz w:val="28"/>
          <w:szCs w:val="28"/>
          <w:shd w:val="clear" w:color="auto" w:fill="FFFFFF"/>
          <w:lang w:val="kk-KZ"/>
        </w:rPr>
        <w:t xml:space="preserve">дағы </w:t>
      </w:r>
      <w:r w:rsidRPr="00E36DF4">
        <w:rPr>
          <w:rFonts w:ascii="Times New Roman" w:hAnsi="Times New Roman" w:cs="Times New Roman"/>
          <w:spacing w:val="2"/>
          <w:sz w:val="28"/>
          <w:szCs w:val="28"/>
          <w:shd w:val="clear" w:color="auto" w:fill="FFFFFF"/>
        </w:rPr>
        <w:t>7-тармақпен толықтырылсын:</w:t>
      </w:r>
    </w:p>
    <w:p w:rsidR="007D157A" w:rsidRPr="00E36DF4" w:rsidRDefault="007D157A" w:rsidP="007D157A">
      <w:pPr>
        <w:spacing w:after="0" w:line="240" w:lineRule="auto"/>
        <w:ind w:firstLine="709"/>
        <w:jc w:val="both"/>
        <w:outlineLvl w:val="2"/>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w:t>
      </w:r>
      <w:r w:rsidRPr="00E36DF4">
        <w:rPr>
          <w:rFonts w:ascii="Times New Roman" w:hAnsi="Times New Roman" w:cs="Times New Roman"/>
          <w:spacing w:val="2"/>
          <w:sz w:val="28"/>
          <w:szCs w:val="28"/>
          <w:shd w:val="clear" w:color="auto" w:fill="FFFFFF"/>
        </w:rPr>
        <w:t>7. Жобалар</w:t>
      </w:r>
      <w:r>
        <w:rPr>
          <w:rFonts w:ascii="Times New Roman" w:hAnsi="Times New Roman" w:cs="Times New Roman"/>
          <w:spacing w:val="2"/>
          <w:sz w:val="28"/>
          <w:szCs w:val="28"/>
          <w:shd w:val="clear" w:color="auto" w:fill="FFFFFF"/>
          <w:lang w:val="kk-KZ"/>
        </w:rPr>
        <w:t>ға</w:t>
      </w:r>
      <w:r w:rsidRPr="00E36DF4">
        <w:rPr>
          <w:rFonts w:ascii="Times New Roman" w:hAnsi="Times New Roman" w:cs="Times New Roman"/>
          <w:spacing w:val="2"/>
          <w:sz w:val="28"/>
          <w:szCs w:val="28"/>
          <w:shd w:val="clear" w:color="auto" w:fill="FFFFFF"/>
        </w:rPr>
        <w:t xml:space="preserve"> экологиялық сараптама қорытындысы Қазақстан Республикасының сәулет, қала құрылысы және құрылыс қызметі туралы заңнамасында белгіленген тәртіппен беріледі</w:t>
      </w:r>
      <w:r>
        <w:rPr>
          <w:rFonts w:ascii="Times New Roman" w:hAnsi="Times New Roman" w:cs="Times New Roman"/>
          <w:spacing w:val="2"/>
          <w:sz w:val="28"/>
          <w:szCs w:val="28"/>
          <w:shd w:val="clear" w:color="auto" w:fill="FFFFFF"/>
          <w:lang w:val="kk-KZ"/>
        </w:rPr>
        <w:t>.»</w:t>
      </w:r>
      <w:r w:rsidRPr="00E36DF4">
        <w:rPr>
          <w:rFonts w:ascii="Times New Roman" w:hAnsi="Times New Roman" w:cs="Times New Roman"/>
          <w:spacing w:val="2"/>
          <w:sz w:val="28"/>
          <w:szCs w:val="28"/>
          <w:shd w:val="clear" w:color="auto" w:fill="FFFFFF"/>
        </w:rPr>
        <w:t>;</w:t>
      </w:r>
    </w:p>
    <w:p w:rsidR="007D157A" w:rsidRPr="00E36DF4" w:rsidRDefault="007D157A" w:rsidP="007D157A">
      <w:pPr>
        <w:spacing w:after="0" w:line="240" w:lineRule="auto"/>
        <w:ind w:firstLine="709"/>
        <w:jc w:val="both"/>
        <w:outlineLvl w:val="2"/>
        <w:rPr>
          <w:rFonts w:ascii="Times New Roman" w:hAnsi="Times New Roman" w:cs="Times New Roman"/>
          <w:spacing w:val="2"/>
          <w:sz w:val="28"/>
          <w:szCs w:val="28"/>
          <w:shd w:val="clear" w:color="auto" w:fill="FFFFFF"/>
        </w:rPr>
      </w:pPr>
      <w:r w:rsidRPr="00E36DF4">
        <w:rPr>
          <w:rFonts w:ascii="Times New Roman" w:hAnsi="Times New Roman" w:cs="Times New Roman"/>
          <w:spacing w:val="2"/>
          <w:sz w:val="28"/>
          <w:szCs w:val="28"/>
          <w:shd w:val="clear" w:color="auto" w:fill="FFFFFF"/>
        </w:rPr>
        <w:t>5) 106-баптың 8-тармағы мынадай редакцияда жазылсын:</w:t>
      </w:r>
    </w:p>
    <w:p w:rsidR="007D157A" w:rsidRPr="00E36DF4" w:rsidRDefault="007D157A" w:rsidP="007D157A">
      <w:pPr>
        <w:spacing w:after="0" w:line="240" w:lineRule="auto"/>
        <w:ind w:firstLine="709"/>
        <w:jc w:val="both"/>
        <w:outlineLvl w:val="2"/>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w:t>
      </w:r>
      <w:r w:rsidRPr="00E36DF4">
        <w:rPr>
          <w:rFonts w:ascii="Times New Roman" w:hAnsi="Times New Roman" w:cs="Times New Roman"/>
          <w:spacing w:val="2"/>
          <w:sz w:val="28"/>
          <w:szCs w:val="28"/>
          <w:shd w:val="clear" w:color="auto" w:fill="FFFFFF"/>
        </w:rPr>
        <w:t>8. Қоршаған ортаны қорғау саласындағы уәкілетті орган және облыстардың, республикалық маңызы бар қалалардың, астананың жергілікті атқарушы органдары және сараптама ұйымдары қоршаған ортаны қорғау саласындағы уәкілетті орган айқындайтын тәртіппен экологиялық рұқсаттар мен қоршаған ортаға әсер ету туралы декларациялардың тізілімін жүргізеді</w:t>
      </w:r>
      <w:r>
        <w:rPr>
          <w:rFonts w:ascii="Times New Roman" w:hAnsi="Times New Roman" w:cs="Times New Roman"/>
          <w:spacing w:val="2"/>
          <w:sz w:val="28"/>
          <w:szCs w:val="28"/>
          <w:shd w:val="clear" w:color="auto" w:fill="FFFFFF"/>
          <w:lang w:val="kk-KZ"/>
        </w:rPr>
        <w:t>.»</w:t>
      </w:r>
      <w:r w:rsidRPr="00E36DF4">
        <w:rPr>
          <w:rFonts w:ascii="Times New Roman" w:hAnsi="Times New Roman" w:cs="Times New Roman"/>
          <w:spacing w:val="2"/>
          <w:sz w:val="28"/>
          <w:szCs w:val="28"/>
          <w:shd w:val="clear" w:color="auto" w:fill="FFFFFF"/>
        </w:rPr>
        <w:t>;</w:t>
      </w:r>
    </w:p>
    <w:p w:rsidR="007D157A" w:rsidRPr="00E36DF4" w:rsidRDefault="007D157A" w:rsidP="007D157A">
      <w:pPr>
        <w:spacing w:after="0" w:line="240" w:lineRule="auto"/>
        <w:ind w:firstLine="709"/>
        <w:jc w:val="both"/>
        <w:outlineLvl w:val="2"/>
        <w:rPr>
          <w:rFonts w:ascii="Times New Roman" w:hAnsi="Times New Roman" w:cs="Times New Roman"/>
          <w:spacing w:val="2"/>
          <w:sz w:val="28"/>
          <w:szCs w:val="28"/>
          <w:shd w:val="clear" w:color="auto" w:fill="FFFFFF"/>
        </w:rPr>
      </w:pPr>
      <w:r w:rsidRPr="00E36DF4">
        <w:rPr>
          <w:rFonts w:ascii="Times New Roman" w:hAnsi="Times New Roman" w:cs="Times New Roman"/>
          <w:spacing w:val="2"/>
          <w:sz w:val="28"/>
          <w:szCs w:val="28"/>
          <w:shd w:val="clear" w:color="auto" w:fill="FFFFFF"/>
        </w:rPr>
        <w:t>6) 110-бапта:</w:t>
      </w:r>
    </w:p>
    <w:p w:rsidR="007D157A" w:rsidRPr="00E36DF4" w:rsidRDefault="007D157A" w:rsidP="007D157A">
      <w:pPr>
        <w:spacing w:after="0" w:line="240" w:lineRule="auto"/>
        <w:ind w:firstLine="709"/>
        <w:jc w:val="both"/>
        <w:outlineLvl w:val="2"/>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1-тармақ</w:t>
      </w:r>
      <w:r>
        <w:rPr>
          <w:rFonts w:ascii="Times New Roman" w:hAnsi="Times New Roman" w:cs="Times New Roman"/>
          <w:spacing w:val="2"/>
          <w:sz w:val="28"/>
          <w:szCs w:val="28"/>
          <w:shd w:val="clear" w:color="auto" w:fill="FFFFFF"/>
          <w:lang w:val="kk-KZ"/>
        </w:rPr>
        <w:t xml:space="preserve"> </w:t>
      </w:r>
      <w:r w:rsidRPr="00E36DF4">
        <w:rPr>
          <w:rFonts w:ascii="Times New Roman" w:hAnsi="Times New Roman" w:cs="Times New Roman"/>
          <w:spacing w:val="2"/>
          <w:sz w:val="28"/>
          <w:szCs w:val="28"/>
          <w:shd w:val="clear" w:color="auto" w:fill="FFFFFF"/>
        </w:rPr>
        <w:t xml:space="preserve">мынадай </w:t>
      </w:r>
      <w:r>
        <w:rPr>
          <w:rFonts w:ascii="Times New Roman" w:hAnsi="Times New Roman" w:cs="Times New Roman"/>
          <w:spacing w:val="2"/>
          <w:sz w:val="28"/>
          <w:szCs w:val="28"/>
          <w:shd w:val="clear" w:color="auto" w:fill="FFFFFF"/>
          <w:lang w:val="kk-KZ"/>
        </w:rPr>
        <w:t>мазмұн</w:t>
      </w:r>
      <w:r w:rsidRPr="00E36DF4">
        <w:rPr>
          <w:rFonts w:ascii="Times New Roman" w:hAnsi="Times New Roman" w:cs="Times New Roman"/>
          <w:spacing w:val="2"/>
          <w:sz w:val="28"/>
          <w:szCs w:val="28"/>
          <w:shd w:val="clear" w:color="auto" w:fill="FFFFFF"/>
          <w:lang w:val="kk-KZ"/>
        </w:rPr>
        <w:t xml:space="preserve">дағы </w:t>
      </w:r>
      <w:r>
        <w:rPr>
          <w:rFonts w:ascii="Times New Roman" w:hAnsi="Times New Roman" w:cs="Times New Roman"/>
          <w:spacing w:val="2"/>
          <w:sz w:val="28"/>
          <w:szCs w:val="28"/>
          <w:shd w:val="clear" w:color="auto" w:fill="FFFFFF"/>
          <w:lang w:val="kk-KZ"/>
        </w:rPr>
        <w:t>екінші бөлікпен</w:t>
      </w:r>
      <w:r w:rsidRPr="00E36DF4">
        <w:rPr>
          <w:rFonts w:ascii="Times New Roman" w:hAnsi="Times New Roman" w:cs="Times New Roman"/>
          <w:spacing w:val="2"/>
          <w:sz w:val="28"/>
          <w:szCs w:val="28"/>
          <w:shd w:val="clear" w:color="auto" w:fill="FFFFFF"/>
        </w:rPr>
        <w:t xml:space="preserve"> толықтырылсын:</w:t>
      </w:r>
    </w:p>
    <w:p w:rsidR="007D157A" w:rsidRPr="00E36DF4" w:rsidRDefault="007D157A" w:rsidP="007D157A">
      <w:pPr>
        <w:spacing w:after="0" w:line="240" w:lineRule="auto"/>
        <w:ind w:firstLine="709"/>
        <w:jc w:val="both"/>
        <w:outlineLvl w:val="2"/>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lang w:val="kk-KZ"/>
        </w:rPr>
        <w:t>«</w:t>
      </w:r>
      <w:r w:rsidRPr="00E36DF4">
        <w:rPr>
          <w:rFonts w:ascii="Times New Roman" w:hAnsi="Times New Roman" w:cs="Times New Roman"/>
          <w:spacing w:val="2"/>
          <w:sz w:val="28"/>
          <w:szCs w:val="28"/>
          <w:shd w:val="clear" w:color="auto" w:fill="FFFFFF"/>
        </w:rPr>
        <w:t xml:space="preserve">III санаттағы объектілерде </w:t>
      </w:r>
      <w:r>
        <w:rPr>
          <w:rFonts w:ascii="Times New Roman" w:hAnsi="Times New Roman" w:cs="Times New Roman"/>
          <w:spacing w:val="2"/>
          <w:sz w:val="28"/>
          <w:szCs w:val="28"/>
          <w:shd w:val="clear" w:color="auto" w:fill="FFFFFF"/>
          <w:lang w:val="kk-KZ"/>
        </w:rPr>
        <w:t xml:space="preserve">белгіленіп </w:t>
      </w:r>
      <w:r w:rsidRPr="00E36DF4">
        <w:rPr>
          <w:rFonts w:ascii="Times New Roman" w:hAnsi="Times New Roman" w:cs="Times New Roman"/>
          <w:spacing w:val="2"/>
          <w:sz w:val="28"/>
          <w:szCs w:val="28"/>
          <w:shd w:val="clear" w:color="auto" w:fill="FFFFFF"/>
          <w:lang w:val="kk-KZ"/>
        </w:rPr>
        <w:t>отырған</w:t>
      </w:r>
      <w:r w:rsidRPr="00E36DF4">
        <w:rPr>
          <w:rFonts w:ascii="Times New Roman" w:hAnsi="Times New Roman" w:cs="Times New Roman"/>
          <w:spacing w:val="2"/>
          <w:sz w:val="28"/>
          <w:szCs w:val="28"/>
          <w:shd w:val="clear" w:color="auto" w:fill="FFFFFF"/>
        </w:rPr>
        <w:t xml:space="preserve"> қызмет үшін тұлғалар (бұдан әрі – декларант) сараптама ұйымына </w:t>
      </w:r>
      <w:r>
        <w:rPr>
          <w:rFonts w:ascii="Times New Roman" w:hAnsi="Times New Roman" w:cs="Times New Roman"/>
          <w:spacing w:val="2"/>
          <w:sz w:val="28"/>
          <w:szCs w:val="28"/>
          <w:shd w:val="clear" w:color="auto" w:fill="FFFFFF"/>
          <w:lang w:val="kk-KZ"/>
        </w:rPr>
        <w:t xml:space="preserve">ведомстводан тыс кешенді сараптама </w:t>
      </w:r>
      <w:r w:rsidRPr="00E36DF4">
        <w:rPr>
          <w:rFonts w:ascii="Times New Roman" w:hAnsi="Times New Roman" w:cs="Times New Roman"/>
          <w:spacing w:val="2"/>
          <w:sz w:val="28"/>
          <w:szCs w:val="28"/>
          <w:shd w:val="clear" w:color="auto" w:fill="FFFFFF"/>
        </w:rPr>
        <w:t>шеңберінде қоршаған ортаға әсер ету туралы декларацияны ұсынады</w:t>
      </w:r>
      <w:r>
        <w:rPr>
          <w:rFonts w:ascii="Times New Roman" w:hAnsi="Times New Roman" w:cs="Times New Roman"/>
          <w:spacing w:val="2"/>
          <w:sz w:val="28"/>
          <w:szCs w:val="28"/>
          <w:shd w:val="clear" w:color="auto" w:fill="FFFFFF"/>
          <w:lang w:val="kk-KZ"/>
        </w:rPr>
        <w:t>.»</w:t>
      </w:r>
      <w:r w:rsidRPr="00E36DF4">
        <w:rPr>
          <w:rFonts w:ascii="Times New Roman" w:hAnsi="Times New Roman" w:cs="Times New Roman"/>
          <w:spacing w:val="2"/>
          <w:sz w:val="28"/>
          <w:szCs w:val="28"/>
          <w:shd w:val="clear" w:color="auto" w:fill="FFFFFF"/>
        </w:rPr>
        <w:t>;</w:t>
      </w:r>
    </w:p>
    <w:p w:rsidR="007D157A" w:rsidRDefault="007D157A" w:rsidP="007D157A">
      <w:pPr>
        <w:spacing w:after="0" w:line="240" w:lineRule="auto"/>
        <w:ind w:firstLine="709"/>
        <w:jc w:val="both"/>
        <w:outlineLvl w:val="2"/>
        <w:rPr>
          <w:rFonts w:ascii="Times New Roman" w:hAnsi="Times New Roman" w:cs="Times New Roman"/>
          <w:spacing w:val="2"/>
          <w:sz w:val="28"/>
          <w:szCs w:val="28"/>
          <w:shd w:val="clear" w:color="auto" w:fill="FFFFFF"/>
        </w:rPr>
      </w:pPr>
      <w:r w:rsidRPr="00E36DF4">
        <w:rPr>
          <w:rFonts w:ascii="Times New Roman" w:hAnsi="Times New Roman" w:cs="Times New Roman"/>
          <w:spacing w:val="2"/>
          <w:sz w:val="28"/>
          <w:szCs w:val="28"/>
          <w:shd w:val="clear" w:color="auto" w:fill="FFFFFF"/>
        </w:rPr>
        <w:t>8</w:t>
      </w:r>
      <w:r w:rsidRPr="00E36DF4">
        <w:rPr>
          <w:rFonts w:ascii="Times New Roman" w:hAnsi="Times New Roman" w:cs="Times New Roman"/>
          <w:spacing w:val="2"/>
          <w:sz w:val="28"/>
          <w:szCs w:val="28"/>
          <w:shd w:val="clear" w:color="auto" w:fill="FFFFFF"/>
          <w:lang w:val="kk-KZ"/>
        </w:rPr>
        <w:t>-</w:t>
      </w:r>
      <w:r w:rsidRPr="00E36DF4">
        <w:rPr>
          <w:rFonts w:ascii="Times New Roman" w:hAnsi="Times New Roman" w:cs="Times New Roman"/>
          <w:spacing w:val="2"/>
          <w:sz w:val="28"/>
          <w:szCs w:val="28"/>
          <w:shd w:val="clear" w:color="auto" w:fill="FFFFFF"/>
        </w:rPr>
        <w:t xml:space="preserve">тармақ </w:t>
      </w:r>
      <w:r w:rsidRPr="00E36DF4">
        <w:rPr>
          <w:rFonts w:ascii="Times New Roman" w:hAnsi="Times New Roman" w:cs="Times New Roman"/>
          <w:spacing w:val="2"/>
          <w:sz w:val="28"/>
          <w:szCs w:val="28"/>
          <w:shd w:val="clear" w:color="auto" w:fill="FFFFFF"/>
          <w:lang w:val="kk-KZ"/>
        </w:rPr>
        <w:t>мынадай</w:t>
      </w:r>
      <w:r w:rsidRPr="00E36DF4">
        <w:rPr>
          <w:rFonts w:ascii="Times New Roman" w:hAnsi="Times New Roman" w:cs="Times New Roman"/>
          <w:spacing w:val="2"/>
          <w:sz w:val="28"/>
          <w:szCs w:val="28"/>
          <w:shd w:val="clear" w:color="auto" w:fill="FFFFFF"/>
        </w:rPr>
        <w:t xml:space="preserve"> редакцияда </w:t>
      </w:r>
      <w:r w:rsidRPr="00E36DF4">
        <w:rPr>
          <w:rFonts w:ascii="Times New Roman" w:hAnsi="Times New Roman" w:cs="Times New Roman"/>
          <w:spacing w:val="2"/>
          <w:sz w:val="28"/>
          <w:szCs w:val="28"/>
          <w:shd w:val="clear" w:color="auto" w:fill="FFFFFF"/>
          <w:lang w:val="kk-KZ"/>
        </w:rPr>
        <w:t>жазылсын</w:t>
      </w:r>
      <w:r w:rsidRPr="00E36DF4">
        <w:rPr>
          <w:rFonts w:ascii="Times New Roman" w:hAnsi="Times New Roman" w:cs="Times New Roman"/>
          <w:spacing w:val="2"/>
          <w:sz w:val="28"/>
          <w:szCs w:val="28"/>
          <w:shd w:val="clear" w:color="auto" w:fill="FFFFFF"/>
        </w:rPr>
        <w:t>:</w:t>
      </w:r>
    </w:p>
    <w:p w:rsidR="007D157A" w:rsidRPr="00E36DF4" w:rsidRDefault="007D157A" w:rsidP="007D157A">
      <w:pPr>
        <w:spacing w:after="0" w:line="240" w:lineRule="auto"/>
        <w:ind w:firstLine="709"/>
        <w:jc w:val="both"/>
        <w:outlineLvl w:val="2"/>
        <w:rPr>
          <w:rFonts w:ascii="Times New Roman" w:hAnsi="Times New Roman" w:cs="Times New Roman"/>
          <w:spacing w:val="2"/>
          <w:sz w:val="28"/>
          <w:szCs w:val="28"/>
          <w:shd w:val="clear" w:color="auto" w:fill="FFFFFF"/>
        </w:rPr>
      </w:pPr>
      <w:r w:rsidRPr="003545C7">
        <w:rPr>
          <w:rFonts w:ascii="Times New Roman" w:hAnsi="Times New Roman" w:cs="Times New Roman"/>
          <w:sz w:val="28"/>
        </w:rPr>
        <w:t xml:space="preserve">«8. Жергілікті атқарушы органдар </w:t>
      </w:r>
      <w:r w:rsidRPr="00E36DF4">
        <w:rPr>
          <w:rFonts w:ascii="Times New Roman" w:hAnsi="Times New Roman" w:cs="Times New Roman"/>
          <w:spacing w:val="2"/>
          <w:sz w:val="28"/>
          <w:szCs w:val="28"/>
          <w:shd w:val="clear" w:color="auto" w:fill="FFFFFF"/>
        </w:rPr>
        <w:t xml:space="preserve">мен сараптама ұйымдары </w:t>
      </w:r>
      <w:r w:rsidRPr="003545C7">
        <w:rPr>
          <w:rFonts w:ascii="Times New Roman" w:hAnsi="Times New Roman" w:cs="Times New Roman"/>
          <w:sz w:val="28"/>
        </w:rPr>
        <w:t>тоқсан сайын, есепті кезеңнен кейінгі айдың 5-күніне дейін қоршаған ортаны қорғау саласындағы уәкілетті органның аумақтық бөлімшесіне қоршаған ортаға әсер ету туралы қабылданған декларациялар бойынша жиынтық деректерді қоршаған ортаны қорғау саласындағы уәкілетті орган бекіткен нысан бойынша жібереді</w:t>
      </w:r>
      <w:r>
        <w:rPr>
          <w:rFonts w:ascii="Times New Roman" w:hAnsi="Times New Roman" w:cs="Times New Roman"/>
          <w:sz w:val="28"/>
          <w:lang w:val="kk-KZ"/>
        </w:rPr>
        <w:t>.</w:t>
      </w:r>
      <w:r>
        <w:rPr>
          <w:rFonts w:ascii="Times New Roman" w:hAnsi="Times New Roman" w:cs="Times New Roman"/>
          <w:spacing w:val="2"/>
          <w:sz w:val="28"/>
          <w:szCs w:val="28"/>
          <w:shd w:val="clear" w:color="auto" w:fill="FFFFFF"/>
          <w:lang w:val="kk-KZ"/>
        </w:rPr>
        <w:t>»</w:t>
      </w:r>
      <w:r w:rsidRPr="00E36DF4">
        <w:rPr>
          <w:rFonts w:ascii="Times New Roman" w:hAnsi="Times New Roman" w:cs="Times New Roman"/>
          <w:spacing w:val="2"/>
          <w:sz w:val="28"/>
          <w:szCs w:val="28"/>
          <w:shd w:val="clear" w:color="auto" w:fill="FFFFFF"/>
        </w:rPr>
        <w:t>;</w:t>
      </w:r>
    </w:p>
    <w:p w:rsidR="007D157A" w:rsidRPr="00E36DF4" w:rsidRDefault="007D157A" w:rsidP="007D157A">
      <w:pPr>
        <w:spacing w:after="0" w:line="240" w:lineRule="auto"/>
        <w:ind w:firstLine="709"/>
        <w:jc w:val="both"/>
        <w:outlineLvl w:val="2"/>
        <w:rPr>
          <w:rFonts w:ascii="Times New Roman" w:hAnsi="Times New Roman" w:cs="Times New Roman"/>
          <w:spacing w:val="2"/>
          <w:sz w:val="28"/>
          <w:szCs w:val="28"/>
          <w:shd w:val="clear" w:color="auto" w:fill="FFFFFF"/>
        </w:rPr>
      </w:pPr>
      <w:r w:rsidRPr="00E36DF4">
        <w:rPr>
          <w:rFonts w:ascii="Times New Roman" w:hAnsi="Times New Roman" w:cs="Times New Roman"/>
          <w:spacing w:val="2"/>
          <w:sz w:val="28"/>
          <w:szCs w:val="28"/>
          <w:shd w:val="clear" w:color="auto" w:fill="FFFFFF"/>
        </w:rPr>
        <w:t>7) 120-бапта:</w:t>
      </w:r>
    </w:p>
    <w:p w:rsidR="007D157A" w:rsidRPr="00E36DF4" w:rsidRDefault="007D157A" w:rsidP="007D157A">
      <w:pPr>
        <w:spacing w:after="0" w:line="240" w:lineRule="auto"/>
        <w:ind w:firstLine="709"/>
        <w:jc w:val="both"/>
        <w:outlineLvl w:val="2"/>
        <w:rPr>
          <w:rFonts w:ascii="Times New Roman" w:hAnsi="Times New Roman" w:cs="Times New Roman"/>
          <w:spacing w:val="2"/>
          <w:sz w:val="28"/>
          <w:szCs w:val="28"/>
          <w:shd w:val="clear" w:color="auto" w:fill="FFFFFF"/>
        </w:rPr>
      </w:pPr>
      <w:r w:rsidRPr="00E36DF4">
        <w:rPr>
          <w:rFonts w:ascii="Times New Roman" w:hAnsi="Times New Roman" w:cs="Times New Roman"/>
          <w:spacing w:val="2"/>
          <w:sz w:val="28"/>
          <w:szCs w:val="28"/>
          <w:shd w:val="clear" w:color="auto" w:fill="FFFFFF"/>
        </w:rPr>
        <w:t xml:space="preserve">3-тармақ мынадай </w:t>
      </w:r>
      <w:r>
        <w:rPr>
          <w:rFonts w:ascii="Times New Roman" w:hAnsi="Times New Roman" w:cs="Times New Roman"/>
          <w:spacing w:val="2"/>
          <w:sz w:val="28"/>
          <w:szCs w:val="28"/>
          <w:shd w:val="clear" w:color="auto" w:fill="FFFFFF"/>
          <w:lang w:val="kk-KZ"/>
        </w:rPr>
        <w:t>мазмұн</w:t>
      </w:r>
      <w:r w:rsidRPr="00E36DF4">
        <w:rPr>
          <w:rFonts w:ascii="Times New Roman" w:hAnsi="Times New Roman" w:cs="Times New Roman"/>
          <w:spacing w:val="2"/>
          <w:sz w:val="28"/>
          <w:szCs w:val="28"/>
          <w:shd w:val="clear" w:color="auto" w:fill="FFFFFF"/>
          <w:lang w:val="kk-KZ"/>
        </w:rPr>
        <w:t xml:space="preserve">дағы </w:t>
      </w:r>
      <w:r w:rsidRPr="00E36DF4">
        <w:rPr>
          <w:rFonts w:ascii="Times New Roman" w:hAnsi="Times New Roman" w:cs="Times New Roman"/>
          <w:spacing w:val="2"/>
          <w:sz w:val="28"/>
          <w:szCs w:val="28"/>
          <w:shd w:val="clear" w:color="auto" w:fill="FFFFFF"/>
        </w:rPr>
        <w:t>үшінші абзацпен толықтырылсын:</w:t>
      </w:r>
    </w:p>
    <w:p w:rsidR="007D157A" w:rsidRPr="00E36DF4" w:rsidRDefault="007D157A" w:rsidP="007D157A">
      <w:pPr>
        <w:spacing w:after="0" w:line="240" w:lineRule="auto"/>
        <w:ind w:firstLine="709"/>
        <w:jc w:val="both"/>
        <w:outlineLvl w:val="2"/>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lang w:val="kk-KZ"/>
        </w:rPr>
        <w:t>«</w:t>
      </w:r>
      <w:r w:rsidRPr="00E36DF4">
        <w:rPr>
          <w:rFonts w:ascii="Times New Roman" w:hAnsi="Times New Roman" w:cs="Times New Roman"/>
          <w:spacing w:val="2"/>
          <w:sz w:val="28"/>
          <w:szCs w:val="28"/>
          <w:shd w:val="clear" w:color="auto" w:fill="FFFFFF"/>
        </w:rPr>
        <w:t xml:space="preserve">Қоршаған ортаға теріс әсер ететін объектінің санатын айқындау жөніндегі нұсқаулыққа сәйкес айқындалатын </w:t>
      </w:r>
      <w:r>
        <w:rPr>
          <w:rFonts w:ascii="Times New Roman" w:hAnsi="Times New Roman" w:cs="Times New Roman"/>
          <w:spacing w:val="2"/>
          <w:sz w:val="28"/>
          <w:szCs w:val="28"/>
          <w:shd w:val="clear" w:color="auto" w:fill="FFFFFF"/>
          <w:lang w:val="kk-KZ"/>
        </w:rPr>
        <w:t xml:space="preserve">белгіленіп </w:t>
      </w:r>
      <w:r w:rsidRPr="00E36DF4">
        <w:rPr>
          <w:rFonts w:ascii="Times New Roman" w:hAnsi="Times New Roman" w:cs="Times New Roman"/>
          <w:spacing w:val="2"/>
          <w:sz w:val="28"/>
          <w:szCs w:val="28"/>
          <w:shd w:val="clear" w:color="auto" w:fill="FFFFFF"/>
        </w:rPr>
        <w:t xml:space="preserve">отырған қызметтің </w:t>
      </w:r>
      <w:r>
        <w:rPr>
          <w:rFonts w:ascii="Times New Roman" w:hAnsi="Times New Roman" w:cs="Times New Roman"/>
          <w:spacing w:val="2"/>
          <w:sz w:val="28"/>
          <w:szCs w:val="28"/>
          <w:shd w:val="clear" w:color="auto" w:fill="FFFFFF"/>
        </w:rPr>
        <w:br/>
      </w:r>
      <w:r w:rsidRPr="00E36DF4">
        <w:rPr>
          <w:rFonts w:ascii="Times New Roman" w:hAnsi="Times New Roman" w:cs="Times New Roman"/>
          <w:spacing w:val="2"/>
          <w:sz w:val="28"/>
          <w:szCs w:val="28"/>
          <w:shd w:val="clear" w:color="auto" w:fill="FFFFFF"/>
        </w:rPr>
        <w:t>II санатындағы объектілер үшін әсер етуге экологиялық рұқсатты сараптама ұйымдары береді</w:t>
      </w:r>
      <w:r>
        <w:rPr>
          <w:rFonts w:ascii="Times New Roman" w:hAnsi="Times New Roman" w:cs="Times New Roman"/>
          <w:spacing w:val="2"/>
          <w:sz w:val="28"/>
          <w:szCs w:val="28"/>
          <w:shd w:val="clear" w:color="auto" w:fill="FFFFFF"/>
          <w:lang w:val="kk-KZ"/>
        </w:rPr>
        <w:t>.»</w:t>
      </w:r>
      <w:r w:rsidRPr="00E36DF4">
        <w:rPr>
          <w:rFonts w:ascii="Times New Roman" w:hAnsi="Times New Roman" w:cs="Times New Roman"/>
          <w:spacing w:val="2"/>
          <w:sz w:val="28"/>
          <w:szCs w:val="28"/>
          <w:shd w:val="clear" w:color="auto" w:fill="FFFFFF"/>
        </w:rPr>
        <w:t>;</w:t>
      </w:r>
    </w:p>
    <w:p w:rsidR="007D157A" w:rsidRPr="00E36DF4" w:rsidRDefault="007D157A" w:rsidP="007D157A">
      <w:pPr>
        <w:spacing w:after="0" w:line="240" w:lineRule="auto"/>
        <w:ind w:firstLine="709"/>
        <w:jc w:val="both"/>
        <w:outlineLvl w:val="2"/>
        <w:rPr>
          <w:rFonts w:ascii="Times New Roman" w:hAnsi="Times New Roman" w:cs="Times New Roman"/>
          <w:spacing w:val="2"/>
          <w:sz w:val="28"/>
          <w:szCs w:val="28"/>
          <w:shd w:val="clear" w:color="auto" w:fill="FFFFFF"/>
        </w:rPr>
      </w:pPr>
      <w:r w:rsidRPr="00E36DF4">
        <w:rPr>
          <w:rFonts w:ascii="Times New Roman" w:hAnsi="Times New Roman" w:cs="Times New Roman"/>
          <w:spacing w:val="2"/>
          <w:sz w:val="28"/>
          <w:szCs w:val="28"/>
          <w:shd w:val="clear" w:color="auto" w:fill="FFFFFF"/>
        </w:rPr>
        <w:t xml:space="preserve">мынадай </w:t>
      </w:r>
      <w:r>
        <w:rPr>
          <w:rFonts w:ascii="Times New Roman" w:hAnsi="Times New Roman" w:cs="Times New Roman"/>
          <w:spacing w:val="2"/>
          <w:sz w:val="28"/>
          <w:szCs w:val="28"/>
          <w:shd w:val="clear" w:color="auto" w:fill="FFFFFF"/>
          <w:lang w:val="kk-KZ"/>
        </w:rPr>
        <w:t>мазмұн</w:t>
      </w:r>
      <w:r w:rsidRPr="00E36DF4">
        <w:rPr>
          <w:rFonts w:ascii="Times New Roman" w:hAnsi="Times New Roman" w:cs="Times New Roman"/>
          <w:spacing w:val="2"/>
          <w:sz w:val="28"/>
          <w:szCs w:val="28"/>
          <w:shd w:val="clear" w:color="auto" w:fill="FFFFFF"/>
          <w:lang w:val="kk-KZ"/>
        </w:rPr>
        <w:t xml:space="preserve">дағы </w:t>
      </w:r>
      <w:r w:rsidRPr="00E36DF4">
        <w:rPr>
          <w:rFonts w:ascii="Times New Roman" w:hAnsi="Times New Roman" w:cs="Times New Roman"/>
          <w:spacing w:val="2"/>
          <w:sz w:val="28"/>
          <w:szCs w:val="28"/>
          <w:shd w:val="clear" w:color="auto" w:fill="FFFFFF"/>
        </w:rPr>
        <w:t>4</w:t>
      </w:r>
      <w:r>
        <w:rPr>
          <w:rFonts w:ascii="Times New Roman" w:hAnsi="Times New Roman" w:cs="Times New Roman"/>
          <w:spacing w:val="2"/>
          <w:sz w:val="28"/>
          <w:szCs w:val="28"/>
          <w:shd w:val="clear" w:color="auto" w:fill="FFFFFF"/>
          <w:lang w:val="kk-KZ"/>
        </w:rPr>
        <w:t>-</w:t>
      </w:r>
      <w:r w:rsidRPr="00E36DF4">
        <w:rPr>
          <w:rFonts w:ascii="Times New Roman" w:hAnsi="Times New Roman" w:cs="Times New Roman"/>
          <w:spacing w:val="2"/>
          <w:sz w:val="28"/>
          <w:szCs w:val="28"/>
          <w:shd w:val="clear" w:color="auto" w:fill="FFFFFF"/>
        </w:rPr>
        <w:t>1-тармақ</w:t>
      </w:r>
      <w:r>
        <w:rPr>
          <w:rFonts w:ascii="Times New Roman" w:hAnsi="Times New Roman" w:cs="Times New Roman"/>
          <w:spacing w:val="2"/>
          <w:sz w:val="28"/>
          <w:szCs w:val="28"/>
          <w:shd w:val="clear" w:color="auto" w:fill="FFFFFF"/>
          <w:lang w:val="kk-KZ"/>
        </w:rPr>
        <w:t>пе</w:t>
      </w:r>
      <w:r w:rsidRPr="00E36DF4">
        <w:rPr>
          <w:rFonts w:ascii="Times New Roman" w:hAnsi="Times New Roman" w:cs="Times New Roman"/>
          <w:spacing w:val="2"/>
          <w:sz w:val="28"/>
          <w:szCs w:val="28"/>
          <w:shd w:val="clear" w:color="auto" w:fill="FFFFFF"/>
        </w:rPr>
        <w:t>н толықтырылсын:</w:t>
      </w:r>
    </w:p>
    <w:p w:rsidR="007D157A" w:rsidRPr="00E36DF4" w:rsidRDefault="007D157A" w:rsidP="007D157A">
      <w:pPr>
        <w:spacing w:after="0" w:line="240" w:lineRule="auto"/>
        <w:ind w:firstLine="709"/>
        <w:jc w:val="both"/>
        <w:outlineLvl w:val="2"/>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w:t>
      </w:r>
      <w:r w:rsidRPr="00E36DF4">
        <w:rPr>
          <w:rFonts w:ascii="Times New Roman" w:hAnsi="Times New Roman" w:cs="Times New Roman"/>
          <w:spacing w:val="2"/>
          <w:sz w:val="28"/>
          <w:szCs w:val="28"/>
          <w:shd w:val="clear" w:color="auto" w:fill="FFFFFF"/>
        </w:rPr>
        <w:t>4</w:t>
      </w:r>
      <w:r>
        <w:rPr>
          <w:rFonts w:ascii="Times New Roman" w:hAnsi="Times New Roman" w:cs="Times New Roman"/>
          <w:spacing w:val="2"/>
          <w:sz w:val="28"/>
          <w:szCs w:val="28"/>
          <w:shd w:val="clear" w:color="auto" w:fill="FFFFFF"/>
          <w:lang w:val="kk-KZ"/>
        </w:rPr>
        <w:t>-</w:t>
      </w:r>
      <w:r w:rsidRPr="00E36DF4">
        <w:rPr>
          <w:rFonts w:ascii="Times New Roman" w:hAnsi="Times New Roman" w:cs="Times New Roman"/>
          <w:spacing w:val="2"/>
          <w:sz w:val="28"/>
          <w:szCs w:val="28"/>
          <w:shd w:val="clear" w:color="auto" w:fill="FFFFFF"/>
        </w:rPr>
        <w:t xml:space="preserve">1. Жекелеген стационарлық көздері әртүрлі облыстардың (республикалық маңызы бар қалалардың, астананың) аумақтарында орналасқан, қоршаған ортаға теріс әсер ететін объектінің санатын айқындау жөніндегі нұсқаулыққа сәйкес айқындалатын </w:t>
      </w:r>
      <w:r>
        <w:rPr>
          <w:rFonts w:ascii="Times New Roman" w:hAnsi="Times New Roman" w:cs="Times New Roman"/>
          <w:spacing w:val="2"/>
          <w:sz w:val="28"/>
          <w:szCs w:val="28"/>
          <w:shd w:val="clear" w:color="auto" w:fill="FFFFFF"/>
          <w:lang w:val="kk-KZ"/>
        </w:rPr>
        <w:t xml:space="preserve">белгіленіп </w:t>
      </w:r>
      <w:r w:rsidRPr="00E36DF4">
        <w:rPr>
          <w:rFonts w:ascii="Times New Roman" w:hAnsi="Times New Roman" w:cs="Times New Roman"/>
          <w:spacing w:val="2"/>
          <w:sz w:val="28"/>
          <w:szCs w:val="28"/>
          <w:shd w:val="clear" w:color="auto" w:fill="FFFFFF"/>
        </w:rPr>
        <w:t xml:space="preserve">отырған қызметтің </w:t>
      </w:r>
      <w:r>
        <w:rPr>
          <w:rFonts w:ascii="Times New Roman" w:hAnsi="Times New Roman" w:cs="Times New Roman"/>
          <w:spacing w:val="2"/>
          <w:sz w:val="28"/>
          <w:szCs w:val="28"/>
          <w:shd w:val="clear" w:color="auto" w:fill="FFFFFF"/>
        </w:rPr>
        <w:br/>
      </w:r>
      <w:r w:rsidRPr="00E36DF4">
        <w:rPr>
          <w:rFonts w:ascii="Times New Roman" w:hAnsi="Times New Roman" w:cs="Times New Roman"/>
          <w:spacing w:val="2"/>
          <w:sz w:val="28"/>
          <w:szCs w:val="28"/>
          <w:shd w:val="clear" w:color="auto" w:fill="FFFFFF"/>
        </w:rPr>
        <w:t xml:space="preserve">II санаттағы объектісіне қатысты әсер етуге </w:t>
      </w:r>
      <w:r>
        <w:rPr>
          <w:rFonts w:ascii="Times New Roman" w:hAnsi="Times New Roman" w:cs="Times New Roman"/>
          <w:spacing w:val="2"/>
          <w:sz w:val="28"/>
          <w:szCs w:val="28"/>
          <w:shd w:val="clear" w:color="auto" w:fill="FFFFFF"/>
          <w:lang w:val="kk-KZ"/>
        </w:rPr>
        <w:t xml:space="preserve">арналған </w:t>
      </w:r>
      <w:r w:rsidRPr="00E36DF4">
        <w:rPr>
          <w:rFonts w:ascii="Times New Roman" w:hAnsi="Times New Roman" w:cs="Times New Roman"/>
          <w:spacing w:val="2"/>
          <w:sz w:val="28"/>
          <w:szCs w:val="28"/>
          <w:shd w:val="clear" w:color="auto" w:fill="FFFFFF"/>
        </w:rPr>
        <w:t xml:space="preserve">экологиялық рұқсат алуға өтініш </w:t>
      </w:r>
      <w:r>
        <w:rPr>
          <w:rFonts w:ascii="Times New Roman" w:hAnsi="Times New Roman" w:cs="Times New Roman"/>
          <w:spacing w:val="2"/>
          <w:sz w:val="28"/>
          <w:szCs w:val="28"/>
          <w:shd w:val="clear" w:color="auto" w:fill="FFFFFF"/>
          <w:lang w:val="kk-KZ"/>
        </w:rPr>
        <w:t xml:space="preserve">ведомстводан тыс кешенді сараптама </w:t>
      </w:r>
      <w:r w:rsidRPr="00E36DF4">
        <w:rPr>
          <w:rFonts w:ascii="Times New Roman" w:hAnsi="Times New Roman" w:cs="Times New Roman"/>
          <w:spacing w:val="2"/>
          <w:sz w:val="28"/>
          <w:szCs w:val="28"/>
          <w:shd w:val="clear" w:color="auto" w:fill="FFFFFF"/>
        </w:rPr>
        <w:t>шеңберінде кез келген сараптама ұйымына берілуі мүмкін</w:t>
      </w:r>
      <w:r>
        <w:rPr>
          <w:rFonts w:ascii="Times New Roman" w:hAnsi="Times New Roman" w:cs="Times New Roman"/>
          <w:spacing w:val="2"/>
          <w:sz w:val="28"/>
          <w:szCs w:val="28"/>
          <w:shd w:val="clear" w:color="auto" w:fill="FFFFFF"/>
          <w:lang w:val="kk-KZ"/>
        </w:rPr>
        <w:t>.»</w:t>
      </w:r>
      <w:r w:rsidRPr="00E36DF4">
        <w:rPr>
          <w:rFonts w:ascii="Times New Roman" w:hAnsi="Times New Roman" w:cs="Times New Roman"/>
          <w:spacing w:val="2"/>
          <w:sz w:val="28"/>
          <w:szCs w:val="28"/>
          <w:shd w:val="clear" w:color="auto" w:fill="FFFFFF"/>
        </w:rPr>
        <w:t>;</w:t>
      </w:r>
    </w:p>
    <w:p w:rsidR="007D157A" w:rsidRPr="00E36DF4" w:rsidRDefault="007D157A" w:rsidP="007D157A">
      <w:pPr>
        <w:spacing w:after="0" w:line="240" w:lineRule="auto"/>
        <w:ind w:firstLine="709"/>
        <w:jc w:val="both"/>
        <w:outlineLvl w:val="2"/>
        <w:rPr>
          <w:rFonts w:ascii="Times New Roman" w:hAnsi="Times New Roman" w:cs="Times New Roman"/>
          <w:spacing w:val="2"/>
          <w:sz w:val="28"/>
          <w:szCs w:val="28"/>
          <w:shd w:val="clear" w:color="auto" w:fill="FFFFFF"/>
        </w:rPr>
      </w:pPr>
      <w:r w:rsidRPr="00E36DF4">
        <w:rPr>
          <w:rFonts w:ascii="Times New Roman" w:hAnsi="Times New Roman" w:cs="Times New Roman"/>
          <w:spacing w:val="2"/>
          <w:sz w:val="28"/>
          <w:szCs w:val="28"/>
          <w:shd w:val="clear" w:color="auto" w:fill="FFFFFF"/>
        </w:rPr>
        <w:t xml:space="preserve">8) 123-бап мынадай </w:t>
      </w:r>
      <w:r>
        <w:rPr>
          <w:rFonts w:ascii="Times New Roman" w:hAnsi="Times New Roman" w:cs="Times New Roman"/>
          <w:spacing w:val="2"/>
          <w:sz w:val="28"/>
          <w:szCs w:val="28"/>
          <w:shd w:val="clear" w:color="auto" w:fill="FFFFFF"/>
          <w:lang w:val="kk-KZ"/>
        </w:rPr>
        <w:t>мазмұн</w:t>
      </w:r>
      <w:r w:rsidRPr="00E36DF4">
        <w:rPr>
          <w:rFonts w:ascii="Times New Roman" w:hAnsi="Times New Roman" w:cs="Times New Roman"/>
          <w:spacing w:val="2"/>
          <w:sz w:val="28"/>
          <w:szCs w:val="28"/>
          <w:shd w:val="clear" w:color="auto" w:fill="FFFFFF"/>
          <w:lang w:val="kk-KZ"/>
        </w:rPr>
        <w:t xml:space="preserve">дағы </w:t>
      </w:r>
      <w:r w:rsidRPr="00E36DF4">
        <w:rPr>
          <w:rFonts w:ascii="Times New Roman" w:hAnsi="Times New Roman" w:cs="Times New Roman"/>
          <w:spacing w:val="2"/>
          <w:sz w:val="28"/>
          <w:szCs w:val="28"/>
          <w:shd w:val="clear" w:color="auto" w:fill="FFFFFF"/>
        </w:rPr>
        <w:t>5-тармақпен толықтырылсын:</w:t>
      </w:r>
    </w:p>
    <w:p w:rsidR="007D157A" w:rsidRDefault="007D157A" w:rsidP="007D157A">
      <w:pPr>
        <w:spacing w:after="0" w:line="240" w:lineRule="auto"/>
        <w:ind w:firstLine="709"/>
        <w:jc w:val="both"/>
        <w:outlineLvl w:val="2"/>
        <w:rPr>
          <w:rFonts w:ascii="Times New Roman" w:hAnsi="Times New Roman" w:cs="Times New Roman"/>
          <w:spacing w:val="2"/>
          <w:sz w:val="28"/>
          <w:szCs w:val="28"/>
          <w:shd w:val="clear" w:color="auto" w:fill="FFFFFF"/>
          <w:lang w:val="kk-KZ"/>
        </w:rPr>
      </w:pPr>
      <w:r>
        <w:rPr>
          <w:rFonts w:ascii="Times New Roman" w:hAnsi="Times New Roman" w:cs="Times New Roman"/>
          <w:spacing w:val="2"/>
          <w:sz w:val="28"/>
          <w:szCs w:val="28"/>
          <w:shd w:val="clear" w:color="auto" w:fill="FFFFFF"/>
        </w:rPr>
        <w:lastRenderedPageBreak/>
        <w:t>«</w:t>
      </w:r>
      <w:r w:rsidRPr="00E36DF4">
        <w:rPr>
          <w:rFonts w:ascii="Times New Roman" w:hAnsi="Times New Roman" w:cs="Times New Roman"/>
          <w:spacing w:val="2"/>
          <w:sz w:val="28"/>
          <w:szCs w:val="28"/>
          <w:shd w:val="clear" w:color="auto" w:fill="FFFFFF"/>
        </w:rPr>
        <w:t xml:space="preserve">5. </w:t>
      </w:r>
      <w:r>
        <w:rPr>
          <w:rFonts w:ascii="Times New Roman" w:hAnsi="Times New Roman" w:cs="Times New Roman"/>
          <w:spacing w:val="2"/>
          <w:sz w:val="28"/>
          <w:szCs w:val="28"/>
          <w:shd w:val="clear" w:color="auto" w:fill="FFFFFF"/>
          <w:lang w:val="kk-KZ"/>
        </w:rPr>
        <w:t xml:space="preserve">Белгіленіп </w:t>
      </w:r>
      <w:r w:rsidRPr="00E36DF4">
        <w:rPr>
          <w:rFonts w:ascii="Times New Roman" w:hAnsi="Times New Roman" w:cs="Times New Roman"/>
          <w:spacing w:val="2"/>
          <w:sz w:val="28"/>
          <w:szCs w:val="28"/>
          <w:shd w:val="clear" w:color="auto" w:fill="FFFFFF"/>
        </w:rPr>
        <w:t xml:space="preserve">отырған қызмет объектілері бойынша </w:t>
      </w:r>
      <w:r w:rsidRPr="00E36DF4">
        <w:rPr>
          <w:rFonts w:ascii="Times New Roman" w:hAnsi="Times New Roman" w:cs="Times New Roman"/>
          <w:spacing w:val="2"/>
          <w:sz w:val="28"/>
          <w:szCs w:val="28"/>
          <w:shd w:val="clear" w:color="auto" w:fill="FFFFFF"/>
          <w:lang w:val="kk-KZ"/>
        </w:rPr>
        <w:t>әсер</w:t>
      </w:r>
      <w:r w:rsidRPr="00E36DF4">
        <w:rPr>
          <w:rFonts w:ascii="Times New Roman" w:hAnsi="Times New Roman" w:cs="Times New Roman"/>
          <w:spacing w:val="2"/>
          <w:sz w:val="28"/>
          <w:szCs w:val="28"/>
          <w:shd w:val="clear" w:color="auto" w:fill="FFFFFF"/>
        </w:rPr>
        <w:t xml:space="preserve"> етуге</w:t>
      </w:r>
      <w:r>
        <w:rPr>
          <w:rFonts w:ascii="Times New Roman" w:hAnsi="Times New Roman" w:cs="Times New Roman"/>
          <w:spacing w:val="2"/>
          <w:sz w:val="28"/>
          <w:szCs w:val="28"/>
          <w:shd w:val="clear" w:color="auto" w:fill="FFFFFF"/>
          <w:lang w:val="kk-KZ"/>
        </w:rPr>
        <w:t xml:space="preserve"> арналған</w:t>
      </w:r>
      <w:r w:rsidRPr="00E36DF4">
        <w:rPr>
          <w:rFonts w:ascii="Times New Roman" w:hAnsi="Times New Roman" w:cs="Times New Roman"/>
          <w:spacing w:val="2"/>
          <w:sz w:val="28"/>
          <w:szCs w:val="28"/>
          <w:shd w:val="clear" w:color="auto" w:fill="FFFFFF"/>
        </w:rPr>
        <w:t xml:space="preserve"> экологиялық рұқсатты қарау және беру мерзімдері Қазақстан Республикасының сәулет, қала құрылысы және құрылыс қызметі туралы заңнамасында белгіленген тәртіппен реттеледі</w:t>
      </w:r>
      <w:r>
        <w:rPr>
          <w:rFonts w:ascii="Times New Roman" w:hAnsi="Times New Roman" w:cs="Times New Roman"/>
          <w:spacing w:val="2"/>
          <w:sz w:val="28"/>
          <w:szCs w:val="28"/>
          <w:shd w:val="clear" w:color="auto" w:fill="FFFFFF"/>
          <w:lang w:val="kk-KZ"/>
        </w:rPr>
        <w:t>.».</w:t>
      </w:r>
    </w:p>
    <w:p w:rsidR="007D157A" w:rsidRPr="00E36DF4" w:rsidRDefault="007D157A" w:rsidP="007D157A">
      <w:pPr>
        <w:spacing w:after="0" w:line="240" w:lineRule="auto"/>
        <w:ind w:firstLine="709"/>
        <w:jc w:val="both"/>
        <w:outlineLvl w:val="2"/>
        <w:rPr>
          <w:rFonts w:ascii="Times New Roman" w:hAnsi="Times New Roman" w:cs="Times New Roman"/>
          <w:spacing w:val="2"/>
          <w:sz w:val="28"/>
          <w:szCs w:val="28"/>
          <w:shd w:val="clear" w:color="auto" w:fill="FFFFFF"/>
        </w:rPr>
      </w:pPr>
    </w:p>
    <w:p w:rsidR="007D157A" w:rsidRPr="00E36DF4" w:rsidRDefault="007D157A" w:rsidP="007D157A">
      <w:pPr>
        <w:spacing w:after="0" w:line="240" w:lineRule="auto"/>
        <w:ind w:firstLine="709"/>
        <w:jc w:val="both"/>
        <w:outlineLvl w:val="2"/>
        <w:rPr>
          <w:rFonts w:ascii="Times New Roman" w:hAnsi="Times New Roman" w:cs="Times New Roman"/>
          <w:spacing w:val="2"/>
          <w:sz w:val="28"/>
          <w:szCs w:val="28"/>
          <w:shd w:val="clear" w:color="auto" w:fill="FFFFFF"/>
          <w:lang w:val="kk-KZ"/>
        </w:rPr>
      </w:pPr>
      <w:r>
        <w:rPr>
          <w:rFonts w:ascii="Times New Roman" w:hAnsi="Times New Roman" w:cs="Times New Roman"/>
          <w:spacing w:val="2"/>
          <w:sz w:val="28"/>
          <w:szCs w:val="28"/>
          <w:shd w:val="clear" w:color="auto" w:fill="FFFFFF"/>
          <w:lang w:val="kk-KZ"/>
        </w:rPr>
        <w:t>6</w:t>
      </w:r>
      <w:r w:rsidRPr="00FB3795">
        <w:rPr>
          <w:rFonts w:ascii="Times New Roman" w:hAnsi="Times New Roman" w:cs="Times New Roman"/>
          <w:spacing w:val="2"/>
          <w:sz w:val="28"/>
          <w:szCs w:val="28"/>
          <w:shd w:val="clear" w:color="auto" w:fill="FFFFFF"/>
          <w:lang w:val="kk-KZ"/>
        </w:rPr>
        <w:t>.</w:t>
      </w:r>
      <w:r w:rsidRPr="00E36DF4">
        <w:rPr>
          <w:rFonts w:ascii="Times New Roman" w:hAnsi="Times New Roman" w:cs="Times New Roman"/>
          <w:spacing w:val="2"/>
          <w:sz w:val="28"/>
          <w:szCs w:val="28"/>
          <w:shd w:val="clear" w:color="auto" w:fill="FFFFFF"/>
          <w:lang w:val="kk-KZ"/>
        </w:rPr>
        <w:t xml:space="preserve"> </w:t>
      </w:r>
      <w:r>
        <w:rPr>
          <w:rFonts w:ascii="Times New Roman" w:hAnsi="Times New Roman" w:cs="Times New Roman"/>
          <w:spacing w:val="2"/>
          <w:sz w:val="28"/>
          <w:szCs w:val="28"/>
          <w:shd w:val="clear" w:color="auto" w:fill="FFFFFF"/>
          <w:lang w:val="kk-KZ"/>
        </w:rPr>
        <w:t>«</w:t>
      </w:r>
      <w:r w:rsidRPr="00FB3795">
        <w:rPr>
          <w:rFonts w:ascii="Times New Roman" w:hAnsi="Times New Roman" w:cs="Times New Roman"/>
          <w:spacing w:val="2"/>
          <w:sz w:val="28"/>
          <w:szCs w:val="28"/>
          <w:shd w:val="clear" w:color="auto" w:fill="FFFFFF"/>
          <w:lang w:val="kk-KZ"/>
        </w:rPr>
        <w:t>Қазақстан Республикасындағы сәулет, қала құрылысы және құрылыс қызметі туралы</w:t>
      </w:r>
      <w:r>
        <w:rPr>
          <w:rFonts w:ascii="Times New Roman" w:hAnsi="Times New Roman" w:cs="Times New Roman"/>
          <w:spacing w:val="2"/>
          <w:sz w:val="28"/>
          <w:szCs w:val="28"/>
          <w:shd w:val="clear" w:color="auto" w:fill="FFFFFF"/>
          <w:lang w:val="kk-KZ"/>
        </w:rPr>
        <w:t>»</w:t>
      </w:r>
      <w:r w:rsidRPr="00FB3795">
        <w:rPr>
          <w:rFonts w:ascii="Times New Roman" w:hAnsi="Times New Roman" w:cs="Times New Roman"/>
          <w:spacing w:val="2"/>
          <w:sz w:val="28"/>
          <w:szCs w:val="28"/>
          <w:shd w:val="clear" w:color="auto" w:fill="FFFFFF"/>
          <w:lang w:val="kk-KZ"/>
        </w:rPr>
        <w:t xml:space="preserve"> 2001 жылғы 16 шілдедегі Қазақстан Республикасының Заңына:</w:t>
      </w:r>
    </w:p>
    <w:p w:rsidR="007D157A" w:rsidRPr="00E36DF4" w:rsidRDefault="007D157A" w:rsidP="007D157A">
      <w:pPr>
        <w:spacing w:after="0" w:line="240" w:lineRule="auto"/>
        <w:ind w:firstLine="709"/>
        <w:jc w:val="both"/>
        <w:outlineLvl w:val="2"/>
        <w:rPr>
          <w:rFonts w:ascii="Times New Roman" w:hAnsi="Times New Roman" w:cs="Times New Roman"/>
          <w:spacing w:val="2"/>
          <w:sz w:val="28"/>
          <w:szCs w:val="28"/>
          <w:shd w:val="clear" w:color="auto" w:fill="FFFFFF"/>
          <w:lang w:val="kk-KZ"/>
        </w:rPr>
      </w:pPr>
      <w:r w:rsidRPr="00E36DF4">
        <w:rPr>
          <w:rFonts w:ascii="Times New Roman" w:hAnsi="Times New Roman" w:cs="Times New Roman"/>
          <w:spacing w:val="2"/>
          <w:sz w:val="28"/>
          <w:szCs w:val="28"/>
          <w:shd w:val="clear" w:color="auto" w:fill="FFFFFF"/>
          <w:lang w:val="kk-KZ"/>
        </w:rPr>
        <w:t>1) 1-бапта:</w:t>
      </w:r>
    </w:p>
    <w:p w:rsidR="007D157A" w:rsidRPr="00E36DF4" w:rsidRDefault="007D157A" w:rsidP="007D157A">
      <w:pPr>
        <w:spacing w:after="0" w:line="240" w:lineRule="auto"/>
        <w:ind w:firstLine="709"/>
        <w:jc w:val="both"/>
        <w:outlineLvl w:val="2"/>
        <w:rPr>
          <w:rFonts w:ascii="Times New Roman" w:hAnsi="Times New Roman" w:cs="Times New Roman"/>
          <w:spacing w:val="2"/>
          <w:sz w:val="28"/>
          <w:szCs w:val="28"/>
          <w:shd w:val="clear" w:color="auto" w:fill="FFFFFF"/>
          <w:lang w:val="kk-KZ"/>
        </w:rPr>
      </w:pPr>
      <w:r w:rsidRPr="00E36DF4">
        <w:rPr>
          <w:rFonts w:ascii="Times New Roman" w:hAnsi="Times New Roman" w:cs="Times New Roman"/>
          <w:spacing w:val="2"/>
          <w:sz w:val="28"/>
          <w:szCs w:val="28"/>
          <w:shd w:val="clear" w:color="auto" w:fill="FFFFFF"/>
          <w:lang w:val="kk-KZ"/>
        </w:rPr>
        <w:t xml:space="preserve">3-1) тармақшадағы </w:t>
      </w:r>
      <w:r>
        <w:rPr>
          <w:rFonts w:ascii="Times New Roman" w:hAnsi="Times New Roman" w:cs="Times New Roman"/>
          <w:spacing w:val="2"/>
          <w:sz w:val="28"/>
          <w:szCs w:val="28"/>
          <w:shd w:val="clear" w:color="auto" w:fill="FFFFFF"/>
          <w:lang w:val="kk-KZ"/>
        </w:rPr>
        <w:t>«</w:t>
      </w:r>
      <w:r w:rsidRPr="00E36DF4">
        <w:rPr>
          <w:rFonts w:ascii="Times New Roman" w:hAnsi="Times New Roman" w:cs="Times New Roman"/>
          <w:spacing w:val="2"/>
          <w:sz w:val="28"/>
          <w:szCs w:val="28"/>
          <w:shd w:val="clear" w:color="auto" w:fill="FFFFFF"/>
          <w:lang w:val="kk-KZ"/>
        </w:rPr>
        <w:t>аккредиттелген</w:t>
      </w:r>
      <w:r>
        <w:rPr>
          <w:rFonts w:ascii="Times New Roman" w:hAnsi="Times New Roman" w:cs="Times New Roman"/>
          <w:spacing w:val="2"/>
          <w:sz w:val="28"/>
          <w:szCs w:val="28"/>
          <w:shd w:val="clear" w:color="auto" w:fill="FFFFFF"/>
          <w:lang w:val="kk-KZ"/>
        </w:rPr>
        <w:t>»</w:t>
      </w:r>
      <w:r w:rsidRPr="00E36DF4">
        <w:rPr>
          <w:rFonts w:ascii="Times New Roman" w:hAnsi="Times New Roman" w:cs="Times New Roman"/>
          <w:spacing w:val="2"/>
          <w:sz w:val="28"/>
          <w:szCs w:val="28"/>
          <w:shd w:val="clear" w:color="auto" w:fill="FFFFFF"/>
          <w:lang w:val="kk-KZ"/>
        </w:rPr>
        <w:t xml:space="preserve"> деген сөз алып тасталсын;</w:t>
      </w:r>
    </w:p>
    <w:p w:rsidR="007D157A" w:rsidRPr="00E36DF4" w:rsidRDefault="007D157A" w:rsidP="007D157A">
      <w:pPr>
        <w:spacing w:after="0" w:line="240" w:lineRule="auto"/>
        <w:ind w:firstLine="709"/>
        <w:jc w:val="both"/>
        <w:outlineLvl w:val="2"/>
        <w:rPr>
          <w:rFonts w:ascii="Times New Roman" w:hAnsi="Times New Roman" w:cs="Times New Roman"/>
          <w:spacing w:val="2"/>
          <w:sz w:val="28"/>
          <w:szCs w:val="28"/>
          <w:shd w:val="clear" w:color="auto" w:fill="FFFFFF"/>
          <w:lang w:val="kk-KZ"/>
        </w:rPr>
      </w:pPr>
      <w:r w:rsidRPr="00E36DF4">
        <w:rPr>
          <w:rFonts w:ascii="Times New Roman" w:hAnsi="Times New Roman" w:cs="Times New Roman"/>
          <w:spacing w:val="2"/>
          <w:sz w:val="28"/>
          <w:szCs w:val="28"/>
          <w:shd w:val="clear" w:color="auto" w:fill="FFFFFF"/>
          <w:lang w:val="kk-KZ"/>
        </w:rPr>
        <w:t>3-2) тармақша мынадай редакцияда жазылсын:</w:t>
      </w:r>
    </w:p>
    <w:p w:rsidR="007D157A" w:rsidRPr="00E36DF4" w:rsidRDefault="007D157A" w:rsidP="007D157A">
      <w:pPr>
        <w:spacing w:after="0" w:line="240" w:lineRule="auto"/>
        <w:ind w:firstLine="709"/>
        <w:jc w:val="both"/>
        <w:outlineLvl w:val="2"/>
        <w:rPr>
          <w:rFonts w:ascii="Times New Roman" w:hAnsi="Times New Roman" w:cs="Times New Roman"/>
          <w:spacing w:val="2"/>
          <w:sz w:val="28"/>
          <w:szCs w:val="28"/>
          <w:shd w:val="clear" w:color="auto" w:fill="FFFFFF"/>
          <w:lang w:val="kk-KZ"/>
        </w:rPr>
      </w:pPr>
      <w:r>
        <w:rPr>
          <w:rFonts w:ascii="Times New Roman" w:hAnsi="Times New Roman" w:cs="Times New Roman"/>
          <w:spacing w:val="2"/>
          <w:sz w:val="28"/>
          <w:szCs w:val="28"/>
          <w:shd w:val="clear" w:color="auto" w:fill="FFFFFF"/>
          <w:lang w:val="kk-KZ"/>
        </w:rPr>
        <w:t>«</w:t>
      </w:r>
      <w:r w:rsidRPr="00E36DF4">
        <w:rPr>
          <w:rFonts w:ascii="Times New Roman" w:hAnsi="Times New Roman" w:cs="Times New Roman"/>
          <w:spacing w:val="2"/>
          <w:sz w:val="28"/>
          <w:szCs w:val="28"/>
          <w:shd w:val="clear" w:color="auto" w:fill="FFFFFF"/>
          <w:lang w:val="kk-KZ"/>
        </w:rPr>
        <w:t>3-2) сараптама ұйымы – сараптама ұйымдарының палатасында тұратын және объектілер</w:t>
      </w:r>
      <w:r>
        <w:rPr>
          <w:rFonts w:ascii="Times New Roman" w:hAnsi="Times New Roman" w:cs="Times New Roman"/>
          <w:spacing w:val="2"/>
          <w:sz w:val="28"/>
          <w:szCs w:val="28"/>
          <w:shd w:val="clear" w:color="auto" w:fill="FFFFFF"/>
          <w:lang w:val="kk-KZ"/>
        </w:rPr>
        <w:t>дің</w:t>
      </w:r>
      <w:r w:rsidRPr="00E36DF4">
        <w:rPr>
          <w:rFonts w:ascii="Times New Roman" w:hAnsi="Times New Roman" w:cs="Times New Roman"/>
          <w:spacing w:val="2"/>
          <w:sz w:val="28"/>
          <w:szCs w:val="28"/>
          <w:shd w:val="clear" w:color="auto" w:fill="FFFFFF"/>
          <w:lang w:val="kk-KZ"/>
        </w:rPr>
        <w:t xml:space="preserve"> құрылыс жобаларына (техникалық-экономикалық негіздемелерге және жобалау-сметалық құжаттамаға) Қазақстан Республикасының сәулет, қала құрылысы және құрылыс қызметі туралы заңнамасымен мемлекеттік монополияға жатқызылмаған, ведомстводан тыс кешенді сараптаманы жүзеге асыратын заңды тұлға;</w:t>
      </w:r>
      <w:r>
        <w:rPr>
          <w:rFonts w:ascii="Times New Roman" w:hAnsi="Times New Roman" w:cs="Times New Roman"/>
          <w:spacing w:val="2"/>
          <w:sz w:val="28"/>
          <w:szCs w:val="28"/>
          <w:shd w:val="clear" w:color="auto" w:fill="FFFFFF"/>
          <w:lang w:val="kk-KZ"/>
        </w:rPr>
        <w:t>»</w:t>
      </w:r>
      <w:r w:rsidRPr="00E36DF4">
        <w:rPr>
          <w:rFonts w:ascii="Times New Roman" w:hAnsi="Times New Roman" w:cs="Times New Roman"/>
          <w:spacing w:val="2"/>
          <w:sz w:val="28"/>
          <w:szCs w:val="28"/>
          <w:shd w:val="clear" w:color="auto" w:fill="FFFFFF"/>
          <w:lang w:val="kk-KZ"/>
        </w:rPr>
        <w:t>;</w:t>
      </w:r>
    </w:p>
    <w:p w:rsidR="007D157A" w:rsidRPr="00E36DF4" w:rsidRDefault="007D157A" w:rsidP="007D157A">
      <w:pPr>
        <w:spacing w:after="0" w:line="240" w:lineRule="auto"/>
        <w:ind w:firstLine="709"/>
        <w:jc w:val="both"/>
        <w:outlineLvl w:val="2"/>
        <w:rPr>
          <w:rFonts w:ascii="Times New Roman" w:hAnsi="Times New Roman" w:cs="Times New Roman"/>
          <w:spacing w:val="2"/>
          <w:sz w:val="28"/>
          <w:szCs w:val="28"/>
          <w:shd w:val="clear" w:color="auto" w:fill="FFFFFF"/>
          <w:lang w:val="kk-KZ"/>
        </w:rPr>
      </w:pPr>
      <w:r w:rsidRPr="00E36DF4">
        <w:rPr>
          <w:rFonts w:ascii="Times New Roman" w:hAnsi="Times New Roman" w:cs="Times New Roman"/>
          <w:spacing w:val="2"/>
          <w:sz w:val="28"/>
          <w:szCs w:val="28"/>
          <w:shd w:val="clear" w:color="auto" w:fill="FFFFFF"/>
          <w:lang w:val="kk-KZ"/>
        </w:rPr>
        <w:t>4-1) тармақша</w:t>
      </w:r>
      <w:r>
        <w:rPr>
          <w:rFonts w:ascii="Times New Roman" w:hAnsi="Times New Roman" w:cs="Times New Roman"/>
          <w:spacing w:val="2"/>
          <w:sz w:val="28"/>
          <w:szCs w:val="28"/>
          <w:shd w:val="clear" w:color="auto" w:fill="FFFFFF"/>
          <w:lang w:val="kk-KZ"/>
        </w:rPr>
        <w:t xml:space="preserve">ның төртінші </w:t>
      </w:r>
      <w:r w:rsidRPr="00E36DF4">
        <w:rPr>
          <w:rFonts w:ascii="Times New Roman" w:hAnsi="Times New Roman" w:cs="Times New Roman"/>
          <w:spacing w:val="2"/>
          <w:sz w:val="28"/>
          <w:szCs w:val="28"/>
          <w:shd w:val="clear" w:color="auto" w:fill="FFFFFF"/>
          <w:lang w:val="kk-KZ"/>
        </w:rPr>
        <w:t>абзац</w:t>
      </w:r>
      <w:r>
        <w:rPr>
          <w:rFonts w:ascii="Times New Roman" w:hAnsi="Times New Roman" w:cs="Times New Roman"/>
          <w:spacing w:val="2"/>
          <w:sz w:val="28"/>
          <w:szCs w:val="28"/>
          <w:shd w:val="clear" w:color="auto" w:fill="FFFFFF"/>
          <w:lang w:val="kk-KZ"/>
        </w:rPr>
        <w:t>ы</w:t>
      </w:r>
      <w:r w:rsidRPr="00E36DF4">
        <w:rPr>
          <w:rFonts w:ascii="Times New Roman" w:hAnsi="Times New Roman" w:cs="Times New Roman"/>
          <w:spacing w:val="2"/>
          <w:sz w:val="28"/>
          <w:szCs w:val="28"/>
          <w:shd w:val="clear" w:color="auto" w:fill="FFFFFF"/>
          <w:lang w:val="kk-KZ"/>
        </w:rPr>
        <w:t xml:space="preserve"> мынадай редакцияда жазылсын:</w:t>
      </w:r>
    </w:p>
    <w:p w:rsidR="007D157A" w:rsidRPr="00B024EE" w:rsidRDefault="007D157A" w:rsidP="007D157A">
      <w:pPr>
        <w:spacing w:after="0" w:line="240" w:lineRule="auto"/>
        <w:ind w:firstLine="709"/>
        <w:jc w:val="both"/>
        <w:outlineLvl w:val="2"/>
        <w:rPr>
          <w:rFonts w:ascii="Times New Roman" w:hAnsi="Times New Roman" w:cs="Times New Roman"/>
          <w:sz w:val="28"/>
          <w:lang w:val="kk-KZ"/>
        </w:rPr>
      </w:pPr>
      <w:r>
        <w:rPr>
          <w:rFonts w:ascii="Times New Roman" w:hAnsi="Times New Roman" w:cs="Times New Roman"/>
          <w:spacing w:val="2"/>
          <w:sz w:val="28"/>
          <w:szCs w:val="28"/>
          <w:shd w:val="clear" w:color="auto" w:fill="FFFFFF"/>
          <w:lang w:val="kk-KZ"/>
        </w:rPr>
        <w:t>«</w:t>
      </w:r>
      <w:r w:rsidRPr="00E36DF4">
        <w:rPr>
          <w:rFonts w:ascii="Times New Roman" w:hAnsi="Times New Roman" w:cs="Times New Roman"/>
          <w:spacing w:val="2"/>
          <w:sz w:val="28"/>
          <w:szCs w:val="28"/>
          <w:shd w:val="clear" w:color="auto" w:fill="FFFFFF"/>
          <w:lang w:val="kk-KZ"/>
        </w:rPr>
        <w:t xml:space="preserve">тапсырыс берушінің (инвестордың) атынан жобаларды басқару, тапсырыс берушінің атынан техникалық қадағалау және жобаны әзірлеушілердің атынан </w:t>
      </w:r>
      <w:r w:rsidRPr="00B024EE">
        <w:rPr>
          <w:rFonts w:ascii="Times New Roman" w:hAnsi="Times New Roman" w:cs="Times New Roman"/>
          <w:sz w:val="28"/>
          <w:lang w:val="kk-KZ"/>
        </w:rPr>
        <w:t xml:space="preserve">авторлық қадағалау жүргізу </w:t>
      </w:r>
      <w:r w:rsidRPr="00D96754">
        <w:rPr>
          <w:rFonts w:ascii="Times New Roman" w:hAnsi="Times New Roman" w:cs="Times New Roman"/>
          <w:sz w:val="28"/>
          <w:lang w:val="kk-KZ"/>
        </w:rPr>
        <w:t>жөнінде инжинирингтік қызметтер көрсету құқығы берілген жеке тұлғалардың үнемі жаңартылып отыратын бірыңғай тізімі</w:t>
      </w:r>
      <w:r w:rsidRPr="00B024EE">
        <w:rPr>
          <w:rFonts w:ascii="Times New Roman" w:hAnsi="Times New Roman" w:cs="Times New Roman"/>
          <w:sz w:val="28"/>
          <w:lang w:val="kk-KZ"/>
        </w:rPr>
        <w:t>;»;</w:t>
      </w:r>
    </w:p>
    <w:p w:rsidR="007D157A" w:rsidRPr="00E36DF4" w:rsidRDefault="007D157A" w:rsidP="007D157A">
      <w:pPr>
        <w:spacing w:after="0" w:line="240" w:lineRule="auto"/>
        <w:ind w:firstLine="709"/>
        <w:jc w:val="both"/>
        <w:outlineLvl w:val="2"/>
        <w:rPr>
          <w:rFonts w:ascii="Times New Roman" w:hAnsi="Times New Roman" w:cs="Times New Roman"/>
          <w:spacing w:val="2"/>
          <w:sz w:val="28"/>
          <w:szCs w:val="28"/>
          <w:shd w:val="clear" w:color="auto" w:fill="FFFFFF"/>
          <w:lang w:val="kk-KZ"/>
        </w:rPr>
      </w:pPr>
      <w:r w:rsidRPr="00E36DF4">
        <w:rPr>
          <w:rFonts w:ascii="Times New Roman" w:hAnsi="Times New Roman" w:cs="Times New Roman"/>
          <w:spacing w:val="2"/>
          <w:sz w:val="28"/>
          <w:szCs w:val="28"/>
          <w:shd w:val="clear" w:color="auto" w:fill="FFFFFF"/>
          <w:lang w:val="kk-KZ"/>
        </w:rPr>
        <w:t xml:space="preserve">мынадай </w:t>
      </w:r>
      <w:r>
        <w:rPr>
          <w:rFonts w:ascii="Times New Roman" w:hAnsi="Times New Roman" w:cs="Times New Roman"/>
          <w:spacing w:val="2"/>
          <w:sz w:val="28"/>
          <w:szCs w:val="28"/>
          <w:shd w:val="clear" w:color="auto" w:fill="FFFFFF"/>
          <w:lang w:val="kk-KZ"/>
        </w:rPr>
        <w:t>мазмұн</w:t>
      </w:r>
      <w:r w:rsidRPr="00E36DF4">
        <w:rPr>
          <w:rFonts w:ascii="Times New Roman" w:hAnsi="Times New Roman" w:cs="Times New Roman"/>
          <w:spacing w:val="2"/>
          <w:sz w:val="28"/>
          <w:szCs w:val="28"/>
          <w:shd w:val="clear" w:color="auto" w:fill="FFFFFF"/>
          <w:lang w:val="kk-KZ"/>
        </w:rPr>
        <w:t>дағы 4-2) тармақшамен толықтырылсын:</w:t>
      </w:r>
    </w:p>
    <w:p w:rsidR="007D157A" w:rsidRPr="00E36DF4" w:rsidRDefault="007D157A" w:rsidP="007D157A">
      <w:pPr>
        <w:spacing w:after="0" w:line="240" w:lineRule="auto"/>
        <w:ind w:firstLine="709"/>
        <w:jc w:val="both"/>
        <w:outlineLvl w:val="2"/>
        <w:rPr>
          <w:rFonts w:ascii="Times New Roman" w:hAnsi="Times New Roman" w:cs="Times New Roman"/>
          <w:spacing w:val="2"/>
          <w:sz w:val="28"/>
          <w:szCs w:val="28"/>
          <w:shd w:val="clear" w:color="auto" w:fill="FFFFFF"/>
          <w:lang w:val="kk-KZ"/>
        </w:rPr>
      </w:pPr>
      <w:r>
        <w:rPr>
          <w:rFonts w:ascii="Times New Roman" w:hAnsi="Times New Roman" w:cs="Times New Roman"/>
          <w:spacing w:val="2"/>
          <w:sz w:val="28"/>
          <w:szCs w:val="28"/>
          <w:shd w:val="clear" w:color="auto" w:fill="FFFFFF"/>
          <w:lang w:val="kk-KZ"/>
        </w:rPr>
        <w:t>«</w:t>
      </w:r>
      <w:r w:rsidRPr="00E36DF4">
        <w:rPr>
          <w:rFonts w:ascii="Times New Roman" w:hAnsi="Times New Roman" w:cs="Times New Roman"/>
          <w:spacing w:val="2"/>
          <w:sz w:val="28"/>
          <w:szCs w:val="28"/>
          <w:shd w:val="clear" w:color="auto" w:fill="FFFFFF"/>
          <w:lang w:val="kk-KZ"/>
        </w:rPr>
        <w:t xml:space="preserve">4-2) палатаның аттестатталған сарапшыларының тізілімі – сараптама ұйымдарының палатасы аттестаттаған және мемлекеттік монополияға жатқызылмаған объектілер құрылысы жобаларына (техникалық-экономикалық негіздемелер және жобалау-сметалық құжаттама) сараптама </w:t>
      </w:r>
      <w:r>
        <w:rPr>
          <w:rFonts w:ascii="Times New Roman" w:hAnsi="Times New Roman" w:cs="Times New Roman"/>
          <w:spacing w:val="2"/>
          <w:sz w:val="28"/>
          <w:szCs w:val="28"/>
          <w:shd w:val="clear" w:color="auto" w:fill="FFFFFF"/>
          <w:lang w:val="kk-KZ"/>
        </w:rPr>
        <w:t>бойынша</w:t>
      </w:r>
      <w:r w:rsidRPr="00E36DF4">
        <w:rPr>
          <w:rFonts w:ascii="Times New Roman" w:hAnsi="Times New Roman" w:cs="Times New Roman"/>
          <w:spacing w:val="2"/>
          <w:sz w:val="28"/>
          <w:szCs w:val="28"/>
          <w:shd w:val="clear" w:color="auto" w:fill="FFFFFF"/>
          <w:lang w:val="kk-KZ"/>
        </w:rPr>
        <w:t xml:space="preserve"> жұмыстарды жүргізуге құқық берілген сарапшылардың тізімі;</w:t>
      </w:r>
      <w:r>
        <w:rPr>
          <w:rFonts w:ascii="Times New Roman" w:hAnsi="Times New Roman" w:cs="Times New Roman"/>
          <w:spacing w:val="2"/>
          <w:sz w:val="28"/>
          <w:szCs w:val="28"/>
          <w:shd w:val="clear" w:color="auto" w:fill="FFFFFF"/>
          <w:lang w:val="kk-KZ"/>
        </w:rPr>
        <w:t>»</w:t>
      </w:r>
      <w:r w:rsidRPr="00E36DF4">
        <w:rPr>
          <w:rFonts w:ascii="Times New Roman" w:hAnsi="Times New Roman" w:cs="Times New Roman"/>
          <w:spacing w:val="2"/>
          <w:sz w:val="28"/>
          <w:szCs w:val="28"/>
          <w:shd w:val="clear" w:color="auto" w:fill="FFFFFF"/>
          <w:lang w:val="kk-KZ"/>
        </w:rPr>
        <w:t>;</w:t>
      </w:r>
    </w:p>
    <w:p w:rsidR="007D157A" w:rsidRPr="00E36DF4" w:rsidRDefault="007D157A" w:rsidP="007D157A">
      <w:pPr>
        <w:spacing w:after="0" w:line="240" w:lineRule="auto"/>
        <w:ind w:firstLine="709"/>
        <w:jc w:val="both"/>
        <w:outlineLvl w:val="2"/>
        <w:rPr>
          <w:rFonts w:ascii="Times New Roman" w:hAnsi="Times New Roman" w:cs="Times New Roman"/>
          <w:spacing w:val="2"/>
          <w:sz w:val="28"/>
          <w:szCs w:val="28"/>
          <w:shd w:val="clear" w:color="auto" w:fill="FFFFFF"/>
          <w:lang w:val="kk-KZ"/>
        </w:rPr>
      </w:pPr>
      <w:r w:rsidRPr="00E36DF4">
        <w:rPr>
          <w:rFonts w:ascii="Times New Roman" w:hAnsi="Times New Roman" w:cs="Times New Roman"/>
          <w:spacing w:val="2"/>
          <w:sz w:val="28"/>
          <w:szCs w:val="28"/>
          <w:shd w:val="clear" w:color="auto" w:fill="FFFFFF"/>
          <w:lang w:val="kk-KZ"/>
        </w:rPr>
        <w:t>16-2) тармақша мынадай редакцияда жазылсын:</w:t>
      </w:r>
    </w:p>
    <w:p w:rsidR="007D157A" w:rsidRPr="00E36DF4" w:rsidRDefault="007D157A" w:rsidP="007D157A">
      <w:pPr>
        <w:spacing w:after="0" w:line="240" w:lineRule="auto"/>
        <w:ind w:firstLine="709"/>
        <w:jc w:val="both"/>
        <w:outlineLvl w:val="2"/>
        <w:rPr>
          <w:rFonts w:ascii="Times New Roman" w:hAnsi="Times New Roman" w:cs="Times New Roman"/>
          <w:spacing w:val="2"/>
          <w:sz w:val="28"/>
          <w:szCs w:val="28"/>
          <w:shd w:val="clear" w:color="auto" w:fill="FFFFFF"/>
          <w:lang w:val="kk-KZ"/>
        </w:rPr>
      </w:pPr>
      <w:r>
        <w:rPr>
          <w:rFonts w:ascii="Times New Roman" w:hAnsi="Times New Roman" w:cs="Times New Roman"/>
          <w:spacing w:val="2"/>
          <w:sz w:val="28"/>
          <w:szCs w:val="28"/>
          <w:shd w:val="clear" w:color="auto" w:fill="FFFFFF"/>
          <w:lang w:val="kk-KZ"/>
        </w:rPr>
        <w:t>«</w:t>
      </w:r>
      <w:r w:rsidRPr="00E36DF4">
        <w:rPr>
          <w:rFonts w:ascii="Times New Roman" w:hAnsi="Times New Roman" w:cs="Times New Roman"/>
          <w:spacing w:val="2"/>
          <w:sz w:val="28"/>
          <w:szCs w:val="28"/>
          <w:shd w:val="clear" w:color="auto" w:fill="FFFFFF"/>
          <w:lang w:val="kk-KZ"/>
        </w:rPr>
        <w:t>16-2) жобалау саласындағы сарапшы – жобалардың белгілі бір бөлімдері (бөлі</w:t>
      </w:r>
      <w:r>
        <w:rPr>
          <w:rFonts w:ascii="Times New Roman" w:hAnsi="Times New Roman" w:cs="Times New Roman"/>
          <w:spacing w:val="2"/>
          <w:sz w:val="28"/>
          <w:szCs w:val="28"/>
          <w:shd w:val="clear" w:color="auto" w:fill="FFFFFF"/>
          <w:lang w:val="kk-KZ"/>
        </w:rPr>
        <w:t>кт</w:t>
      </w:r>
      <w:r w:rsidRPr="00E36DF4">
        <w:rPr>
          <w:rFonts w:ascii="Times New Roman" w:hAnsi="Times New Roman" w:cs="Times New Roman"/>
          <w:spacing w:val="2"/>
          <w:sz w:val="28"/>
          <w:szCs w:val="28"/>
          <w:shd w:val="clear" w:color="auto" w:fill="FFFFFF"/>
          <w:lang w:val="kk-KZ"/>
        </w:rPr>
        <w:t>ері) бойынша сараптама жұмыстарын жүзеге асыру үшін Қазақстан Республикасының сәулет, қала құрылысы және құрылыс қызметі туралы заңнамасында белгіленген тәртіппен аттестатталған не сараптама ұйымдарының палатасы аттестаттаған, с</w:t>
      </w:r>
      <w:r>
        <w:rPr>
          <w:rFonts w:ascii="Times New Roman" w:hAnsi="Times New Roman" w:cs="Times New Roman"/>
          <w:spacing w:val="2"/>
          <w:sz w:val="28"/>
          <w:szCs w:val="28"/>
          <w:shd w:val="clear" w:color="auto" w:fill="FFFFFF"/>
          <w:lang w:val="kk-KZ"/>
        </w:rPr>
        <w:t>араптама ұйымдарының бірінің</w:t>
      </w:r>
      <w:r w:rsidRPr="00E36DF4">
        <w:rPr>
          <w:rFonts w:ascii="Times New Roman" w:hAnsi="Times New Roman" w:cs="Times New Roman"/>
          <w:spacing w:val="2"/>
          <w:sz w:val="28"/>
          <w:szCs w:val="28"/>
          <w:shd w:val="clear" w:color="auto" w:fill="FFFFFF"/>
          <w:lang w:val="kk-KZ"/>
        </w:rPr>
        <w:t xml:space="preserve"> штат</w:t>
      </w:r>
      <w:r>
        <w:rPr>
          <w:rFonts w:ascii="Times New Roman" w:hAnsi="Times New Roman" w:cs="Times New Roman"/>
          <w:spacing w:val="2"/>
          <w:sz w:val="28"/>
          <w:szCs w:val="28"/>
          <w:shd w:val="clear" w:color="auto" w:fill="FFFFFF"/>
          <w:lang w:val="kk-KZ"/>
        </w:rPr>
        <w:t>ынд</w:t>
      </w:r>
      <w:r w:rsidRPr="00E36DF4">
        <w:rPr>
          <w:rFonts w:ascii="Times New Roman" w:hAnsi="Times New Roman" w:cs="Times New Roman"/>
          <w:spacing w:val="2"/>
          <w:sz w:val="28"/>
          <w:szCs w:val="28"/>
          <w:shd w:val="clear" w:color="auto" w:fill="FFFFFF"/>
          <w:lang w:val="kk-KZ"/>
        </w:rPr>
        <w:t>а тұратын жеке тұлға;</w:t>
      </w:r>
      <w:r>
        <w:rPr>
          <w:rFonts w:ascii="Times New Roman" w:hAnsi="Times New Roman" w:cs="Times New Roman"/>
          <w:spacing w:val="2"/>
          <w:sz w:val="28"/>
          <w:szCs w:val="28"/>
          <w:shd w:val="clear" w:color="auto" w:fill="FFFFFF"/>
          <w:lang w:val="kk-KZ"/>
        </w:rPr>
        <w:t>»</w:t>
      </w:r>
      <w:r w:rsidRPr="00E36DF4">
        <w:rPr>
          <w:rFonts w:ascii="Times New Roman" w:hAnsi="Times New Roman" w:cs="Times New Roman"/>
          <w:spacing w:val="2"/>
          <w:sz w:val="28"/>
          <w:szCs w:val="28"/>
          <w:shd w:val="clear" w:color="auto" w:fill="FFFFFF"/>
          <w:lang w:val="kk-KZ"/>
        </w:rPr>
        <w:t>;</w:t>
      </w:r>
    </w:p>
    <w:p w:rsidR="007D157A" w:rsidRPr="00E36DF4" w:rsidRDefault="007D157A" w:rsidP="007D157A">
      <w:pPr>
        <w:spacing w:after="0" w:line="240" w:lineRule="auto"/>
        <w:ind w:firstLine="709"/>
        <w:jc w:val="both"/>
        <w:outlineLvl w:val="2"/>
        <w:rPr>
          <w:rFonts w:ascii="Times New Roman" w:hAnsi="Times New Roman" w:cs="Times New Roman"/>
          <w:spacing w:val="2"/>
          <w:sz w:val="28"/>
          <w:szCs w:val="28"/>
          <w:shd w:val="clear" w:color="auto" w:fill="FFFFFF"/>
          <w:lang w:val="kk-KZ"/>
        </w:rPr>
      </w:pPr>
      <w:r w:rsidRPr="00E36DF4">
        <w:rPr>
          <w:rFonts w:ascii="Times New Roman" w:hAnsi="Times New Roman" w:cs="Times New Roman"/>
          <w:spacing w:val="2"/>
          <w:sz w:val="28"/>
          <w:szCs w:val="28"/>
          <w:shd w:val="clear" w:color="auto" w:fill="FFFFFF"/>
          <w:lang w:val="kk-KZ"/>
        </w:rPr>
        <w:t>16-3) тармақша мынадай редакцияда жазылсын:</w:t>
      </w:r>
    </w:p>
    <w:p w:rsidR="007D157A" w:rsidRPr="00E36DF4" w:rsidRDefault="007D157A" w:rsidP="007D157A">
      <w:pPr>
        <w:spacing w:after="0" w:line="240" w:lineRule="auto"/>
        <w:ind w:firstLine="709"/>
        <w:jc w:val="both"/>
        <w:outlineLvl w:val="2"/>
        <w:rPr>
          <w:rFonts w:ascii="Times New Roman" w:hAnsi="Times New Roman" w:cs="Times New Roman"/>
          <w:spacing w:val="2"/>
          <w:sz w:val="28"/>
          <w:szCs w:val="28"/>
          <w:shd w:val="clear" w:color="auto" w:fill="FFFFFF"/>
          <w:lang w:val="kk-KZ"/>
        </w:rPr>
      </w:pPr>
      <w:r>
        <w:rPr>
          <w:rFonts w:ascii="Times New Roman" w:hAnsi="Times New Roman" w:cs="Times New Roman"/>
          <w:spacing w:val="2"/>
          <w:sz w:val="28"/>
          <w:szCs w:val="28"/>
          <w:shd w:val="clear" w:color="auto" w:fill="FFFFFF"/>
          <w:lang w:val="kk-KZ"/>
        </w:rPr>
        <w:t>«</w:t>
      </w:r>
      <w:r w:rsidRPr="00E36DF4">
        <w:rPr>
          <w:rFonts w:ascii="Times New Roman" w:hAnsi="Times New Roman" w:cs="Times New Roman"/>
          <w:spacing w:val="2"/>
          <w:sz w:val="28"/>
          <w:szCs w:val="28"/>
          <w:shd w:val="clear" w:color="auto" w:fill="FFFFFF"/>
          <w:lang w:val="kk-KZ"/>
        </w:rPr>
        <w:t xml:space="preserve">16-3) жобаны басқару – </w:t>
      </w:r>
      <w:r>
        <w:rPr>
          <w:rFonts w:ascii="Times New Roman" w:hAnsi="Times New Roman" w:cs="Times New Roman"/>
          <w:spacing w:val="2"/>
          <w:sz w:val="28"/>
          <w:szCs w:val="28"/>
          <w:shd w:val="clear" w:color="auto" w:fill="FFFFFF"/>
          <w:lang w:val="kk-KZ"/>
        </w:rPr>
        <w:t>салынған</w:t>
      </w:r>
      <w:r w:rsidRPr="00E36DF4">
        <w:rPr>
          <w:rFonts w:ascii="Times New Roman" w:hAnsi="Times New Roman" w:cs="Times New Roman"/>
          <w:spacing w:val="2"/>
          <w:sz w:val="28"/>
          <w:szCs w:val="28"/>
          <w:shd w:val="clear" w:color="auto" w:fill="FFFFFF"/>
          <w:lang w:val="kk-KZ"/>
        </w:rPr>
        <w:t xml:space="preserve"> бюджет пен мерзімдер шеңберінде мақсаттарды айқындау және оларға жету үшін тапсырыс берушімен не инвестормен жасалған шарттарға сәйкес инвестициялық жобаның </w:t>
      </w:r>
      <w:r>
        <w:rPr>
          <w:rFonts w:ascii="Times New Roman" w:hAnsi="Times New Roman" w:cs="Times New Roman"/>
          <w:spacing w:val="2"/>
          <w:sz w:val="28"/>
          <w:szCs w:val="28"/>
          <w:shd w:val="clear" w:color="auto" w:fill="FFFFFF"/>
          <w:lang w:val="kk-KZ"/>
        </w:rPr>
        <w:t>өмірлік</w:t>
      </w:r>
      <w:r w:rsidRPr="00E36DF4">
        <w:rPr>
          <w:rFonts w:ascii="Times New Roman" w:hAnsi="Times New Roman" w:cs="Times New Roman"/>
          <w:spacing w:val="2"/>
          <w:sz w:val="28"/>
          <w:szCs w:val="28"/>
          <w:shd w:val="clear" w:color="auto" w:fill="FFFFFF"/>
          <w:lang w:val="kk-KZ"/>
        </w:rPr>
        <w:t xml:space="preserve"> циклінің барлық саты</w:t>
      </w:r>
      <w:r>
        <w:rPr>
          <w:rFonts w:ascii="Times New Roman" w:hAnsi="Times New Roman" w:cs="Times New Roman"/>
          <w:spacing w:val="2"/>
          <w:sz w:val="28"/>
          <w:szCs w:val="28"/>
          <w:shd w:val="clear" w:color="auto" w:fill="FFFFFF"/>
          <w:lang w:val="kk-KZ"/>
        </w:rPr>
        <w:t>сы мен кезең</w:t>
      </w:r>
      <w:r w:rsidRPr="00E36DF4">
        <w:rPr>
          <w:rFonts w:ascii="Times New Roman" w:hAnsi="Times New Roman" w:cs="Times New Roman"/>
          <w:spacing w:val="2"/>
          <w:sz w:val="28"/>
          <w:szCs w:val="28"/>
          <w:shd w:val="clear" w:color="auto" w:fill="FFFFFF"/>
          <w:lang w:val="kk-KZ"/>
        </w:rPr>
        <w:t>інде (бастамашылық ету, жоспарлау, орындау және жабу) оны ұйымдастыру, жоспарлау, үйлестіру, бақылау жөніндегі қызмет;</w:t>
      </w:r>
      <w:r>
        <w:rPr>
          <w:rFonts w:ascii="Times New Roman" w:hAnsi="Times New Roman" w:cs="Times New Roman"/>
          <w:spacing w:val="2"/>
          <w:sz w:val="28"/>
          <w:szCs w:val="28"/>
          <w:shd w:val="clear" w:color="auto" w:fill="FFFFFF"/>
          <w:lang w:val="kk-KZ"/>
        </w:rPr>
        <w:t>»</w:t>
      </w:r>
      <w:r w:rsidRPr="00E36DF4">
        <w:rPr>
          <w:rFonts w:ascii="Times New Roman" w:hAnsi="Times New Roman" w:cs="Times New Roman"/>
          <w:spacing w:val="2"/>
          <w:sz w:val="28"/>
          <w:szCs w:val="28"/>
          <w:shd w:val="clear" w:color="auto" w:fill="FFFFFF"/>
          <w:lang w:val="kk-KZ"/>
        </w:rPr>
        <w:t>;</w:t>
      </w:r>
    </w:p>
    <w:p w:rsidR="007D157A" w:rsidRPr="0051739D" w:rsidRDefault="007D157A" w:rsidP="007D157A">
      <w:pPr>
        <w:spacing w:after="0" w:line="240" w:lineRule="auto"/>
        <w:ind w:firstLine="709"/>
        <w:jc w:val="both"/>
        <w:outlineLvl w:val="2"/>
        <w:rPr>
          <w:rFonts w:ascii="Times New Roman" w:hAnsi="Times New Roman" w:cs="Times New Roman"/>
          <w:spacing w:val="2"/>
          <w:sz w:val="28"/>
          <w:szCs w:val="28"/>
          <w:shd w:val="clear" w:color="auto" w:fill="FFFFFF"/>
          <w:lang w:val="kk-KZ"/>
        </w:rPr>
      </w:pPr>
      <w:r w:rsidRPr="0051739D">
        <w:rPr>
          <w:rFonts w:ascii="Times New Roman" w:hAnsi="Times New Roman" w:cs="Times New Roman"/>
          <w:spacing w:val="2"/>
          <w:sz w:val="28"/>
          <w:szCs w:val="28"/>
          <w:shd w:val="clear" w:color="auto" w:fill="FFFFFF"/>
          <w:lang w:val="kk-KZ"/>
        </w:rPr>
        <w:t xml:space="preserve">мынадай </w:t>
      </w:r>
      <w:r>
        <w:rPr>
          <w:rFonts w:ascii="Times New Roman" w:hAnsi="Times New Roman" w:cs="Times New Roman"/>
          <w:spacing w:val="2"/>
          <w:sz w:val="28"/>
          <w:szCs w:val="28"/>
          <w:shd w:val="clear" w:color="auto" w:fill="FFFFFF"/>
          <w:lang w:val="kk-KZ"/>
        </w:rPr>
        <w:t>мазмұн</w:t>
      </w:r>
      <w:r w:rsidRPr="00E36DF4">
        <w:rPr>
          <w:rFonts w:ascii="Times New Roman" w:hAnsi="Times New Roman" w:cs="Times New Roman"/>
          <w:spacing w:val="2"/>
          <w:sz w:val="28"/>
          <w:szCs w:val="28"/>
          <w:shd w:val="clear" w:color="auto" w:fill="FFFFFF"/>
          <w:lang w:val="kk-KZ"/>
        </w:rPr>
        <w:t xml:space="preserve">дағы </w:t>
      </w:r>
      <w:r w:rsidRPr="0051739D">
        <w:rPr>
          <w:rFonts w:ascii="Times New Roman" w:hAnsi="Times New Roman" w:cs="Times New Roman"/>
          <w:spacing w:val="2"/>
          <w:sz w:val="28"/>
          <w:szCs w:val="28"/>
          <w:shd w:val="clear" w:color="auto" w:fill="FFFFFF"/>
          <w:lang w:val="kk-KZ"/>
        </w:rPr>
        <w:t>16-4) тармақшамен толықтырылсын:</w:t>
      </w:r>
    </w:p>
    <w:p w:rsidR="007D157A" w:rsidRPr="0051739D" w:rsidRDefault="007D157A" w:rsidP="007D157A">
      <w:pPr>
        <w:spacing w:after="0" w:line="240" w:lineRule="auto"/>
        <w:ind w:firstLine="709"/>
        <w:jc w:val="both"/>
        <w:outlineLvl w:val="2"/>
        <w:rPr>
          <w:rFonts w:ascii="Times New Roman" w:hAnsi="Times New Roman" w:cs="Times New Roman"/>
          <w:spacing w:val="2"/>
          <w:sz w:val="28"/>
          <w:szCs w:val="28"/>
          <w:shd w:val="clear" w:color="auto" w:fill="FFFFFF"/>
          <w:lang w:val="kk-KZ"/>
        </w:rPr>
      </w:pPr>
      <w:r>
        <w:rPr>
          <w:rFonts w:ascii="Times New Roman" w:hAnsi="Times New Roman" w:cs="Times New Roman"/>
          <w:spacing w:val="2"/>
          <w:sz w:val="28"/>
          <w:szCs w:val="28"/>
          <w:shd w:val="clear" w:color="auto" w:fill="FFFFFF"/>
          <w:lang w:val="kk-KZ"/>
        </w:rPr>
        <w:lastRenderedPageBreak/>
        <w:t>«</w:t>
      </w:r>
      <w:r w:rsidRPr="0051739D">
        <w:rPr>
          <w:rFonts w:ascii="Times New Roman" w:hAnsi="Times New Roman" w:cs="Times New Roman"/>
          <w:spacing w:val="2"/>
          <w:sz w:val="28"/>
          <w:szCs w:val="28"/>
          <w:shd w:val="clear" w:color="auto" w:fill="FFFFFF"/>
          <w:lang w:val="kk-KZ"/>
        </w:rPr>
        <w:t>16-4) сараптамалық қорытынды – мемлекеттік сараптама ұйымының, сараптама ұйымының немесе ерекше индустриялық аймақтың аккредиттелген сараптама ұйымының қабылданған шешімдердің Қазақстан Республикасының заңнамасында көзделген</w:t>
      </w:r>
      <w:r>
        <w:rPr>
          <w:rFonts w:ascii="Times New Roman" w:hAnsi="Times New Roman" w:cs="Times New Roman"/>
          <w:spacing w:val="2"/>
          <w:sz w:val="28"/>
          <w:szCs w:val="28"/>
          <w:shd w:val="clear" w:color="auto" w:fill="FFFFFF"/>
          <w:lang w:val="kk-KZ"/>
        </w:rPr>
        <w:t>,</w:t>
      </w:r>
      <w:r w:rsidRPr="0051739D">
        <w:rPr>
          <w:rFonts w:ascii="Times New Roman" w:hAnsi="Times New Roman" w:cs="Times New Roman"/>
          <w:spacing w:val="2"/>
          <w:sz w:val="28"/>
          <w:szCs w:val="28"/>
          <w:shd w:val="clear" w:color="auto" w:fill="FFFFFF"/>
          <w:lang w:val="kk-KZ"/>
        </w:rPr>
        <w:t xml:space="preserve"> жобалау үшін бастапқы және рұқсат беру құжаттарының (материалдардың, деректердің) шарттарына сәйкестігіне (сәйкес </w:t>
      </w:r>
      <w:r>
        <w:rPr>
          <w:rFonts w:ascii="Times New Roman" w:hAnsi="Times New Roman" w:cs="Times New Roman"/>
          <w:spacing w:val="2"/>
          <w:sz w:val="28"/>
          <w:szCs w:val="28"/>
          <w:shd w:val="clear" w:color="auto" w:fill="FFFFFF"/>
          <w:lang w:val="kk-KZ"/>
        </w:rPr>
        <w:t>емес</w:t>
      </w:r>
      <w:r w:rsidRPr="0051739D">
        <w:rPr>
          <w:rFonts w:ascii="Times New Roman" w:hAnsi="Times New Roman" w:cs="Times New Roman"/>
          <w:spacing w:val="2"/>
          <w:sz w:val="28"/>
          <w:szCs w:val="28"/>
          <w:shd w:val="clear" w:color="auto" w:fill="FFFFFF"/>
          <w:lang w:val="kk-KZ"/>
        </w:rPr>
        <w:t>тігіне)</w:t>
      </w:r>
      <w:r>
        <w:rPr>
          <w:rFonts w:ascii="Times New Roman" w:hAnsi="Times New Roman" w:cs="Times New Roman"/>
          <w:spacing w:val="2"/>
          <w:sz w:val="28"/>
          <w:szCs w:val="28"/>
          <w:shd w:val="clear" w:color="auto" w:fill="FFFFFF"/>
          <w:lang w:val="kk-KZ"/>
        </w:rPr>
        <w:t>,</w:t>
      </w:r>
      <w:r w:rsidRPr="0051739D">
        <w:rPr>
          <w:rFonts w:ascii="Times New Roman" w:hAnsi="Times New Roman" w:cs="Times New Roman"/>
          <w:spacing w:val="2"/>
          <w:sz w:val="28"/>
          <w:szCs w:val="28"/>
          <w:shd w:val="clear" w:color="auto" w:fill="FFFFFF"/>
          <w:lang w:val="kk-KZ"/>
        </w:rPr>
        <w:t xml:space="preserve"> сондай-ақ қабылданған шешімдерде және есептеулерде қала құрылысы және техникалық регламенттер</w:t>
      </w:r>
      <w:r>
        <w:rPr>
          <w:rFonts w:ascii="Times New Roman" w:hAnsi="Times New Roman" w:cs="Times New Roman"/>
          <w:spacing w:val="2"/>
          <w:sz w:val="28"/>
          <w:szCs w:val="28"/>
          <w:shd w:val="clear" w:color="auto" w:fill="FFFFFF"/>
          <w:lang w:val="kk-KZ"/>
        </w:rPr>
        <w:t xml:space="preserve"> талаптарының</w:t>
      </w:r>
      <w:r w:rsidRPr="0051739D">
        <w:rPr>
          <w:rFonts w:ascii="Times New Roman" w:hAnsi="Times New Roman" w:cs="Times New Roman"/>
          <w:spacing w:val="2"/>
          <w:sz w:val="28"/>
          <w:szCs w:val="28"/>
          <w:shd w:val="clear" w:color="auto" w:fill="FFFFFF"/>
          <w:lang w:val="kk-KZ"/>
        </w:rPr>
        <w:t>, мемлекеттік және мемлекетаралық нормативтік құжаттардың сме</w:t>
      </w:r>
      <w:r>
        <w:rPr>
          <w:rFonts w:ascii="Times New Roman" w:hAnsi="Times New Roman" w:cs="Times New Roman"/>
          <w:spacing w:val="2"/>
          <w:sz w:val="28"/>
          <w:szCs w:val="28"/>
          <w:shd w:val="clear" w:color="auto" w:fill="FFFFFF"/>
          <w:lang w:val="kk-KZ"/>
        </w:rPr>
        <w:t>талық нормалары мен ережелерінің</w:t>
      </w:r>
      <w:r w:rsidRPr="0051739D">
        <w:rPr>
          <w:rFonts w:ascii="Times New Roman" w:hAnsi="Times New Roman" w:cs="Times New Roman"/>
          <w:spacing w:val="2"/>
          <w:sz w:val="28"/>
          <w:szCs w:val="28"/>
          <w:shd w:val="clear" w:color="auto" w:fill="FFFFFF"/>
          <w:lang w:val="kk-KZ"/>
        </w:rPr>
        <w:t xml:space="preserve"> </w:t>
      </w:r>
      <w:r>
        <w:rPr>
          <w:rFonts w:ascii="Times New Roman" w:hAnsi="Times New Roman" w:cs="Times New Roman"/>
          <w:spacing w:val="2"/>
          <w:sz w:val="28"/>
          <w:szCs w:val="28"/>
          <w:shd w:val="clear" w:color="auto" w:fill="FFFFFF"/>
          <w:lang w:val="kk-KZ"/>
        </w:rPr>
        <w:t xml:space="preserve">сақталуына </w:t>
      </w:r>
      <w:r w:rsidRPr="0051739D">
        <w:rPr>
          <w:rFonts w:ascii="Times New Roman" w:hAnsi="Times New Roman" w:cs="Times New Roman"/>
          <w:spacing w:val="2"/>
          <w:sz w:val="28"/>
          <w:szCs w:val="28"/>
          <w:shd w:val="clear" w:color="auto" w:fill="FFFFFF"/>
          <w:lang w:val="kk-KZ"/>
        </w:rPr>
        <w:t>ведомстводан тыс кешенді сараптама жүргізу нәтижесі болып табылатын ресми құжаты</w:t>
      </w:r>
      <w:r>
        <w:rPr>
          <w:rFonts w:ascii="Times New Roman" w:hAnsi="Times New Roman" w:cs="Times New Roman"/>
          <w:spacing w:val="2"/>
          <w:sz w:val="28"/>
          <w:szCs w:val="28"/>
          <w:shd w:val="clear" w:color="auto" w:fill="FFFFFF"/>
          <w:lang w:val="kk-KZ"/>
        </w:rPr>
        <w:t>;»</w:t>
      </w:r>
      <w:r w:rsidRPr="0051739D">
        <w:rPr>
          <w:rFonts w:ascii="Times New Roman" w:hAnsi="Times New Roman" w:cs="Times New Roman"/>
          <w:spacing w:val="2"/>
          <w:sz w:val="28"/>
          <w:szCs w:val="28"/>
          <w:shd w:val="clear" w:color="auto" w:fill="FFFFFF"/>
          <w:lang w:val="kk-KZ"/>
        </w:rPr>
        <w:t>;</w:t>
      </w:r>
    </w:p>
    <w:p w:rsidR="007D157A" w:rsidRPr="0051739D" w:rsidRDefault="007D157A" w:rsidP="007D157A">
      <w:pPr>
        <w:spacing w:after="0" w:line="240" w:lineRule="auto"/>
        <w:ind w:firstLine="709"/>
        <w:jc w:val="both"/>
        <w:outlineLvl w:val="2"/>
        <w:rPr>
          <w:rFonts w:ascii="Times New Roman" w:hAnsi="Times New Roman" w:cs="Times New Roman"/>
          <w:spacing w:val="2"/>
          <w:sz w:val="28"/>
          <w:szCs w:val="28"/>
          <w:shd w:val="clear" w:color="auto" w:fill="FFFFFF"/>
          <w:lang w:val="kk-KZ"/>
        </w:rPr>
      </w:pPr>
      <w:r w:rsidRPr="0051739D">
        <w:rPr>
          <w:rFonts w:ascii="Times New Roman" w:hAnsi="Times New Roman" w:cs="Times New Roman"/>
          <w:spacing w:val="2"/>
          <w:sz w:val="28"/>
          <w:szCs w:val="28"/>
          <w:shd w:val="clear" w:color="auto" w:fill="FFFFFF"/>
          <w:lang w:val="kk-KZ"/>
        </w:rPr>
        <w:t>30-2) тармақша</w:t>
      </w:r>
      <w:r>
        <w:rPr>
          <w:rFonts w:ascii="Times New Roman" w:hAnsi="Times New Roman" w:cs="Times New Roman"/>
          <w:spacing w:val="2"/>
          <w:sz w:val="28"/>
          <w:szCs w:val="28"/>
          <w:shd w:val="clear" w:color="auto" w:fill="FFFFFF"/>
          <w:lang w:val="kk-KZ"/>
        </w:rPr>
        <w:t xml:space="preserve">ның бесінші </w:t>
      </w:r>
      <w:r w:rsidRPr="0051739D">
        <w:rPr>
          <w:rFonts w:ascii="Times New Roman" w:hAnsi="Times New Roman" w:cs="Times New Roman"/>
          <w:spacing w:val="2"/>
          <w:sz w:val="28"/>
          <w:szCs w:val="28"/>
          <w:shd w:val="clear" w:color="auto" w:fill="FFFFFF"/>
          <w:lang w:val="kk-KZ"/>
        </w:rPr>
        <w:t>абзац</w:t>
      </w:r>
      <w:r>
        <w:rPr>
          <w:rFonts w:ascii="Times New Roman" w:hAnsi="Times New Roman" w:cs="Times New Roman"/>
          <w:spacing w:val="2"/>
          <w:sz w:val="28"/>
          <w:szCs w:val="28"/>
          <w:shd w:val="clear" w:color="auto" w:fill="FFFFFF"/>
          <w:lang w:val="kk-KZ"/>
        </w:rPr>
        <w:t>ы</w:t>
      </w:r>
      <w:r w:rsidRPr="0051739D">
        <w:rPr>
          <w:rFonts w:ascii="Times New Roman" w:hAnsi="Times New Roman" w:cs="Times New Roman"/>
          <w:spacing w:val="2"/>
          <w:sz w:val="28"/>
          <w:szCs w:val="28"/>
          <w:shd w:val="clear" w:color="auto" w:fill="FFFFFF"/>
          <w:lang w:val="kk-KZ"/>
        </w:rPr>
        <w:t xml:space="preserve"> мынадай редакцияда жазылсын:</w:t>
      </w:r>
    </w:p>
    <w:p w:rsidR="007D157A" w:rsidRDefault="007D157A" w:rsidP="007D157A">
      <w:pPr>
        <w:spacing w:after="0" w:line="240" w:lineRule="auto"/>
        <w:ind w:firstLine="709"/>
        <w:jc w:val="both"/>
        <w:outlineLvl w:val="2"/>
        <w:rPr>
          <w:rFonts w:ascii="Times New Roman" w:hAnsi="Times New Roman" w:cs="Times New Roman"/>
          <w:spacing w:val="2"/>
          <w:sz w:val="28"/>
          <w:szCs w:val="28"/>
          <w:shd w:val="clear" w:color="auto" w:fill="FFFFFF"/>
          <w:lang w:val="kk-KZ"/>
        </w:rPr>
      </w:pPr>
      <w:r>
        <w:rPr>
          <w:rFonts w:ascii="Times New Roman" w:hAnsi="Times New Roman" w:cs="Times New Roman"/>
          <w:spacing w:val="2"/>
          <w:sz w:val="28"/>
          <w:szCs w:val="28"/>
          <w:shd w:val="clear" w:color="auto" w:fill="FFFFFF"/>
          <w:lang w:val="kk-KZ"/>
        </w:rPr>
        <w:t>«мемлекеттік-</w:t>
      </w:r>
      <w:r w:rsidRPr="0051739D">
        <w:rPr>
          <w:rFonts w:ascii="Times New Roman" w:hAnsi="Times New Roman" w:cs="Times New Roman"/>
          <w:spacing w:val="2"/>
          <w:sz w:val="28"/>
          <w:szCs w:val="28"/>
          <w:shd w:val="clear" w:color="auto" w:fill="FFFFFF"/>
          <w:lang w:val="kk-KZ"/>
        </w:rPr>
        <w:t>жекешелік әріптестік жобаларын, оның ішінде концессиялық жобаларды іске асыруға бағытталған қаражат;</w:t>
      </w:r>
      <w:r>
        <w:rPr>
          <w:rFonts w:ascii="Times New Roman" w:hAnsi="Times New Roman" w:cs="Times New Roman"/>
          <w:spacing w:val="2"/>
          <w:sz w:val="28"/>
          <w:szCs w:val="28"/>
          <w:shd w:val="clear" w:color="auto" w:fill="FFFFFF"/>
          <w:lang w:val="kk-KZ"/>
        </w:rPr>
        <w:t>»</w:t>
      </w:r>
      <w:r w:rsidRPr="0051739D">
        <w:rPr>
          <w:rFonts w:ascii="Times New Roman" w:hAnsi="Times New Roman" w:cs="Times New Roman"/>
          <w:spacing w:val="2"/>
          <w:sz w:val="28"/>
          <w:szCs w:val="28"/>
          <w:shd w:val="clear" w:color="auto" w:fill="FFFFFF"/>
          <w:lang w:val="kk-KZ"/>
        </w:rPr>
        <w:t>;</w:t>
      </w:r>
    </w:p>
    <w:p w:rsidR="007D157A" w:rsidRPr="00E36DF4" w:rsidRDefault="007D157A" w:rsidP="007D157A">
      <w:pPr>
        <w:spacing w:after="0" w:line="240" w:lineRule="auto"/>
        <w:ind w:firstLine="709"/>
        <w:jc w:val="both"/>
        <w:outlineLvl w:val="2"/>
        <w:rPr>
          <w:rFonts w:ascii="Times New Roman" w:hAnsi="Times New Roman" w:cs="Times New Roman"/>
          <w:spacing w:val="2"/>
          <w:sz w:val="28"/>
          <w:szCs w:val="28"/>
          <w:shd w:val="clear" w:color="auto" w:fill="FFFFFF"/>
          <w:lang w:val="kk-KZ"/>
        </w:rPr>
      </w:pPr>
      <w:r w:rsidRPr="00E36DF4">
        <w:rPr>
          <w:rFonts w:ascii="Times New Roman" w:hAnsi="Times New Roman" w:cs="Times New Roman"/>
          <w:spacing w:val="2"/>
          <w:sz w:val="28"/>
          <w:szCs w:val="28"/>
          <w:shd w:val="clear" w:color="auto" w:fill="FFFFFF"/>
          <w:lang w:val="kk-KZ"/>
        </w:rPr>
        <w:t xml:space="preserve">мынадай </w:t>
      </w:r>
      <w:r>
        <w:rPr>
          <w:rFonts w:ascii="Times New Roman" w:hAnsi="Times New Roman" w:cs="Times New Roman"/>
          <w:spacing w:val="2"/>
          <w:sz w:val="28"/>
          <w:szCs w:val="28"/>
          <w:shd w:val="clear" w:color="auto" w:fill="FFFFFF"/>
          <w:lang w:val="kk-KZ"/>
        </w:rPr>
        <w:t>мазмұн</w:t>
      </w:r>
      <w:r w:rsidRPr="00E36DF4">
        <w:rPr>
          <w:rFonts w:ascii="Times New Roman" w:hAnsi="Times New Roman" w:cs="Times New Roman"/>
          <w:spacing w:val="2"/>
          <w:sz w:val="28"/>
          <w:szCs w:val="28"/>
          <w:shd w:val="clear" w:color="auto" w:fill="FFFFFF"/>
          <w:lang w:val="kk-KZ"/>
        </w:rPr>
        <w:t>дағы 33-1)</w:t>
      </w:r>
      <w:r>
        <w:rPr>
          <w:rFonts w:ascii="Times New Roman" w:hAnsi="Times New Roman" w:cs="Times New Roman"/>
          <w:spacing w:val="2"/>
          <w:sz w:val="28"/>
          <w:szCs w:val="28"/>
          <w:shd w:val="clear" w:color="auto" w:fill="FFFFFF"/>
          <w:lang w:val="kk-KZ"/>
        </w:rPr>
        <w:t xml:space="preserve">, 43-1) және </w:t>
      </w:r>
      <w:r w:rsidRPr="00E36DF4">
        <w:rPr>
          <w:rFonts w:ascii="Times New Roman" w:hAnsi="Times New Roman" w:cs="Times New Roman"/>
          <w:spacing w:val="2"/>
          <w:sz w:val="28"/>
          <w:szCs w:val="28"/>
          <w:shd w:val="clear" w:color="auto" w:fill="FFFFFF"/>
          <w:lang w:val="kk-KZ"/>
        </w:rPr>
        <w:t>43-</w:t>
      </w:r>
      <w:r>
        <w:rPr>
          <w:rFonts w:ascii="Times New Roman" w:hAnsi="Times New Roman" w:cs="Times New Roman"/>
          <w:spacing w:val="2"/>
          <w:sz w:val="28"/>
          <w:szCs w:val="28"/>
          <w:shd w:val="clear" w:color="auto" w:fill="FFFFFF"/>
          <w:lang w:val="kk-KZ"/>
        </w:rPr>
        <w:t>2</w:t>
      </w:r>
      <w:r w:rsidRPr="00E36DF4">
        <w:rPr>
          <w:rFonts w:ascii="Times New Roman" w:hAnsi="Times New Roman" w:cs="Times New Roman"/>
          <w:spacing w:val="2"/>
          <w:sz w:val="28"/>
          <w:szCs w:val="28"/>
          <w:shd w:val="clear" w:color="auto" w:fill="FFFFFF"/>
          <w:lang w:val="kk-KZ"/>
        </w:rPr>
        <w:t>) тармақша</w:t>
      </w:r>
      <w:r>
        <w:rPr>
          <w:rFonts w:ascii="Times New Roman" w:hAnsi="Times New Roman" w:cs="Times New Roman"/>
          <w:spacing w:val="2"/>
          <w:sz w:val="28"/>
          <w:szCs w:val="28"/>
          <w:shd w:val="clear" w:color="auto" w:fill="FFFFFF"/>
          <w:lang w:val="kk-KZ"/>
        </w:rPr>
        <w:t>лар</w:t>
      </w:r>
      <w:r w:rsidRPr="00E36DF4">
        <w:rPr>
          <w:rFonts w:ascii="Times New Roman" w:hAnsi="Times New Roman" w:cs="Times New Roman"/>
          <w:spacing w:val="2"/>
          <w:sz w:val="28"/>
          <w:szCs w:val="28"/>
          <w:shd w:val="clear" w:color="auto" w:fill="FFFFFF"/>
          <w:lang w:val="kk-KZ"/>
        </w:rPr>
        <w:t>мен толықтырылсын:</w:t>
      </w:r>
    </w:p>
    <w:p w:rsidR="007D157A" w:rsidRPr="00E36DF4" w:rsidRDefault="007D157A" w:rsidP="007D157A">
      <w:pPr>
        <w:spacing w:after="0" w:line="240" w:lineRule="auto"/>
        <w:ind w:firstLine="709"/>
        <w:jc w:val="both"/>
        <w:outlineLvl w:val="2"/>
        <w:rPr>
          <w:rFonts w:ascii="Times New Roman" w:hAnsi="Times New Roman" w:cs="Times New Roman"/>
          <w:spacing w:val="2"/>
          <w:sz w:val="28"/>
          <w:szCs w:val="28"/>
          <w:shd w:val="clear" w:color="auto" w:fill="FFFFFF"/>
          <w:lang w:val="kk-KZ"/>
        </w:rPr>
      </w:pPr>
      <w:r>
        <w:rPr>
          <w:rFonts w:ascii="Times New Roman" w:hAnsi="Times New Roman" w:cs="Times New Roman"/>
          <w:spacing w:val="2"/>
          <w:sz w:val="28"/>
          <w:szCs w:val="28"/>
          <w:shd w:val="clear" w:color="auto" w:fill="FFFFFF"/>
          <w:lang w:val="kk-KZ"/>
        </w:rPr>
        <w:t>«</w:t>
      </w:r>
      <w:r w:rsidRPr="00E36DF4">
        <w:rPr>
          <w:rFonts w:ascii="Times New Roman" w:hAnsi="Times New Roman" w:cs="Times New Roman"/>
          <w:spacing w:val="2"/>
          <w:sz w:val="28"/>
          <w:szCs w:val="28"/>
          <w:shd w:val="clear" w:color="auto" w:fill="FFFFFF"/>
          <w:lang w:val="kk-KZ"/>
        </w:rPr>
        <w:t>33-1) құрылыс объектілерін ақпараттық модельдеу технологиясы (бұдан әрі – ҚОА</w:t>
      </w:r>
      <w:r>
        <w:rPr>
          <w:rFonts w:ascii="Times New Roman" w:hAnsi="Times New Roman" w:cs="Times New Roman"/>
          <w:spacing w:val="2"/>
          <w:sz w:val="28"/>
          <w:szCs w:val="28"/>
          <w:shd w:val="clear" w:color="auto" w:fill="FFFFFF"/>
          <w:lang w:val="kk-KZ"/>
        </w:rPr>
        <w:t>қп</w:t>
      </w:r>
      <w:r w:rsidRPr="00E36DF4">
        <w:rPr>
          <w:rFonts w:ascii="Times New Roman" w:hAnsi="Times New Roman" w:cs="Times New Roman"/>
          <w:spacing w:val="2"/>
          <w:sz w:val="28"/>
          <w:szCs w:val="28"/>
          <w:shd w:val="clear" w:color="auto" w:fill="FFFFFF"/>
          <w:lang w:val="kk-KZ"/>
        </w:rPr>
        <w:t xml:space="preserve">МТ) – құрылыс объектісінің </w:t>
      </w:r>
      <w:r>
        <w:rPr>
          <w:rFonts w:ascii="Times New Roman" w:hAnsi="Times New Roman" w:cs="Times New Roman"/>
          <w:spacing w:val="2"/>
          <w:sz w:val="28"/>
          <w:szCs w:val="28"/>
          <w:shd w:val="clear" w:color="auto" w:fill="FFFFFF"/>
          <w:lang w:val="kk-KZ"/>
        </w:rPr>
        <w:t>өмірл</w:t>
      </w:r>
      <w:r w:rsidRPr="00E36DF4">
        <w:rPr>
          <w:rFonts w:ascii="Times New Roman" w:hAnsi="Times New Roman" w:cs="Times New Roman"/>
          <w:spacing w:val="2"/>
          <w:sz w:val="28"/>
          <w:szCs w:val="28"/>
          <w:shd w:val="clear" w:color="auto" w:fill="FFFFFF"/>
          <w:lang w:val="kk-KZ"/>
        </w:rPr>
        <w:t>ік циклінің барлық кезеңінде ол туралы ақпаратты ұжым</w:t>
      </w:r>
      <w:r>
        <w:rPr>
          <w:rFonts w:ascii="Times New Roman" w:hAnsi="Times New Roman" w:cs="Times New Roman"/>
          <w:spacing w:val="2"/>
          <w:sz w:val="28"/>
          <w:szCs w:val="28"/>
          <w:shd w:val="clear" w:color="auto" w:fill="FFFFFF"/>
          <w:lang w:val="kk-KZ"/>
        </w:rPr>
        <w:t>мен дайындау</w:t>
      </w:r>
      <w:r w:rsidRPr="00E36DF4">
        <w:rPr>
          <w:rFonts w:ascii="Times New Roman" w:hAnsi="Times New Roman" w:cs="Times New Roman"/>
          <w:spacing w:val="2"/>
          <w:sz w:val="28"/>
          <w:szCs w:val="28"/>
          <w:shd w:val="clear" w:color="auto" w:fill="FFFFFF"/>
          <w:lang w:val="kk-KZ"/>
        </w:rPr>
        <w:t xml:space="preserve"> мен басқару мүмкіндігін қамтамасыз ететін технологиялардың, өндірістік процестер мен регламенттердің жиынтығы;</w:t>
      </w:r>
      <w:r>
        <w:rPr>
          <w:rFonts w:ascii="Times New Roman" w:hAnsi="Times New Roman" w:cs="Times New Roman"/>
          <w:spacing w:val="2"/>
          <w:sz w:val="28"/>
          <w:szCs w:val="28"/>
          <w:shd w:val="clear" w:color="auto" w:fill="FFFFFF"/>
          <w:lang w:val="kk-KZ"/>
        </w:rPr>
        <w:t>»</w:t>
      </w:r>
      <w:r w:rsidRPr="00E36DF4">
        <w:rPr>
          <w:rFonts w:ascii="Times New Roman" w:hAnsi="Times New Roman" w:cs="Times New Roman"/>
          <w:spacing w:val="2"/>
          <w:sz w:val="28"/>
          <w:szCs w:val="28"/>
          <w:shd w:val="clear" w:color="auto" w:fill="FFFFFF"/>
          <w:lang w:val="kk-KZ"/>
        </w:rPr>
        <w:t>;</w:t>
      </w:r>
    </w:p>
    <w:p w:rsidR="007D157A" w:rsidRPr="00E36DF4" w:rsidRDefault="007D157A" w:rsidP="007D157A">
      <w:pPr>
        <w:spacing w:after="0" w:line="240" w:lineRule="auto"/>
        <w:ind w:firstLine="709"/>
        <w:jc w:val="both"/>
        <w:outlineLvl w:val="2"/>
        <w:rPr>
          <w:rFonts w:ascii="Times New Roman" w:hAnsi="Times New Roman" w:cs="Times New Roman"/>
          <w:spacing w:val="2"/>
          <w:sz w:val="28"/>
          <w:szCs w:val="28"/>
          <w:shd w:val="clear" w:color="auto" w:fill="FFFFFF"/>
          <w:lang w:val="kk-KZ"/>
        </w:rPr>
      </w:pPr>
      <w:r>
        <w:rPr>
          <w:rFonts w:ascii="Times New Roman" w:hAnsi="Times New Roman" w:cs="Times New Roman"/>
          <w:spacing w:val="2"/>
          <w:sz w:val="28"/>
          <w:szCs w:val="28"/>
          <w:shd w:val="clear" w:color="auto" w:fill="FFFFFF"/>
          <w:lang w:val="kk-KZ"/>
        </w:rPr>
        <w:t>«</w:t>
      </w:r>
      <w:r w:rsidRPr="00E36DF4">
        <w:rPr>
          <w:rFonts w:ascii="Times New Roman" w:hAnsi="Times New Roman" w:cs="Times New Roman"/>
          <w:spacing w:val="2"/>
          <w:sz w:val="28"/>
          <w:szCs w:val="28"/>
          <w:shd w:val="clear" w:color="auto" w:fill="FFFFFF"/>
          <w:lang w:val="kk-KZ"/>
        </w:rPr>
        <w:t xml:space="preserve">43-1) инвестициялық жобаның </w:t>
      </w:r>
      <w:r>
        <w:rPr>
          <w:rFonts w:ascii="Times New Roman" w:hAnsi="Times New Roman" w:cs="Times New Roman"/>
          <w:spacing w:val="2"/>
          <w:sz w:val="28"/>
          <w:szCs w:val="28"/>
          <w:shd w:val="clear" w:color="auto" w:fill="FFFFFF"/>
          <w:lang w:val="kk-KZ"/>
        </w:rPr>
        <w:t>өмірл</w:t>
      </w:r>
      <w:r w:rsidRPr="00E36DF4">
        <w:rPr>
          <w:rFonts w:ascii="Times New Roman" w:hAnsi="Times New Roman" w:cs="Times New Roman"/>
          <w:spacing w:val="2"/>
          <w:sz w:val="28"/>
          <w:szCs w:val="28"/>
          <w:shd w:val="clear" w:color="auto" w:fill="FFFFFF"/>
          <w:lang w:val="kk-KZ"/>
        </w:rPr>
        <w:t>ік циклі – инвестициялық жоба</w:t>
      </w:r>
      <w:r>
        <w:rPr>
          <w:rFonts w:ascii="Times New Roman" w:hAnsi="Times New Roman" w:cs="Times New Roman"/>
          <w:spacing w:val="2"/>
          <w:sz w:val="28"/>
          <w:szCs w:val="28"/>
          <w:shd w:val="clear" w:color="auto" w:fill="FFFFFF"/>
          <w:lang w:val="kk-KZ"/>
        </w:rPr>
        <w:t xml:space="preserve">ға </w:t>
      </w:r>
      <w:r w:rsidRPr="00E36DF4">
        <w:rPr>
          <w:rFonts w:ascii="Times New Roman" w:hAnsi="Times New Roman" w:cs="Times New Roman"/>
          <w:spacing w:val="2"/>
          <w:sz w:val="28"/>
          <w:szCs w:val="28"/>
          <w:shd w:val="clear" w:color="auto" w:fill="FFFFFF"/>
          <w:lang w:val="kk-KZ"/>
        </w:rPr>
        <w:t>бастамашы</w:t>
      </w:r>
      <w:r>
        <w:rPr>
          <w:rFonts w:ascii="Times New Roman" w:hAnsi="Times New Roman" w:cs="Times New Roman"/>
          <w:spacing w:val="2"/>
          <w:sz w:val="28"/>
          <w:szCs w:val="28"/>
          <w:shd w:val="clear" w:color="auto" w:fill="FFFFFF"/>
          <w:lang w:val="kk-KZ"/>
        </w:rPr>
        <w:t xml:space="preserve"> болуд</w:t>
      </w:r>
      <w:r w:rsidRPr="00E36DF4">
        <w:rPr>
          <w:rFonts w:ascii="Times New Roman" w:hAnsi="Times New Roman" w:cs="Times New Roman"/>
          <w:spacing w:val="2"/>
          <w:sz w:val="28"/>
          <w:szCs w:val="28"/>
          <w:shd w:val="clear" w:color="auto" w:fill="FFFFFF"/>
          <w:lang w:val="kk-KZ"/>
        </w:rPr>
        <w:t xml:space="preserve">ы, </w:t>
      </w:r>
      <w:r>
        <w:rPr>
          <w:rFonts w:ascii="Times New Roman" w:hAnsi="Times New Roman" w:cs="Times New Roman"/>
          <w:spacing w:val="2"/>
          <w:sz w:val="28"/>
          <w:szCs w:val="28"/>
          <w:shd w:val="clear" w:color="auto" w:fill="FFFFFF"/>
          <w:lang w:val="kk-KZ"/>
        </w:rPr>
        <w:t xml:space="preserve">оны </w:t>
      </w:r>
      <w:r w:rsidRPr="00E36DF4">
        <w:rPr>
          <w:rFonts w:ascii="Times New Roman" w:hAnsi="Times New Roman" w:cs="Times New Roman"/>
          <w:spacing w:val="2"/>
          <w:sz w:val="28"/>
          <w:szCs w:val="28"/>
          <w:shd w:val="clear" w:color="auto" w:fill="FFFFFF"/>
          <w:lang w:val="kk-KZ"/>
        </w:rPr>
        <w:t>жоспарлау</w:t>
      </w:r>
      <w:r>
        <w:rPr>
          <w:rFonts w:ascii="Times New Roman" w:hAnsi="Times New Roman" w:cs="Times New Roman"/>
          <w:spacing w:val="2"/>
          <w:sz w:val="28"/>
          <w:szCs w:val="28"/>
          <w:shd w:val="clear" w:color="auto" w:fill="FFFFFF"/>
          <w:lang w:val="kk-KZ"/>
        </w:rPr>
        <w:t>д</w:t>
      </w:r>
      <w:r w:rsidRPr="00E36DF4">
        <w:rPr>
          <w:rFonts w:ascii="Times New Roman" w:hAnsi="Times New Roman" w:cs="Times New Roman"/>
          <w:spacing w:val="2"/>
          <w:sz w:val="28"/>
          <w:szCs w:val="28"/>
          <w:shd w:val="clear" w:color="auto" w:fill="FFFFFF"/>
          <w:lang w:val="kk-KZ"/>
        </w:rPr>
        <w:t>ы, орындау</w:t>
      </w:r>
      <w:r>
        <w:rPr>
          <w:rFonts w:ascii="Times New Roman" w:hAnsi="Times New Roman" w:cs="Times New Roman"/>
          <w:spacing w:val="2"/>
          <w:sz w:val="28"/>
          <w:szCs w:val="28"/>
          <w:shd w:val="clear" w:color="auto" w:fill="FFFFFF"/>
          <w:lang w:val="kk-KZ"/>
        </w:rPr>
        <w:t>д</w:t>
      </w:r>
      <w:r w:rsidRPr="00E36DF4">
        <w:rPr>
          <w:rFonts w:ascii="Times New Roman" w:hAnsi="Times New Roman" w:cs="Times New Roman"/>
          <w:spacing w:val="2"/>
          <w:sz w:val="28"/>
          <w:szCs w:val="28"/>
          <w:shd w:val="clear" w:color="auto" w:fill="FFFFFF"/>
          <w:lang w:val="kk-KZ"/>
        </w:rPr>
        <w:t>ы және жабу</w:t>
      </w:r>
      <w:r>
        <w:rPr>
          <w:rFonts w:ascii="Times New Roman" w:hAnsi="Times New Roman" w:cs="Times New Roman"/>
          <w:spacing w:val="2"/>
          <w:sz w:val="28"/>
          <w:szCs w:val="28"/>
          <w:shd w:val="clear" w:color="auto" w:fill="FFFFFF"/>
          <w:lang w:val="kk-KZ"/>
        </w:rPr>
        <w:t>д</w:t>
      </w:r>
      <w:r w:rsidRPr="00E36DF4">
        <w:rPr>
          <w:rFonts w:ascii="Times New Roman" w:hAnsi="Times New Roman" w:cs="Times New Roman"/>
          <w:spacing w:val="2"/>
          <w:sz w:val="28"/>
          <w:szCs w:val="28"/>
          <w:shd w:val="clear" w:color="auto" w:fill="FFFFFF"/>
          <w:lang w:val="kk-KZ"/>
        </w:rPr>
        <w:t>ы қоса алғанда, оны іске асырудың дәйекті және өзара байланысты кезеңдері;</w:t>
      </w:r>
    </w:p>
    <w:p w:rsidR="007D157A" w:rsidRPr="00E36DF4" w:rsidRDefault="007D157A" w:rsidP="007D157A">
      <w:pPr>
        <w:spacing w:after="0" w:line="240" w:lineRule="auto"/>
        <w:ind w:firstLine="709"/>
        <w:jc w:val="both"/>
        <w:outlineLvl w:val="2"/>
        <w:rPr>
          <w:rFonts w:ascii="Times New Roman" w:hAnsi="Times New Roman" w:cs="Times New Roman"/>
          <w:spacing w:val="2"/>
          <w:sz w:val="28"/>
          <w:szCs w:val="28"/>
          <w:shd w:val="clear" w:color="auto" w:fill="FFFFFF"/>
          <w:lang w:val="kk-KZ"/>
        </w:rPr>
      </w:pPr>
      <w:r w:rsidRPr="00E36DF4">
        <w:rPr>
          <w:rFonts w:ascii="Times New Roman" w:hAnsi="Times New Roman" w:cs="Times New Roman"/>
          <w:spacing w:val="2"/>
          <w:sz w:val="28"/>
          <w:szCs w:val="28"/>
          <w:shd w:val="clear" w:color="auto" w:fill="FFFFFF"/>
          <w:lang w:val="kk-KZ"/>
        </w:rPr>
        <w:t xml:space="preserve">43-2) құрылыс объектісінің </w:t>
      </w:r>
      <w:r>
        <w:rPr>
          <w:rFonts w:ascii="Times New Roman" w:hAnsi="Times New Roman" w:cs="Times New Roman"/>
          <w:spacing w:val="2"/>
          <w:sz w:val="28"/>
          <w:szCs w:val="28"/>
          <w:shd w:val="clear" w:color="auto" w:fill="FFFFFF"/>
          <w:lang w:val="kk-KZ"/>
        </w:rPr>
        <w:t>өмірл</w:t>
      </w:r>
      <w:r w:rsidRPr="00E36DF4">
        <w:rPr>
          <w:rFonts w:ascii="Times New Roman" w:hAnsi="Times New Roman" w:cs="Times New Roman"/>
          <w:spacing w:val="2"/>
          <w:sz w:val="28"/>
          <w:szCs w:val="28"/>
          <w:shd w:val="clear" w:color="auto" w:fill="FFFFFF"/>
          <w:lang w:val="kk-KZ"/>
        </w:rPr>
        <w:t xml:space="preserve">ік циклі – құрылыс объектісін құруды, пайдалануды және оның </w:t>
      </w:r>
      <w:r>
        <w:rPr>
          <w:rFonts w:ascii="Times New Roman" w:hAnsi="Times New Roman" w:cs="Times New Roman"/>
          <w:spacing w:val="2"/>
          <w:sz w:val="28"/>
          <w:szCs w:val="28"/>
          <w:shd w:val="clear" w:color="auto" w:fill="FFFFFF"/>
          <w:lang w:val="kk-KZ"/>
        </w:rPr>
        <w:t>жұмыс істеуін</w:t>
      </w:r>
      <w:r w:rsidRPr="00E36DF4">
        <w:rPr>
          <w:rFonts w:ascii="Times New Roman" w:hAnsi="Times New Roman" w:cs="Times New Roman"/>
          <w:spacing w:val="2"/>
          <w:sz w:val="28"/>
          <w:szCs w:val="28"/>
          <w:shd w:val="clear" w:color="auto" w:fill="FFFFFF"/>
          <w:lang w:val="kk-KZ"/>
        </w:rPr>
        <w:t xml:space="preserve"> аяқтауды қоса алғанда, оның </w:t>
      </w:r>
      <w:r>
        <w:rPr>
          <w:rFonts w:ascii="Times New Roman" w:hAnsi="Times New Roman" w:cs="Times New Roman"/>
          <w:spacing w:val="2"/>
          <w:sz w:val="28"/>
          <w:szCs w:val="28"/>
          <w:shd w:val="clear" w:color="auto" w:fill="FFFFFF"/>
          <w:lang w:val="kk-KZ"/>
        </w:rPr>
        <w:t>жұмыс істеуін</w:t>
      </w:r>
      <w:r w:rsidRPr="00E36DF4">
        <w:rPr>
          <w:rFonts w:ascii="Times New Roman" w:hAnsi="Times New Roman" w:cs="Times New Roman"/>
          <w:spacing w:val="2"/>
          <w:sz w:val="28"/>
          <w:szCs w:val="28"/>
          <w:shd w:val="clear" w:color="auto" w:fill="FFFFFF"/>
          <w:lang w:val="kk-KZ"/>
        </w:rPr>
        <w:t>ің дәйекті және өзара байланысты кезеңдері;</w:t>
      </w:r>
      <w:r>
        <w:rPr>
          <w:rFonts w:ascii="Times New Roman" w:hAnsi="Times New Roman" w:cs="Times New Roman"/>
          <w:spacing w:val="2"/>
          <w:sz w:val="28"/>
          <w:szCs w:val="28"/>
          <w:shd w:val="clear" w:color="auto" w:fill="FFFFFF"/>
          <w:lang w:val="kk-KZ"/>
        </w:rPr>
        <w:t>»</w:t>
      </w:r>
      <w:r w:rsidRPr="00E36DF4">
        <w:rPr>
          <w:rFonts w:ascii="Times New Roman" w:hAnsi="Times New Roman" w:cs="Times New Roman"/>
          <w:spacing w:val="2"/>
          <w:sz w:val="28"/>
          <w:szCs w:val="28"/>
          <w:shd w:val="clear" w:color="auto" w:fill="FFFFFF"/>
          <w:lang w:val="kk-KZ"/>
        </w:rPr>
        <w:t>;</w:t>
      </w:r>
    </w:p>
    <w:p w:rsidR="007D157A" w:rsidRPr="00E36DF4" w:rsidRDefault="007D157A" w:rsidP="007D157A">
      <w:pPr>
        <w:spacing w:after="0" w:line="240" w:lineRule="auto"/>
        <w:ind w:firstLine="709"/>
        <w:jc w:val="both"/>
        <w:outlineLvl w:val="2"/>
        <w:rPr>
          <w:rFonts w:ascii="Times New Roman" w:hAnsi="Times New Roman" w:cs="Times New Roman"/>
          <w:spacing w:val="2"/>
          <w:sz w:val="28"/>
          <w:szCs w:val="28"/>
          <w:shd w:val="clear" w:color="auto" w:fill="FFFFFF"/>
          <w:lang w:val="kk-KZ"/>
        </w:rPr>
      </w:pPr>
      <w:r w:rsidRPr="00E36DF4">
        <w:rPr>
          <w:rFonts w:ascii="Times New Roman" w:hAnsi="Times New Roman" w:cs="Times New Roman"/>
          <w:spacing w:val="2"/>
          <w:sz w:val="28"/>
          <w:szCs w:val="28"/>
          <w:shd w:val="clear" w:color="auto" w:fill="FFFFFF"/>
          <w:lang w:val="kk-KZ"/>
        </w:rPr>
        <w:t>47-1) тармақша мынадай редакцияда жазылсын:</w:t>
      </w:r>
    </w:p>
    <w:p w:rsidR="007D157A" w:rsidRDefault="007D157A" w:rsidP="007D157A">
      <w:pPr>
        <w:spacing w:after="0" w:line="240" w:lineRule="auto"/>
        <w:ind w:firstLine="709"/>
        <w:jc w:val="both"/>
        <w:outlineLvl w:val="2"/>
        <w:rPr>
          <w:rFonts w:ascii="Times New Roman" w:hAnsi="Times New Roman" w:cs="Times New Roman"/>
          <w:spacing w:val="2"/>
          <w:sz w:val="28"/>
          <w:szCs w:val="28"/>
          <w:shd w:val="clear" w:color="auto" w:fill="FFFFFF"/>
          <w:lang w:val="kk-KZ"/>
        </w:rPr>
      </w:pPr>
      <w:r>
        <w:rPr>
          <w:rFonts w:ascii="Times New Roman" w:hAnsi="Times New Roman" w:cs="Times New Roman"/>
          <w:spacing w:val="2"/>
          <w:sz w:val="28"/>
          <w:szCs w:val="28"/>
          <w:shd w:val="clear" w:color="auto" w:fill="FFFFFF"/>
          <w:lang w:val="kk-KZ"/>
        </w:rPr>
        <w:t>«</w:t>
      </w:r>
      <w:r w:rsidRPr="00E36DF4">
        <w:rPr>
          <w:rFonts w:ascii="Times New Roman" w:hAnsi="Times New Roman" w:cs="Times New Roman"/>
          <w:spacing w:val="2"/>
          <w:sz w:val="28"/>
          <w:szCs w:val="28"/>
          <w:shd w:val="clear" w:color="auto" w:fill="FFFFFF"/>
          <w:lang w:val="kk-KZ"/>
        </w:rPr>
        <w:t>47-1) сараптама ұйымдарының палатасы (бұдан әрі – палата) – мемлекеттік сараптама ұйымын және ерекше индустриялық аймақтың аккредиттелген сараптама ұйымын қоспағанда, құрылыс жобаларын</w:t>
      </w:r>
      <w:r>
        <w:rPr>
          <w:rFonts w:ascii="Times New Roman" w:hAnsi="Times New Roman" w:cs="Times New Roman"/>
          <w:spacing w:val="2"/>
          <w:sz w:val="28"/>
          <w:szCs w:val="28"/>
          <w:shd w:val="clear" w:color="auto" w:fill="FFFFFF"/>
          <w:lang w:val="kk-KZ"/>
        </w:rPr>
        <w:t xml:space="preserve">а </w:t>
      </w:r>
      <w:r w:rsidRPr="00E36DF4">
        <w:rPr>
          <w:rFonts w:ascii="Times New Roman" w:hAnsi="Times New Roman" w:cs="Times New Roman"/>
          <w:spacing w:val="2"/>
          <w:sz w:val="28"/>
          <w:szCs w:val="28"/>
          <w:shd w:val="clear" w:color="auto" w:fill="FFFFFF"/>
          <w:lang w:val="kk-KZ"/>
        </w:rPr>
        <w:t>сараптама саласындағы бірыңғай коммерциялық емес өзін-өзі реттейтін ұйым;</w:t>
      </w:r>
      <w:r>
        <w:rPr>
          <w:rFonts w:ascii="Times New Roman" w:hAnsi="Times New Roman" w:cs="Times New Roman"/>
          <w:spacing w:val="2"/>
          <w:sz w:val="28"/>
          <w:szCs w:val="28"/>
          <w:shd w:val="clear" w:color="auto" w:fill="FFFFFF"/>
          <w:lang w:val="kk-KZ"/>
        </w:rPr>
        <w:t>»;</w:t>
      </w:r>
    </w:p>
    <w:p w:rsidR="007D157A" w:rsidRPr="00E36DF4" w:rsidRDefault="007D157A" w:rsidP="007D157A">
      <w:pPr>
        <w:spacing w:after="0" w:line="240" w:lineRule="auto"/>
        <w:ind w:firstLine="709"/>
        <w:jc w:val="both"/>
        <w:outlineLvl w:val="2"/>
        <w:rPr>
          <w:rFonts w:ascii="Times New Roman" w:hAnsi="Times New Roman" w:cs="Times New Roman"/>
          <w:spacing w:val="2"/>
          <w:sz w:val="28"/>
          <w:szCs w:val="28"/>
          <w:shd w:val="clear" w:color="auto" w:fill="FFFFFF"/>
          <w:lang w:val="kk-KZ"/>
        </w:rPr>
      </w:pPr>
      <w:r w:rsidRPr="00E36DF4">
        <w:rPr>
          <w:rFonts w:ascii="Times New Roman" w:hAnsi="Times New Roman" w:cs="Times New Roman"/>
          <w:spacing w:val="2"/>
          <w:sz w:val="28"/>
          <w:szCs w:val="28"/>
          <w:shd w:val="clear" w:color="auto" w:fill="FFFFFF"/>
          <w:lang w:val="kk-KZ"/>
        </w:rPr>
        <w:t xml:space="preserve">мынадай </w:t>
      </w:r>
      <w:r>
        <w:rPr>
          <w:rFonts w:ascii="Times New Roman" w:hAnsi="Times New Roman" w:cs="Times New Roman"/>
          <w:spacing w:val="2"/>
          <w:sz w:val="28"/>
          <w:szCs w:val="28"/>
          <w:shd w:val="clear" w:color="auto" w:fill="FFFFFF"/>
          <w:lang w:val="kk-KZ"/>
        </w:rPr>
        <w:t>мазмұн</w:t>
      </w:r>
      <w:r w:rsidRPr="00E36DF4">
        <w:rPr>
          <w:rFonts w:ascii="Times New Roman" w:hAnsi="Times New Roman" w:cs="Times New Roman"/>
          <w:spacing w:val="2"/>
          <w:sz w:val="28"/>
          <w:szCs w:val="28"/>
          <w:shd w:val="clear" w:color="auto" w:fill="FFFFFF"/>
          <w:lang w:val="kk-KZ"/>
        </w:rPr>
        <w:t xml:space="preserve">дағы </w:t>
      </w:r>
      <w:r>
        <w:rPr>
          <w:rFonts w:ascii="Times New Roman" w:hAnsi="Times New Roman" w:cs="Times New Roman"/>
          <w:spacing w:val="2"/>
          <w:sz w:val="28"/>
          <w:szCs w:val="28"/>
          <w:shd w:val="clear" w:color="auto" w:fill="FFFFFF"/>
          <w:lang w:val="kk-KZ"/>
        </w:rPr>
        <w:t>50</w:t>
      </w:r>
      <w:r w:rsidRPr="00E36DF4">
        <w:rPr>
          <w:rFonts w:ascii="Times New Roman" w:hAnsi="Times New Roman" w:cs="Times New Roman"/>
          <w:spacing w:val="2"/>
          <w:sz w:val="28"/>
          <w:szCs w:val="28"/>
          <w:shd w:val="clear" w:color="auto" w:fill="FFFFFF"/>
          <w:lang w:val="kk-KZ"/>
        </w:rPr>
        <w:t>-1)</w:t>
      </w:r>
      <w:r>
        <w:rPr>
          <w:rFonts w:ascii="Times New Roman" w:hAnsi="Times New Roman" w:cs="Times New Roman"/>
          <w:spacing w:val="2"/>
          <w:sz w:val="28"/>
          <w:szCs w:val="28"/>
          <w:shd w:val="clear" w:color="auto" w:fill="FFFFFF"/>
          <w:lang w:val="kk-KZ"/>
        </w:rPr>
        <w:t xml:space="preserve"> және 59</w:t>
      </w:r>
      <w:r w:rsidRPr="00E36DF4">
        <w:rPr>
          <w:rFonts w:ascii="Times New Roman" w:hAnsi="Times New Roman" w:cs="Times New Roman"/>
          <w:spacing w:val="2"/>
          <w:sz w:val="28"/>
          <w:szCs w:val="28"/>
          <w:shd w:val="clear" w:color="auto" w:fill="FFFFFF"/>
          <w:lang w:val="kk-KZ"/>
        </w:rPr>
        <w:t>-1) тармақша</w:t>
      </w:r>
      <w:r>
        <w:rPr>
          <w:rFonts w:ascii="Times New Roman" w:hAnsi="Times New Roman" w:cs="Times New Roman"/>
          <w:spacing w:val="2"/>
          <w:sz w:val="28"/>
          <w:szCs w:val="28"/>
          <w:shd w:val="clear" w:color="auto" w:fill="FFFFFF"/>
          <w:lang w:val="kk-KZ"/>
        </w:rPr>
        <w:t>лар</w:t>
      </w:r>
      <w:r w:rsidRPr="00E36DF4">
        <w:rPr>
          <w:rFonts w:ascii="Times New Roman" w:hAnsi="Times New Roman" w:cs="Times New Roman"/>
          <w:spacing w:val="2"/>
          <w:sz w:val="28"/>
          <w:szCs w:val="28"/>
          <w:shd w:val="clear" w:color="auto" w:fill="FFFFFF"/>
          <w:lang w:val="kk-KZ"/>
        </w:rPr>
        <w:t>мен толықтырылсын:</w:t>
      </w:r>
    </w:p>
    <w:p w:rsidR="007D157A" w:rsidRPr="00E36DF4" w:rsidRDefault="007D157A" w:rsidP="007D157A">
      <w:pPr>
        <w:spacing w:after="0" w:line="240" w:lineRule="auto"/>
        <w:ind w:firstLine="709"/>
        <w:jc w:val="both"/>
        <w:outlineLvl w:val="2"/>
        <w:rPr>
          <w:rFonts w:ascii="Times New Roman" w:hAnsi="Times New Roman" w:cs="Times New Roman"/>
          <w:spacing w:val="2"/>
          <w:sz w:val="28"/>
          <w:szCs w:val="28"/>
          <w:shd w:val="clear" w:color="auto" w:fill="FFFFFF"/>
          <w:lang w:val="kk-KZ"/>
        </w:rPr>
      </w:pPr>
      <w:r>
        <w:rPr>
          <w:rFonts w:ascii="Times New Roman" w:hAnsi="Times New Roman" w:cs="Times New Roman"/>
          <w:spacing w:val="2"/>
          <w:sz w:val="28"/>
          <w:szCs w:val="28"/>
          <w:shd w:val="clear" w:color="auto" w:fill="FFFFFF"/>
          <w:lang w:val="kk-KZ"/>
        </w:rPr>
        <w:t xml:space="preserve"> «50-1) Қ</w:t>
      </w:r>
      <w:r w:rsidRPr="002B484C">
        <w:rPr>
          <w:rFonts w:ascii="Times New Roman" w:hAnsi="Times New Roman" w:cs="Times New Roman"/>
          <w:spacing w:val="2"/>
          <w:sz w:val="28"/>
          <w:szCs w:val="28"/>
          <w:shd w:val="clear" w:color="auto" w:fill="FFFFFF"/>
          <w:lang w:val="kk-KZ"/>
        </w:rPr>
        <w:t>ұрылыс және реконструкциялау жобалары бойынша толық аяқта</w:t>
      </w:r>
      <w:r>
        <w:rPr>
          <w:rFonts w:ascii="Times New Roman" w:hAnsi="Times New Roman" w:cs="Times New Roman"/>
          <w:spacing w:val="2"/>
          <w:sz w:val="28"/>
          <w:szCs w:val="28"/>
          <w:shd w:val="clear" w:color="auto" w:fill="FFFFFF"/>
          <w:lang w:val="kk-KZ"/>
        </w:rPr>
        <w:t>у</w:t>
      </w:r>
      <w:r w:rsidRPr="002B484C">
        <w:rPr>
          <w:rFonts w:ascii="Times New Roman" w:hAnsi="Times New Roman" w:cs="Times New Roman"/>
          <w:spacing w:val="2"/>
          <w:sz w:val="28"/>
          <w:szCs w:val="28"/>
          <w:shd w:val="clear" w:color="auto" w:fill="FFFFFF"/>
          <w:lang w:val="kk-KZ"/>
        </w:rPr>
        <w:t xml:space="preserve"> ша</w:t>
      </w:r>
      <w:r>
        <w:rPr>
          <w:rFonts w:ascii="Times New Roman" w:hAnsi="Times New Roman" w:cs="Times New Roman"/>
          <w:spacing w:val="2"/>
          <w:sz w:val="28"/>
          <w:szCs w:val="28"/>
          <w:shd w:val="clear" w:color="auto" w:fill="FFFFFF"/>
          <w:lang w:val="kk-KZ"/>
        </w:rPr>
        <w:t>рттарындағы кешенді жұмыстар – ж</w:t>
      </w:r>
      <w:r w:rsidRPr="002B484C">
        <w:rPr>
          <w:rFonts w:ascii="Times New Roman" w:hAnsi="Times New Roman" w:cs="Times New Roman"/>
          <w:spacing w:val="2"/>
          <w:sz w:val="28"/>
          <w:szCs w:val="28"/>
          <w:shd w:val="clear" w:color="auto" w:fill="FFFFFF"/>
          <w:lang w:val="kk-KZ"/>
        </w:rPr>
        <w:t>обалау және іздестіру, құрылыс-монтаждау жұмыстарын орындауды және/немесе объектілерді күтіп-ұстауды және пайдалан</w:t>
      </w:r>
      <w:r>
        <w:rPr>
          <w:rFonts w:ascii="Times New Roman" w:hAnsi="Times New Roman" w:cs="Times New Roman"/>
          <w:spacing w:val="2"/>
          <w:sz w:val="28"/>
          <w:szCs w:val="28"/>
          <w:shd w:val="clear" w:color="auto" w:fill="FFFFFF"/>
          <w:lang w:val="kk-KZ"/>
        </w:rPr>
        <w:t>уды қамтитын жұмыстар жиынтығы;»</w:t>
      </w:r>
      <w:r w:rsidRPr="002B484C">
        <w:rPr>
          <w:rFonts w:ascii="Times New Roman" w:hAnsi="Times New Roman" w:cs="Times New Roman"/>
          <w:spacing w:val="2"/>
          <w:sz w:val="28"/>
          <w:szCs w:val="28"/>
          <w:shd w:val="clear" w:color="auto" w:fill="FFFFFF"/>
          <w:lang w:val="kk-KZ"/>
        </w:rPr>
        <w:t>;</w:t>
      </w:r>
    </w:p>
    <w:p w:rsidR="007D157A" w:rsidRPr="00E36DF4" w:rsidRDefault="007D157A" w:rsidP="007D157A">
      <w:pPr>
        <w:shd w:val="clear" w:color="auto" w:fill="FFFFFF"/>
        <w:spacing w:after="0" w:line="240" w:lineRule="auto"/>
        <w:ind w:firstLine="709"/>
        <w:contextualSpacing/>
        <w:jc w:val="both"/>
        <w:rPr>
          <w:rFonts w:ascii="Times New Roman" w:hAnsi="Times New Roman" w:cs="Times New Roman"/>
          <w:spacing w:val="2"/>
          <w:sz w:val="28"/>
          <w:szCs w:val="28"/>
          <w:shd w:val="clear" w:color="auto" w:fill="FFFFFF"/>
          <w:lang w:val="kk-KZ"/>
        </w:rPr>
      </w:pPr>
      <w:r>
        <w:rPr>
          <w:rFonts w:ascii="Times New Roman" w:hAnsi="Times New Roman" w:cs="Times New Roman"/>
          <w:spacing w:val="2"/>
          <w:sz w:val="28"/>
          <w:szCs w:val="28"/>
          <w:shd w:val="clear" w:color="auto" w:fill="FFFFFF"/>
          <w:lang w:val="kk-KZ"/>
        </w:rPr>
        <w:t>«</w:t>
      </w:r>
      <w:r w:rsidRPr="00E36DF4">
        <w:rPr>
          <w:rFonts w:ascii="Times New Roman" w:hAnsi="Times New Roman" w:cs="Times New Roman"/>
          <w:spacing w:val="2"/>
          <w:sz w:val="28"/>
          <w:szCs w:val="28"/>
          <w:shd w:val="clear" w:color="auto" w:fill="FFFFFF"/>
          <w:lang w:val="kk-KZ"/>
        </w:rPr>
        <w:t>59-1) кезекші топографиялық жоспар – бұл мемлекеттік қала құрылысы кадастрының құрамдас бөлігі болып табылатын және ғимараттар мен құрылы</w:t>
      </w:r>
      <w:r>
        <w:rPr>
          <w:rFonts w:ascii="Times New Roman" w:hAnsi="Times New Roman" w:cs="Times New Roman"/>
          <w:spacing w:val="2"/>
          <w:sz w:val="28"/>
          <w:szCs w:val="28"/>
          <w:shd w:val="clear" w:color="auto" w:fill="FFFFFF"/>
          <w:lang w:val="kk-KZ"/>
        </w:rPr>
        <w:t>жайл</w:t>
      </w:r>
      <w:r w:rsidRPr="00E36DF4">
        <w:rPr>
          <w:rFonts w:ascii="Times New Roman" w:hAnsi="Times New Roman" w:cs="Times New Roman"/>
          <w:spacing w:val="2"/>
          <w:sz w:val="28"/>
          <w:szCs w:val="28"/>
          <w:shd w:val="clear" w:color="auto" w:fill="FFFFFF"/>
          <w:lang w:val="kk-KZ"/>
        </w:rPr>
        <w:t>ар, инженерлік инфрақұрылым, жоспарлан</w:t>
      </w:r>
      <w:r>
        <w:rPr>
          <w:rFonts w:ascii="Times New Roman" w:hAnsi="Times New Roman" w:cs="Times New Roman"/>
          <w:spacing w:val="2"/>
          <w:sz w:val="28"/>
          <w:szCs w:val="28"/>
          <w:shd w:val="clear" w:color="auto" w:fill="FFFFFF"/>
          <w:lang w:val="kk-KZ"/>
        </w:rPr>
        <w:t>ып отырғ</w:t>
      </w:r>
      <w:r w:rsidRPr="00E36DF4">
        <w:rPr>
          <w:rFonts w:ascii="Times New Roman" w:hAnsi="Times New Roman" w:cs="Times New Roman"/>
          <w:spacing w:val="2"/>
          <w:sz w:val="28"/>
          <w:szCs w:val="28"/>
          <w:shd w:val="clear" w:color="auto" w:fill="FFFFFF"/>
          <w:lang w:val="kk-KZ"/>
        </w:rPr>
        <w:t>ан құрылыс объектілері, абаттандыру объектілері және көше-жол қозғалысы, көлік желісі туралы мәліметтерді қамтитын цифрлық картографиялық негіз</w:t>
      </w:r>
      <w:r>
        <w:rPr>
          <w:rFonts w:ascii="Times New Roman" w:hAnsi="Times New Roman" w:cs="Times New Roman"/>
          <w:spacing w:val="2"/>
          <w:sz w:val="28"/>
          <w:szCs w:val="28"/>
          <w:shd w:val="clear" w:color="auto" w:fill="FFFFFF"/>
          <w:lang w:val="kk-KZ"/>
        </w:rPr>
        <w:t>;»;</w:t>
      </w:r>
    </w:p>
    <w:p w:rsidR="007D157A" w:rsidRPr="00E36DF4" w:rsidRDefault="007D157A" w:rsidP="007D157A">
      <w:pPr>
        <w:pStyle w:val="a3"/>
        <w:shd w:val="clear" w:color="auto" w:fill="FFFFFF"/>
        <w:spacing w:before="0" w:beforeAutospacing="0" w:after="0" w:afterAutospacing="0"/>
        <w:ind w:firstLine="709"/>
        <w:jc w:val="both"/>
        <w:textAlignment w:val="baseline"/>
        <w:rPr>
          <w:rFonts w:eastAsiaTheme="minorEastAsia"/>
          <w:spacing w:val="2"/>
          <w:sz w:val="28"/>
          <w:szCs w:val="28"/>
          <w:shd w:val="clear" w:color="auto" w:fill="FFFFFF"/>
          <w:lang w:val="kk-KZ"/>
        </w:rPr>
      </w:pPr>
      <w:r w:rsidRPr="00E36DF4">
        <w:rPr>
          <w:rFonts w:eastAsiaTheme="minorEastAsia"/>
          <w:spacing w:val="2"/>
          <w:sz w:val="28"/>
          <w:szCs w:val="28"/>
          <w:shd w:val="clear" w:color="auto" w:fill="FFFFFF"/>
          <w:lang w:val="kk-KZ"/>
        </w:rPr>
        <w:t>2) 17-бап</w:t>
      </w:r>
      <w:r>
        <w:rPr>
          <w:rFonts w:eastAsiaTheme="minorEastAsia"/>
          <w:spacing w:val="2"/>
          <w:sz w:val="28"/>
          <w:szCs w:val="28"/>
          <w:shd w:val="clear" w:color="auto" w:fill="FFFFFF"/>
          <w:lang w:val="kk-KZ"/>
        </w:rPr>
        <w:t xml:space="preserve">тың </w:t>
      </w:r>
      <w:r>
        <w:rPr>
          <w:spacing w:val="2"/>
          <w:sz w:val="28"/>
          <w:szCs w:val="28"/>
          <w:shd w:val="clear" w:color="auto" w:fill="FFFFFF"/>
          <w:lang w:val="kk-KZ"/>
        </w:rPr>
        <w:t xml:space="preserve">1-тармағының екінші бөлігі </w:t>
      </w:r>
      <w:r w:rsidRPr="002B484C">
        <w:rPr>
          <w:spacing w:val="2"/>
          <w:sz w:val="28"/>
          <w:szCs w:val="28"/>
          <w:shd w:val="clear" w:color="auto" w:fill="FFFFFF"/>
          <w:lang w:val="kk-KZ"/>
        </w:rPr>
        <w:t xml:space="preserve">мынадай </w:t>
      </w:r>
      <w:r>
        <w:rPr>
          <w:spacing w:val="2"/>
          <w:sz w:val="28"/>
          <w:szCs w:val="28"/>
          <w:shd w:val="clear" w:color="auto" w:fill="FFFFFF"/>
          <w:lang w:val="kk-KZ"/>
        </w:rPr>
        <w:t>мазмұн</w:t>
      </w:r>
      <w:r w:rsidRPr="00E36DF4">
        <w:rPr>
          <w:spacing w:val="2"/>
          <w:sz w:val="28"/>
          <w:szCs w:val="28"/>
          <w:shd w:val="clear" w:color="auto" w:fill="FFFFFF"/>
          <w:lang w:val="kk-KZ"/>
        </w:rPr>
        <w:t xml:space="preserve">дағы </w:t>
      </w:r>
      <w:r>
        <w:rPr>
          <w:spacing w:val="2"/>
          <w:sz w:val="28"/>
          <w:szCs w:val="28"/>
          <w:shd w:val="clear" w:color="auto" w:fill="FFFFFF"/>
          <w:lang w:val="kk-KZ"/>
        </w:rPr>
        <w:br/>
      </w:r>
      <w:r w:rsidRPr="00E36DF4">
        <w:rPr>
          <w:rFonts w:eastAsiaTheme="minorEastAsia"/>
          <w:spacing w:val="2"/>
          <w:sz w:val="28"/>
          <w:szCs w:val="28"/>
          <w:shd w:val="clear" w:color="auto" w:fill="FFFFFF"/>
          <w:lang w:val="kk-KZ"/>
        </w:rPr>
        <w:t>2-1)</w:t>
      </w:r>
      <w:r>
        <w:rPr>
          <w:rFonts w:eastAsiaTheme="minorEastAsia"/>
          <w:spacing w:val="2"/>
          <w:sz w:val="28"/>
          <w:szCs w:val="28"/>
          <w:shd w:val="clear" w:color="auto" w:fill="FFFFFF"/>
          <w:lang w:val="kk-KZ"/>
        </w:rPr>
        <w:t xml:space="preserve"> және </w:t>
      </w:r>
      <w:r w:rsidRPr="00E36DF4">
        <w:rPr>
          <w:rFonts w:eastAsiaTheme="minorEastAsia"/>
          <w:spacing w:val="2"/>
          <w:sz w:val="28"/>
          <w:szCs w:val="28"/>
          <w:shd w:val="clear" w:color="auto" w:fill="FFFFFF"/>
          <w:lang w:val="kk-KZ"/>
        </w:rPr>
        <w:t>4-2)</w:t>
      </w:r>
      <w:r>
        <w:rPr>
          <w:rFonts w:eastAsiaTheme="minorEastAsia"/>
          <w:spacing w:val="2"/>
          <w:sz w:val="28"/>
          <w:szCs w:val="28"/>
          <w:shd w:val="clear" w:color="auto" w:fill="FFFFFF"/>
          <w:lang w:val="kk-KZ"/>
        </w:rPr>
        <w:t xml:space="preserve"> </w:t>
      </w:r>
      <w:r w:rsidRPr="002B484C">
        <w:rPr>
          <w:spacing w:val="2"/>
          <w:sz w:val="28"/>
          <w:szCs w:val="28"/>
          <w:shd w:val="clear" w:color="auto" w:fill="FFFFFF"/>
          <w:lang w:val="kk-KZ"/>
        </w:rPr>
        <w:t>тармақша</w:t>
      </w:r>
      <w:r>
        <w:rPr>
          <w:spacing w:val="2"/>
          <w:sz w:val="28"/>
          <w:szCs w:val="28"/>
          <w:shd w:val="clear" w:color="auto" w:fill="FFFFFF"/>
          <w:lang w:val="kk-KZ"/>
        </w:rPr>
        <w:t>лар</w:t>
      </w:r>
      <w:r w:rsidRPr="002B484C">
        <w:rPr>
          <w:spacing w:val="2"/>
          <w:sz w:val="28"/>
          <w:szCs w:val="28"/>
          <w:shd w:val="clear" w:color="auto" w:fill="FFFFFF"/>
          <w:lang w:val="kk-KZ"/>
        </w:rPr>
        <w:t>мен толықтырылсын</w:t>
      </w:r>
      <w:r w:rsidRPr="00E36DF4">
        <w:rPr>
          <w:rFonts w:eastAsiaTheme="minorEastAsia"/>
          <w:spacing w:val="2"/>
          <w:sz w:val="28"/>
          <w:szCs w:val="28"/>
          <w:shd w:val="clear" w:color="auto" w:fill="FFFFFF"/>
          <w:lang w:val="kk-KZ"/>
        </w:rPr>
        <w:t>:</w:t>
      </w:r>
    </w:p>
    <w:p w:rsidR="007D157A" w:rsidRPr="00E36DF4" w:rsidRDefault="007D157A" w:rsidP="007D157A">
      <w:pPr>
        <w:spacing w:after="0" w:line="240" w:lineRule="auto"/>
        <w:ind w:firstLine="709"/>
        <w:jc w:val="both"/>
        <w:outlineLvl w:val="2"/>
        <w:rPr>
          <w:rFonts w:ascii="Times New Roman" w:hAnsi="Times New Roman" w:cs="Times New Roman"/>
          <w:spacing w:val="2"/>
          <w:sz w:val="28"/>
          <w:szCs w:val="28"/>
          <w:shd w:val="clear" w:color="auto" w:fill="FFFFFF"/>
          <w:lang w:val="kk-KZ"/>
        </w:rPr>
      </w:pPr>
      <w:r>
        <w:rPr>
          <w:rFonts w:ascii="Times New Roman" w:hAnsi="Times New Roman" w:cs="Times New Roman"/>
          <w:spacing w:val="2"/>
          <w:sz w:val="28"/>
          <w:szCs w:val="28"/>
          <w:shd w:val="clear" w:color="auto" w:fill="FFFFFF"/>
          <w:lang w:val="kk-KZ"/>
        </w:rPr>
        <w:lastRenderedPageBreak/>
        <w:t>«</w:t>
      </w:r>
      <w:r w:rsidRPr="00E36DF4">
        <w:rPr>
          <w:rFonts w:ascii="Times New Roman" w:hAnsi="Times New Roman" w:cs="Times New Roman"/>
          <w:spacing w:val="2"/>
          <w:sz w:val="28"/>
          <w:szCs w:val="28"/>
          <w:shd w:val="clear" w:color="auto" w:fill="FFFFFF"/>
          <w:lang w:val="kk-KZ"/>
        </w:rPr>
        <w:t xml:space="preserve">2-1) егжей-тегжейлі жоспарлау жобасының немесе </w:t>
      </w:r>
      <w:r>
        <w:rPr>
          <w:rFonts w:ascii="Times New Roman" w:hAnsi="Times New Roman" w:cs="Times New Roman"/>
          <w:spacing w:val="2"/>
          <w:sz w:val="28"/>
          <w:szCs w:val="28"/>
          <w:shd w:val="clear" w:color="auto" w:fill="FFFFFF"/>
          <w:lang w:val="kk-KZ"/>
        </w:rPr>
        <w:t>құрылыс салу</w:t>
      </w:r>
      <w:r w:rsidRPr="00E36DF4">
        <w:rPr>
          <w:rFonts w:ascii="Times New Roman" w:hAnsi="Times New Roman" w:cs="Times New Roman"/>
          <w:spacing w:val="2"/>
          <w:sz w:val="28"/>
          <w:szCs w:val="28"/>
          <w:shd w:val="clear" w:color="auto" w:fill="FFFFFF"/>
          <w:lang w:val="kk-KZ"/>
        </w:rPr>
        <w:t xml:space="preserve"> жобаларының бекітілген бас жоспар</w:t>
      </w:r>
      <w:r>
        <w:rPr>
          <w:rFonts w:ascii="Times New Roman" w:hAnsi="Times New Roman" w:cs="Times New Roman"/>
          <w:spacing w:val="2"/>
          <w:sz w:val="28"/>
          <w:szCs w:val="28"/>
          <w:shd w:val="clear" w:color="auto" w:fill="FFFFFF"/>
          <w:lang w:val="kk-KZ"/>
        </w:rPr>
        <w:t>дан</w:t>
      </w:r>
      <w:r w:rsidRPr="00E36DF4">
        <w:rPr>
          <w:rFonts w:ascii="Times New Roman" w:hAnsi="Times New Roman" w:cs="Times New Roman"/>
          <w:spacing w:val="2"/>
          <w:sz w:val="28"/>
          <w:szCs w:val="28"/>
          <w:shd w:val="clear" w:color="auto" w:fill="FFFFFF"/>
          <w:lang w:val="kk-KZ"/>
        </w:rPr>
        <w:t xml:space="preserve"> ауытқуы және </w:t>
      </w:r>
      <w:r>
        <w:rPr>
          <w:rFonts w:ascii="Times New Roman" w:hAnsi="Times New Roman" w:cs="Times New Roman"/>
          <w:spacing w:val="2"/>
          <w:sz w:val="28"/>
          <w:szCs w:val="28"/>
          <w:shd w:val="clear" w:color="auto" w:fill="FFFFFF"/>
          <w:lang w:val="kk-KZ"/>
        </w:rPr>
        <w:t xml:space="preserve">оған </w:t>
      </w:r>
      <w:r w:rsidRPr="00E36DF4">
        <w:rPr>
          <w:rFonts w:ascii="Times New Roman" w:hAnsi="Times New Roman" w:cs="Times New Roman"/>
          <w:spacing w:val="2"/>
          <w:sz w:val="28"/>
          <w:szCs w:val="28"/>
          <w:shd w:val="clear" w:color="auto" w:fill="FFFFFF"/>
          <w:lang w:val="kk-KZ"/>
        </w:rPr>
        <w:t>сәйкес келмеуі;</w:t>
      </w:r>
      <w:r>
        <w:rPr>
          <w:rFonts w:ascii="Times New Roman" w:hAnsi="Times New Roman" w:cs="Times New Roman"/>
          <w:spacing w:val="2"/>
          <w:sz w:val="28"/>
          <w:szCs w:val="28"/>
          <w:shd w:val="clear" w:color="auto" w:fill="FFFFFF"/>
          <w:lang w:val="kk-KZ"/>
        </w:rPr>
        <w:t>»</w:t>
      </w:r>
      <w:r w:rsidRPr="00E36DF4">
        <w:rPr>
          <w:rFonts w:ascii="Times New Roman" w:hAnsi="Times New Roman" w:cs="Times New Roman"/>
          <w:spacing w:val="2"/>
          <w:sz w:val="28"/>
          <w:szCs w:val="28"/>
          <w:shd w:val="clear" w:color="auto" w:fill="FFFFFF"/>
          <w:lang w:val="kk-KZ"/>
        </w:rPr>
        <w:t>;</w:t>
      </w:r>
    </w:p>
    <w:p w:rsidR="007D157A" w:rsidRPr="00E36DF4" w:rsidRDefault="007D157A" w:rsidP="007D157A">
      <w:pPr>
        <w:spacing w:after="0" w:line="240" w:lineRule="auto"/>
        <w:ind w:firstLine="709"/>
        <w:jc w:val="both"/>
        <w:outlineLvl w:val="2"/>
        <w:rPr>
          <w:rFonts w:ascii="Times New Roman" w:hAnsi="Times New Roman" w:cs="Times New Roman"/>
          <w:spacing w:val="2"/>
          <w:sz w:val="28"/>
          <w:szCs w:val="28"/>
          <w:shd w:val="clear" w:color="auto" w:fill="FFFFFF"/>
          <w:lang w:val="kk-KZ"/>
        </w:rPr>
      </w:pPr>
      <w:r>
        <w:rPr>
          <w:rFonts w:ascii="Times New Roman" w:hAnsi="Times New Roman" w:cs="Times New Roman"/>
          <w:spacing w:val="2"/>
          <w:sz w:val="28"/>
          <w:szCs w:val="28"/>
          <w:shd w:val="clear" w:color="auto" w:fill="FFFFFF"/>
          <w:lang w:val="kk-KZ"/>
        </w:rPr>
        <w:t>«</w:t>
      </w:r>
      <w:r w:rsidRPr="00E36DF4">
        <w:rPr>
          <w:rFonts w:ascii="Times New Roman" w:hAnsi="Times New Roman" w:cs="Times New Roman"/>
          <w:spacing w:val="2"/>
          <w:sz w:val="28"/>
          <w:szCs w:val="28"/>
          <w:shd w:val="clear" w:color="auto" w:fill="FFFFFF"/>
          <w:lang w:val="kk-KZ"/>
        </w:rPr>
        <w:t>4-2) құрылыс-монтаждау жұмыстары барысында белгіленген тәртіппен әзірленген және бекітілген жобал</w:t>
      </w:r>
      <w:r>
        <w:rPr>
          <w:rFonts w:ascii="Times New Roman" w:hAnsi="Times New Roman" w:cs="Times New Roman"/>
          <w:spacing w:val="2"/>
          <w:sz w:val="28"/>
          <w:szCs w:val="28"/>
          <w:shd w:val="clear" w:color="auto" w:fill="FFFFFF"/>
          <w:lang w:val="kk-KZ"/>
        </w:rPr>
        <w:t>ау</w:t>
      </w:r>
      <w:r w:rsidRPr="00E36DF4">
        <w:rPr>
          <w:rFonts w:ascii="Times New Roman" w:hAnsi="Times New Roman" w:cs="Times New Roman"/>
          <w:spacing w:val="2"/>
          <w:sz w:val="28"/>
          <w:szCs w:val="28"/>
          <w:shd w:val="clear" w:color="auto" w:fill="FFFFFF"/>
          <w:lang w:val="kk-KZ"/>
        </w:rPr>
        <w:t xml:space="preserve"> (жобал</w:t>
      </w:r>
      <w:r>
        <w:rPr>
          <w:rFonts w:ascii="Times New Roman" w:hAnsi="Times New Roman" w:cs="Times New Roman"/>
          <w:spacing w:val="2"/>
          <w:sz w:val="28"/>
          <w:szCs w:val="28"/>
          <w:shd w:val="clear" w:color="auto" w:fill="FFFFFF"/>
          <w:lang w:val="kk-KZ"/>
        </w:rPr>
        <w:t>ау</w:t>
      </w:r>
      <w:r w:rsidRPr="00E36DF4">
        <w:rPr>
          <w:rFonts w:ascii="Times New Roman" w:hAnsi="Times New Roman" w:cs="Times New Roman"/>
          <w:spacing w:val="2"/>
          <w:sz w:val="28"/>
          <w:szCs w:val="28"/>
          <w:shd w:val="clear" w:color="auto" w:fill="FFFFFF"/>
          <w:lang w:val="kk-KZ"/>
        </w:rPr>
        <w:t>-сметалық) құжаттама</w:t>
      </w:r>
      <w:r>
        <w:rPr>
          <w:rFonts w:ascii="Times New Roman" w:hAnsi="Times New Roman" w:cs="Times New Roman"/>
          <w:spacing w:val="2"/>
          <w:sz w:val="28"/>
          <w:szCs w:val="28"/>
          <w:shd w:val="clear" w:color="auto" w:fill="FFFFFF"/>
          <w:lang w:val="kk-KZ"/>
        </w:rPr>
        <w:t>сын</w:t>
      </w:r>
      <w:r w:rsidRPr="00E36DF4">
        <w:rPr>
          <w:rFonts w:ascii="Times New Roman" w:hAnsi="Times New Roman" w:cs="Times New Roman"/>
          <w:spacing w:val="2"/>
          <w:sz w:val="28"/>
          <w:szCs w:val="28"/>
          <w:shd w:val="clear" w:color="auto" w:fill="FFFFFF"/>
          <w:lang w:val="kk-KZ"/>
        </w:rPr>
        <w:t>ан ауытқу</w:t>
      </w:r>
      <w:r>
        <w:rPr>
          <w:rFonts w:ascii="Times New Roman" w:hAnsi="Times New Roman" w:cs="Times New Roman"/>
          <w:spacing w:val="2"/>
          <w:sz w:val="28"/>
          <w:szCs w:val="28"/>
          <w:shd w:val="clear" w:color="auto" w:fill="FFFFFF"/>
          <w:lang w:val="kk-KZ"/>
        </w:rPr>
        <w:t>;»;</w:t>
      </w:r>
    </w:p>
    <w:p w:rsidR="007D157A" w:rsidRPr="00E36DF4" w:rsidRDefault="007D157A" w:rsidP="007D157A">
      <w:pPr>
        <w:spacing w:after="0" w:line="240" w:lineRule="auto"/>
        <w:ind w:firstLine="709"/>
        <w:jc w:val="both"/>
        <w:outlineLvl w:val="2"/>
        <w:rPr>
          <w:rFonts w:ascii="Times New Roman" w:hAnsi="Times New Roman" w:cs="Times New Roman"/>
          <w:spacing w:val="2"/>
          <w:sz w:val="28"/>
          <w:szCs w:val="28"/>
          <w:shd w:val="clear" w:color="auto" w:fill="FFFFFF"/>
        </w:rPr>
      </w:pPr>
      <w:r w:rsidRPr="00E36DF4">
        <w:rPr>
          <w:rFonts w:ascii="Times New Roman" w:hAnsi="Times New Roman" w:cs="Times New Roman"/>
          <w:spacing w:val="2"/>
          <w:sz w:val="28"/>
          <w:szCs w:val="28"/>
          <w:shd w:val="clear" w:color="auto" w:fill="FFFFFF"/>
          <w:lang w:val="kk-KZ"/>
        </w:rPr>
        <w:t>3</w:t>
      </w:r>
      <w:r w:rsidRPr="00E36DF4">
        <w:rPr>
          <w:rFonts w:ascii="Times New Roman" w:hAnsi="Times New Roman" w:cs="Times New Roman"/>
          <w:spacing w:val="2"/>
          <w:sz w:val="28"/>
          <w:szCs w:val="28"/>
          <w:shd w:val="clear" w:color="auto" w:fill="FFFFFF"/>
        </w:rPr>
        <w:t>) 20-бапта:</w:t>
      </w:r>
    </w:p>
    <w:p w:rsidR="007D157A" w:rsidRPr="00E36DF4" w:rsidRDefault="007D157A" w:rsidP="007D157A">
      <w:pPr>
        <w:spacing w:after="0" w:line="240" w:lineRule="auto"/>
        <w:ind w:firstLine="709"/>
        <w:jc w:val="both"/>
        <w:outlineLvl w:val="2"/>
        <w:rPr>
          <w:rFonts w:ascii="Times New Roman" w:hAnsi="Times New Roman" w:cs="Times New Roman"/>
          <w:spacing w:val="2"/>
          <w:sz w:val="28"/>
          <w:szCs w:val="28"/>
          <w:shd w:val="clear" w:color="auto" w:fill="FFFFFF"/>
        </w:rPr>
      </w:pPr>
      <w:r w:rsidRPr="00E36DF4">
        <w:rPr>
          <w:rFonts w:ascii="Times New Roman" w:hAnsi="Times New Roman" w:cs="Times New Roman"/>
          <w:spacing w:val="2"/>
          <w:sz w:val="28"/>
          <w:szCs w:val="28"/>
          <w:shd w:val="clear" w:color="auto" w:fill="FFFFFF"/>
        </w:rPr>
        <w:t>11-4) тармақша мынадай редакцияда жазылсын:</w:t>
      </w:r>
    </w:p>
    <w:p w:rsidR="007D157A" w:rsidRPr="00E36DF4" w:rsidRDefault="007D157A" w:rsidP="007D157A">
      <w:pPr>
        <w:spacing w:after="0" w:line="240" w:lineRule="auto"/>
        <w:ind w:firstLine="709"/>
        <w:jc w:val="both"/>
        <w:outlineLvl w:val="2"/>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lang w:val="kk-KZ"/>
        </w:rPr>
        <w:t>«</w:t>
      </w:r>
      <w:r w:rsidRPr="00E36DF4">
        <w:rPr>
          <w:rFonts w:ascii="Times New Roman" w:hAnsi="Times New Roman" w:cs="Times New Roman"/>
          <w:spacing w:val="2"/>
          <w:sz w:val="28"/>
          <w:szCs w:val="28"/>
          <w:shd w:val="clear" w:color="auto" w:fill="FFFFFF"/>
        </w:rPr>
        <w:t>11-4) палата қызметінің тәртібін айқындайтын қағидалар мен стандарттарды келісу;</w:t>
      </w:r>
      <w:r>
        <w:rPr>
          <w:rFonts w:ascii="Times New Roman" w:hAnsi="Times New Roman" w:cs="Times New Roman"/>
          <w:spacing w:val="2"/>
          <w:sz w:val="28"/>
          <w:szCs w:val="28"/>
          <w:shd w:val="clear" w:color="auto" w:fill="FFFFFF"/>
          <w:lang w:val="kk-KZ"/>
        </w:rPr>
        <w:t>»</w:t>
      </w:r>
      <w:r w:rsidRPr="00E36DF4">
        <w:rPr>
          <w:rFonts w:ascii="Times New Roman" w:hAnsi="Times New Roman" w:cs="Times New Roman"/>
          <w:spacing w:val="2"/>
          <w:sz w:val="28"/>
          <w:szCs w:val="28"/>
          <w:shd w:val="clear" w:color="auto" w:fill="FFFFFF"/>
        </w:rPr>
        <w:t>;</w:t>
      </w:r>
    </w:p>
    <w:p w:rsidR="007D157A" w:rsidRPr="00E36DF4" w:rsidRDefault="007D157A" w:rsidP="007D157A">
      <w:pPr>
        <w:spacing w:after="0" w:line="240" w:lineRule="auto"/>
        <w:ind w:firstLine="709"/>
        <w:jc w:val="both"/>
        <w:outlineLvl w:val="2"/>
        <w:rPr>
          <w:rFonts w:ascii="Times New Roman" w:hAnsi="Times New Roman" w:cs="Times New Roman"/>
          <w:spacing w:val="2"/>
          <w:sz w:val="28"/>
          <w:szCs w:val="28"/>
          <w:shd w:val="clear" w:color="auto" w:fill="FFFFFF"/>
        </w:rPr>
      </w:pPr>
      <w:r w:rsidRPr="00E36DF4">
        <w:rPr>
          <w:rFonts w:ascii="Times New Roman" w:hAnsi="Times New Roman" w:cs="Times New Roman"/>
          <w:spacing w:val="2"/>
          <w:sz w:val="28"/>
          <w:szCs w:val="28"/>
          <w:shd w:val="clear" w:color="auto" w:fill="FFFFFF"/>
        </w:rPr>
        <w:t xml:space="preserve">11-5) тармақша </w:t>
      </w:r>
      <w:r>
        <w:rPr>
          <w:rFonts w:ascii="Times New Roman" w:hAnsi="Times New Roman" w:cs="Times New Roman"/>
          <w:spacing w:val="2"/>
          <w:sz w:val="28"/>
          <w:szCs w:val="28"/>
          <w:shd w:val="clear" w:color="auto" w:fill="FFFFFF"/>
          <w:lang w:val="kk-KZ"/>
        </w:rPr>
        <w:t>«қарамастан</w:t>
      </w:r>
      <w:r w:rsidRPr="00E36DF4">
        <w:rPr>
          <w:rFonts w:ascii="Times New Roman" w:hAnsi="Times New Roman" w:cs="Times New Roman"/>
          <w:spacing w:val="2"/>
          <w:sz w:val="28"/>
          <w:szCs w:val="28"/>
          <w:shd w:val="clear" w:color="auto" w:fill="FFFFFF"/>
        </w:rPr>
        <w:t>,</w:t>
      </w:r>
      <w:r>
        <w:rPr>
          <w:rFonts w:ascii="Times New Roman" w:hAnsi="Times New Roman" w:cs="Times New Roman"/>
          <w:spacing w:val="2"/>
          <w:sz w:val="28"/>
          <w:szCs w:val="28"/>
          <w:shd w:val="clear" w:color="auto" w:fill="FFFFFF"/>
          <w:lang w:val="kk-KZ"/>
        </w:rPr>
        <w:t>»</w:t>
      </w:r>
      <w:r w:rsidRPr="00E36DF4">
        <w:rPr>
          <w:rFonts w:ascii="Times New Roman" w:hAnsi="Times New Roman" w:cs="Times New Roman"/>
          <w:spacing w:val="2"/>
          <w:sz w:val="28"/>
          <w:szCs w:val="28"/>
          <w:shd w:val="clear" w:color="auto" w:fill="FFFFFF"/>
        </w:rPr>
        <w:t xml:space="preserve"> деген сөзден кейін </w:t>
      </w:r>
      <w:r>
        <w:rPr>
          <w:rFonts w:ascii="Times New Roman" w:hAnsi="Times New Roman" w:cs="Times New Roman"/>
          <w:spacing w:val="2"/>
          <w:sz w:val="28"/>
          <w:szCs w:val="28"/>
          <w:shd w:val="clear" w:color="auto" w:fill="FFFFFF"/>
          <w:lang w:val="kk-KZ"/>
        </w:rPr>
        <w:t>«</w:t>
      </w:r>
      <w:r w:rsidRPr="00E36DF4">
        <w:rPr>
          <w:rFonts w:ascii="Times New Roman" w:hAnsi="Times New Roman" w:cs="Times New Roman"/>
          <w:spacing w:val="2"/>
          <w:sz w:val="28"/>
          <w:szCs w:val="28"/>
          <w:shd w:val="clear" w:color="auto" w:fill="FFFFFF"/>
        </w:rPr>
        <w:t>мемлекеттік сараптама ұйымы және ерекше индустриялық аймақтың аккредитте</w:t>
      </w:r>
      <w:r>
        <w:rPr>
          <w:rFonts w:ascii="Times New Roman" w:hAnsi="Times New Roman" w:cs="Times New Roman"/>
          <w:spacing w:val="2"/>
          <w:sz w:val="28"/>
          <w:szCs w:val="28"/>
          <w:shd w:val="clear" w:color="auto" w:fill="FFFFFF"/>
        </w:rPr>
        <w:t>лген сараптама ұйымы жүргізетін</w:t>
      </w:r>
      <w:r>
        <w:rPr>
          <w:rFonts w:ascii="Times New Roman" w:hAnsi="Times New Roman" w:cs="Times New Roman"/>
          <w:spacing w:val="2"/>
          <w:sz w:val="28"/>
          <w:szCs w:val="28"/>
          <w:shd w:val="clear" w:color="auto" w:fill="FFFFFF"/>
          <w:lang w:val="kk-KZ"/>
        </w:rPr>
        <w:t xml:space="preserve">» деген </w:t>
      </w:r>
      <w:r>
        <w:rPr>
          <w:rFonts w:ascii="Times New Roman" w:hAnsi="Times New Roman" w:cs="Times New Roman"/>
          <w:spacing w:val="2"/>
          <w:sz w:val="28"/>
          <w:szCs w:val="28"/>
          <w:shd w:val="clear" w:color="auto" w:fill="FFFFFF"/>
        </w:rPr>
        <w:t>сөздермен толықтырылсын</w:t>
      </w:r>
      <w:r w:rsidRPr="00E36DF4">
        <w:rPr>
          <w:rFonts w:ascii="Times New Roman" w:hAnsi="Times New Roman" w:cs="Times New Roman"/>
          <w:spacing w:val="2"/>
          <w:sz w:val="28"/>
          <w:szCs w:val="28"/>
          <w:shd w:val="clear" w:color="auto" w:fill="FFFFFF"/>
        </w:rPr>
        <w:t>;</w:t>
      </w:r>
    </w:p>
    <w:p w:rsidR="007D157A" w:rsidRPr="00E36DF4" w:rsidRDefault="007D157A" w:rsidP="007D157A">
      <w:pPr>
        <w:spacing w:after="0" w:line="240" w:lineRule="auto"/>
        <w:ind w:firstLine="709"/>
        <w:jc w:val="both"/>
        <w:outlineLvl w:val="2"/>
        <w:rPr>
          <w:rFonts w:ascii="Times New Roman" w:hAnsi="Times New Roman" w:cs="Times New Roman"/>
          <w:spacing w:val="2"/>
          <w:sz w:val="28"/>
          <w:szCs w:val="28"/>
          <w:shd w:val="clear" w:color="auto" w:fill="FFFFFF"/>
        </w:rPr>
      </w:pPr>
      <w:r w:rsidRPr="00E36DF4">
        <w:rPr>
          <w:rFonts w:ascii="Times New Roman" w:hAnsi="Times New Roman" w:cs="Times New Roman"/>
          <w:spacing w:val="2"/>
          <w:sz w:val="28"/>
          <w:szCs w:val="28"/>
          <w:shd w:val="clear" w:color="auto" w:fill="FFFFFF"/>
        </w:rPr>
        <w:t>11-7) тармақша мынадай редакцияда жазылсын:</w:t>
      </w:r>
    </w:p>
    <w:p w:rsidR="007D157A" w:rsidRPr="00E36DF4" w:rsidRDefault="007D157A" w:rsidP="007D157A">
      <w:pPr>
        <w:spacing w:after="0" w:line="240" w:lineRule="auto"/>
        <w:ind w:firstLine="709"/>
        <w:jc w:val="both"/>
        <w:outlineLvl w:val="2"/>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lang w:val="kk-KZ"/>
        </w:rPr>
        <w:t>«</w:t>
      </w:r>
      <w:r w:rsidRPr="00E36DF4">
        <w:rPr>
          <w:rFonts w:ascii="Times New Roman" w:hAnsi="Times New Roman" w:cs="Times New Roman"/>
          <w:spacing w:val="2"/>
          <w:sz w:val="28"/>
          <w:szCs w:val="28"/>
          <w:shd w:val="clear" w:color="auto" w:fill="FFFFFF"/>
        </w:rPr>
        <w:t>11-7) сәулет, қала құрылысы және құрылыс саласындағы өзін-өзі реттейтін ұйымдардың тізілімін жүргізу;</w:t>
      </w:r>
      <w:r>
        <w:rPr>
          <w:rFonts w:ascii="Times New Roman" w:hAnsi="Times New Roman" w:cs="Times New Roman"/>
          <w:spacing w:val="2"/>
          <w:sz w:val="28"/>
          <w:szCs w:val="28"/>
          <w:shd w:val="clear" w:color="auto" w:fill="FFFFFF"/>
          <w:lang w:val="kk-KZ"/>
        </w:rPr>
        <w:t>»</w:t>
      </w:r>
      <w:r w:rsidRPr="00E36DF4">
        <w:rPr>
          <w:rFonts w:ascii="Times New Roman" w:hAnsi="Times New Roman" w:cs="Times New Roman"/>
          <w:spacing w:val="2"/>
          <w:sz w:val="28"/>
          <w:szCs w:val="28"/>
          <w:shd w:val="clear" w:color="auto" w:fill="FFFFFF"/>
        </w:rPr>
        <w:t>;</w:t>
      </w:r>
    </w:p>
    <w:p w:rsidR="007D157A" w:rsidRPr="00E36DF4" w:rsidRDefault="007D157A" w:rsidP="007D157A">
      <w:pPr>
        <w:spacing w:after="0" w:line="240" w:lineRule="auto"/>
        <w:ind w:firstLine="709"/>
        <w:jc w:val="both"/>
        <w:outlineLvl w:val="2"/>
        <w:rPr>
          <w:rFonts w:ascii="Times New Roman" w:hAnsi="Times New Roman" w:cs="Times New Roman"/>
          <w:spacing w:val="2"/>
          <w:sz w:val="28"/>
          <w:szCs w:val="28"/>
          <w:shd w:val="clear" w:color="auto" w:fill="FFFFFF"/>
        </w:rPr>
      </w:pPr>
      <w:r w:rsidRPr="00E36DF4">
        <w:rPr>
          <w:rFonts w:ascii="Times New Roman" w:hAnsi="Times New Roman" w:cs="Times New Roman"/>
          <w:spacing w:val="2"/>
          <w:sz w:val="28"/>
          <w:szCs w:val="28"/>
          <w:shd w:val="clear" w:color="auto" w:fill="FFFFFF"/>
        </w:rPr>
        <w:t>11-9) тармақша мынадай редакцияда жазылсын:</w:t>
      </w:r>
    </w:p>
    <w:p w:rsidR="007D157A" w:rsidRPr="00E36DF4" w:rsidRDefault="007D157A" w:rsidP="007D157A">
      <w:pPr>
        <w:spacing w:after="0" w:line="240" w:lineRule="auto"/>
        <w:ind w:firstLine="709"/>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lang w:val="kk-KZ"/>
        </w:rPr>
        <w:t>«</w:t>
      </w:r>
      <w:r w:rsidRPr="00E36DF4">
        <w:rPr>
          <w:rFonts w:ascii="Times New Roman" w:hAnsi="Times New Roman" w:cs="Times New Roman"/>
          <w:spacing w:val="2"/>
          <w:sz w:val="28"/>
          <w:szCs w:val="28"/>
          <w:shd w:val="clear" w:color="auto" w:fill="FFFFFF"/>
        </w:rPr>
        <w:t>11-9) ерекше индустриялық аймақтың аумағында объектілер салуға арналған жобаларға (техникалық-экономикалық негіздемелерге және жобалау-сметалық құжаттамаға) міндетті ведомстводан тыс кешенді сараптаманы жүзеге асыру үшін ерекше индустриялық аймақтың сараптама ұйымдарын аккредиттеу;</w:t>
      </w:r>
      <w:r>
        <w:rPr>
          <w:rFonts w:ascii="Times New Roman" w:hAnsi="Times New Roman" w:cs="Times New Roman"/>
          <w:spacing w:val="2"/>
          <w:sz w:val="28"/>
          <w:szCs w:val="28"/>
          <w:shd w:val="clear" w:color="auto" w:fill="FFFFFF"/>
          <w:lang w:val="kk-KZ"/>
        </w:rPr>
        <w:t>»</w:t>
      </w:r>
      <w:r w:rsidRPr="00E36DF4">
        <w:rPr>
          <w:rFonts w:ascii="Times New Roman" w:hAnsi="Times New Roman" w:cs="Times New Roman"/>
          <w:spacing w:val="2"/>
          <w:sz w:val="28"/>
          <w:szCs w:val="28"/>
          <w:shd w:val="clear" w:color="auto" w:fill="FFFFFF"/>
        </w:rPr>
        <w:t>;</w:t>
      </w:r>
    </w:p>
    <w:p w:rsidR="007D157A" w:rsidRPr="00E36DF4" w:rsidRDefault="007D157A" w:rsidP="007D157A">
      <w:pPr>
        <w:spacing w:after="0" w:line="240" w:lineRule="auto"/>
        <w:ind w:firstLine="709"/>
        <w:jc w:val="both"/>
        <w:rPr>
          <w:rFonts w:ascii="Times New Roman" w:hAnsi="Times New Roman" w:cs="Times New Roman"/>
          <w:spacing w:val="2"/>
          <w:sz w:val="28"/>
          <w:szCs w:val="28"/>
          <w:shd w:val="clear" w:color="auto" w:fill="FFFFFF"/>
        </w:rPr>
      </w:pPr>
      <w:r w:rsidRPr="00E36DF4">
        <w:rPr>
          <w:rFonts w:ascii="Times New Roman" w:hAnsi="Times New Roman" w:cs="Times New Roman"/>
          <w:spacing w:val="2"/>
          <w:sz w:val="28"/>
          <w:szCs w:val="28"/>
          <w:shd w:val="clear" w:color="auto" w:fill="FFFFFF"/>
        </w:rPr>
        <w:t xml:space="preserve">мынадай </w:t>
      </w:r>
      <w:r>
        <w:rPr>
          <w:rFonts w:ascii="Times New Roman" w:hAnsi="Times New Roman" w:cs="Times New Roman"/>
          <w:spacing w:val="2"/>
          <w:sz w:val="28"/>
          <w:szCs w:val="28"/>
          <w:shd w:val="clear" w:color="auto" w:fill="FFFFFF"/>
          <w:lang w:val="kk-KZ"/>
        </w:rPr>
        <w:t>мазмұн</w:t>
      </w:r>
      <w:r w:rsidRPr="00E36DF4">
        <w:rPr>
          <w:rFonts w:ascii="Times New Roman" w:hAnsi="Times New Roman" w:cs="Times New Roman"/>
          <w:spacing w:val="2"/>
          <w:sz w:val="28"/>
          <w:szCs w:val="28"/>
          <w:shd w:val="clear" w:color="auto" w:fill="FFFFFF"/>
          <w:lang w:val="kk-KZ"/>
        </w:rPr>
        <w:t xml:space="preserve">дағы </w:t>
      </w:r>
      <w:r w:rsidRPr="00E36DF4">
        <w:rPr>
          <w:rFonts w:ascii="Times New Roman" w:hAnsi="Times New Roman" w:cs="Times New Roman"/>
          <w:spacing w:val="2"/>
          <w:sz w:val="28"/>
          <w:szCs w:val="28"/>
          <w:shd w:val="clear" w:color="auto" w:fill="FFFFFF"/>
        </w:rPr>
        <w:t>11-17) тармақшамен толықтырылсын:</w:t>
      </w:r>
    </w:p>
    <w:p w:rsidR="007D157A" w:rsidRPr="00E36DF4" w:rsidRDefault="007D157A" w:rsidP="007D157A">
      <w:pPr>
        <w:spacing w:after="0" w:line="240" w:lineRule="auto"/>
        <w:ind w:firstLine="709"/>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lang w:val="kk-KZ"/>
        </w:rPr>
        <w:t>«</w:t>
      </w:r>
      <w:r w:rsidRPr="00E36DF4">
        <w:rPr>
          <w:rFonts w:ascii="Times New Roman" w:hAnsi="Times New Roman" w:cs="Times New Roman"/>
          <w:spacing w:val="2"/>
          <w:sz w:val="28"/>
          <w:szCs w:val="28"/>
          <w:shd w:val="clear" w:color="auto" w:fill="FFFFFF"/>
        </w:rPr>
        <w:t>11-17) ерекше индустриялық аймақтың аккредиттелген сараптама ұйымдарының тізілімін жүргізу;</w:t>
      </w:r>
      <w:r>
        <w:rPr>
          <w:rFonts w:ascii="Times New Roman" w:hAnsi="Times New Roman" w:cs="Times New Roman"/>
          <w:spacing w:val="2"/>
          <w:sz w:val="28"/>
          <w:szCs w:val="28"/>
          <w:shd w:val="clear" w:color="auto" w:fill="FFFFFF"/>
          <w:lang w:val="kk-KZ"/>
        </w:rPr>
        <w:t>»</w:t>
      </w:r>
      <w:r w:rsidRPr="00E36DF4">
        <w:rPr>
          <w:rFonts w:ascii="Times New Roman" w:hAnsi="Times New Roman" w:cs="Times New Roman"/>
          <w:spacing w:val="2"/>
          <w:sz w:val="28"/>
          <w:szCs w:val="28"/>
          <w:shd w:val="clear" w:color="auto" w:fill="FFFFFF"/>
        </w:rPr>
        <w:t>;</w:t>
      </w:r>
    </w:p>
    <w:p w:rsidR="007D157A" w:rsidRPr="00E36DF4" w:rsidRDefault="007D157A" w:rsidP="007D157A">
      <w:pPr>
        <w:spacing w:after="0" w:line="240" w:lineRule="auto"/>
        <w:ind w:firstLine="709"/>
        <w:jc w:val="both"/>
        <w:rPr>
          <w:rFonts w:ascii="Times New Roman" w:hAnsi="Times New Roman" w:cs="Times New Roman"/>
          <w:spacing w:val="2"/>
          <w:sz w:val="28"/>
          <w:szCs w:val="28"/>
          <w:shd w:val="clear" w:color="auto" w:fill="FFFFFF"/>
        </w:rPr>
      </w:pPr>
      <w:r w:rsidRPr="00E36DF4">
        <w:rPr>
          <w:rFonts w:ascii="Times New Roman" w:hAnsi="Times New Roman" w:cs="Times New Roman"/>
          <w:spacing w:val="2"/>
          <w:sz w:val="28"/>
          <w:szCs w:val="28"/>
          <w:shd w:val="clear" w:color="auto" w:fill="FFFFFF"/>
        </w:rPr>
        <w:t xml:space="preserve">12-3) тармақша </w:t>
      </w:r>
      <w:r>
        <w:rPr>
          <w:rFonts w:ascii="Times New Roman" w:hAnsi="Times New Roman" w:cs="Times New Roman"/>
          <w:spacing w:val="2"/>
          <w:sz w:val="28"/>
          <w:szCs w:val="28"/>
          <w:shd w:val="clear" w:color="auto" w:fill="FFFFFF"/>
          <w:lang w:val="kk-KZ"/>
        </w:rPr>
        <w:t>«органдарға»</w:t>
      </w:r>
      <w:r w:rsidRPr="00E36DF4">
        <w:rPr>
          <w:rFonts w:ascii="Times New Roman" w:hAnsi="Times New Roman" w:cs="Times New Roman"/>
          <w:spacing w:val="2"/>
          <w:sz w:val="28"/>
          <w:szCs w:val="28"/>
          <w:shd w:val="clear" w:color="auto" w:fill="FFFFFF"/>
        </w:rPr>
        <w:t xml:space="preserve"> деген сөзден кейін</w:t>
      </w:r>
      <w:r w:rsidRPr="00E36DF4">
        <w:rPr>
          <w:rFonts w:ascii="Times New Roman" w:hAnsi="Times New Roman" w:cs="Times New Roman"/>
          <w:spacing w:val="2"/>
          <w:sz w:val="28"/>
          <w:szCs w:val="28"/>
          <w:shd w:val="clear" w:color="auto" w:fill="FFFFFF"/>
          <w:lang w:val="kk-KZ"/>
        </w:rPr>
        <w:t xml:space="preserve"> </w:t>
      </w:r>
      <w:r>
        <w:rPr>
          <w:rFonts w:ascii="Times New Roman" w:hAnsi="Times New Roman" w:cs="Times New Roman"/>
          <w:spacing w:val="2"/>
          <w:sz w:val="28"/>
          <w:szCs w:val="28"/>
          <w:shd w:val="clear" w:color="auto" w:fill="FFFFFF"/>
          <w:lang w:val="kk-KZ"/>
        </w:rPr>
        <w:t>«</w:t>
      </w:r>
      <w:r w:rsidRPr="00E36DF4">
        <w:rPr>
          <w:rFonts w:ascii="Times New Roman" w:hAnsi="Times New Roman" w:cs="Times New Roman"/>
          <w:spacing w:val="2"/>
          <w:sz w:val="28"/>
          <w:szCs w:val="28"/>
          <w:shd w:val="clear" w:color="auto" w:fill="FFFFFF"/>
        </w:rPr>
        <w:t xml:space="preserve">және </w:t>
      </w:r>
      <w:r w:rsidRPr="00E36DF4">
        <w:rPr>
          <w:rFonts w:ascii="Times New Roman" w:hAnsi="Times New Roman" w:cs="Times New Roman"/>
          <w:spacing w:val="2"/>
          <w:sz w:val="28"/>
          <w:szCs w:val="28"/>
          <w:shd w:val="clear" w:color="auto" w:fill="FFFFFF"/>
          <w:lang w:val="kk-KZ"/>
        </w:rPr>
        <w:t>п</w:t>
      </w:r>
      <w:r w:rsidRPr="00E36DF4">
        <w:rPr>
          <w:rFonts w:ascii="Times New Roman" w:hAnsi="Times New Roman" w:cs="Times New Roman"/>
          <w:spacing w:val="2"/>
          <w:sz w:val="28"/>
          <w:szCs w:val="28"/>
          <w:shd w:val="clear" w:color="auto" w:fill="FFFFFF"/>
        </w:rPr>
        <w:t>алатаға</w:t>
      </w:r>
      <w:r>
        <w:rPr>
          <w:rFonts w:ascii="Times New Roman" w:hAnsi="Times New Roman" w:cs="Times New Roman"/>
          <w:spacing w:val="2"/>
          <w:sz w:val="28"/>
          <w:szCs w:val="28"/>
          <w:shd w:val="clear" w:color="auto" w:fill="FFFFFF"/>
          <w:lang w:val="kk-KZ"/>
        </w:rPr>
        <w:t>»</w:t>
      </w:r>
      <w:r w:rsidRPr="00E36DF4">
        <w:rPr>
          <w:rFonts w:ascii="Times New Roman" w:hAnsi="Times New Roman" w:cs="Times New Roman"/>
          <w:spacing w:val="2"/>
          <w:sz w:val="28"/>
          <w:szCs w:val="28"/>
          <w:shd w:val="clear" w:color="auto" w:fill="FFFFFF"/>
        </w:rPr>
        <w:t xml:space="preserve"> деген сөздермен толықтырылсын;</w:t>
      </w:r>
    </w:p>
    <w:p w:rsidR="007D157A" w:rsidRPr="00E36DF4" w:rsidRDefault="007D157A" w:rsidP="007D157A">
      <w:pPr>
        <w:spacing w:after="0" w:line="240" w:lineRule="auto"/>
        <w:ind w:firstLine="709"/>
        <w:jc w:val="both"/>
        <w:rPr>
          <w:rFonts w:ascii="Times New Roman" w:hAnsi="Times New Roman" w:cs="Times New Roman"/>
          <w:spacing w:val="2"/>
          <w:sz w:val="28"/>
          <w:szCs w:val="28"/>
          <w:shd w:val="clear" w:color="auto" w:fill="FFFFFF"/>
        </w:rPr>
      </w:pPr>
      <w:r w:rsidRPr="00E36DF4">
        <w:rPr>
          <w:rFonts w:ascii="Times New Roman" w:hAnsi="Times New Roman" w:cs="Times New Roman"/>
          <w:spacing w:val="2"/>
          <w:sz w:val="28"/>
          <w:szCs w:val="28"/>
          <w:shd w:val="clear" w:color="auto" w:fill="FFFFFF"/>
        </w:rPr>
        <w:t xml:space="preserve">23-18) тармақшадағы </w:t>
      </w:r>
      <w:r>
        <w:rPr>
          <w:rFonts w:ascii="Times New Roman" w:hAnsi="Times New Roman" w:cs="Times New Roman"/>
          <w:spacing w:val="2"/>
          <w:sz w:val="28"/>
          <w:szCs w:val="28"/>
          <w:shd w:val="clear" w:color="auto" w:fill="FFFFFF"/>
          <w:lang w:val="kk-KZ"/>
        </w:rPr>
        <w:t>«құрылысының жобаларына»</w:t>
      </w:r>
      <w:r w:rsidRPr="00E36DF4">
        <w:rPr>
          <w:rFonts w:ascii="Times New Roman" w:hAnsi="Times New Roman" w:cs="Times New Roman"/>
          <w:spacing w:val="2"/>
          <w:sz w:val="28"/>
          <w:szCs w:val="28"/>
          <w:shd w:val="clear" w:color="auto" w:fill="FFFFFF"/>
        </w:rPr>
        <w:t xml:space="preserve"> деген сөздерден кейін </w:t>
      </w:r>
      <w:r>
        <w:rPr>
          <w:rFonts w:ascii="Times New Roman" w:hAnsi="Times New Roman" w:cs="Times New Roman"/>
          <w:spacing w:val="2"/>
          <w:sz w:val="28"/>
          <w:szCs w:val="28"/>
          <w:shd w:val="clear" w:color="auto" w:fill="FFFFFF"/>
          <w:lang w:val="kk-KZ"/>
        </w:rPr>
        <w:t>«</w:t>
      </w:r>
      <w:r w:rsidRPr="00E36DF4">
        <w:rPr>
          <w:rFonts w:ascii="Times New Roman" w:hAnsi="Times New Roman" w:cs="Times New Roman"/>
          <w:spacing w:val="2"/>
          <w:sz w:val="28"/>
          <w:szCs w:val="28"/>
          <w:shd w:val="clear" w:color="auto" w:fill="FFFFFF"/>
        </w:rPr>
        <w:t>мемлекеттік сараптама ұйымы және ерекше индустриялық аймақтың аккредиттелген сараптама ұйымы жүргізетін</w:t>
      </w:r>
      <w:r>
        <w:rPr>
          <w:rFonts w:ascii="Times New Roman" w:hAnsi="Times New Roman" w:cs="Times New Roman"/>
          <w:spacing w:val="2"/>
          <w:sz w:val="28"/>
          <w:szCs w:val="28"/>
          <w:shd w:val="clear" w:color="auto" w:fill="FFFFFF"/>
          <w:lang w:val="kk-KZ"/>
        </w:rPr>
        <w:t>»</w:t>
      </w:r>
      <w:r w:rsidRPr="00E36DF4">
        <w:rPr>
          <w:rFonts w:ascii="Times New Roman" w:hAnsi="Times New Roman" w:cs="Times New Roman"/>
          <w:spacing w:val="2"/>
          <w:sz w:val="28"/>
          <w:szCs w:val="28"/>
          <w:shd w:val="clear" w:color="auto" w:fill="FFFFFF"/>
          <w:lang w:val="kk-KZ"/>
        </w:rPr>
        <w:t xml:space="preserve"> </w:t>
      </w:r>
      <w:r w:rsidRPr="00E36DF4">
        <w:rPr>
          <w:rFonts w:ascii="Times New Roman" w:hAnsi="Times New Roman" w:cs="Times New Roman"/>
          <w:spacing w:val="2"/>
          <w:sz w:val="28"/>
          <w:szCs w:val="28"/>
          <w:shd w:val="clear" w:color="auto" w:fill="FFFFFF"/>
        </w:rPr>
        <w:t>деген сөздермен толықтырылсын;</w:t>
      </w:r>
    </w:p>
    <w:p w:rsidR="007D157A" w:rsidRPr="00E36DF4" w:rsidRDefault="007D157A" w:rsidP="007D157A">
      <w:pPr>
        <w:spacing w:after="0" w:line="240" w:lineRule="auto"/>
        <w:ind w:firstLine="709"/>
        <w:jc w:val="both"/>
        <w:rPr>
          <w:rFonts w:ascii="Times New Roman" w:hAnsi="Times New Roman" w:cs="Times New Roman"/>
          <w:spacing w:val="2"/>
          <w:sz w:val="28"/>
          <w:szCs w:val="28"/>
          <w:shd w:val="clear" w:color="auto" w:fill="FFFFFF"/>
        </w:rPr>
      </w:pPr>
      <w:r w:rsidRPr="00E36DF4">
        <w:rPr>
          <w:rFonts w:ascii="Times New Roman" w:hAnsi="Times New Roman" w:cs="Times New Roman"/>
          <w:spacing w:val="2"/>
          <w:sz w:val="28"/>
          <w:szCs w:val="28"/>
          <w:shd w:val="clear" w:color="auto" w:fill="FFFFFF"/>
        </w:rPr>
        <w:t xml:space="preserve">мынадай </w:t>
      </w:r>
      <w:r>
        <w:rPr>
          <w:rFonts w:ascii="Times New Roman" w:hAnsi="Times New Roman" w:cs="Times New Roman"/>
          <w:spacing w:val="2"/>
          <w:sz w:val="28"/>
          <w:szCs w:val="28"/>
          <w:shd w:val="clear" w:color="auto" w:fill="FFFFFF"/>
          <w:lang w:val="kk-KZ"/>
        </w:rPr>
        <w:t>мазмұн</w:t>
      </w:r>
      <w:r w:rsidRPr="00E36DF4">
        <w:rPr>
          <w:rFonts w:ascii="Times New Roman" w:hAnsi="Times New Roman" w:cs="Times New Roman"/>
          <w:spacing w:val="2"/>
          <w:sz w:val="28"/>
          <w:szCs w:val="28"/>
          <w:shd w:val="clear" w:color="auto" w:fill="FFFFFF"/>
          <w:lang w:val="kk-KZ"/>
        </w:rPr>
        <w:t xml:space="preserve">дағы </w:t>
      </w:r>
      <w:r w:rsidRPr="00E36DF4">
        <w:rPr>
          <w:rFonts w:ascii="Times New Roman" w:hAnsi="Times New Roman" w:cs="Times New Roman"/>
          <w:spacing w:val="2"/>
          <w:sz w:val="28"/>
          <w:szCs w:val="28"/>
          <w:shd w:val="clear" w:color="auto" w:fill="FFFFFF"/>
        </w:rPr>
        <w:t>23-31)</w:t>
      </w:r>
      <w:r>
        <w:rPr>
          <w:rFonts w:ascii="Times New Roman" w:hAnsi="Times New Roman" w:cs="Times New Roman"/>
          <w:spacing w:val="2"/>
          <w:sz w:val="28"/>
          <w:szCs w:val="28"/>
          <w:shd w:val="clear" w:color="auto" w:fill="FFFFFF"/>
          <w:lang w:val="kk-KZ"/>
        </w:rPr>
        <w:t>,</w:t>
      </w:r>
      <w:r w:rsidRPr="00E36DF4">
        <w:rPr>
          <w:rFonts w:ascii="Times New Roman" w:hAnsi="Times New Roman" w:cs="Times New Roman"/>
          <w:spacing w:val="2"/>
          <w:sz w:val="28"/>
          <w:szCs w:val="28"/>
          <w:shd w:val="clear" w:color="auto" w:fill="FFFFFF"/>
        </w:rPr>
        <w:t xml:space="preserve"> 23-32)</w:t>
      </w:r>
      <w:r w:rsidRPr="00E36DF4">
        <w:rPr>
          <w:rFonts w:ascii="Times New Roman" w:hAnsi="Times New Roman" w:cs="Times New Roman"/>
          <w:spacing w:val="2"/>
          <w:sz w:val="28"/>
          <w:szCs w:val="28"/>
          <w:shd w:val="clear" w:color="auto" w:fill="FFFFFF"/>
          <w:lang w:val="kk-KZ"/>
        </w:rPr>
        <w:t xml:space="preserve"> </w:t>
      </w:r>
      <w:r w:rsidRPr="00E36DF4">
        <w:rPr>
          <w:rFonts w:ascii="Times New Roman" w:hAnsi="Times New Roman" w:cs="Times New Roman"/>
          <w:spacing w:val="2"/>
          <w:sz w:val="28"/>
          <w:szCs w:val="28"/>
          <w:shd w:val="clear" w:color="auto" w:fill="FFFFFF"/>
        </w:rPr>
        <w:t>және 23-33) тармақшалармен толықтырылсын:</w:t>
      </w:r>
    </w:p>
    <w:p w:rsidR="007D157A" w:rsidRPr="00E36DF4" w:rsidRDefault="007D157A" w:rsidP="007D157A">
      <w:pPr>
        <w:spacing w:after="0" w:line="240" w:lineRule="auto"/>
        <w:ind w:firstLine="709"/>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lang w:val="kk-KZ"/>
        </w:rPr>
        <w:t>«</w:t>
      </w:r>
      <w:r w:rsidRPr="00E36DF4">
        <w:rPr>
          <w:rFonts w:ascii="Times New Roman" w:hAnsi="Times New Roman" w:cs="Times New Roman"/>
          <w:spacing w:val="2"/>
          <w:sz w:val="28"/>
          <w:szCs w:val="28"/>
          <w:shd w:val="clear" w:color="auto" w:fill="FFFFFF"/>
        </w:rPr>
        <w:t xml:space="preserve">23-31) </w:t>
      </w:r>
      <w:r w:rsidRPr="00E36DF4">
        <w:rPr>
          <w:rFonts w:ascii="Times New Roman" w:hAnsi="Times New Roman" w:cs="Times New Roman"/>
          <w:spacing w:val="2"/>
          <w:sz w:val="28"/>
          <w:szCs w:val="28"/>
          <w:shd w:val="clear" w:color="auto" w:fill="FFFFFF"/>
          <w:lang w:val="kk-KZ"/>
        </w:rPr>
        <w:t>п</w:t>
      </w:r>
      <w:r w:rsidRPr="00E36DF4">
        <w:rPr>
          <w:rFonts w:ascii="Times New Roman" w:hAnsi="Times New Roman" w:cs="Times New Roman"/>
          <w:spacing w:val="2"/>
          <w:sz w:val="28"/>
          <w:szCs w:val="28"/>
          <w:shd w:val="clear" w:color="auto" w:fill="FFFFFF"/>
        </w:rPr>
        <w:t>алата қызметін мемлекеттік бақылау;</w:t>
      </w:r>
    </w:p>
    <w:p w:rsidR="007D157A" w:rsidRPr="00E36DF4" w:rsidRDefault="007D157A" w:rsidP="007D157A">
      <w:pPr>
        <w:spacing w:after="0" w:line="240" w:lineRule="auto"/>
        <w:ind w:firstLine="709"/>
        <w:jc w:val="both"/>
        <w:rPr>
          <w:rFonts w:ascii="Times New Roman" w:hAnsi="Times New Roman" w:cs="Times New Roman"/>
          <w:spacing w:val="2"/>
          <w:sz w:val="28"/>
          <w:szCs w:val="28"/>
          <w:shd w:val="clear" w:color="auto" w:fill="FFFFFF"/>
        </w:rPr>
      </w:pPr>
      <w:r w:rsidRPr="00E36DF4">
        <w:rPr>
          <w:rFonts w:ascii="Times New Roman" w:hAnsi="Times New Roman" w:cs="Times New Roman"/>
          <w:spacing w:val="2"/>
          <w:sz w:val="28"/>
          <w:szCs w:val="28"/>
          <w:shd w:val="clear" w:color="auto" w:fill="FFFFFF"/>
        </w:rPr>
        <w:t xml:space="preserve">23-32) </w:t>
      </w:r>
      <w:r w:rsidRPr="00E36DF4">
        <w:rPr>
          <w:rFonts w:ascii="Times New Roman" w:hAnsi="Times New Roman" w:cs="Times New Roman"/>
          <w:spacing w:val="2"/>
          <w:sz w:val="28"/>
          <w:szCs w:val="28"/>
          <w:shd w:val="clear" w:color="auto" w:fill="FFFFFF"/>
          <w:lang w:val="kk-KZ"/>
        </w:rPr>
        <w:t>п</w:t>
      </w:r>
      <w:r w:rsidRPr="00E36DF4">
        <w:rPr>
          <w:rFonts w:ascii="Times New Roman" w:hAnsi="Times New Roman" w:cs="Times New Roman"/>
          <w:spacing w:val="2"/>
          <w:sz w:val="28"/>
          <w:szCs w:val="28"/>
          <w:shd w:val="clear" w:color="auto" w:fill="FFFFFF"/>
        </w:rPr>
        <w:t>алата есептерінің нысандарын әзірлеу және бекіту</w:t>
      </w:r>
      <w:r>
        <w:rPr>
          <w:rFonts w:ascii="Times New Roman" w:hAnsi="Times New Roman" w:cs="Times New Roman"/>
          <w:spacing w:val="2"/>
          <w:sz w:val="28"/>
          <w:szCs w:val="28"/>
          <w:shd w:val="clear" w:color="auto" w:fill="FFFFFF"/>
          <w:lang w:val="kk-KZ"/>
        </w:rPr>
        <w:t>;</w:t>
      </w:r>
    </w:p>
    <w:p w:rsidR="007D157A" w:rsidRPr="00E36DF4" w:rsidRDefault="007D157A" w:rsidP="007D157A">
      <w:pPr>
        <w:spacing w:after="0" w:line="240" w:lineRule="auto"/>
        <w:ind w:firstLine="709"/>
        <w:jc w:val="both"/>
        <w:rPr>
          <w:rFonts w:ascii="Times New Roman" w:hAnsi="Times New Roman" w:cs="Times New Roman"/>
          <w:spacing w:val="2"/>
          <w:sz w:val="28"/>
          <w:szCs w:val="28"/>
          <w:shd w:val="clear" w:color="auto" w:fill="FFFFFF"/>
        </w:rPr>
      </w:pPr>
      <w:r w:rsidRPr="00E36DF4">
        <w:rPr>
          <w:rFonts w:ascii="Times New Roman" w:hAnsi="Times New Roman" w:cs="Times New Roman"/>
          <w:spacing w:val="2"/>
          <w:sz w:val="28"/>
          <w:szCs w:val="28"/>
          <w:shd w:val="clear" w:color="auto" w:fill="FFFFFF"/>
        </w:rPr>
        <w:t xml:space="preserve">23-33) сәулет, қала құрылысы және құрылыс саласындағы </w:t>
      </w:r>
      <w:r w:rsidRPr="00E36DF4">
        <w:rPr>
          <w:rFonts w:ascii="Times New Roman" w:hAnsi="Times New Roman" w:cs="Times New Roman"/>
          <w:spacing w:val="2"/>
          <w:sz w:val="28"/>
          <w:szCs w:val="28"/>
          <w:shd w:val="clear" w:color="auto" w:fill="FFFFFF"/>
          <w:lang w:val="kk-KZ"/>
        </w:rPr>
        <w:t>ж</w:t>
      </w:r>
      <w:r w:rsidRPr="00E36DF4">
        <w:rPr>
          <w:rFonts w:ascii="Times New Roman" w:hAnsi="Times New Roman" w:cs="Times New Roman"/>
          <w:spacing w:val="2"/>
          <w:sz w:val="28"/>
          <w:szCs w:val="28"/>
          <w:shd w:val="clear" w:color="auto" w:fill="FFFFFF"/>
        </w:rPr>
        <w:t>обаларды басқару жөніндегі ұйымдарды аккредиттеу;</w:t>
      </w:r>
      <w:r>
        <w:rPr>
          <w:rFonts w:ascii="Times New Roman" w:hAnsi="Times New Roman" w:cs="Times New Roman"/>
          <w:spacing w:val="2"/>
          <w:sz w:val="28"/>
          <w:szCs w:val="28"/>
          <w:shd w:val="clear" w:color="auto" w:fill="FFFFFF"/>
          <w:lang w:val="kk-KZ"/>
        </w:rPr>
        <w:t>»</w:t>
      </w:r>
      <w:r w:rsidRPr="00E36DF4">
        <w:rPr>
          <w:rFonts w:ascii="Times New Roman" w:hAnsi="Times New Roman" w:cs="Times New Roman"/>
          <w:spacing w:val="2"/>
          <w:sz w:val="28"/>
          <w:szCs w:val="28"/>
          <w:shd w:val="clear" w:color="auto" w:fill="FFFFFF"/>
        </w:rPr>
        <w:t>;</w:t>
      </w:r>
    </w:p>
    <w:p w:rsidR="007D157A" w:rsidRPr="00E36DF4" w:rsidRDefault="007D157A" w:rsidP="007D157A">
      <w:pPr>
        <w:spacing w:after="0" w:line="240" w:lineRule="auto"/>
        <w:ind w:firstLine="709"/>
        <w:jc w:val="both"/>
        <w:rPr>
          <w:rFonts w:ascii="Times New Roman" w:hAnsi="Times New Roman" w:cs="Times New Roman"/>
          <w:spacing w:val="2"/>
          <w:sz w:val="28"/>
          <w:szCs w:val="28"/>
          <w:shd w:val="clear" w:color="auto" w:fill="FFFFFF"/>
          <w:lang w:val="kk-KZ"/>
        </w:rPr>
      </w:pPr>
      <w:r w:rsidRPr="00E36DF4">
        <w:rPr>
          <w:rFonts w:ascii="Times New Roman" w:hAnsi="Times New Roman" w:cs="Times New Roman"/>
          <w:spacing w:val="2"/>
          <w:sz w:val="28"/>
          <w:szCs w:val="28"/>
          <w:shd w:val="clear" w:color="auto" w:fill="FFFFFF"/>
          <w:lang w:val="kk-KZ"/>
        </w:rPr>
        <w:t>4) 22-бапта:</w:t>
      </w:r>
    </w:p>
    <w:p w:rsidR="007D157A" w:rsidRPr="00E36DF4" w:rsidRDefault="007D157A" w:rsidP="007D157A">
      <w:pPr>
        <w:spacing w:after="0" w:line="240" w:lineRule="auto"/>
        <w:ind w:firstLine="709"/>
        <w:jc w:val="both"/>
        <w:rPr>
          <w:rFonts w:ascii="Times New Roman" w:hAnsi="Times New Roman" w:cs="Times New Roman"/>
          <w:spacing w:val="2"/>
          <w:sz w:val="28"/>
          <w:szCs w:val="28"/>
          <w:shd w:val="clear" w:color="auto" w:fill="FFFFFF"/>
          <w:lang w:val="kk-KZ"/>
        </w:rPr>
      </w:pPr>
      <w:r w:rsidRPr="00E36DF4">
        <w:rPr>
          <w:rFonts w:ascii="Times New Roman" w:hAnsi="Times New Roman" w:cs="Times New Roman"/>
          <w:spacing w:val="2"/>
          <w:sz w:val="28"/>
          <w:szCs w:val="28"/>
          <w:shd w:val="clear" w:color="auto" w:fill="FFFFFF"/>
          <w:lang w:val="kk-KZ"/>
        </w:rPr>
        <w:t>1-1-тармақтың 1)</w:t>
      </w:r>
      <w:r>
        <w:rPr>
          <w:rFonts w:ascii="Times New Roman" w:hAnsi="Times New Roman" w:cs="Times New Roman"/>
          <w:spacing w:val="2"/>
          <w:sz w:val="28"/>
          <w:szCs w:val="28"/>
          <w:shd w:val="clear" w:color="auto" w:fill="FFFFFF"/>
          <w:lang w:val="kk-KZ"/>
        </w:rPr>
        <w:t xml:space="preserve"> </w:t>
      </w:r>
      <w:r w:rsidRPr="00E36DF4">
        <w:rPr>
          <w:rFonts w:ascii="Times New Roman" w:hAnsi="Times New Roman" w:cs="Times New Roman"/>
          <w:spacing w:val="2"/>
          <w:sz w:val="28"/>
          <w:szCs w:val="28"/>
          <w:shd w:val="clear" w:color="auto" w:fill="FFFFFF"/>
          <w:lang w:val="kk-KZ"/>
        </w:rPr>
        <w:t xml:space="preserve">тармақшасы </w:t>
      </w:r>
      <w:r>
        <w:rPr>
          <w:rFonts w:ascii="Times New Roman" w:hAnsi="Times New Roman" w:cs="Times New Roman"/>
          <w:spacing w:val="2"/>
          <w:sz w:val="28"/>
          <w:szCs w:val="28"/>
          <w:shd w:val="clear" w:color="auto" w:fill="FFFFFF"/>
          <w:lang w:val="kk-KZ"/>
        </w:rPr>
        <w:t>мынадай редакцияда</w:t>
      </w:r>
      <w:r w:rsidRPr="00E36DF4">
        <w:rPr>
          <w:rFonts w:ascii="Times New Roman" w:hAnsi="Times New Roman" w:cs="Times New Roman"/>
          <w:spacing w:val="2"/>
          <w:sz w:val="28"/>
          <w:szCs w:val="28"/>
          <w:shd w:val="clear" w:color="auto" w:fill="FFFFFF"/>
          <w:lang w:val="kk-KZ"/>
        </w:rPr>
        <w:t xml:space="preserve"> жазылсын:</w:t>
      </w:r>
    </w:p>
    <w:p w:rsidR="007D157A" w:rsidRPr="00E36DF4" w:rsidRDefault="007D157A" w:rsidP="007D157A">
      <w:pPr>
        <w:spacing w:after="0" w:line="240" w:lineRule="auto"/>
        <w:ind w:firstLine="709"/>
        <w:jc w:val="both"/>
        <w:rPr>
          <w:rFonts w:ascii="Times New Roman" w:hAnsi="Times New Roman" w:cs="Times New Roman"/>
          <w:spacing w:val="2"/>
          <w:sz w:val="28"/>
          <w:szCs w:val="28"/>
          <w:shd w:val="clear" w:color="auto" w:fill="FFFFFF"/>
          <w:lang w:val="kk-KZ"/>
        </w:rPr>
      </w:pPr>
      <w:r>
        <w:rPr>
          <w:rFonts w:ascii="Times New Roman" w:hAnsi="Times New Roman" w:cs="Times New Roman"/>
          <w:spacing w:val="2"/>
          <w:sz w:val="28"/>
          <w:szCs w:val="28"/>
          <w:shd w:val="clear" w:color="auto" w:fill="FFFFFF"/>
          <w:lang w:val="kk-KZ"/>
        </w:rPr>
        <w:t>«</w:t>
      </w:r>
      <w:r w:rsidRPr="00E36DF4">
        <w:rPr>
          <w:rFonts w:ascii="Times New Roman" w:hAnsi="Times New Roman" w:cs="Times New Roman"/>
          <w:spacing w:val="2"/>
          <w:sz w:val="28"/>
          <w:szCs w:val="28"/>
          <w:shd w:val="clear" w:color="auto" w:fill="FFFFFF"/>
          <w:lang w:val="kk-KZ"/>
        </w:rPr>
        <w:t>1) қаланың бас жоспарының жобасын, қала ше</w:t>
      </w:r>
      <w:r>
        <w:rPr>
          <w:rFonts w:ascii="Times New Roman" w:hAnsi="Times New Roman" w:cs="Times New Roman"/>
          <w:spacing w:val="2"/>
          <w:sz w:val="28"/>
          <w:szCs w:val="28"/>
          <w:shd w:val="clear" w:color="auto" w:fill="FFFFFF"/>
          <w:lang w:val="kk-KZ"/>
        </w:rPr>
        <w:t>гі мен</w:t>
      </w:r>
      <w:r w:rsidRPr="00E36DF4">
        <w:rPr>
          <w:rFonts w:ascii="Times New Roman" w:hAnsi="Times New Roman" w:cs="Times New Roman"/>
          <w:spacing w:val="2"/>
          <w:sz w:val="28"/>
          <w:szCs w:val="28"/>
          <w:shd w:val="clear" w:color="auto" w:fill="FFFFFF"/>
          <w:lang w:val="kk-KZ"/>
        </w:rPr>
        <w:t xml:space="preserve"> қала маңы аймағының шекараларын, сондай-ақ ведомстволық бағынысты әкімшілік аудандар мен </w:t>
      </w:r>
      <w:r>
        <w:rPr>
          <w:rFonts w:ascii="Times New Roman" w:hAnsi="Times New Roman" w:cs="Times New Roman"/>
          <w:spacing w:val="2"/>
          <w:sz w:val="28"/>
          <w:szCs w:val="28"/>
          <w:shd w:val="clear" w:color="auto" w:fill="FFFFFF"/>
          <w:lang w:val="kk-KZ"/>
        </w:rPr>
        <w:t xml:space="preserve">серіктес </w:t>
      </w:r>
      <w:r w:rsidRPr="00E36DF4">
        <w:rPr>
          <w:rFonts w:ascii="Times New Roman" w:hAnsi="Times New Roman" w:cs="Times New Roman"/>
          <w:spacing w:val="2"/>
          <w:sz w:val="28"/>
          <w:szCs w:val="28"/>
          <w:shd w:val="clear" w:color="auto" w:fill="FFFFFF"/>
          <w:lang w:val="kk-KZ"/>
        </w:rPr>
        <w:t xml:space="preserve">елді мекендердің шекараларын белгілеу және өзгерту жобаларын </w:t>
      </w:r>
      <w:r>
        <w:rPr>
          <w:rFonts w:ascii="Times New Roman" w:hAnsi="Times New Roman" w:cs="Times New Roman"/>
          <w:spacing w:val="2"/>
          <w:sz w:val="28"/>
          <w:szCs w:val="28"/>
          <w:shd w:val="clear" w:color="auto" w:fill="FFFFFF"/>
          <w:lang w:val="kk-KZ"/>
        </w:rPr>
        <w:t>мақұлдау</w:t>
      </w:r>
      <w:r w:rsidRPr="00E36DF4">
        <w:rPr>
          <w:rFonts w:ascii="Times New Roman" w:hAnsi="Times New Roman" w:cs="Times New Roman"/>
          <w:spacing w:val="2"/>
          <w:sz w:val="28"/>
          <w:szCs w:val="28"/>
          <w:shd w:val="clear" w:color="auto" w:fill="FFFFFF"/>
          <w:lang w:val="kk-KZ"/>
        </w:rPr>
        <w:t>;</w:t>
      </w:r>
      <w:r>
        <w:rPr>
          <w:rFonts w:ascii="Times New Roman" w:hAnsi="Times New Roman" w:cs="Times New Roman"/>
          <w:spacing w:val="2"/>
          <w:sz w:val="28"/>
          <w:szCs w:val="28"/>
          <w:shd w:val="clear" w:color="auto" w:fill="FFFFFF"/>
          <w:lang w:val="kk-KZ"/>
        </w:rPr>
        <w:t>»</w:t>
      </w:r>
      <w:r w:rsidRPr="00E36DF4">
        <w:rPr>
          <w:rFonts w:ascii="Times New Roman" w:hAnsi="Times New Roman" w:cs="Times New Roman"/>
          <w:spacing w:val="2"/>
          <w:sz w:val="28"/>
          <w:szCs w:val="28"/>
          <w:shd w:val="clear" w:color="auto" w:fill="FFFFFF"/>
          <w:lang w:val="kk-KZ"/>
        </w:rPr>
        <w:t>;</w:t>
      </w:r>
    </w:p>
    <w:p w:rsidR="007D157A" w:rsidRPr="00E36DF4" w:rsidRDefault="007D157A" w:rsidP="007D157A">
      <w:pPr>
        <w:spacing w:after="0" w:line="240" w:lineRule="auto"/>
        <w:ind w:firstLine="709"/>
        <w:jc w:val="both"/>
        <w:rPr>
          <w:rFonts w:ascii="Times New Roman" w:hAnsi="Times New Roman" w:cs="Times New Roman"/>
          <w:spacing w:val="2"/>
          <w:sz w:val="28"/>
          <w:szCs w:val="28"/>
          <w:shd w:val="clear" w:color="auto" w:fill="FFFFFF"/>
          <w:lang w:val="kk-KZ"/>
        </w:rPr>
      </w:pPr>
      <w:r w:rsidRPr="00E36DF4">
        <w:rPr>
          <w:rFonts w:ascii="Times New Roman" w:hAnsi="Times New Roman" w:cs="Times New Roman"/>
          <w:spacing w:val="2"/>
          <w:sz w:val="28"/>
          <w:szCs w:val="28"/>
          <w:shd w:val="clear" w:color="auto" w:fill="FFFFFF"/>
          <w:lang w:val="kk-KZ"/>
        </w:rPr>
        <w:t>1-1-тармақтың 4)</w:t>
      </w:r>
      <w:r>
        <w:rPr>
          <w:rFonts w:ascii="Times New Roman" w:hAnsi="Times New Roman" w:cs="Times New Roman"/>
          <w:spacing w:val="2"/>
          <w:sz w:val="28"/>
          <w:szCs w:val="28"/>
          <w:shd w:val="clear" w:color="auto" w:fill="FFFFFF"/>
          <w:lang w:val="kk-KZ"/>
        </w:rPr>
        <w:t xml:space="preserve"> </w:t>
      </w:r>
      <w:r w:rsidRPr="00E36DF4">
        <w:rPr>
          <w:rFonts w:ascii="Times New Roman" w:hAnsi="Times New Roman" w:cs="Times New Roman"/>
          <w:spacing w:val="2"/>
          <w:sz w:val="28"/>
          <w:szCs w:val="28"/>
          <w:shd w:val="clear" w:color="auto" w:fill="FFFFFF"/>
          <w:lang w:val="kk-KZ"/>
        </w:rPr>
        <w:t xml:space="preserve">тармақшасы </w:t>
      </w:r>
      <w:r>
        <w:rPr>
          <w:rFonts w:ascii="Times New Roman" w:hAnsi="Times New Roman" w:cs="Times New Roman"/>
          <w:spacing w:val="2"/>
          <w:sz w:val="28"/>
          <w:szCs w:val="28"/>
          <w:shd w:val="clear" w:color="auto" w:fill="FFFFFF"/>
          <w:lang w:val="kk-KZ"/>
        </w:rPr>
        <w:t>мынадай редакцияда</w:t>
      </w:r>
      <w:r w:rsidRPr="00E36DF4">
        <w:rPr>
          <w:rFonts w:ascii="Times New Roman" w:hAnsi="Times New Roman" w:cs="Times New Roman"/>
          <w:spacing w:val="2"/>
          <w:sz w:val="28"/>
          <w:szCs w:val="28"/>
          <w:shd w:val="clear" w:color="auto" w:fill="FFFFFF"/>
          <w:lang w:val="kk-KZ"/>
        </w:rPr>
        <w:t xml:space="preserve"> жазылсын:</w:t>
      </w:r>
    </w:p>
    <w:p w:rsidR="007D157A" w:rsidRPr="00E36DF4" w:rsidRDefault="007D157A" w:rsidP="007D157A">
      <w:pPr>
        <w:spacing w:after="0" w:line="240" w:lineRule="auto"/>
        <w:ind w:firstLine="709"/>
        <w:jc w:val="both"/>
        <w:rPr>
          <w:rFonts w:ascii="Times New Roman" w:hAnsi="Times New Roman" w:cs="Times New Roman"/>
          <w:spacing w:val="2"/>
          <w:sz w:val="28"/>
          <w:szCs w:val="28"/>
          <w:shd w:val="clear" w:color="auto" w:fill="FFFFFF"/>
          <w:lang w:val="kk-KZ"/>
        </w:rPr>
      </w:pPr>
      <w:r w:rsidRPr="00E36DF4">
        <w:rPr>
          <w:rFonts w:ascii="Times New Roman" w:hAnsi="Times New Roman" w:cs="Times New Roman"/>
          <w:spacing w:val="2"/>
          <w:sz w:val="28"/>
          <w:szCs w:val="28"/>
          <w:shd w:val="clear" w:color="auto" w:fill="FFFFFF"/>
          <w:lang w:val="kk-KZ"/>
        </w:rPr>
        <w:t xml:space="preserve"> </w:t>
      </w:r>
      <w:r>
        <w:rPr>
          <w:rFonts w:ascii="Times New Roman" w:hAnsi="Times New Roman" w:cs="Times New Roman"/>
          <w:spacing w:val="2"/>
          <w:sz w:val="28"/>
          <w:szCs w:val="28"/>
          <w:shd w:val="clear" w:color="auto" w:fill="FFFFFF"/>
          <w:lang w:val="kk-KZ"/>
        </w:rPr>
        <w:t>«</w:t>
      </w:r>
      <w:r w:rsidRPr="00E36DF4">
        <w:rPr>
          <w:rFonts w:ascii="Times New Roman" w:hAnsi="Times New Roman" w:cs="Times New Roman"/>
          <w:spacing w:val="2"/>
          <w:sz w:val="28"/>
          <w:szCs w:val="28"/>
          <w:shd w:val="clear" w:color="auto" w:fill="FFFFFF"/>
          <w:lang w:val="kk-KZ"/>
        </w:rPr>
        <w:t>4) қала</w:t>
      </w:r>
      <w:r>
        <w:rPr>
          <w:rFonts w:ascii="Times New Roman" w:hAnsi="Times New Roman" w:cs="Times New Roman"/>
          <w:spacing w:val="2"/>
          <w:sz w:val="28"/>
          <w:szCs w:val="28"/>
          <w:shd w:val="clear" w:color="auto" w:fill="FFFFFF"/>
          <w:lang w:val="kk-KZ"/>
        </w:rPr>
        <w:t xml:space="preserve"> мен</w:t>
      </w:r>
      <w:r w:rsidRPr="00E36DF4">
        <w:rPr>
          <w:rFonts w:ascii="Times New Roman" w:hAnsi="Times New Roman" w:cs="Times New Roman"/>
          <w:spacing w:val="2"/>
          <w:sz w:val="28"/>
          <w:szCs w:val="28"/>
          <w:shd w:val="clear" w:color="auto" w:fill="FFFFFF"/>
          <w:lang w:val="kk-KZ"/>
        </w:rPr>
        <w:t xml:space="preserve"> қала маңы аймағын абаттандыру және инженерлік</w:t>
      </w:r>
      <w:r>
        <w:rPr>
          <w:rFonts w:ascii="Times New Roman" w:hAnsi="Times New Roman" w:cs="Times New Roman"/>
          <w:spacing w:val="2"/>
          <w:sz w:val="28"/>
          <w:szCs w:val="28"/>
          <w:shd w:val="clear" w:color="auto" w:fill="FFFFFF"/>
          <w:lang w:val="kk-KZ"/>
        </w:rPr>
        <w:t xml:space="preserve"> жағынан</w:t>
      </w:r>
      <w:r w:rsidRPr="00E36DF4">
        <w:rPr>
          <w:rFonts w:ascii="Times New Roman" w:hAnsi="Times New Roman" w:cs="Times New Roman"/>
          <w:spacing w:val="2"/>
          <w:sz w:val="28"/>
          <w:szCs w:val="28"/>
          <w:shd w:val="clear" w:color="auto" w:fill="FFFFFF"/>
          <w:lang w:val="kk-KZ"/>
        </w:rPr>
        <w:t xml:space="preserve"> қамтамасыз ету, тұрғын үй қорын, тұрғын үй-азаматтық мақсаттағы </w:t>
      </w:r>
      <w:r>
        <w:rPr>
          <w:rFonts w:ascii="Times New Roman" w:hAnsi="Times New Roman" w:cs="Times New Roman"/>
          <w:spacing w:val="2"/>
          <w:sz w:val="28"/>
          <w:szCs w:val="28"/>
          <w:shd w:val="clear" w:color="auto" w:fill="FFFFFF"/>
          <w:lang w:val="kk-KZ"/>
        </w:rPr>
        <w:t xml:space="preserve">өзге де </w:t>
      </w:r>
      <w:r w:rsidRPr="00E36DF4">
        <w:rPr>
          <w:rFonts w:ascii="Times New Roman" w:hAnsi="Times New Roman" w:cs="Times New Roman"/>
          <w:spacing w:val="2"/>
          <w:sz w:val="28"/>
          <w:szCs w:val="28"/>
          <w:shd w:val="clear" w:color="auto" w:fill="FFFFFF"/>
          <w:lang w:val="kk-KZ"/>
        </w:rPr>
        <w:lastRenderedPageBreak/>
        <w:t>ғимараттар мен құрылыс</w:t>
      </w:r>
      <w:r>
        <w:rPr>
          <w:rFonts w:ascii="Times New Roman" w:hAnsi="Times New Roman" w:cs="Times New Roman"/>
          <w:spacing w:val="2"/>
          <w:sz w:val="28"/>
          <w:szCs w:val="28"/>
          <w:shd w:val="clear" w:color="auto" w:fill="FFFFFF"/>
          <w:lang w:val="kk-KZ"/>
        </w:rPr>
        <w:t>жайлард</w:t>
      </w:r>
      <w:r w:rsidRPr="00E36DF4">
        <w:rPr>
          <w:rFonts w:ascii="Times New Roman" w:hAnsi="Times New Roman" w:cs="Times New Roman"/>
          <w:spacing w:val="2"/>
          <w:sz w:val="28"/>
          <w:szCs w:val="28"/>
          <w:shd w:val="clear" w:color="auto" w:fill="FFFFFF"/>
          <w:lang w:val="kk-KZ"/>
        </w:rPr>
        <w:t>ы, инженерлік коммуникацияларды</w:t>
      </w:r>
      <w:r>
        <w:rPr>
          <w:rFonts w:ascii="Times New Roman" w:hAnsi="Times New Roman" w:cs="Times New Roman"/>
          <w:spacing w:val="2"/>
          <w:sz w:val="28"/>
          <w:szCs w:val="28"/>
          <w:shd w:val="clear" w:color="auto" w:fill="FFFFFF"/>
          <w:lang w:val="kk-KZ"/>
        </w:rPr>
        <w:t xml:space="preserve"> күтіп ұстау қағидаларын</w:t>
      </w:r>
      <w:r w:rsidRPr="00E36DF4">
        <w:rPr>
          <w:rFonts w:ascii="Times New Roman" w:hAnsi="Times New Roman" w:cs="Times New Roman"/>
          <w:spacing w:val="2"/>
          <w:sz w:val="28"/>
          <w:szCs w:val="28"/>
          <w:shd w:val="clear" w:color="auto" w:fill="FFFFFF"/>
          <w:lang w:val="kk-KZ"/>
        </w:rPr>
        <w:t>, сондай-ақ</w:t>
      </w:r>
      <w:r>
        <w:rPr>
          <w:rFonts w:ascii="Times New Roman" w:hAnsi="Times New Roman" w:cs="Times New Roman"/>
          <w:spacing w:val="2"/>
          <w:sz w:val="28"/>
          <w:szCs w:val="28"/>
          <w:shd w:val="clear" w:color="auto" w:fill="FFFFFF"/>
          <w:lang w:val="kk-KZ"/>
        </w:rPr>
        <w:t xml:space="preserve"> халқының саны бір</w:t>
      </w:r>
      <w:r w:rsidRPr="00E36DF4">
        <w:rPr>
          <w:rFonts w:ascii="Times New Roman" w:hAnsi="Times New Roman" w:cs="Times New Roman"/>
          <w:spacing w:val="2"/>
          <w:sz w:val="28"/>
          <w:szCs w:val="28"/>
          <w:shd w:val="clear" w:color="auto" w:fill="FFFFFF"/>
          <w:lang w:val="kk-KZ"/>
        </w:rPr>
        <w:t xml:space="preserve"> жүз </w:t>
      </w:r>
      <w:r>
        <w:rPr>
          <w:rFonts w:ascii="Times New Roman" w:hAnsi="Times New Roman" w:cs="Times New Roman"/>
          <w:spacing w:val="2"/>
          <w:sz w:val="28"/>
          <w:szCs w:val="28"/>
          <w:shd w:val="clear" w:color="auto" w:fill="FFFFFF"/>
          <w:lang w:val="kk-KZ"/>
        </w:rPr>
        <w:t>мың тұрғыннан асатын облыстық</w:t>
      </w:r>
      <w:r w:rsidRPr="00E36DF4">
        <w:rPr>
          <w:rFonts w:ascii="Times New Roman" w:hAnsi="Times New Roman" w:cs="Times New Roman"/>
          <w:spacing w:val="2"/>
          <w:sz w:val="28"/>
          <w:szCs w:val="28"/>
          <w:shd w:val="clear" w:color="auto" w:fill="FFFFFF"/>
          <w:lang w:val="kk-KZ"/>
        </w:rPr>
        <w:t xml:space="preserve"> </w:t>
      </w:r>
      <w:r>
        <w:rPr>
          <w:rFonts w:ascii="Times New Roman" w:hAnsi="Times New Roman" w:cs="Times New Roman"/>
          <w:spacing w:val="2"/>
          <w:sz w:val="28"/>
          <w:szCs w:val="28"/>
          <w:shd w:val="clear" w:color="auto" w:fill="FFFFFF"/>
          <w:lang w:val="kk-KZ"/>
        </w:rPr>
        <w:t>м</w:t>
      </w:r>
      <w:r w:rsidRPr="00E36DF4">
        <w:rPr>
          <w:rFonts w:ascii="Times New Roman" w:hAnsi="Times New Roman" w:cs="Times New Roman"/>
          <w:spacing w:val="2"/>
          <w:sz w:val="28"/>
          <w:szCs w:val="28"/>
          <w:shd w:val="clear" w:color="auto" w:fill="FFFFFF"/>
          <w:lang w:val="kk-KZ"/>
        </w:rPr>
        <w:t xml:space="preserve">аңызы бар </w:t>
      </w:r>
      <w:r>
        <w:rPr>
          <w:rFonts w:ascii="Times New Roman" w:hAnsi="Times New Roman" w:cs="Times New Roman"/>
          <w:spacing w:val="2"/>
          <w:sz w:val="28"/>
          <w:szCs w:val="28"/>
          <w:shd w:val="clear" w:color="auto" w:fill="FFFFFF"/>
          <w:lang w:val="kk-KZ"/>
        </w:rPr>
        <w:t xml:space="preserve">қаланың </w:t>
      </w:r>
      <w:r w:rsidRPr="00E36DF4">
        <w:rPr>
          <w:rFonts w:ascii="Times New Roman" w:hAnsi="Times New Roman" w:cs="Times New Roman"/>
          <w:spacing w:val="2"/>
          <w:sz w:val="28"/>
          <w:szCs w:val="28"/>
          <w:shd w:val="clear" w:color="auto" w:fill="FFFFFF"/>
          <w:lang w:val="kk-KZ"/>
        </w:rPr>
        <w:t>әкiмшiлiк бағынысты</w:t>
      </w:r>
      <w:r>
        <w:rPr>
          <w:rFonts w:ascii="Times New Roman" w:hAnsi="Times New Roman" w:cs="Times New Roman"/>
          <w:spacing w:val="2"/>
          <w:sz w:val="28"/>
          <w:szCs w:val="28"/>
          <w:shd w:val="clear" w:color="auto" w:fill="FFFFFF"/>
          <w:lang w:val="kk-KZ"/>
        </w:rPr>
        <w:t xml:space="preserve">лығындағы елді мекендердің </w:t>
      </w:r>
      <w:r w:rsidRPr="00E36DF4">
        <w:rPr>
          <w:rFonts w:ascii="Times New Roman" w:hAnsi="Times New Roman" w:cs="Times New Roman"/>
          <w:spacing w:val="2"/>
          <w:sz w:val="28"/>
          <w:szCs w:val="28"/>
          <w:shd w:val="clear" w:color="auto" w:fill="FFFFFF"/>
          <w:lang w:val="kk-KZ"/>
        </w:rPr>
        <w:t>қала құрылысы жобаларын (бас жоспарлар, дам</w:t>
      </w:r>
      <w:r>
        <w:rPr>
          <w:rFonts w:ascii="Times New Roman" w:hAnsi="Times New Roman" w:cs="Times New Roman"/>
          <w:spacing w:val="2"/>
          <w:sz w:val="28"/>
          <w:szCs w:val="28"/>
          <w:shd w:val="clear" w:color="auto" w:fill="FFFFFF"/>
          <w:lang w:val="kk-KZ"/>
        </w:rPr>
        <w:t>ыт</w:t>
      </w:r>
      <w:r w:rsidRPr="00E36DF4">
        <w:rPr>
          <w:rFonts w:ascii="Times New Roman" w:hAnsi="Times New Roman" w:cs="Times New Roman"/>
          <w:spacing w:val="2"/>
          <w:sz w:val="28"/>
          <w:szCs w:val="28"/>
          <w:shd w:val="clear" w:color="auto" w:fill="FFFFFF"/>
          <w:lang w:val="kk-KZ"/>
        </w:rPr>
        <w:t xml:space="preserve">у және </w:t>
      </w:r>
      <w:r>
        <w:rPr>
          <w:rFonts w:ascii="Times New Roman" w:hAnsi="Times New Roman" w:cs="Times New Roman"/>
          <w:spacing w:val="2"/>
          <w:sz w:val="28"/>
          <w:szCs w:val="28"/>
          <w:shd w:val="clear" w:color="auto" w:fill="FFFFFF"/>
          <w:lang w:val="kk-KZ"/>
        </w:rPr>
        <w:t xml:space="preserve">құрылыс салу </w:t>
      </w:r>
      <w:r w:rsidRPr="00E36DF4">
        <w:rPr>
          <w:rFonts w:ascii="Times New Roman" w:hAnsi="Times New Roman" w:cs="Times New Roman"/>
          <w:spacing w:val="2"/>
          <w:sz w:val="28"/>
          <w:szCs w:val="28"/>
          <w:shd w:val="clear" w:color="auto" w:fill="FFFFFF"/>
          <w:lang w:val="kk-KZ"/>
        </w:rPr>
        <w:t>схемалары</w:t>
      </w:r>
      <w:r>
        <w:rPr>
          <w:rFonts w:ascii="Times New Roman" w:hAnsi="Times New Roman" w:cs="Times New Roman"/>
          <w:spacing w:val="2"/>
          <w:sz w:val="28"/>
          <w:szCs w:val="28"/>
          <w:shd w:val="clear" w:color="auto" w:fill="FFFFFF"/>
          <w:lang w:val="kk-KZ"/>
        </w:rPr>
        <w:t>н</w:t>
      </w:r>
      <w:r w:rsidRPr="00E36DF4">
        <w:rPr>
          <w:rFonts w:ascii="Times New Roman" w:hAnsi="Times New Roman" w:cs="Times New Roman"/>
          <w:spacing w:val="2"/>
          <w:sz w:val="28"/>
          <w:szCs w:val="28"/>
          <w:shd w:val="clear" w:color="auto" w:fill="FFFFFF"/>
          <w:lang w:val="kk-KZ"/>
        </w:rPr>
        <w:t>, ЕЖЖ</w:t>
      </w:r>
      <w:r>
        <w:rPr>
          <w:rFonts w:ascii="Times New Roman" w:hAnsi="Times New Roman" w:cs="Times New Roman"/>
          <w:spacing w:val="2"/>
          <w:sz w:val="28"/>
          <w:szCs w:val="28"/>
          <w:shd w:val="clear" w:color="auto" w:fill="FFFFFF"/>
          <w:lang w:val="kk-KZ"/>
        </w:rPr>
        <w:t>) бекіту кіреді</w:t>
      </w:r>
      <w:r w:rsidRPr="00E36DF4">
        <w:rPr>
          <w:rFonts w:ascii="Times New Roman" w:hAnsi="Times New Roman" w:cs="Times New Roman"/>
          <w:spacing w:val="2"/>
          <w:sz w:val="28"/>
          <w:szCs w:val="28"/>
          <w:shd w:val="clear" w:color="auto" w:fill="FFFFFF"/>
          <w:lang w:val="kk-KZ"/>
        </w:rPr>
        <w:t>.</w:t>
      </w:r>
      <w:r>
        <w:rPr>
          <w:rFonts w:ascii="Times New Roman" w:hAnsi="Times New Roman" w:cs="Times New Roman"/>
          <w:spacing w:val="2"/>
          <w:sz w:val="28"/>
          <w:szCs w:val="28"/>
          <w:shd w:val="clear" w:color="auto" w:fill="FFFFFF"/>
          <w:lang w:val="kk-KZ"/>
        </w:rPr>
        <w:t>»</w:t>
      </w:r>
      <w:r w:rsidRPr="00E36DF4">
        <w:rPr>
          <w:rFonts w:ascii="Times New Roman" w:hAnsi="Times New Roman" w:cs="Times New Roman"/>
          <w:spacing w:val="2"/>
          <w:sz w:val="28"/>
          <w:szCs w:val="28"/>
          <w:shd w:val="clear" w:color="auto" w:fill="FFFFFF"/>
          <w:lang w:val="kk-KZ"/>
        </w:rPr>
        <w:t>;</w:t>
      </w:r>
    </w:p>
    <w:p w:rsidR="007D157A" w:rsidRDefault="007D157A" w:rsidP="007D157A">
      <w:pPr>
        <w:spacing w:after="0" w:line="240" w:lineRule="auto"/>
        <w:ind w:firstLine="709"/>
        <w:jc w:val="both"/>
        <w:rPr>
          <w:rFonts w:ascii="Times New Roman" w:hAnsi="Times New Roman" w:cs="Times New Roman"/>
          <w:spacing w:val="2"/>
          <w:sz w:val="28"/>
          <w:szCs w:val="28"/>
          <w:shd w:val="clear" w:color="auto" w:fill="FFFFFF"/>
          <w:lang w:val="kk-KZ"/>
        </w:rPr>
      </w:pPr>
      <w:r w:rsidRPr="00E36DF4">
        <w:rPr>
          <w:rFonts w:ascii="Times New Roman" w:hAnsi="Times New Roman" w:cs="Times New Roman"/>
          <w:spacing w:val="2"/>
          <w:sz w:val="28"/>
          <w:szCs w:val="28"/>
          <w:shd w:val="clear" w:color="auto" w:fill="FFFFFF"/>
          <w:lang w:val="kk-KZ"/>
        </w:rPr>
        <w:t>2-тармақтың 1)</w:t>
      </w:r>
      <w:r>
        <w:rPr>
          <w:rFonts w:ascii="Times New Roman" w:hAnsi="Times New Roman" w:cs="Times New Roman"/>
          <w:spacing w:val="2"/>
          <w:sz w:val="28"/>
          <w:szCs w:val="28"/>
          <w:shd w:val="clear" w:color="auto" w:fill="FFFFFF"/>
          <w:lang w:val="kk-KZ"/>
        </w:rPr>
        <w:t xml:space="preserve"> </w:t>
      </w:r>
      <w:r w:rsidRPr="00E36DF4">
        <w:rPr>
          <w:rFonts w:ascii="Times New Roman" w:hAnsi="Times New Roman" w:cs="Times New Roman"/>
          <w:spacing w:val="2"/>
          <w:sz w:val="28"/>
          <w:szCs w:val="28"/>
          <w:shd w:val="clear" w:color="auto" w:fill="FFFFFF"/>
          <w:lang w:val="kk-KZ"/>
        </w:rPr>
        <w:t xml:space="preserve">тармақшасы </w:t>
      </w:r>
      <w:r>
        <w:rPr>
          <w:rFonts w:ascii="Times New Roman" w:hAnsi="Times New Roman" w:cs="Times New Roman"/>
          <w:spacing w:val="2"/>
          <w:sz w:val="28"/>
          <w:szCs w:val="28"/>
          <w:shd w:val="clear" w:color="auto" w:fill="FFFFFF"/>
          <w:lang w:val="kk-KZ"/>
        </w:rPr>
        <w:t>мынадай редакцияда</w:t>
      </w:r>
      <w:r w:rsidRPr="00E36DF4">
        <w:rPr>
          <w:rFonts w:ascii="Times New Roman" w:hAnsi="Times New Roman" w:cs="Times New Roman"/>
          <w:spacing w:val="2"/>
          <w:sz w:val="28"/>
          <w:szCs w:val="28"/>
          <w:shd w:val="clear" w:color="auto" w:fill="FFFFFF"/>
          <w:lang w:val="kk-KZ"/>
        </w:rPr>
        <w:t xml:space="preserve"> жазылсын:</w:t>
      </w:r>
    </w:p>
    <w:p w:rsidR="007D157A" w:rsidRPr="00EB59EB" w:rsidRDefault="007D157A" w:rsidP="007D157A">
      <w:pPr>
        <w:spacing w:after="0" w:line="240" w:lineRule="auto"/>
        <w:ind w:firstLine="709"/>
        <w:jc w:val="both"/>
        <w:rPr>
          <w:rFonts w:ascii="Times New Roman" w:hAnsi="Times New Roman" w:cs="Times New Roman"/>
          <w:spacing w:val="2"/>
          <w:sz w:val="28"/>
          <w:szCs w:val="28"/>
          <w:shd w:val="clear" w:color="auto" w:fill="FFFFFF"/>
          <w:lang w:val="kk-KZ"/>
        </w:rPr>
      </w:pPr>
      <w:r w:rsidRPr="00EB59EB">
        <w:rPr>
          <w:rFonts w:ascii="Times New Roman" w:hAnsi="Times New Roman" w:cs="Times New Roman"/>
          <w:sz w:val="28"/>
          <w:lang w:val="kk-KZ"/>
        </w:rPr>
        <w:t>«1) қаланың бас жоспарының жобасын (негізгі ережелерді қоса алғанда), заңнамалық тәртіппен қала ықпал ететін аймаққа жатқызылған, қалаға іргелес жатқан аумақтардың қала құрылысын жоспарлаудың (аудандық жоспарлау жобасының) кешенді схемасының жобасын</w:t>
      </w:r>
      <w:r>
        <w:rPr>
          <w:rFonts w:ascii="Times New Roman" w:hAnsi="Times New Roman" w:cs="Times New Roman"/>
          <w:sz w:val="28"/>
          <w:lang w:val="kk-KZ"/>
        </w:rPr>
        <w:t>,</w:t>
      </w:r>
      <w:r w:rsidRPr="00EB59EB">
        <w:rPr>
          <w:rFonts w:ascii="Times New Roman" w:hAnsi="Times New Roman" w:cs="Times New Roman"/>
          <w:sz w:val="28"/>
          <w:lang w:val="kk-KZ"/>
        </w:rPr>
        <w:t xml:space="preserve"> </w:t>
      </w:r>
      <w:r w:rsidRPr="00EB59EB">
        <w:rPr>
          <w:rFonts w:ascii="Times New Roman" w:hAnsi="Times New Roman" w:cs="Times New Roman"/>
          <w:spacing w:val="2"/>
          <w:sz w:val="28"/>
          <w:szCs w:val="28"/>
          <w:shd w:val="clear" w:color="auto" w:fill="FFFFFF"/>
          <w:lang w:val="kk-KZ"/>
        </w:rPr>
        <w:t>қала ше</w:t>
      </w:r>
      <w:r>
        <w:rPr>
          <w:rFonts w:ascii="Times New Roman" w:hAnsi="Times New Roman" w:cs="Times New Roman"/>
          <w:spacing w:val="2"/>
          <w:sz w:val="28"/>
          <w:szCs w:val="28"/>
          <w:shd w:val="clear" w:color="auto" w:fill="FFFFFF"/>
          <w:lang w:val="kk-KZ"/>
        </w:rPr>
        <w:t xml:space="preserve">гі </w:t>
      </w:r>
      <w:r w:rsidRPr="00EB59EB">
        <w:rPr>
          <w:rFonts w:ascii="Times New Roman" w:hAnsi="Times New Roman" w:cs="Times New Roman"/>
          <w:spacing w:val="2"/>
          <w:sz w:val="28"/>
          <w:szCs w:val="28"/>
          <w:shd w:val="clear" w:color="auto" w:fill="FFFFFF"/>
          <w:lang w:val="kk-KZ"/>
        </w:rPr>
        <w:t>мен қала маңы аймағының шекара</w:t>
      </w:r>
      <w:r>
        <w:rPr>
          <w:rFonts w:ascii="Times New Roman" w:hAnsi="Times New Roman" w:cs="Times New Roman"/>
          <w:spacing w:val="2"/>
          <w:sz w:val="28"/>
          <w:szCs w:val="28"/>
          <w:shd w:val="clear" w:color="auto" w:fill="FFFFFF"/>
          <w:lang w:val="kk-KZ"/>
        </w:rPr>
        <w:t>лар</w:t>
      </w:r>
      <w:r w:rsidRPr="00EB59EB">
        <w:rPr>
          <w:rFonts w:ascii="Times New Roman" w:hAnsi="Times New Roman" w:cs="Times New Roman"/>
          <w:spacing w:val="2"/>
          <w:sz w:val="28"/>
          <w:szCs w:val="28"/>
          <w:shd w:val="clear" w:color="auto" w:fill="FFFFFF"/>
          <w:lang w:val="kk-KZ"/>
        </w:rPr>
        <w:t>ын</w:t>
      </w:r>
      <w:r>
        <w:rPr>
          <w:rFonts w:ascii="Times New Roman" w:hAnsi="Times New Roman" w:cs="Times New Roman"/>
          <w:spacing w:val="2"/>
          <w:sz w:val="28"/>
          <w:szCs w:val="28"/>
          <w:shd w:val="clear" w:color="auto" w:fill="FFFFFF"/>
          <w:lang w:val="kk-KZ"/>
        </w:rPr>
        <w:t>,</w:t>
      </w:r>
      <w:r w:rsidRPr="00EB59EB">
        <w:rPr>
          <w:rFonts w:ascii="Times New Roman" w:hAnsi="Times New Roman" w:cs="Times New Roman"/>
          <w:spacing w:val="2"/>
          <w:sz w:val="28"/>
          <w:szCs w:val="28"/>
          <w:shd w:val="clear" w:color="auto" w:fill="FFFFFF"/>
          <w:lang w:val="kk-KZ"/>
        </w:rPr>
        <w:t xml:space="preserve"> сондай-ақ </w:t>
      </w:r>
      <w:r>
        <w:rPr>
          <w:rFonts w:ascii="Times New Roman" w:hAnsi="Times New Roman" w:cs="Times New Roman"/>
          <w:spacing w:val="2"/>
          <w:sz w:val="28"/>
          <w:szCs w:val="28"/>
          <w:shd w:val="clear" w:color="auto" w:fill="FFFFFF"/>
          <w:lang w:val="kk-KZ"/>
        </w:rPr>
        <w:t xml:space="preserve">ведомстволық </w:t>
      </w:r>
      <w:r w:rsidRPr="00EB59EB">
        <w:rPr>
          <w:rFonts w:ascii="Times New Roman" w:hAnsi="Times New Roman" w:cs="Times New Roman"/>
          <w:spacing w:val="2"/>
          <w:sz w:val="28"/>
          <w:szCs w:val="28"/>
          <w:shd w:val="clear" w:color="auto" w:fill="FFFFFF"/>
          <w:lang w:val="kk-KZ"/>
        </w:rPr>
        <w:t>бағынысты әкімшілік аудандар мен серіктес елді мекендердің шекараларын</w:t>
      </w:r>
      <w:r w:rsidRPr="00EB59EB">
        <w:rPr>
          <w:rFonts w:ascii="Times New Roman" w:hAnsi="Times New Roman" w:cs="Times New Roman"/>
          <w:sz w:val="28"/>
          <w:lang w:val="kk-KZ"/>
        </w:rPr>
        <w:t xml:space="preserve"> </w:t>
      </w:r>
      <w:r w:rsidRPr="00EB59EB">
        <w:rPr>
          <w:rFonts w:ascii="Times New Roman" w:hAnsi="Times New Roman" w:cs="Times New Roman"/>
          <w:spacing w:val="2"/>
          <w:sz w:val="28"/>
          <w:szCs w:val="28"/>
          <w:shd w:val="clear" w:color="auto" w:fill="FFFFFF"/>
          <w:lang w:val="kk-KZ"/>
        </w:rPr>
        <w:t>белгілеу және өзгерту жо</w:t>
      </w:r>
      <w:r>
        <w:rPr>
          <w:rFonts w:ascii="Times New Roman" w:hAnsi="Times New Roman" w:cs="Times New Roman"/>
          <w:spacing w:val="2"/>
          <w:sz w:val="28"/>
          <w:szCs w:val="28"/>
          <w:shd w:val="clear" w:color="auto" w:fill="FFFFFF"/>
          <w:lang w:val="kk-KZ"/>
        </w:rPr>
        <w:t>баларын</w:t>
      </w:r>
      <w:r w:rsidRPr="00EB59EB">
        <w:rPr>
          <w:rFonts w:ascii="Times New Roman" w:hAnsi="Times New Roman" w:cs="Times New Roman"/>
          <w:sz w:val="28"/>
          <w:lang w:val="kk-KZ"/>
        </w:rPr>
        <w:t xml:space="preserve"> мақұлдау;</w:t>
      </w:r>
      <w:r w:rsidRPr="00EB59EB">
        <w:rPr>
          <w:rFonts w:ascii="Times New Roman" w:hAnsi="Times New Roman" w:cs="Times New Roman"/>
          <w:spacing w:val="2"/>
          <w:sz w:val="28"/>
          <w:szCs w:val="28"/>
          <w:shd w:val="clear" w:color="auto" w:fill="FFFFFF"/>
          <w:lang w:val="kk-KZ"/>
        </w:rPr>
        <w:t>»;</w:t>
      </w:r>
    </w:p>
    <w:p w:rsidR="007D157A" w:rsidRPr="00E36DF4" w:rsidRDefault="007D157A" w:rsidP="007D157A">
      <w:pPr>
        <w:spacing w:after="0" w:line="240" w:lineRule="auto"/>
        <w:ind w:firstLine="709"/>
        <w:jc w:val="both"/>
        <w:rPr>
          <w:rFonts w:ascii="Times New Roman" w:hAnsi="Times New Roman" w:cs="Times New Roman"/>
          <w:spacing w:val="2"/>
          <w:sz w:val="28"/>
          <w:szCs w:val="28"/>
          <w:shd w:val="clear" w:color="auto" w:fill="FFFFFF"/>
          <w:lang w:val="kk-KZ"/>
        </w:rPr>
      </w:pPr>
      <w:r w:rsidRPr="00E36DF4">
        <w:rPr>
          <w:rFonts w:ascii="Times New Roman" w:hAnsi="Times New Roman" w:cs="Times New Roman"/>
          <w:spacing w:val="2"/>
          <w:sz w:val="28"/>
          <w:szCs w:val="28"/>
          <w:shd w:val="clear" w:color="auto" w:fill="FFFFFF"/>
          <w:lang w:val="kk-KZ"/>
        </w:rPr>
        <w:t>2-тармақтың 3)</w:t>
      </w:r>
      <w:r>
        <w:rPr>
          <w:rFonts w:ascii="Times New Roman" w:hAnsi="Times New Roman" w:cs="Times New Roman"/>
          <w:spacing w:val="2"/>
          <w:sz w:val="28"/>
          <w:szCs w:val="28"/>
          <w:shd w:val="clear" w:color="auto" w:fill="FFFFFF"/>
          <w:lang w:val="kk-KZ"/>
        </w:rPr>
        <w:t xml:space="preserve"> </w:t>
      </w:r>
      <w:r w:rsidRPr="00E36DF4">
        <w:rPr>
          <w:rFonts w:ascii="Times New Roman" w:hAnsi="Times New Roman" w:cs="Times New Roman"/>
          <w:spacing w:val="2"/>
          <w:sz w:val="28"/>
          <w:szCs w:val="28"/>
          <w:shd w:val="clear" w:color="auto" w:fill="FFFFFF"/>
          <w:lang w:val="kk-KZ"/>
        </w:rPr>
        <w:t xml:space="preserve">тармақшасы </w:t>
      </w:r>
      <w:r>
        <w:rPr>
          <w:rFonts w:ascii="Times New Roman" w:hAnsi="Times New Roman" w:cs="Times New Roman"/>
          <w:spacing w:val="2"/>
          <w:sz w:val="28"/>
          <w:szCs w:val="28"/>
          <w:shd w:val="clear" w:color="auto" w:fill="FFFFFF"/>
          <w:lang w:val="kk-KZ"/>
        </w:rPr>
        <w:t>мынадай редакцияда</w:t>
      </w:r>
      <w:r w:rsidRPr="00E36DF4">
        <w:rPr>
          <w:rFonts w:ascii="Times New Roman" w:hAnsi="Times New Roman" w:cs="Times New Roman"/>
          <w:spacing w:val="2"/>
          <w:sz w:val="28"/>
          <w:szCs w:val="28"/>
          <w:shd w:val="clear" w:color="auto" w:fill="FFFFFF"/>
          <w:lang w:val="kk-KZ"/>
        </w:rPr>
        <w:t xml:space="preserve"> жазылсын:</w:t>
      </w:r>
    </w:p>
    <w:p w:rsidR="007D157A" w:rsidRPr="00E36DF4" w:rsidRDefault="007D157A" w:rsidP="007D157A">
      <w:pPr>
        <w:spacing w:after="0" w:line="240" w:lineRule="auto"/>
        <w:ind w:firstLine="709"/>
        <w:jc w:val="both"/>
        <w:rPr>
          <w:rFonts w:ascii="Times New Roman" w:hAnsi="Times New Roman" w:cs="Times New Roman"/>
          <w:spacing w:val="2"/>
          <w:sz w:val="28"/>
          <w:szCs w:val="28"/>
          <w:shd w:val="clear" w:color="auto" w:fill="FFFFFF"/>
          <w:lang w:val="kk-KZ"/>
        </w:rPr>
      </w:pPr>
      <w:r>
        <w:rPr>
          <w:rFonts w:ascii="Times New Roman" w:hAnsi="Times New Roman" w:cs="Times New Roman"/>
          <w:spacing w:val="2"/>
          <w:sz w:val="28"/>
          <w:szCs w:val="28"/>
          <w:shd w:val="clear" w:color="auto" w:fill="FFFFFF"/>
          <w:lang w:val="kk-KZ"/>
        </w:rPr>
        <w:t>«</w:t>
      </w:r>
      <w:r w:rsidRPr="00E36DF4">
        <w:rPr>
          <w:rFonts w:ascii="Times New Roman" w:hAnsi="Times New Roman" w:cs="Times New Roman"/>
          <w:spacing w:val="2"/>
          <w:sz w:val="28"/>
          <w:szCs w:val="28"/>
          <w:shd w:val="clear" w:color="auto" w:fill="FFFFFF"/>
          <w:lang w:val="kk-KZ"/>
        </w:rPr>
        <w:t>3) қала</w:t>
      </w:r>
      <w:r>
        <w:rPr>
          <w:rFonts w:ascii="Times New Roman" w:hAnsi="Times New Roman" w:cs="Times New Roman"/>
          <w:spacing w:val="2"/>
          <w:sz w:val="28"/>
          <w:szCs w:val="28"/>
          <w:shd w:val="clear" w:color="auto" w:fill="FFFFFF"/>
          <w:lang w:val="kk-KZ"/>
        </w:rPr>
        <w:t xml:space="preserve"> мен</w:t>
      </w:r>
      <w:r w:rsidRPr="00E36DF4">
        <w:rPr>
          <w:rFonts w:ascii="Times New Roman" w:hAnsi="Times New Roman" w:cs="Times New Roman"/>
          <w:spacing w:val="2"/>
          <w:sz w:val="28"/>
          <w:szCs w:val="28"/>
          <w:shd w:val="clear" w:color="auto" w:fill="FFFFFF"/>
          <w:lang w:val="kk-KZ"/>
        </w:rPr>
        <w:t xml:space="preserve"> қала маңы аймағын абаттандыру және инженерлік </w:t>
      </w:r>
      <w:r>
        <w:rPr>
          <w:rFonts w:ascii="Times New Roman" w:hAnsi="Times New Roman" w:cs="Times New Roman"/>
          <w:spacing w:val="2"/>
          <w:sz w:val="28"/>
          <w:szCs w:val="28"/>
          <w:shd w:val="clear" w:color="auto" w:fill="FFFFFF"/>
          <w:lang w:val="kk-KZ"/>
        </w:rPr>
        <w:t xml:space="preserve">жағынан </w:t>
      </w:r>
      <w:r w:rsidRPr="00E36DF4">
        <w:rPr>
          <w:rFonts w:ascii="Times New Roman" w:hAnsi="Times New Roman" w:cs="Times New Roman"/>
          <w:spacing w:val="2"/>
          <w:sz w:val="28"/>
          <w:szCs w:val="28"/>
          <w:shd w:val="clear" w:color="auto" w:fill="FFFFFF"/>
          <w:lang w:val="kk-KZ"/>
        </w:rPr>
        <w:t xml:space="preserve">қамтамасыз ету, тұрғын үй қорын, тұрғын үй-азаматтық мақсаттағы </w:t>
      </w:r>
      <w:r>
        <w:rPr>
          <w:rFonts w:ascii="Times New Roman" w:hAnsi="Times New Roman" w:cs="Times New Roman"/>
          <w:spacing w:val="2"/>
          <w:sz w:val="28"/>
          <w:szCs w:val="28"/>
          <w:shd w:val="clear" w:color="auto" w:fill="FFFFFF"/>
          <w:lang w:val="kk-KZ"/>
        </w:rPr>
        <w:t xml:space="preserve">өзге де </w:t>
      </w:r>
      <w:r w:rsidRPr="00E36DF4">
        <w:rPr>
          <w:rFonts w:ascii="Times New Roman" w:hAnsi="Times New Roman" w:cs="Times New Roman"/>
          <w:spacing w:val="2"/>
          <w:sz w:val="28"/>
          <w:szCs w:val="28"/>
          <w:shd w:val="clear" w:color="auto" w:fill="FFFFFF"/>
          <w:lang w:val="kk-KZ"/>
        </w:rPr>
        <w:t>ғимараттар мен құрылыс</w:t>
      </w:r>
      <w:r>
        <w:rPr>
          <w:rFonts w:ascii="Times New Roman" w:hAnsi="Times New Roman" w:cs="Times New Roman"/>
          <w:spacing w:val="2"/>
          <w:sz w:val="28"/>
          <w:szCs w:val="28"/>
          <w:shd w:val="clear" w:color="auto" w:fill="FFFFFF"/>
          <w:lang w:val="kk-KZ"/>
        </w:rPr>
        <w:t>жайл</w:t>
      </w:r>
      <w:r w:rsidRPr="00E36DF4">
        <w:rPr>
          <w:rFonts w:ascii="Times New Roman" w:hAnsi="Times New Roman" w:cs="Times New Roman"/>
          <w:spacing w:val="2"/>
          <w:sz w:val="28"/>
          <w:szCs w:val="28"/>
          <w:shd w:val="clear" w:color="auto" w:fill="FFFFFF"/>
          <w:lang w:val="kk-KZ"/>
        </w:rPr>
        <w:t>арды, инженерлік коммуникацияларды</w:t>
      </w:r>
      <w:r w:rsidRPr="00EB59EB">
        <w:rPr>
          <w:rFonts w:ascii="Times New Roman" w:hAnsi="Times New Roman" w:cs="Times New Roman"/>
          <w:spacing w:val="2"/>
          <w:sz w:val="28"/>
          <w:szCs w:val="28"/>
          <w:shd w:val="clear" w:color="auto" w:fill="FFFFFF"/>
          <w:lang w:val="kk-KZ"/>
        </w:rPr>
        <w:t xml:space="preserve"> </w:t>
      </w:r>
      <w:r>
        <w:rPr>
          <w:rFonts w:ascii="Times New Roman" w:hAnsi="Times New Roman" w:cs="Times New Roman"/>
          <w:spacing w:val="2"/>
          <w:sz w:val="28"/>
          <w:szCs w:val="28"/>
          <w:shd w:val="clear" w:color="auto" w:fill="FFFFFF"/>
          <w:lang w:val="kk-KZ"/>
        </w:rPr>
        <w:t>күтіп ұстау қағидаларын</w:t>
      </w:r>
      <w:r w:rsidRPr="00E36DF4">
        <w:rPr>
          <w:rFonts w:ascii="Times New Roman" w:hAnsi="Times New Roman" w:cs="Times New Roman"/>
          <w:spacing w:val="2"/>
          <w:sz w:val="28"/>
          <w:szCs w:val="28"/>
          <w:shd w:val="clear" w:color="auto" w:fill="FFFFFF"/>
          <w:lang w:val="kk-KZ"/>
        </w:rPr>
        <w:t xml:space="preserve">, сондай-ақ </w:t>
      </w:r>
      <w:r>
        <w:rPr>
          <w:rFonts w:ascii="Times New Roman" w:hAnsi="Times New Roman" w:cs="Times New Roman"/>
          <w:spacing w:val="2"/>
          <w:sz w:val="28"/>
          <w:szCs w:val="28"/>
          <w:shd w:val="clear" w:color="auto" w:fill="FFFFFF"/>
          <w:lang w:val="kk-KZ"/>
        </w:rPr>
        <w:t>халқының саны бір</w:t>
      </w:r>
      <w:r w:rsidRPr="00E36DF4">
        <w:rPr>
          <w:rFonts w:ascii="Times New Roman" w:hAnsi="Times New Roman" w:cs="Times New Roman"/>
          <w:spacing w:val="2"/>
          <w:sz w:val="28"/>
          <w:szCs w:val="28"/>
          <w:shd w:val="clear" w:color="auto" w:fill="FFFFFF"/>
          <w:lang w:val="kk-KZ"/>
        </w:rPr>
        <w:t xml:space="preserve"> жүз </w:t>
      </w:r>
      <w:r>
        <w:rPr>
          <w:rFonts w:ascii="Times New Roman" w:hAnsi="Times New Roman" w:cs="Times New Roman"/>
          <w:spacing w:val="2"/>
          <w:sz w:val="28"/>
          <w:szCs w:val="28"/>
          <w:shd w:val="clear" w:color="auto" w:fill="FFFFFF"/>
          <w:lang w:val="kk-KZ"/>
        </w:rPr>
        <w:t xml:space="preserve">мыңға дейін тұрғыны бар қаланың </w:t>
      </w:r>
      <w:r w:rsidRPr="00E36DF4">
        <w:rPr>
          <w:rFonts w:ascii="Times New Roman" w:hAnsi="Times New Roman" w:cs="Times New Roman"/>
          <w:spacing w:val="2"/>
          <w:sz w:val="28"/>
          <w:szCs w:val="28"/>
          <w:shd w:val="clear" w:color="auto" w:fill="FFFFFF"/>
          <w:lang w:val="kk-KZ"/>
        </w:rPr>
        <w:t>әкiмшiлiк бағынысты</w:t>
      </w:r>
      <w:r>
        <w:rPr>
          <w:rFonts w:ascii="Times New Roman" w:hAnsi="Times New Roman" w:cs="Times New Roman"/>
          <w:spacing w:val="2"/>
          <w:sz w:val="28"/>
          <w:szCs w:val="28"/>
          <w:shd w:val="clear" w:color="auto" w:fill="FFFFFF"/>
          <w:lang w:val="kk-KZ"/>
        </w:rPr>
        <w:t xml:space="preserve">лығындағы елді мекендердің </w:t>
      </w:r>
      <w:r w:rsidRPr="00E36DF4">
        <w:rPr>
          <w:rFonts w:ascii="Times New Roman" w:hAnsi="Times New Roman" w:cs="Times New Roman"/>
          <w:spacing w:val="2"/>
          <w:sz w:val="28"/>
          <w:szCs w:val="28"/>
          <w:shd w:val="clear" w:color="auto" w:fill="FFFFFF"/>
          <w:lang w:val="kk-KZ"/>
        </w:rPr>
        <w:t>қала құрылысы жобаларын (бас жоспарлар, дам</w:t>
      </w:r>
      <w:r>
        <w:rPr>
          <w:rFonts w:ascii="Times New Roman" w:hAnsi="Times New Roman" w:cs="Times New Roman"/>
          <w:spacing w:val="2"/>
          <w:sz w:val="28"/>
          <w:szCs w:val="28"/>
          <w:shd w:val="clear" w:color="auto" w:fill="FFFFFF"/>
          <w:lang w:val="kk-KZ"/>
        </w:rPr>
        <w:t>ыт</w:t>
      </w:r>
      <w:r w:rsidRPr="00E36DF4">
        <w:rPr>
          <w:rFonts w:ascii="Times New Roman" w:hAnsi="Times New Roman" w:cs="Times New Roman"/>
          <w:spacing w:val="2"/>
          <w:sz w:val="28"/>
          <w:szCs w:val="28"/>
          <w:shd w:val="clear" w:color="auto" w:fill="FFFFFF"/>
          <w:lang w:val="kk-KZ"/>
        </w:rPr>
        <w:t xml:space="preserve">у және </w:t>
      </w:r>
      <w:r>
        <w:rPr>
          <w:rFonts w:ascii="Times New Roman" w:hAnsi="Times New Roman" w:cs="Times New Roman"/>
          <w:spacing w:val="2"/>
          <w:sz w:val="28"/>
          <w:szCs w:val="28"/>
          <w:shd w:val="clear" w:color="auto" w:fill="FFFFFF"/>
          <w:lang w:val="kk-KZ"/>
        </w:rPr>
        <w:t xml:space="preserve">құрылыс салу </w:t>
      </w:r>
      <w:r w:rsidRPr="00E36DF4">
        <w:rPr>
          <w:rFonts w:ascii="Times New Roman" w:hAnsi="Times New Roman" w:cs="Times New Roman"/>
          <w:spacing w:val="2"/>
          <w:sz w:val="28"/>
          <w:szCs w:val="28"/>
          <w:shd w:val="clear" w:color="auto" w:fill="FFFFFF"/>
          <w:lang w:val="kk-KZ"/>
        </w:rPr>
        <w:t>схемалары</w:t>
      </w:r>
      <w:r>
        <w:rPr>
          <w:rFonts w:ascii="Times New Roman" w:hAnsi="Times New Roman" w:cs="Times New Roman"/>
          <w:spacing w:val="2"/>
          <w:sz w:val="28"/>
          <w:szCs w:val="28"/>
          <w:shd w:val="clear" w:color="auto" w:fill="FFFFFF"/>
          <w:lang w:val="kk-KZ"/>
        </w:rPr>
        <w:t>н</w:t>
      </w:r>
      <w:r w:rsidRPr="00E36DF4">
        <w:rPr>
          <w:rFonts w:ascii="Times New Roman" w:hAnsi="Times New Roman" w:cs="Times New Roman"/>
          <w:spacing w:val="2"/>
          <w:sz w:val="28"/>
          <w:szCs w:val="28"/>
          <w:shd w:val="clear" w:color="auto" w:fill="FFFFFF"/>
          <w:lang w:val="kk-KZ"/>
        </w:rPr>
        <w:t>, ЕЖЖ</w:t>
      </w:r>
      <w:r>
        <w:rPr>
          <w:rFonts w:ascii="Times New Roman" w:hAnsi="Times New Roman" w:cs="Times New Roman"/>
          <w:spacing w:val="2"/>
          <w:sz w:val="28"/>
          <w:szCs w:val="28"/>
          <w:shd w:val="clear" w:color="auto" w:fill="FFFFFF"/>
          <w:lang w:val="kk-KZ"/>
        </w:rPr>
        <w:t>) бекіту кіреді</w:t>
      </w:r>
      <w:r w:rsidRPr="00E36DF4">
        <w:rPr>
          <w:rFonts w:ascii="Times New Roman" w:hAnsi="Times New Roman" w:cs="Times New Roman"/>
          <w:spacing w:val="2"/>
          <w:sz w:val="28"/>
          <w:szCs w:val="28"/>
          <w:shd w:val="clear" w:color="auto" w:fill="FFFFFF"/>
          <w:lang w:val="kk-KZ"/>
        </w:rPr>
        <w:t>.</w:t>
      </w:r>
      <w:r>
        <w:rPr>
          <w:rFonts w:ascii="Times New Roman" w:hAnsi="Times New Roman" w:cs="Times New Roman"/>
          <w:spacing w:val="2"/>
          <w:sz w:val="28"/>
          <w:szCs w:val="28"/>
          <w:shd w:val="clear" w:color="auto" w:fill="FFFFFF"/>
          <w:lang w:val="kk-KZ"/>
        </w:rPr>
        <w:t>»</w:t>
      </w:r>
      <w:r w:rsidRPr="00E36DF4">
        <w:rPr>
          <w:rFonts w:ascii="Times New Roman" w:hAnsi="Times New Roman" w:cs="Times New Roman"/>
          <w:spacing w:val="2"/>
          <w:sz w:val="28"/>
          <w:szCs w:val="28"/>
          <w:shd w:val="clear" w:color="auto" w:fill="FFFFFF"/>
          <w:lang w:val="kk-KZ"/>
        </w:rPr>
        <w:t>;</w:t>
      </w:r>
    </w:p>
    <w:p w:rsidR="007D157A" w:rsidRDefault="007D157A" w:rsidP="007D157A">
      <w:pPr>
        <w:spacing w:after="0" w:line="240" w:lineRule="auto"/>
        <w:ind w:firstLine="709"/>
        <w:jc w:val="both"/>
        <w:rPr>
          <w:rFonts w:ascii="Times New Roman" w:hAnsi="Times New Roman" w:cs="Times New Roman"/>
          <w:spacing w:val="2"/>
          <w:sz w:val="28"/>
          <w:szCs w:val="28"/>
          <w:shd w:val="clear" w:color="auto" w:fill="FFFFFF"/>
          <w:lang w:val="kk-KZ"/>
        </w:rPr>
      </w:pPr>
      <w:r w:rsidRPr="00E36DF4">
        <w:rPr>
          <w:rFonts w:ascii="Times New Roman" w:hAnsi="Times New Roman" w:cs="Times New Roman"/>
          <w:spacing w:val="2"/>
          <w:sz w:val="28"/>
          <w:szCs w:val="28"/>
          <w:shd w:val="clear" w:color="auto" w:fill="FFFFFF"/>
        </w:rPr>
        <w:t>5) 24-бапт</w:t>
      </w:r>
      <w:r>
        <w:rPr>
          <w:rFonts w:ascii="Times New Roman" w:hAnsi="Times New Roman" w:cs="Times New Roman"/>
          <w:spacing w:val="2"/>
          <w:sz w:val="28"/>
          <w:szCs w:val="28"/>
          <w:shd w:val="clear" w:color="auto" w:fill="FFFFFF"/>
          <w:lang w:val="kk-KZ"/>
        </w:rPr>
        <w:t>а:</w:t>
      </w:r>
    </w:p>
    <w:p w:rsidR="007D157A" w:rsidRPr="00E36DF4" w:rsidRDefault="007D157A" w:rsidP="007D157A">
      <w:pPr>
        <w:spacing w:after="0" w:line="240" w:lineRule="auto"/>
        <w:ind w:firstLine="709"/>
        <w:jc w:val="both"/>
        <w:rPr>
          <w:rFonts w:ascii="Times New Roman" w:hAnsi="Times New Roman" w:cs="Times New Roman"/>
          <w:spacing w:val="2"/>
          <w:sz w:val="28"/>
          <w:szCs w:val="28"/>
          <w:shd w:val="clear" w:color="auto" w:fill="FFFFFF"/>
        </w:rPr>
      </w:pPr>
      <w:r w:rsidRPr="00E36DF4">
        <w:rPr>
          <w:rFonts w:ascii="Times New Roman" w:hAnsi="Times New Roman" w:cs="Times New Roman"/>
          <w:spacing w:val="2"/>
          <w:sz w:val="28"/>
          <w:szCs w:val="28"/>
          <w:shd w:val="clear" w:color="auto" w:fill="FFFFFF"/>
        </w:rPr>
        <w:t>1-тарма</w:t>
      </w:r>
      <w:r>
        <w:rPr>
          <w:rFonts w:ascii="Times New Roman" w:hAnsi="Times New Roman" w:cs="Times New Roman"/>
          <w:spacing w:val="2"/>
          <w:sz w:val="28"/>
          <w:szCs w:val="28"/>
          <w:shd w:val="clear" w:color="auto" w:fill="FFFFFF"/>
          <w:lang w:val="kk-KZ"/>
        </w:rPr>
        <w:t>қт</w:t>
      </w:r>
      <w:r w:rsidRPr="00E36DF4">
        <w:rPr>
          <w:rFonts w:ascii="Times New Roman" w:hAnsi="Times New Roman" w:cs="Times New Roman"/>
          <w:spacing w:val="2"/>
          <w:sz w:val="28"/>
          <w:szCs w:val="28"/>
          <w:shd w:val="clear" w:color="auto" w:fill="FFFFFF"/>
        </w:rPr>
        <w:t>а:</w:t>
      </w:r>
    </w:p>
    <w:p w:rsidR="007D157A" w:rsidRDefault="007D157A" w:rsidP="007D157A">
      <w:pPr>
        <w:spacing w:after="0" w:line="240" w:lineRule="auto"/>
        <w:ind w:firstLine="709"/>
        <w:jc w:val="both"/>
        <w:rPr>
          <w:rFonts w:ascii="Times New Roman" w:hAnsi="Times New Roman" w:cs="Times New Roman"/>
          <w:spacing w:val="2"/>
          <w:sz w:val="28"/>
          <w:szCs w:val="28"/>
          <w:shd w:val="clear" w:color="auto" w:fill="FFFFFF"/>
        </w:rPr>
      </w:pPr>
      <w:r w:rsidRPr="00E36DF4">
        <w:rPr>
          <w:rFonts w:ascii="Times New Roman" w:hAnsi="Times New Roman" w:cs="Times New Roman"/>
          <w:spacing w:val="2"/>
          <w:sz w:val="28"/>
          <w:szCs w:val="28"/>
          <w:shd w:val="clear" w:color="auto" w:fill="FFFFFF"/>
        </w:rPr>
        <w:t>2-</w:t>
      </w:r>
      <w:r w:rsidRPr="00E36DF4">
        <w:rPr>
          <w:rFonts w:ascii="Times New Roman" w:hAnsi="Times New Roman" w:cs="Times New Roman"/>
          <w:spacing w:val="2"/>
          <w:sz w:val="28"/>
          <w:szCs w:val="28"/>
          <w:shd w:val="clear" w:color="auto" w:fill="FFFFFF"/>
          <w:lang w:val="kk-KZ"/>
        </w:rPr>
        <w:t>2</w:t>
      </w:r>
      <w:r w:rsidRPr="00E36DF4">
        <w:rPr>
          <w:rFonts w:ascii="Times New Roman" w:hAnsi="Times New Roman" w:cs="Times New Roman"/>
          <w:spacing w:val="2"/>
          <w:sz w:val="28"/>
          <w:szCs w:val="28"/>
          <w:shd w:val="clear" w:color="auto" w:fill="FFFFFF"/>
        </w:rPr>
        <w:t>) тармақ</w:t>
      </w:r>
      <w:r w:rsidRPr="00E36DF4">
        <w:rPr>
          <w:rFonts w:ascii="Times New Roman" w:hAnsi="Times New Roman" w:cs="Times New Roman"/>
          <w:spacing w:val="2"/>
          <w:sz w:val="28"/>
          <w:szCs w:val="28"/>
          <w:shd w:val="clear" w:color="auto" w:fill="FFFFFF"/>
          <w:lang w:val="kk-KZ"/>
        </w:rPr>
        <w:t>ш</w:t>
      </w:r>
      <w:r w:rsidRPr="00E36DF4">
        <w:rPr>
          <w:rFonts w:ascii="Times New Roman" w:hAnsi="Times New Roman" w:cs="Times New Roman"/>
          <w:spacing w:val="2"/>
          <w:sz w:val="28"/>
          <w:szCs w:val="28"/>
          <w:shd w:val="clear" w:color="auto" w:fill="FFFFFF"/>
        </w:rPr>
        <w:t xml:space="preserve">а </w:t>
      </w:r>
      <w:r>
        <w:rPr>
          <w:rFonts w:ascii="Times New Roman" w:hAnsi="Times New Roman" w:cs="Times New Roman"/>
          <w:spacing w:val="2"/>
          <w:sz w:val="28"/>
          <w:szCs w:val="28"/>
          <w:shd w:val="clear" w:color="auto" w:fill="FFFFFF"/>
        </w:rPr>
        <w:t>мынадай редакцияда</w:t>
      </w:r>
      <w:r w:rsidRPr="00E36DF4">
        <w:rPr>
          <w:rFonts w:ascii="Times New Roman" w:hAnsi="Times New Roman" w:cs="Times New Roman"/>
          <w:spacing w:val="2"/>
          <w:sz w:val="28"/>
          <w:szCs w:val="28"/>
          <w:shd w:val="clear" w:color="auto" w:fill="FFFFFF"/>
        </w:rPr>
        <w:t xml:space="preserve"> жазылсын:</w:t>
      </w:r>
    </w:p>
    <w:p w:rsidR="007D157A" w:rsidRPr="009846ED" w:rsidRDefault="007D157A" w:rsidP="007D157A">
      <w:pPr>
        <w:spacing w:after="0" w:line="240" w:lineRule="auto"/>
        <w:ind w:firstLine="709"/>
        <w:jc w:val="both"/>
        <w:rPr>
          <w:rFonts w:ascii="Times New Roman" w:hAnsi="Times New Roman" w:cs="Times New Roman"/>
          <w:spacing w:val="2"/>
          <w:sz w:val="28"/>
          <w:szCs w:val="28"/>
          <w:shd w:val="clear" w:color="auto" w:fill="FFFFFF"/>
          <w:lang w:val="kk-KZ"/>
        </w:rPr>
      </w:pPr>
      <w:r w:rsidRPr="00EB59EB">
        <w:rPr>
          <w:rFonts w:ascii="Times New Roman" w:hAnsi="Times New Roman" w:cs="Times New Roman"/>
          <w:sz w:val="28"/>
        </w:rPr>
        <w:t>«2-2) ведомстволық бағынысты әкімшілік-аумақтық бірлік аумақтарында қала құрылысын дамытудың кешенді схемаларын (аудандық жоспарлау жобаларын), сондай-ақ қалалық мәслихат мақұлдаған</w:t>
      </w:r>
      <w:r w:rsidRPr="009846ED">
        <w:rPr>
          <w:rFonts w:ascii="Times New Roman" w:hAnsi="Times New Roman" w:cs="Times New Roman"/>
          <w:spacing w:val="2"/>
          <w:sz w:val="28"/>
          <w:szCs w:val="28"/>
          <w:shd w:val="clear" w:color="auto" w:fill="FFFFFF"/>
        </w:rPr>
        <w:t xml:space="preserve"> </w:t>
      </w:r>
      <w:r>
        <w:rPr>
          <w:rFonts w:ascii="Times New Roman" w:hAnsi="Times New Roman" w:cs="Times New Roman"/>
          <w:spacing w:val="2"/>
          <w:sz w:val="28"/>
          <w:szCs w:val="28"/>
          <w:shd w:val="clear" w:color="auto" w:fill="FFFFFF"/>
          <w:lang w:val="kk-KZ"/>
        </w:rPr>
        <w:t xml:space="preserve">және </w:t>
      </w:r>
      <w:r w:rsidRPr="00E36DF4">
        <w:rPr>
          <w:rFonts w:ascii="Times New Roman" w:hAnsi="Times New Roman" w:cs="Times New Roman"/>
          <w:spacing w:val="2"/>
          <w:sz w:val="28"/>
          <w:szCs w:val="28"/>
          <w:shd w:val="clear" w:color="auto" w:fill="FFFFFF"/>
        </w:rPr>
        <w:t>кешенді қала құрылысы сараптамасын</w:t>
      </w:r>
      <w:r>
        <w:rPr>
          <w:rFonts w:ascii="Times New Roman" w:hAnsi="Times New Roman" w:cs="Times New Roman"/>
          <w:spacing w:val="2"/>
          <w:sz w:val="28"/>
          <w:szCs w:val="28"/>
          <w:shd w:val="clear" w:color="auto" w:fill="FFFFFF"/>
          <w:lang w:val="kk-KZ"/>
        </w:rPr>
        <w:t>ан</w:t>
      </w:r>
      <w:r w:rsidRPr="00E36DF4">
        <w:rPr>
          <w:rFonts w:ascii="Times New Roman" w:hAnsi="Times New Roman" w:cs="Times New Roman"/>
          <w:spacing w:val="2"/>
          <w:sz w:val="28"/>
          <w:szCs w:val="28"/>
          <w:shd w:val="clear" w:color="auto" w:fill="FFFFFF"/>
        </w:rPr>
        <w:t xml:space="preserve"> өткен</w:t>
      </w:r>
      <w:r w:rsidRPr="00EB59EB">
        <w:rPr>
          <w:rFonts w:ascii="Times New Roman" w:hAnsi="Times New Roman" w:cs="Times New Roman"/>
          <w:sz w:val="28"/>
        </w:rPr>
        <w:t xml:space="preserve">, халқының есептік саны </w:t>
      </w:r>
      <w:r>
        <w:rPr>
          <w:rFonts w:ascii="Times New Roman" w:hAnsi="Times New Roman" w:cs="Times New Roman"/>
          <w:sz w:val="28"/>
          <w:lang w:val="kk-KZ"/>
        </w:rPr>
        <w:t xml:space="preserve">бір </w:t>
      </w:r>
      <w:r w:rsidRPr="00EB59EB">
        <w:rPr>
          <w:rFonts w:ascii="Times New Roman" w:hAnsi="Times New Roman" w:cs="Times New Roman"/>
          <w:sz w:val="28"/>
        </w:rPr>
        <w:t>жүз мың</w:t>
      </w:r>
      <w:r>
        <w:rPr>
          <w:rFonts w:ascii="Times New Roman" w:hAnsi="Times New Roman" w:cs="Times New Roman"/>
          <w:sz w:val="28"/>
          <w:lang w:val="kk-KZ"/>
        </w:rPr>
        <w:t>ға дейін</w:t>
      </w:r>
      <w:r w:rsidRPr="00EB59EB">
        <w:rPr>
          <w:rFonts w:ascii="Times New Roman" w:hAnsi="Times New Roman" w:cs="Times New Roman"/>
          <w:sz w:val="28"/>
        </w:rPr>
        <w:t xml:space="preserve"> тұрғын</w:t>
      </w:r>
      <w:r>
        <w:rPr>
          <w:rFonts w:ascii="Times New Roman" w:hAnsi="Times New Roman" w:cs="Times New Roman"/>
          <w:sz w:val="28"/>
          <w:lang w:val="kk-KZ"/>
        </w:rPr>
        <w:t>ы бар</w:t>
      </w:r>
      <w:r w:rsidRPr="00EB59EB">
        <w:rPr>
          <w:rFonts w:ascii="Times New Roman" w:hAnsi="Times New Roman" w:cs="Times New Roman"/>
          <w:sz w:val="28"/>
        </w:rPr>
        <w:t xml:space="preserve"> облыстық маңызы бар қалаларды дамытудың бас жоспарларын </w:t>
      </w:r>
      <w:r w:rsidRPr="00E36DF4">
        <w:rPr>
          <w:rFonts w:ascii="Times New Roman" w:hAnsi="Times New Roman" w:cs="Times New Roman"/>
          <w:spacing w:val="2"/>
          <w:sz w:val="28"/>
          <w:szCs w:val="28"/>
          <w:shd w:val="clear" w:color="auto" w:fill="FFFFFF"/>
        </w:rPr>
        <w:t xml:space="preserve">әзiрлеудi ұйымдастыру және </w:t>
      </w:r>
      <w:r w:rsidRPr="00EB59EB">
        <w:rPr>
          <w:rFonts w:ascii="Times New Roman" w:hAnsi="Times New Roman" w:cs="Times New Roman"/>
          <w:sz w:val="28"/>
        </w:rPr>
        <w:t>облыстық мәслихаттың бекітуіне ұсыну;</w:t>
      </w:r>
      <w:r>
        <w:rPr>
          <w:rFonts w:ascii="Times New Roman" w:hAnsi="Times New Roman" w:cs="Times New Roman"/>
          <w:sz w:val="28"/>
          <w:lang w:val="kk-KZ"/>
        </w:rPr>
        <w:t>»;</w:t>
      </w:r>
    </w:p>
    <w:p w:rsidR="007D157A" w:rsidRPr="00B024EE" w:rsidRDefault="007D157A" w:rsidP="007D157A">
      <w:pPr>
        <w:spacing w:after="0" w:line="240" w:lineRule="auto"/>
        <w:ind w:firstLine="709"/>
        <w:jc w:val="both"/>
        <w:rPr>
          <w:rFonts w:ascii="Times New Roman" w:hAnsi="Times New Roman" w:cs="Times New Roman"/>
          <w:spacing w:val="2"/>
          <w:sz w:val="28"/>
          <w:szCs w:val="28"/>
          <w:shd w:val="clear" w:color="auto" w:fill="FFFFFF"/>
          <w:lang w:val="kk-KZ"/>
        </w:rPr>
      </w:pPr>
      <w:r w:rsidRPr="00B024EE">
        <w:rPr>
          <w:rFonts w:ascii="Times New Roman" w:hAnsi="Times New Roman" w:cs="Times New Roman"/>
          <w:sz w:val="28"/>
          <w:szCs w:val="28"/>
          <w:lang w:val="kk-KZ"/>
        </w:rPr>
        <w:t xml:space="preserve">2-3) </w:t>
      </w:r>
      <w:r w:rsidRPr="00B024EE">
        <w:rPr>
          <w:rFonts w:ascii="Times New Roman" w:hAnsi="Times New Roman" w:cs="Times New Roman"/>
          <w:spacing w:val="2"/>
          <w:sz w:val="28"/>
          <w:szCs w:val="28"/>
          <w:shd w:val="clear" w:color="auto" w:fill="FFFFFF"/>
          <w:lang w:val="kk-KZ"/>
        </w:rPr>
        <w:t>тармақ</w:t>
      </w:r>
      <w:r w:rsidRPr="00E36DF4">
        <w:rPr>
          <w:rFonts w:ascii="Times New Roman" w:hAnsi="Times New Roman" w:cs="Times New Roman"/>
          <w:spacing w:val="2"/>
          <w:sz w:val="28"/>
          <w:szCs w:val="28"/>
          <w:shd w:val="clear" w:color="auto" w:fill="FFFFFF"/>
          <w:lang w:val="kk-KZ"/>
        </w:rPr>
        <w:t>ш</w:t>
      </w:r>
      <w:r w:rsidRPr="00B024EE">
        <w:rPr>
          <w:rFonts w:ascii="Times New Roman" w:hAnsi="Times New Roman" w:cs="Times New Roman"/>
          <w:spacing w:val="2"/>
          <w:sz w:val="28"/>
          <w:szCs w:val="28"/>
          <w:shd w:val="clear" w:color="auto" w:fill="FFFFFF"/>
          <w:lang w:val="kk-KZ"/>
        </w:rPr>
        <w:t>а мынадай редакцияда жазылсын:</w:t>
      </w:r>
    </w:p>
    <w:p w:rsidR="007D157A" w:rsidRPr="00B024EE" w:rsidRDefault="007D157A" w:rsidP="007D157A">
      <w:pPr>
        <w:spacing w:after="0" w:line="240" w:lineRule="auto"/>
        <w:ind w:firstLine="709"/>
        <w:jc w:val="both"/>
        <w:rPr>
          <w:rFonts w:ascii="Times New Roman" w:hAnsi="Times New Roman" w:cs="Times New Roman"/>
          <w:spacing w:val="2"/>
          <w:sz w:val="28"/>
          <w:szCs w:val="28"/>
          <w:shd w:val="clear" w:color="auto" w:fill="FFFFFF"/>
          <w:lang w:val="kk-KZ"/>
        </w:rPr>
      </w:pPr>
      <w:r w:rsidRPr="00B024EE">
        <w:rPr>
          <w:rFonts w:ascii="Times New Roman" w:hAnsi="Times New Roman" w:cs="Times New Roman"/>
          <w:spacing w:val="2"/>
          <w:sz w:val="28"/>
          <w:szCs w:val="28"/>
          <w:shd w:val="clear" w:color="auto" w:fill="FFFFFF"/>
          <w:lang w:val="kk-KZ"/>
        </w:rPr>
        <w:t xml:space="preserve">«2-3) екі </w:t>
      </w:r>
      <w:r>
        <w:rPr>
          <w:rFonts w:ascii="Times New Roman" w:hAnsi="Times New Roman" w:cs="Times New Roman"/>
          <w:spacing w:val="2"/>
          <w:sz w:val="28"/>
          <w:szCs w:val="28"/>
          <w:shd w:val="clear" w:color="auto" w:fill="FFFFFF"/>
          <w:lang w:val="kk-KZ"/>
        </w:rPr>
        <w:t>жә</w:t>
      </w:r>
      <w:r w:rsidRPr="00B024EE">
        <w:rPr>
          <w:rFonts w:ascii="Times New Roman" w:hAnsi="Times New Roman" w:cs="Times New Roman"/>
          <w:spacing w:val="2"/>
          <w:sz w:val="28"/>
          <w:szCs w:val="28"/>
          <w:shd w:val="clear" w:color="auto" w:fill="FFFFFF"/>
          <w:lang w:val="kk-KZ"/>
        </w:rPr>
        <w:t>не одан да көп облыстардың (не олардың бөліктерінің), агломерацияның аумақтарын аумақтық дамытудың өңіраралық схемаларының жобаларын келісу</w:t>
      </w:r>
      <w:r>
        <w:rPr>
          <w:rFonts w:ascii="Times New Roman" w:hAnsi="Times New Roman" w:cs="Times New Roman"/>
          <w:spacing w:val="2"/>
          <w:sz w:val="28"/>
          <w:szCs w:val="28"/>
          <w:shd w:val="clear" w:color="auto" w:fill="FFFFFF"/>
          <w:lang w:val="kk-KZ"/>
        </w:rPr>
        <w:t xml:space="preserve"> (ведомстволық бағынысты аумақ қала құрылысын жоспарлау аймағына кірген жағдайда)</w:t>
      </w:r>
      <w:r w:rsidRPr="00B024EE">
        <w:rPr>
          <w:rFonts w:ascii="Times New Roman" w:hAnsi="Times New Roman" w:cs="Times New Roman"/>
          <w:spacing w:val="2"/>
          <w:sz w:val="28"/>
          <w:szCs w:val="28"/>
          <w:shd w:val="clear" w:color="auto" w:fill="FFFFFF"/>
          <w:lang w:val="kk-KZ"/>
        </w:rPr>
        <w:t>;»;</w:t>
      </w:r>
    </w:p>
    <w:p w:rsidR="007D157A" w:rsidRPr="00B024EE" w:rsidRDefault="007D157A" w:rsidP="007D157A">
      <w:pPr>
        <w:spacing w:after="0" w:line="240" w:lineRule="auto"/>
        <w:ind w:firstLine="709"/>
        <w:jc w:val="both"/>
        <w:rPr>
          <w:rFonts w:ascii="Times New Roman" w:hAnsi="Times New Roman" w:cs="Times New Roman"/>
          <w:spacing w:val="2"/>
          <w:sz w:val="28"/>
          <w:szCs w:val="28"/>
          <w:shd w:val="clear" w:color="auto" w:fill="FFFFFF"/>
          <w:lang w:val="kk-KZ"/>
        </w:rPr>
      </w:pPr>
      <w:r w:rsidRPr="00B024EE">
        <w:rPr>
          <w:rFonts w:ascii="Times New Roman" w:hAnsi="Times New Roman" w:cs="Times New Roman"/>
          <w:spacing w:val="2"/>
          <w:sz w:val="28"/>
          <w:szCs w:val="28"/>
          <w:shd w:val="clear" w:color="auto" w:fill="FFFFFF"/>
          <w:lang w:val="kk-KZ"/>
        </w:rPr>
        <w:t>10) тармақ</w:t>
      </w:r>
      <w:r w:rsidRPr="00E36DF4">
        <w:rPr>
          <w:rFonts w:ascii="Times New Roman" w:hAnsi="Times New Roman" w:cs="Times New Roman"/>
          <w:spacing w:val="2"/>
          <w:sz w:val="28"/>
          <w:szCs w:val="28"/>
          <w:shd w:val="clear" w:color="auto" w:fill="FFFFFF"/>
          <w:lang w:val="kk-KZ"/>
        </w:rPr>
        <w:t>ш</w:t>
      </w:r>
      <w:r w:rsidRPr="00B024EE">
        <w:rPr>
          <w:rFonts w:ascii="Times New Roman" w:hAnsi="Times New Roman" w:cs="Times New Roman"/>
          <w:spacing w:val="2"/>
          <w:sz w:val="28"/>
          <w:szCs w:val="28"/>
          <w:shd w:val="clear" w:color="auto" w:fill="FFFFFF"/>
          <w:lang w:val="kk-KZ"/>
        </w:rPr>
        <w:t>а мынадай редакцияда жазылсын:</w:t>
      </w:r>
    </w:p>
    <w:p w:rsidR="007D157A" w:rsidRPr="00B024EE" w:rsidRDefault="007D157A" w:rsidP="007D157A">
      <w:pPr>
        <w:spacing w:after="0" w:line="240" w:lineRule="auto"/>
        <w:ind w:firstLine="709"/>
        <w:jc w:val="both"/>
        <w:rPr>
          <w:rFonts w:ascii="Times New Roman" w:hAnsi="Times New Roman" w:cs="Times New Roman"/>
          <w:spacing w:val="2"/>
          <w:sz w:val="28"/>
          <w:szCs w:val="28"/>
          <w:shd w:val="clear" w:color="auto" w:fill="FFFFFF"/>
          <w:lang w:val="kk-KZ"/>
        </w:rPr>
      </w:pPr>
      <w:r w:rsidRPr="00B024EE">
        <w:rPr>
          <w:rFonts w:ascii="Times New Roman" w:hAnsi="Times New Roman" w:cs="Times New Roman"/>
          <w:spacing w:val="2"/>
          <w:sz w:val="28"/>
          <w:szCs w:val="28"/>
          <w:shd w:val="clear" w:color="auto" w:fill="FFFFFF"/>
          <w:lang w:val="kk-KZ"/>
        </w:rPr>
        <w:t xml:space="preserve"> «10) </w:t>
      </w:r>
      <w:r>
        <w:rPr>
          <w:rFonts w:ascii="Times New Roman" w:hAnsi="Times New Roman" w:cs="Times New Roman"/>
          <w:spacing w:val="2"/>
          <w:sz w:val="28"/>
          <w:szCs w:val="28"/>
          <w:shd w:val="clear" w:color="auto" w:fill="FFFFFF"/>
          <w:lang w:val="kk-KZ"/>
        </w:rPr>
        <w:t>к</w:t>
      </w:r>
      <w:r w:rsidRPr="00B024EE">
        <w:rPr>
          <w:rFonts w:ascii="Times New Roman" w:hAnsi="Times New Roman" w:cs="Times New Roman"/>
          <w:spacing w:val="2"/>
          <w:sz w:val="28"/>
          <w:szCs w:val="28"/>
          <w:shd w:val="clear" w:color="auto" w:fill="FFFFFF"/>
          <w:lang w:val="kk-KZ"/>
        </w:rPr>
        <w:t xml:space="preserve">ешенді қала құрылысы сараптамасынан өткен </w:t>
      </w:r>
      <w:r>
        <w:rPr>
          <w:rFonts w:ascii="Times New Roman" w:hAnsi="Times New Roman" w:cs="Times New Roman"/>
          <w:spacing w:val="2"/>
          <w:sz w:val="28"/>
          <w:szCs w:val="28"/>
          <w:shd w:val="clear" w:color="auto" w:fill="FFFFFF"/>
          <w:lang w:val="kk-KZ"/>
        </w:rPr>
        <w:t>қ</w:t>
      </w:r>
      <w:r w:rsidRPr="00B024EE">
        <w:rPr>
          <w:rFonts w:ascii="Times New Roman" w:hAnsi="Times New Roman" w:cs="Times New Roman"/>
          <w:spacing w:val="2"/>
          <w:sz w:val="28"/>
          <w:szCs w:val="28"/>
          <w:shd w:val="clear" w:color="auto" w:fill="FFFFFF"/>
          <w:lang w:val="kk-KZ"/>
        </w:rPr>
        <w:t xml:space="preserve">ала құрылысы жобаларын (облыстың немесе оның </w:t>
      </w:r>
      <w:r>
        <w:rPr>
          <w:rFonts w:ascii="Times New Roman" w:hAnsi="Times New Roman" w:cs="Times New Roman"/>
          <w:spacing w:val="2"/>
          <w:sz w:val="28"/>
          <w:szCs w:val="28"/>
          <w:shd w:val="clear" w:color="auto" w:fill="FFFFFF"/>
          <w:lang w:val="kk-KZ"/>
        </w:rPr>
        <w:t xml:space="preserve">бір </w:t>
      </w:r>
      <w:r w:rsidRPr="00B024EE">
        <w:rPr>
          <w:rFonts w:ascii="Times New Roman" w:hAnsi="Times New Roman" w:cs="Times New Roman"/>
          <w:spacing w:val="2"/>
          <w:sz w:val="28"/>
          <w:szCs w:val="28"/>
          <w:shd w:val="clear" w:color="auto" w:fill="FFFFFF"/>
          <w:lang w:val="kk-KZ"/>
        </w:rPr>
        <w:t>бөлігінің қала құрылысын</w:t>
      </w:r>
      <w:r>
        <w:rPr>
          <w:rFonts w:ascii="Times New Roman" w:hAnsi="Times New Roman" w:cs="Times New Roman"/>
          <w:spacing w:val="2"/>
          <w:sz w:val="28"/>
          <w:szCs w:val="28"/>
          <w:shd w:val="clear" w:color="auto" w:fill="FFFFFF"/>
          <w:lang w:val="kk-KZ"/>
        </w:rPr>
        <w:t xml:space="preserve"> жоспарлауд</w:t>
      </w:r>
      <w:r w:rsidRPr="00B024EE">
        <w:rPr>
          <w:rFonts w:ascii="Times New Roman" w:hAnsi="Times New Roman" w:cs="Times New Roman"/>
          <w:spacing w:val="2"/>
          <w:sz w:val="28"/>
          <w:szCs w:val="28"/>
          <w:shd w:val="clear" w:color="auto" w:fill="FFFFFF"/>
          <w:lang w:val="kk-KZ"/>
        </w:rPr>
        <w:t>ың кешенді схемасы</w:t>
      </w:r>
      <w:r>
        <w:rPr>
          <w:rFonts w:ascii="Times New Roman" w:hAnsi="Times New Roman" w:cs="Times New Roman"/>
          <w:spacing w:val="2"/>
          <w:sz w:val="28"/>
          <w:szCs w:val="28"/>
          <w:shd w:val="clear" w:color="auto" w:fill="FFFFFF"/>
          <w:lang w:val="kk-KZ"/>
        </w:rPr>
        <w:t>н</w:t>
      </w:r>
      <w:r w:rsidRPr="00B024EE">
        <w:rPr>
          <w:rFonts w:ascii="Times New Roman" w:hAnsi="Times New Roman" w:cs="Times New Roman"/>
          <w:spacing w:val="2"/>
          <w:sz w:val="28"/>
          <w:szCs w:val="28"/>
          <w:shd w:val="clear" w:color="auto" w:fill="FFFFFF"/>
          <w:lang w:val="kk-KZ"/>
        </w:rPr>
        <w:t>, бас жоспарлар</w:t>
      </w:r>
      <w:r>
        <w:rPr>
          <w:rFonts w:ascii="Times New Roman" w:hAnsi="Times New Roman" w:cs="Times New Roman"/>
          <w:spacing w:val="2"/>
          <w:sz w:val="28"/>
          <w:szCs w:val="28"/>
          <w:shd w:val="clear" w:color="auto" w:fill="FFFFFF"/>
          <w:lang w:val="kk-KZ"/>
        </w:rPr>
        <w:t>ды</w:t>
      </w:r>
      <w:r w:rsidRPr="00B024EE">
        <w:rPr>
          <w:rFonts w:ascii="Times New Roman" w:hAnsi="Times New Roman" w:cs="Times New Roman"/>
          <w:spacing w:val="2"/>
          <w:sz w:val="28"/>
          <w:szCs w:val="28"/>
          <w:shd w:val="clear" w:color="auto" w:fill="FFFFFF"/>
          <w:lang w:val="kk-KZ"/>
        </w:rPr>
        <w:t>, егжей-тегжейлі жоспарлау жобалары</w:t>
      </w:r>
      <w:r>
        <w:rPr>
          <w:rFonts w:ascii="Times New Roman" w:hAnsi="Times New Roman" w:cs="Times New Roman"/>
          <w:spacing w:val="2"/>
          <w:sz w:val="28"/>
          <w:szCs w:val="28"/>
          <w:shd w:val="clear" w:color="auto" w:fill="FFFFFF"/>
          <w:lang w:val="kk-KZ"/>
        </w:rPr>
        <w:t>н</w:t>
      </w:r>
      <w:r w:rsidRPr="00B024EE">
        <w:rPr>
          <w:rFonts w:ascii="Times New Roman" w:hAnsi="Times New Roman" w:cs="Times New Roman"/>
          <w:spacing w:val="2"/>
          <w:sz w:val="28"/>
          <w:szCs w:val="28"/>
          <w:shd w:val="clear" w:color="auto" w:fill="FFFFFF"/>
          <w:lang w:val="kk-KZ"/>
        </w:rPr>
        <w:t xml:space="preserve">, </w:t>
      </w:r>
      <w:r>
        <w:rPr>
          <w:rFonts w:ascii="Times New Roman" w:hAnsi="Times New Roman" w:cs="Times New Roman"/>
          <w:spacing w:val="2"/>
          <w:sz w:val="28"/>
          <w:szCs w:val="28"/>
          <w:shd w:val="clear" w:color="auto" w:fill="FFFFFF"/>
          <w:lang w:val="kk-KZ"/>
        </w:rPr>
        <w:t xml:space="preserve">құрылыс салу </w:t>
      </w:r>
      <w:r w:rsidRPr="00B024EE">
        <w:rPr>
          <w:rFonts w:ascii="Times New Roman" w:hAnsi="Times New Roman" w:cs="Times New Roman"/>
          <w:spacing w:val="2"/>
          <w:sz w:val="28"/>
          <w:szCs w:val="28"/>
          <w:shd w:val="clear" w:color="auto" w:fill="FFFFFF"/>
          <w:lang w:val="kk-KZ"/>
        </w:rPr>
        <w:t>жобалары</w:t>
      </w:r>
      <w:r>
        <w:rPr>
          <w:rFonts w:ascii="Times New Roman" w:hAnsi="Times New Roman" w:cs="Times New Roman"/>
          <w:spacing w:val="2"/>
          <w:sz w:val="28"/>
          <w:szCs w:val="28"/>
          <w:shd w:val="clear" w:color="auto" w:fill="FFFFFF"/>
          <w:lang w:val="kk-KZ"/>
        </w:rPr>
        <w:t>н</w:t>
      </w:r>
      <w:r w:rsidRPr="00B024EE">
        <w:rPr>
          <w:rFonts w:ascii="Times New Roman" w:hAnsi="Times New Roman" w:cs="Times New Roman"/>
          <w:spacing w:val="2"/>
          <w:sz w:val="28"/>
          <w:szCs w:val="28"/>
          <w:shd w:val="clear" w:color="auto" w:fill="FFFFFF"/>
          <w:lang w:val="kk-KZ"/>
        </w:rPr>
        <w:t>) бақылау және іске асыру;»;</w:t>
      </w:r>
    </w:p>
    <w:p w:rsidR="007D157A" w:rsidRPr="00E36DF4" w:rsidRDefault="007D157A" w:rsidP="007D157A">
      <w:pPr>
        <w:spacing w:after="0" w:line="240" w:lineRule="auto"/>
        <w:ind w:firstLine="709"/>
        <w:jc w:val="both"/>
        <w:rPr>
          <w:rFonts w:ascii="Times New Roman" w:hAnsi="Times New Roman" w:cs="Times New Roman"/>
          <w:spacing w:val="2"/>
          <w:sz w:val="28"/>
          <w:szCs w:val="28"/>
          <w:shd w:val="clear" w:color="auto" w:fill="FFFFFF"/>
          <w:lang w:val="kk-KZ"/>
        </w:rPr>
      </w:pPr>
      <w:r w:rsidRPr="00B024EE">
        <w:rPr>
          <w:rFonts w:ascii="Times New Roman" w:hAnsi="Times New Roman" w:cs="Times New Roman"/>
          <w:spacing w:val="2"/>
          <w:sz w:val="28"/>
          <w:szCs w:val="28"/>
          <w:shd w:val="clear" w:color="auto" w:fill="FFFFFF"/>
          <w:lang w:val="kk-KZ"/>
        </w:rPr>
        <w:t>14) тармақ</w:t>
      </w:r>
      <w:r w:rsidRPr="00E36DF4">
        <w:rPr>
          <w:rFonts w:ascii="Times New Roman" w:hAnsi="Times New Roman" w:cs="Times New Roman"/>
          <w:spacing w:val="2"/>
          <w:sz w:val="28"/>
          <w:szCs w:val="28"/>
          <w:shd w:val="clear" w:color="auto" w:fill="FFFFFF"/>
          <w:lang w:val="kk-KZ"/>
        </w:rPr>
        <w:t>ш</w:t>
      </w:r>
      <w:r w:rsidRPr="00B024EE">
        <w:rPr>
          <w:rFonts w:ascii="Times New Roman" w:hAnsi="Times New Roman" w:cs="Times New Roman"/>
          <w:spacing w:val="2"/>
          <w:sz w:val="28"/>
          <w:szCs w:val="28"/>
          <w:shd w:val="clear" w:color="auto" w:fill="FFFFFF"/>
          <w:lang w:val="kk-KZ"/>
        </w:rPr>
        <w:t>а мынадай редакцияда жазылсын:</w:t>
      </w:r>
    </w:p>
    <w:p w:rsidR="007D157A" w:rsidRPr="00E36DF4" w:rsidRDefault="007D157A" w:rsidP="007D157A">
      <w:pPr>
        <w:spacing w:after="0" w:line="240" w:lineRule="auto"/>
        <w:ind w:firstLine="709"/>
        <w:jc w:val="both"/>
        <w:rPr>
          <w:rFonts w:ascii="Times New Roman" w:hAnsi="Times New Roman" w:cs="Times New Roman"/>
          <w:spacing w:val="2"/>
          <w:sz w:val="28"/>
          <w:szCs w:val="28"/>
          <w:shd w:val="clear" w:color="auto" w:fill="FFFFFF"/>
          <w:lang w:val="kk-KZ"/>
        </w:rPr>
      </w:pPr>
      <w:r>
        <w:rPr>
          <w:rFonts w:ascii="Times New Roman" w:hAnsi="Times New Roman" w:cs="Times New Roman"/>
          <w:spacing w:val="2"/>
          <w:sz w:val="28"/>
          <w:szCs w:val="28"/>
          <w:shd w:val="clear" w:color="auto" w:fill="FFFFFF"/>
          <w:lang w:val="kk-KZ"/>
        </w:rPr>
        <w:t>«</w:t>
      </w:r>
      <w:r w:rsidRPr="00E36DF4">
        <w:rPr>
          <w:rFonts w:ascii="Times New Roman" w:hAnsi="Times New Roman" w:cs="Times New Roman"/>
          <w:spacing w:val="2"/>
          <w:sz w:val="28"/>
          <w:szCs w:val="28"/>
          <w:shd w:val="clear" w:color="auto" w:fill="FFFFFF"/>
          <w:lang w:val="kk-KZ"/>
        </w:rPr>
        <w:t xml:space="preserve">14) мемлекеттік қала құрылысы кадастрының ақпараттық жүйесін </w:t>
      </w:r>
      <w:r>
        <w:rPr>
          <w:rFonts w:ascii="Times New Roman" w:hAnsi="Times New Roman" w:cs="Times New Roman"/>
          <w:spacing w:val="2"/>
          <w:sz w:val="28"/>
          <w:szCs w:val="28"/>
          <w:shd w:val="clear" w:color="auto" w:fill="FFFFFF"/>
          <w:lang w:val="kk-KZ"/>
        </w:rPr>
        <w:t>толтырып отыру</w:t>
      </w:r>
      <w:r w:rsidRPr="00E36DF4">
        <w:rPr>
          <w:rFonts w:ascii="Times New Roman" w:hAnsi="Times New Roman" w:cs="Times New Roman"/>
          <w:spacing w:val="2"/>
          <w:sz w:val="28"/>
          <w:szCs w:val="28"/>
          <w:shd w:val="clear" w:color="auto" w:fill="FFFFFF"/>
          <w:lang w:val="kk-KZ"/>
        </w:rPr>
        <w:t xml:space="preserve"> үшін ақпарат және (немесе) мәліметтер енгізу, сондай-ақ осы ақпараттық жүйені мемлекеттік қызметтер көрсету үшін пайдалану;</w:t>
      </w:r>
      <w:r>
        <w:rPr>
          <w:rFonts w:ascii="Times New Roman" w:hAnsi="Times New Roman" w:cs="Times New Roman"/>
          <w:spacing w:val="2"/>
          <w:sz w:val="28"/>
          <w:szCs w:val="28"/>
          <w:shd w:val="clear" w:color="auto" w:fill="FFFFFF"/>
          <w:lang w:val="kk-KZ"/>
        </w:rPr>
        <w:t>»</w:t>
      </w:r>
      <w:r w:rsidRPr="00E36DF4">
        <w:rPr>
          <w:rFonts w:ascii="Times New Roman" w:hAnsi="Times New Roman" w:cs="Times New Roman"/>
          <w:spacing w:val="2"/>
          <w:sz w:val="28"/>
          <w:szCs w:val="28"/>
          <w:shd w:val="clear" w:color="auto" w:fill="FFFFFF"/>
          <w:lang w:val="kk-KZ"/>
        </w:rPr>
        <w:t>;</w:t>
      </w:r>
    </w:p>
    <w:p w:rsidR="007D157A" w:rsidRPr="00FB3795" w:rsidRDefault="007D157A" w:rsidP="007D157A">
      <w:pPr>
        <w:spacing w:after="0" w:line="240" w:lineRule="auto"/>
        <w:ind w:firstLine="709"/>
        <w:jc w:val="both"/>
        <w:rPr>
          <w:rFonts w:ascii="Times New Roman" w:hAnsi="Times New Roman" w:cs="Times New Roman"/>
          <w:spacing w:val="2"/>
          <w:sz w:val="28"/>
          <w:szCs w:val="28"/>
          <w:shd w:val="clear" w:color="auto" w:fill="FFFFFF"/>
          <w:lang w:val="kk-KZ"/>
        </w:rPr>
      </w:pPr>
      <w:r w:rsidRPr="00FB3795">
        <w:rPr>
          <w:rFonts w:ascii="Times New Roman" w:hAnsi="Times New Roman" w:cs="Times New Roman"/>
          <w:spacing w:val="2"/>
          <w:sz w:val="28"/>
          <w:szCs w:val="28"/>
          <w:shd w:val="clear" w:color="auto" w:fill="FFFFFF"/>
          <w:lang w:val="kk-KZ"/>
        </w:rPr>
        <w:lastRenderedPageBreak/>
        <w:t xml:space="preserve">17-6) тармақшадағы </w:t>
      </w:r>
      <w:r>
        <w:rPr>
          <w:rFonts w:ascii="Times New Roman" w:hAnsi="Times New Roman" w:cs="Times New Roman"/>
          <w:spacing w:val="2"/>
          <w:sz w:val="28"/>
          <w:szCs w:val="28"/>
          <w:shd w:val="clear" w:color="auto" w:fill="FFFFFF"/>
          <w:lang w:val="kk-KZ"/>
        </w:rPr>
        <w:t>«сәулет»</w:t>
      </w:r>
      <w:r w:rsidRPr="00FB3795">
        <w:rPr>
          <w:rFonts w:ascii="Times New Roman" w:hAnsi="Times New Roman" w:cs="Times New Roman"/>
          <w:spacing w:val="2"/>
          <w:sz w:val="28"/>
          <w:szCs w:val="28"/>
          <w:shd w:val="clear" w:color="auto" w:fill="FFFFFF"/>
          <w:lang w:val="kk-KZ"/>
        </w:rPr>
        <w:t xml:space="preserve"> деген сөз </w:t>
      </w:r>
      <w:r>
        <w:rPr>
          <w:rFonts w:ascii="Times New Roman" w:hAnsi="Times New Roman" w:cs="Times New Roman"/>
          <w:spacing w:val="2"/>
          <w:sz w:val="28"/>
          <w:szCs w:val="28"/>
          <w:shd w:val="clear" w:color="auto" w:fill="FFFFFF"/>
          <w:lang w:val="kk-KZ"/>
        </w:rPr>
        <w:t>«</w:t>
      </w:r>
      <w:r w:rsidRPr="00FB3795">
        <w:rPr>
          <w:rFonts w:ascii="Times New Roman" w:hAnsi="Times New Roman" w:cs="Times New Roman"/>
          <w:spacing w:val="2"/>
          <w:sz w:val="28"/>
          <w:szCs w:val="28"/>
          <w:shd w:val="clear" w:color="auto" w:fill="FFFFFF"/>
          <w:lang w:val="kk-KZ"/>
        </w:rPr>
        <w:t>сараптама ұйымының штатында қызметін жүзеге асыру үшін жобалау сала</w:t>
      </w:r>
      <w:r>
        <w:rPr>
          <w:rFonts w:ascii="Times New Roman" w:hAnsi="Times New Roman" w:cs="Times New Roman"/>
          <w:spacing w:val="2"/>
          <w:sz w:val="28"/>
          <w:szCs w:val="28"/>
          <w:shd w:val="clear" w:color="auto" w:fill="FFFFFF"/>
          <w:lang w:val="kk-KZ"/>
        </w:rPr>
        <w:t>сындағы сарапшыларды қоспағанда, сәулет»</w:t>
      </w:r>
      <w:r w:rsidRPr="00FB3795">
        <w:rPr>
          <w:rFonts w:ascii="Times New Roman" w:hAnsi="Times New Roman" w:cs="Times New Roman"/>
          <w:spacing w:val="2"/>
          <w:sz w:val="28"/>
          <w:szCs w:val="28"/>
          <w:shd w:val="clear" w:color="auto" w:fill="FFFFFF"/>
          <w:lang w:val="kk-KZ"/>
        </w:rPr>
        <w:t xml:space="preserve"> деген </w:t>
      </w:r>
      <w:r>
        <w:rPr>
          <w:rFonts w:ascii="Times New Roman" w:hAnsi="Times New Roman" w:cs="Times New Roman"/>
          <w:spacing w:val="2"/>
          <w:sz w:val="28"/>
          <w:szCs w:val="28"/>
          <w:shd w:val="clear" w:color="auto" w:fill="FFFFFF"/>
          <w:lang w:val="kk-KZ"/>
        </w:rPr>
        <w:t>сөздермен ауыс</w:t>
      </w:r>
      <w:r w:rsidRPr="00FB3795">
        <w:rPr>
          <w:rFonts w:ascii="Times New Roman" w:hAnsi="Times New Roman" w:cs="Times New Roman"/>
          <w:spacing w:val="2"/>
          <w:sz w:val="28"/>
          <w:szCs w:val="28"/>
          <w:shd w:val="clear" w:color="auto" w:fill="FFFFFF"/>
          <w:lang w:val="kk-KZ"/>
        </w:rPr>
        <w:t>тырылсын;</w:t>
      </w:r>
    </w:p>
    <w:p w:rsidR="007D157A" w:rsidRPr="00E36DF4" w:rsidRDefault="007D157A" w:rsidP="007D157A">
      <w:pPr>
        <w:spacing w:after="0" w:line="240" w:lineRule="auto"/>
        <w:ind w:firstLine="709"/>
        <w:jc w:val="both"/>
        <w:rPr>
          <w:rFonts w:ascii="Times New Roman" w:hAnsi="Times New Roman" w:cs="Times New Roman"/>
          <w:spacing w:val="2"/>
          <w:sz w:val="28"/>
          <w:szCs w:val="28"/>
          <w:shd w:val="clear" w:color="auto" w:fill="FFFFFF"/>
          <w:lang w:val="kk-KZ"/>
        </w:rPr>
      </w:pPr>
      <w:r w:rsidRPr="00E36DF4">
        <w:rPr>
          <w:rFonts w:ascii="Times New Roman" w:hAnsi="Times New Roman" w:cs="Times New Roman"/>
          <w:spacing w:val="2"/>
          <w:sz w:val="28"/>
          <w:szCs w:val="28"/>
          <w:shd w:val="clear" w:color="auto" w:fill="FFFFFF"/>
        </w:rPr>
        <w:t>17-10) тармақша алып тасталсын;</w:t>
      </w:r>
    </w:p>
    <w:p w:rsidR="007D157A" w:rsidRPr="00E36DF4" w:rsidRDefault="007D157A" w:rsidP="007D157A">
      <w:pPr>
        <w:spacing w:after="0" w:line="240" w:lineRule="auto"/>
        <w:ind w:firstLine="709"/>
        <w:jc w:val="both"/>
        <w:rPr>
          <w:rFonts w:ascii="Times New Roman" w:hAnsi="Times New Roman" w:cs="Times New Roman"/>
          <w:spacing w:val="2"/>
          <w:sz w:val="28"/>
          <w:szCs w:val="28"/>
          <w:shd w:val="clear" w:color="auto" w:fill="FFFFFF"/>
        </w:rPr>
      </w:pPr>
      <w:r w:rsidRPr="00E36DF4">
        <w:rPr>
          <w:rFonts w:ascii="Times New Roman" w:hAnsi="Times New Roman" w:cs="Times New Roman"/>
          <w:spacing w:val="2"/>
          <w:sz w:val="28"/>
          <w:szCs w:val="28"/>
          <w:shd w:val="clear" w:color="auto" w:fill="FFFFFF"/>
          <w:lang w:val="kk-KZ"/>
        </w:rPr>
        <w:t>6</w:t>
      </w:r>
      <w:r w:rsidRPr="00E36DF4">
        <w:rPr>
          <w:rFonts w:ascii="Times New Roman" w:hAnsi="Times New Roman" w:cs="Times New Roman"/>
          <w:spacing w:val="2"/>
          <w:sz w:val="28"/>
          <w:szCs w:val="28"/>
          <w:shd w:val="clear" w:color="auto" w:fill="FFFFFF"/>
        </w:rPr>
        <w:t>) 25-бапта:</w:t>
      </w:r>
    </w:p>
    <w:p w:rsidR="007D157A" w:rsidRPr="00E36DF4" w:rsidRDefault="007D157A" w:rsidP="007D157A">
      <w:pPr>
        <w:spacing w:after="0" w:line="240" w:lineRule="auto"/>
        <w:ind w:firstLine="709"/>
        <w:jc w:val="both"/>
        <w:rPr>
          <w:rFonts w:ascii="Times New Roman" w:hAnsi="Times New Roman" w:cs="Times New Roman"/>
          <w:sz w:val="28"/>
          <w:szCs w:val="28"/>
        </w:rPr>
      </w:pPr>
      <w:r w:rsidRPr="00E36DF4">
        <w:rPr>
          <w:rFonts w:ascii="Times New Roman" w:hAnsi="Times New Roman" w:cs="Times New Roman"/>
          <w:sz w:val="28"/>
          <w:szCs w:val="28"/>
        </w:rPr>
        <w:t>1</w:t>
      </w:r>
      <w:r w:rsidRPr="00E36DF4">
        <w:rPr>
          <w:rFonts w:ascii="Times New Roman" w:hAnsi="Times New Roman" w:cs="Times New Roman"/>
          <w:sz w:val="28"/>
          <w:szCs w:val="28"/>
          <w:lang w:val="kk-KZ"/>
        </w:rPr>
        <w:t>-тармақта</w:t>
      </w:r>
      <w:r w:rsidRPr="00E36DF4">
        <w:rPr>
          <w:rFonts w:ascii="Times New Roman" w:hAnsi="Times New Roman" w:cs="Times New Roman"/>
          <w:sz w:val="28"/>
          <w:szCs w:val="28"/>
        </w:rPr>
        <w:t>:</w:t>
      </w:r>
    </w:p>
    <w:p w:rsidR="007D157A" w:rsidRPr="00E36DF4" w:rsidRDefault="007D157A" w:rsidP="007D157A">
      <w:pPr>
        <w:spacing w:after="0" w:line="240" w:lineRule="auto"/>
        <w:ind w:firstLine="709"/>
        <w:jc w:val="both"/>
        <w:rPr>
          <w:rFonts w:ascii="Times New Roman" w:hAnsi="Times New Roman" w:cs="Times New Roman"/>
          <w:sz w:val="28"/>
          <w:szCs w:val="28"/>
        </w:rPr>
      </w:pPr>
      <w:r w:rsidRPr="00E36DF4">
        <w:rPr>
          <w:rFonts w:ascii="Times New Roman" w:hAnsi="Times New Roman" w:cs="Times New Roman"/>
          <w:sz w:val="28"/>
          <w:szCs w:val="28"/>
        </w:rPr>
        <w:t xml:space="preserve">16) </w:t>
      </w:r>
      <w:r w:rsidRPr="00E36DF4">
        <w:rPr>
          <w:rFonts w:ascii="Times New Roman" w:hAnsi="Times New Roman" w:cs="Times New Roman"/>
          <w:sz w:val="28"/>
          <w:szCs w:val="28"/>
          <w:lang w:val="kk-KZ"/>
        </w:rPr>
        <w:t xml:space="preserve">тармақша </w:t>
      </w:r>
      <w:r>
        <w:rPr>
          <w:rFonts w:ascii="Times New Roman" w:hAnsi="Times New Roman" w:cs="Times New Roman"/>
          <w:sz w:val="28"/>
          <w:szCs w:val="28"/>
          <w:lang w:val="kk-KZ"/>
        </w:rPr>
        <w:t>мынадай редакцияда</w:t>
      </w:r>
      <w:r w:rsidRPr="00E36DF4">
        <w:rPr>
          <w:rFonts w:ascii="Times New Roman" w:hAnsi="Times New Roman" w:cs="Times New Roman"/>
          <w:sz w:val="28"/>
          <w:szCs w:val="28"/>
          <w:lang w:val="kk-KZ"/>
        </w:rPr>
        <w:t xml:space="preserve"> жазылсын</w:t>
      </w:r>
      <w:r w:rsidRPr="00E36DF4">
        <w:rPr>
          <w:rFonts w:ascii="Times New Roman" w:hAnsi="Times New Roman" w:cs="Times New Roman"/>
          <w:sz w:val="28"/>
          <w:szCs w:val="28"/>
        </w:rPr>
        <w:t>:</w:t>
      </w:r>
    </w:p>
    <w:p w:rsidR="007D157A" w:rsidRPr="00E36DF4" w:rsidRDefault="007D157A" w:rsidP="007D157A">
      <w:pPr>
        <w:spacing w:after="0" w:line="240" w:lineRule="auto"/>
        <w:ind w:firstLine="709"/>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w:t>
      </w:r>
      <w:r w:rsidRPr="00E36DF4">
        <w:rPr>
          <w:rFonts w:ascii="Times New Roman" w:hAnsi="Times New Roman" w:cs="Times New Roman"/>
          <w:spacing w:val="2"/>
          <w:sz w:val="28"/>
          <w:szCs w:val="28"/>
          <w:shd w:val="clear" w:color="auto" w:fill="FFFFFF"/>
        </w:rPr>
        <w:t xml:space="preserve">16) мемлекеттік қала құрылысы кадастрының ақпараттық жүйесін </w:t>
      </w:r>
      <w:r>
        <w:rPr>
          <w:rFonts w:ascii="Times New Roman" w:hAnsi="Times New Roman" w:cs="Times New Roman"/>
          <w:spacing w:val="2"/>
          <w:sz w:val="28"/>
          <w:szCs w:val="28"/>
          <w:shd w:val="clear" w:color="auto" w:fill="FFFFFF"/>
          <w:lang w:val="kk-KZ"/>
        </w:rPr>
        <w:t>толтырып отыру</w:t>
      </w:r>
      <w:r w:rsidRPr="00E36DF4">
        <w:rPr>
          <w:rFonts w:ascii="Times New Roman" w:hAnsi="Times New Roman" w:cs="Times New Roman"/>
          <w:spacing w:val="2"/>
          <w:sz w:val="28"/>
          <w:szCs w:val="28"/>
          <w:shd w:val="clear" w:color="auto" w:fill="FFFFFF"/>
          <w:lang w:val="kk-KZ"/>
        </w:rPr>
        <w:t xml:space="preserve"> </w:t>
      </w:r>
      <w:r w:rsidRPr="00E36DF4">
        <w:rPr>
          <w:rFonts w:ascii="Times New Roman" w:hAnsi="Times New Roman" w:cs="Times New Roman"/>
          <w:spacing w:val="2"/>
          <w:sz w:val="28"/>
          <w:szCs w:val="28"/>
          <w:shd w:val="clear" w:color="auto" w:fill="FFFFFF"/>
        </w:rPr>
        <w:t>үшін ақпарат және (немесе) мәліметтер енгізу, сондай-ақ осы ақпараттық жүйені мемлекеттік қызметтер көрсету үшін пайдалану;</w:t>
      </w:r>
      <w:r>
        <w:rPr>
          <w:rFonts w:ascii="Times New Roman" w:hAnsi="Times New Roman" w:cs="Times New Roman"/>
          <w:spacing w:val="2"/>
          <w:sz w:val="28"/>
          <w:szCs w:val="28"/>
          <w:shd w:val="clear" w:color="auto" w:fill="FFFFFF"/>
        </w:rPr>
        <w:t>»</w:t>
      </w:r>
      <w:r w:rsidRPr="00E36DF4">
        <w:rPr>
          <w:rFonts w:ascii="Times New Roman" w:hAnsi="Times New Roman" w:cs="Times New Roman"/>
          <w:spacing w:val="2"/>
          <w:sz w:val="28"/>
          <w:szCs w:val="28"/>
          <w:shd w:val="clear" w:color="auto" w:fill="FFFFFF"/>
        </w:rPr>
        <w:t>;</w:t>
      </w:r>
    </w:p>
    <w:p w:rsidR="007D157A" w:rsidRPr="00E36DF4" w:rsidRDefault="007D157A" w:rsidP="007D157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мынадай мазмұндағы</w:t>
      </w:r>
      <w:r w:rsidRPr="00E36DF4">
        <w:rPr>
          <w:rFonts w:ascii="Times New Roman" w:hAnsi="Times New Roman" w:cs="Times New Roman"/>
          <w:sz w:val="28"/>
          <w:szCs w:val="28"/>
          <w:lang w:val="kk-KZ"/>
        </w:rPr>
        <w:t xml:space="preserve"> </w:t>
      </w:r>
      <w:r w:rsidRPr="00E36DF4">
        <w:rPr>
          <w:rFonts w:ascii="Times New Roman" w:hAnsi="Times New Roman" w:cs="Times New Roman"/>
          <w:sz w:val="28"/>
          <w:szCs w:val="28"/>
        </w:rPr>
        <w:t>16-1)</w:t>
      </w:r>
      <w:r w:rsidRPr="00E36DF4">
        <w:rPr>
          <w:rFonts w:ascii="Times New Roman" w:hAnsi="Times New Roman" w:cs="Times New Roman"/>
          <w:sz w:val="28"/>
          <w:szCs w:val="28"/>
          <w:lang w:val="kk-KZ"/>
        </w:rPr>
        <w:t xml:space="preserve"> тармақш</w:t>
      </w:r>
      <w:r>
        <w:rPr>
          <w:rFonts w:ascii="Times New Roman" w:hAnsi="Times New Roman" w:cs="Times New Roman"/>
          <w:sz w:val="28"/>
          <w:szCs w:val="28"/>
          <w:lang w:val="kk-KZ"/>
        </w:rPr>
        <w:t>амен толықтырылс</w:t>
      </w:r>
      <w:r w:rsidRPr="00E36DF4">
        <w:rPr>
          <w:rFonts w:ascii="Times New Roman" w:hAnsi="Times New Roman" w:cs="Times New Roman"/>
          <w:sz w:val="28"/>
          <w:szCs w:val="28"/>
          <w:lang w:val="kk-KZ"/>
        </w:rPr>
        <w:t>ын</w:t>
      </w:r>
      <w:r w:rsidRPr="00E36DF4">
        <w:rPr>
          <w:rFonts w:ascii="Times New Roman" w:hAnsi="Times New Roman" w:cs="Times New Roman"/>
          <w:sz w:val="28"/>
          <w:szCs w:val="28"/>
        </w:rPr>
        <w:t>:</w:t>
      </w:r>
    </w:p>
    <w:p w:rsidR="007D157A" w:rsidRPr="00E36DF4" w:rsidRDefault="007D157A" w:rsidP="007D157A">
      <w:pPr>
        <w:spacing w:after="0" w:line="240" w:lineRule="auto"/>
        <w:ind w:firstLine="709"/>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w:t>
      </w:r>
      <w:r w:rsidRPr="00E36DF4">
        <w:rPr>
          <w:rFonts w:ascii="Times New Roman" w:hAnsi="Times New Roman" w:cs="Times New Roman"/>
          <w:spacing w:val="2"/>
          <w:sz w:val="28"/>
          <w:szCs w:val="28"/>
          <w:shd w:val="clear" w:color="auto" w:fill="FFFFFF"/>
        </w:rPr>
        <w:t>16-1) аумақтарда құрылыс салуды мониторинг</w:t>
      </w:r>
      <w:r>
        <w:rPr>
          <w:rFonts w:ascii="Times New Roman" w:hAnsi="Times New Roman" w:cs="Times New Roman"/>
          <w:spacing w:val="2"/>
          <w:sz w:val="28"/>
          <w:szCs w:val="28"/>
          <w:shd w:val="clear" w:color="auto" w:fill="FFFFFF"/>
          <w:lang w:val="kk-KZ"/>
        </w:rPr>
        <w:t>іл</w:t>
      </w:r>
      <w:r w:rsidRPr="00E36DF4">
        <w:rPr>
          <w:rFonts w:ascii="Times New Roman" w:hAnsi="Times New Roman" w:cs="Times New Roman"/>
          <w:spacing w:val="2"/>
          <w:sz w:val="28"/>
          <w:szCs w:val="28"/>
          <w:shd w:val="clear" w:color="auto" w:fill="FFFFFF"/>
        </w:rPr>
        <w:t xml:space="preserve">еу үшін мемлекеттік қала құрылысы кадастрының ақпараттық жүйесінде республикалық маңызы бар қаланың, астананың кезекші топографиялық жоспарын жүргізу және </w:t>
      </w:r>
      <w:r>
        <w:rPr>
          <w:rFonts w:ascii="Times New Roman" w:hAnsi="Times New Roman" w:cs="Times New Roman"/>
          <w:spacing w:val="2"/>
          <w:sz w:val="28"/>
          <w:szCs w:val="28"/>
          <w:shd w:val="clear" w:color="auto" w:fill="FFFFFF"/>
          <w:lang w:val="kk-KZ"/>
        </w:rPr>
        <w:t>толтырып отыру</w:t>
      </w:r>
      <w:r w:rsidRPr="00E36DF4">
        <w:rPr>
          <w:rFonts w:ascii="Times New Roman" w:hAnsi="Times New Roman" w:cs="Times New Roman"/>
          <w:spacing w:val="2"/>
          <w:sz w:val="28"/>
          <w:szCs w:val="28"/>
          <w:shd w:val="clear" w:color="auto" w:fill="FFFFFF"/>
        </w:rPr>
        <w:t>;</w:t>
      </w:r>
      <w:r>
        <w:rPr>
          <w:rFonts w:ascii="Times New Roman" w:hAnsi="Times New Roman" w:cs="Times New Roman"/>
          <w:spacing w:val="2"/>
          <w:sz w:val="28"/>
          <w:szCs w:val="28"/>
          <w:shd w:val="clear" w:color="auto" w:fill="FFFFFF"/>
        </w:rPr>
        <w:t>»</w:t>
      </w:r>
      <w:r w:rsidRPr="00E36DF4">
        <w:rPr>
          <w:rFonts w:ascii="Times New Roman" w:hAnsi="Times New Roman" w:cs="Times New Roman"/>
          <w:spacing w:val="2"/>
          <w:sz w:val="28"/>
          <w:szCs w:val="28"/>
          <w:shd w:val="clear" w:color="auto" w:fill="FFFFFF"/>
        </w:rPr>
        <w:t>;</w:t>
      </w:r>
    </w:p>
    <w:p w:rsidR="007D157A" w:rsidRPr="00FB3795" w:rsidRDefault="007D157A" w:rsidP="007D157A">
      <w:pPr>
        <w:spacing w:after="0" w:line="240" w:lineRule="auto"/>
        <w:ind w:firstLine="709"/>
        <w:jc w:val="both"/>
        <w:rPr>
          <w:rFonts w:ascii="Times New Roman" w:hAnsi="Times New Roman" w:cs="Times New Roman"/>
          <w:spacing w:val="2"/>
          <w:sz w:val="28"/>
          <w:szCs w:val="28"/>
          <w:shd w:val="clear" w:color="auto" w:fill="FFFFFF"/>
          <w:lang w:val="kk-KZ"/>
        </w:rPr>
      </w:pPr>
      <w:r w:rsidRPr="00E36DF4">
        <w:rPr>
          <w:rFonts w:ascii="Times New Roman" w:hAnsi="Times New Roman" w:cs="Times New Roman"/>
          <w:spacing w:val="2"/>
          <w:sz w:val="28"/>
          <w:szCs w:val="28"/>
          <w:shd w:val="clear" w:color="auto" w:fill="FFFFFF"/>
        </w:rPr>
        <w:t xml:space="preserve">18-6) тармақшадағы </w:t>
      </w:r>
      <w:r>
        <w:rPr>
          <w:rFonts w:ascii="Times New Roman" w:hAnsi="Times New Roman" w:cs="Times New Roman"/>
          <w:spacing w:val="2"/>
          <w:sz w:val="28"/>
          <w:szCs w:val="28"/>
          <w:shd w:val="clear" w:color="auto" w:fill="FFFFFF"/>
          <w:lang w:val="kk-KZ"/>
        </w:rPr>
        <w:t>«сәулет»</w:t>
      </w:r>
      <w:r w:rsidRPr="00FB3795">
        <w:rPr>
          <w:rFonts w:ascii="Times New Roman" w:hAnsi="Times New Roman" w:cs="Times New Roman"/>
          <w:spacing w:val="2"/>
          <w:sz w:val="28"/>
          <w:szCs w:val="28"/>
          <w:shd w:val="clear" w:color="auto" w:fill="FFFFFF"/>
          <w:lang w:val="kk-KZ"/>
        </w:rPr>
        <w:t xml:space="preserve"> деген сөз </w:t>
      </w:r>
      <w:r>
        <w:rPr>
          <w:rFonts w:ascii="Times New Roman" w:hAnsi="Times New Roman" w:cs="Times New Roman"/>
          <w:spacing w:val="2"/>
          <w:sz w:val="28"/>
          <w:szCs w:val="28"/>
          <w:shd w:val="clear" w:color="auto" w:fill="FFFFFF"/>
          <w:lang w:val="kk-KZ"/>
        </w:rPr>
        <w:t>«</w:t>
      </w:r>
      <w:r w:rsidRPr="00FB3795">
        <w:rPr>
          <w:rFonts w:ascii="Times New Roman" w:hAnsi="Times New Roman" w:cs="Times New Roman"/>
          <w:spacing w:val="2"/>
          <w:sz w:val="28"/>
          <w:szCs w:val="28"/>
          <w:shd w:val="clear" w:color="auto" w:fill="FFFFFF"/>
          <w:lang w:val="kk-KZ"/>
        </w:rPr>
        <w:t>сараптама ұйымының штатында қызметін жүзеге асыру үшін жобалау сала</w:t>
      </w:r>
      <w:r>
        <w:rPr>
          <w:rFonts w:ascii="Times New Roman" w:hAnsi="Times New Roman" w:cs="Times New Roman"/>
          <w:spacing w:val="2"/>
          <w:sz w:val="28"/>
          <w:szCs w:val="28"/>
          <w:shd w:val="clear" w:color="auto" w:fill="FFFFFF"/>
          <w:lang w:val="kk-KZ"/>
        </w:rPr>
        <w:t>сындағы сарапшыларды қоспағанда, сәулет»</w:t>
      </w:r>
      <w:r w:rsidRPr="00FB3795">
        <w:rPr>
          <w:rFonts w:ascii="Times New Roman" w:hAnsi="Times New Roman" w:cs="Times New Roman"/>
          <w:spacing w:val="2"/>
          <w:sz w:val="28"/>
          <w:szCs w:val="28"/>
          <w:shd w:val="clear" w:color="auto" w:fill="FFFFFF"/>
          <w:lang w:val="kk-KZ"/>
        </w:rPr>
        <w:t xml:space="preserve"> деген </w:t>
      </w:r>
      <w:r>
        <w:rPr>
          <w:rFonts w:ascii="Times New Roman" w:hAnsi="Times New Roman" w:cs="Times New Roman"/>
          <w:spacing w:val="2"/>
          <w:sz w:val="28"/>
          <w:szCs w:val="28"/>
          <w:shd w:val="clear" w:color="auto" w:fill="FFFFFF"/>
          <w:lang w:val="kk-KZ"/>
        </w:rPr>
        <w:t>сөздермен ауыс</w:t>
      </w:r>
      <w:r w:rsidRPr="00FB3795">
        <w:rPr>
          <w:rFonts w:ascii="Times New Roman" w:hAnsi="Times New Roman" w:cs="Times New Roman"/>
          <w:spacing w:val="2"/>
          <w:sz w:val="28"/>
          <w:szCs w:val="28"/>
          <w:shd w:val="clear" w:color="auto" w:fill="FFFFFF"/>
          <w:lang w:val="kk-KZ"/>
        </w:rPr>
        <w:t>тырылсын;</w:t>
      </w:r>
    </w:p>
    <w:p w:rsidR="007D157A" w:rsidRPr="00E36DF4" w:rsidRDefault="007D157A" w:rsidP="007D157A">
      <w:pPr>
        <w:spacing w:after="0" w:line="240" w:lineRule="auto"/>
        <w:ind w:firstLine="709"/>
        <w:jc w:val="both"/>
        <w:rPr>
          <w:rFonts w:ascii="Times New Roman" w:hAnsi="Times New Roman" w:cs="Times New Roman"/>
          <w:spacing w:val="2"/>
          <w:sz w:val="28"/>
          <w:szCs w:val="28"/>
          <w:shd w:val="clear" w:color="auto" w:fill="FFFFFF"/>
          <w:lang w:val="kk-KZ"/>
        </w:rPr>
      </w:pPr>
      <w:r w:rsidRPr="00FB3795">
        <w:rPr>
          <w:rFonts w:ascii="Times New Roman" w:hAnsi="Times New Roman" w:cs="Times New Roman"/>
          <w:spacing w:val="2"/>
          <w:sz w:val="28"/>
          <w:szCs w:val="28"/>
          <w:shd w:val="clear" w:color="auto" w:fill="FFFFFF"/>
          <w:lang w:val="kk-KZ"/>
        </w:rPr>
        <w:t>18-10) тармақша алып тасталсын;</w:t>
      </w:r>
    </w:p>
    <w:p w:rsidR="007D157A" w:rsidRPr="00FB3795" w:rsidRDefault="007D157A" w:rsidP="007D157A">
      <w:pPr>
        <w:spacing w:after="0" w:line="240" w:lineRule="auto"/>
        <w:ind w:firstLine="709"/>
        <w:jc w:val="both"/>
        <w:rPr>
          <w:rFonts w:ascii="Times New Roman" w:hAnsi="Times New Roman" w:cs="Times New Roman"/>
          <w:sz w:val="28"/>
          <w:szCs w:val="28"/>
          <w:lang w:val="kk-KZ"/>
        </w:rPr>
      </w:pPr>
      <w:r w:rsidRPr="00FB3795">
        <w:rPr>
          <w:rFonts w:ascii="Times New Roman" w:hAnsi="Times New Roman" w:cs="Times New Roman"/>
          <w:sz w:val="28"/>
          <w:szCs w:val="28"/>
          <w:lang w:val="kk-KZ"/>
        </w:rPr>
        <w:t>2</w:t>
      </w:r>
      <w:r w:rsidRPr="00E36DF4">
        <w:rPr>
          <w:rFonts w:ascii="Times New Roman" w:hAnsi="Times New Roman" w:cs="Times New Roman"/>
          <w:sz w:val="28"/>
          <w:szCs w:val="28"/>
          <w:lang w:val="kk-KZ"/>
        </w:rPr>
        <w:t>-тармақта</w:t>
      </w:r>
      <w:r w:rsidRPr="00FB3795">
        <w:rPr>
          <w:rFonts w:ascii="Times New Roman" w:hAnsi="Times New Roman" w:cs="Times New Roman"/>
          <w:sz w:val="28"/>
          <w:szCs w:val="28"/>
          <w:lang w:val="kk-KZ"/>
        </w:rPr>
        <w:t>:</w:t>
      </w:r>
    </w:p>
    <w:p w:rsidR="007D157A" w:rsidRPr="00FB3795" w:rsidRDefault="007D157A" w:rsidP="007D157A">
      <w:pPr>
        <w:spacing w:after="0" w:line="240" w:lineRule="auto"/>
        <w:ind w:firstLine="709"/>
        <w:jc w:val="both"/>
        <w:rPr>
          <w:rFonts w:ascii="Times New Roman" w:hAnsi="Times New Roman" w:cs="Times New Roman"/>
          <w:sz w:val="28"/>
          <w:szCs w:val="28"/>
          <w:lang w:val="kk-KZ"/>
        </w:rPr>
      </w:pPr>
      <w:r w:rsidRPr="00FB3795">
        <w:rPr>
          <w:rFonts w:ascii="Times New Roman" w:hAnsi="Times New Roman" w:cs="Times New Roman"/>
          <w:sz w:val="28"/>
          <w:szCs w:val="28"/>
          <w:lang w:val="kk-KZ"/>
        </w:rPr>
        <w:t>5-1)</w:t>
      </w:r>
      <w:r w:rsidRPr="00E36DF4">
        <w:rPr>
          <w:rFonts w:ascii="Times New Roman" w:hAnsi="Times New Roman" w:cs="Times New Roman"/>
          <w:sz w:val="28"/>
          <w:szCs w:val="28"/>
          <w:lang w:val="kk-KZ"/>
        </w:rPr>
        <w:t xml:space="preserve"> тармақша</w:t>
      </w:r>
      <w:r w:rsidRPr="00FB3795">
        <w:rPr>
          <w:rFonts w:ascii="Times New Roman" w:hAnsi="Times New Roman" w:cs="Times New Roman"/>
          <w:sz w:val="28"/>
          <w:szCs w:val="28"/>
          <w:lang w:val="kk-KZ"/>
        </w:rPr>
        <w:t xml:space="preserve"> </w:t>
      </w:r>
      <w:r>
        <w:rPr>
          <w:rFonts w:ascii="Times New Roman" w:hAnsi="Times New Roman" w:cs="Times New Roman"/>
          <w:sz w:val="28"/>
          <w:szCs w:val="28"/>
          <w:lang w:val="kk-KZ"/>
        </w:rPr>
        <w:t>мынадай редакцияда</w:t>
      </w:r>
      <w:r w:rsidRPr="00E36DF4">
        <w:rPr>
          <w:rFonts w:ascii="Times New Roman" w:hAnsi="Times New Roman" w:cs="Times New Roman"/>
          <w:sz w:val="28"/>
          <w:szCs w:val="28"/>
          <w:lang w:val="kk-KZ"/>
        </w:rPr>
        <w:t xml:space="preserve"> жазылсын</w:t>
      </w:r>
      <w:r w:rsidRPr="00FB3795">
        <w:rPr>
          <w:rFonts w:ascii="Times New Roman" w:hAnsi="Times New Roman" w:cs="Times New Roman"/>
          <w:sz w:val="28"/>
          <w:szCs w:val="28"/>
          <w:lang w:val="kk-KZ"/>
        </w:rPr>
        <w:t>:</w:t>
      </w:r>
    </w:p>
    <w:p w:rsidR="007D157A" w:rsidRPr="00FC595A" w:rsidRDefault="007D157A" w:rsidP="007D157A">
      <w:pPr>
        <w:spacing w:after="0" w:line="240" w:lineRule="auto"/>
        <w:ind w:firstLine="709"/>
        <w:jc w:val="both"/>
        <w:rPr>
          <w:rFonts w:ascii="Times New Roman" w:hAnsi="Times New Roman" w:cs="Times New Roman"/>
          <w:spacing w:val="2"/>
          <w:sz w:val="28"/>
          <w:szCs w:val="28"/>
          <w:shd w:val="clear" w:color="auto" w:fill="FFFFFF"/>
          <w:lang w:val="kk-KZ"/>
        </w:rPr>
      </w:pPr>
      <w:r>
        <w:rPr>
          <w:rFonts w:ascii="Times New Roman" w:hAnsi="Times New Roman" w:cs="Times New Roman"/>
          <w:spacing w:val="2"/>
          <w:sz w:val="28"/>
          <w:szCs w:val="28"/>
          <w:shd w:val="clear" w:color="auto" w:fill="FFFFFF"/>
          <w:lang w:val="kk-KZ"/>
        </w:rPr>
        <w:t>«</w:t>
      </w:r>
      <w:r w:rsidRPr="00FC595A">
        <w:rPr>
          <w:rFonts w:ascii="Times New Roman" w:hAnsi="Times New Roman" w:cs="Times New Roman"/>
          <w:spacing w:val="2"/>
          <w:sz w:val="28"/>
          <w:szCs w:val="28"/>
          <w:shd w:val="clear" w:color="auto" w:fill="FFFFFF"/>
          <w:lang w:val="kk-KZ"/>
        </w:rPr>
        <w:t xml:space="preserve">5-1) мемлекеттік қала құрылысы кадастрының ақпараттық жүйесін </w:t>
      </w:r>
      <w:r>
        <w:rPr>
          <w:rFonts w:ascii="Times New Roman" w:hAnsi="Times New Roman" w:cs="Times New Roman"/>
          <w:spacing w:val="2"/>
          <w:sz w:val="28"/>
          <w:szCs w:val="28"/>
          <w:shd w:val="clear" w:color="auto" w:fill="FFFFFF"/>
          <w:lang w:val="kk-KZ"/>
        </w:rPr>
        <w:t>толтырып отыру</w:t>
      </w:r>
      <w:r w:rsidRPr="00E36DF4">
        <w:rPr>
          <w:rFonts w:ascii="Times New Roman" w:hAnsi="Times New Roman" w:cs="Times New Roman"/>
          <w:spacing w:val="2"/>
          <w:sz w:val="28"/>
          <w:szCs w:val="28"/>
          <w:shd w:val="clear" w:color="auto" w:fill="FFFFFF"/>
          <w:lang w:val="kk-KZ"/>
        </w:rPr>
        <w:t xml:space="preserve"> </w:t>
      </w:r>
      <w:r w:rsidRPr="00FC595A">
        <w:rPr>
          <w:rFonts w:ascii="Times New Roman" w:hAnsi="Times New Roman" w:cs="Times New Roman"/>
          <w:spacing w:val="2"/>
          <w:sz w:val="28"/>
          <w:szCs w:val="28"/>
          <w:shd w:val="clear" w:color="auto" w:fill="FFFFFF"/>
          <w:lang w:val="kk-KZ"/>
        </w:rPr>
        <w:t>үшін ақпарат және (немесе) мәліметтер енгізу, сондай-ақ осы ақпараттық жүйені мемлекеттік қызметтер көрсету үшін пайдалану;</w:t>
      </w:r>
      <w:r>
        <w:rPr>
          <w:rFonts w:ascii="Times New Roman" w:hAnsi="Times New Roman" w:cs="Times New Roman"/>
          <w:spacing w:val="2"/>
          <w:sz w:val="28"/>
          <w:szCs w:val="28"/>
          <w:shd w:val="clear" w:color="auto" w:fill="FFFFFF"/>
          <w:lang w:val="kk-KZ"/>
        </w:rPr>
        <w:t>»</w:t>
      </w:r>
      <w:r w:rsidRPr="00FC595A">
        <w:rPr>
          <w:rFonts w:ascii="Times New Roman" w:hAnsi="Times New Roman" w:cs="Times New Roman"/>
          <w:spacing w:val="2"/>
          <w:sz w:val="28"/>
          <w:szCs w:val="28"/>
          <w:shd w:val="clear" w:color="auto" w:fill="FFFFFF"/>
          <w:lang w:val="kk-KZ"/>
        </w:rPr>
        <w:t>;</w:t>
      </w:r>
    </w:p>
    <w:p w:rsidR="007D157A" w:rsidRPr="00E36DF4" w:rsidRDefault="007D157A" w:rsidP="007D157A">
      <w:pPr>
        <w:spacing w:after="0" w:line="240" w:lineRule="auto"/>
        <w:ind w:firstLine="709"/>
        <w:jc w:val="both"/>
        <w:rPr>
          <w:rFonts w:ascii="Times New Roman" w:hAnsi="Times New Roman" w:cs="Times New Roman"/>
          <w:sz w:val="28"/>
          <w:szCs w:val="28"/>
          <w:lang w:val="kk-KZ"/>
        </w:rPr>
      </w:pPr>
      <w:r w:rsidRPr="00E36DF4">
        <w:rPr>
          <w:rFonts w:ascii="Times New Roman" w:hAnsi="Times New Roman" w:cs="Times New Roman"/>
          <w:sz w:val="28"/>
          <w:szCs w:val="28"/>
          <w:lang w:val="kk-KZ"/>
        </w:rPr>
        <w:t xml:space="preserve">5-2) тармақша </w:t>
      </w:r>
      <w:r>
        <w:rPr>
          <w:rFonts w:ascii="Times New Roman" w:hAnsi="Times New Roman" w:cs="Times New Roman"/>
          <w:sz w:val="28"/>
          <w:szCs w:val="28"/>
          <w:lang w:val="kk-KZ"/>
        </w:rPr>
        <w:t>мынадай редакцияда</w:t>
      </w:r>
      <w:r w:rsidRPr="00E36DF4">
        <w:rPr>
          <w:rFonts w:ascii="Times New Roman" w:hAnsi="Times New Roman" w:cs="Times New Roman"/>
          <w:sz w:val="28"/>
          <w:szCs w:val="28"/>
          <w:lang w:val="kk-KZ"/>
        </w:rPr>
        <w:t xml:space="preserve"> жазылсын:</w:t>
      </w:r>
    </w:p>
    <w:p w:rsidR="007D157A" w:rsidRPr="00E36DF4" w:rsidRDefault="007D157A" w:rsidP="007D157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E36DF4">
        <w:rPr>
          <w:rFonts w:ascii="Times New Roman" w:hAnsi="Times New Roman" w:cs="Times New Roman"/>
          <w:sz w:val="28"/>
          <w:szCs w:val="28"/>
          <w:lang w:val="kk-KZ"/>
        </w:rPr>
        <w:t>5-2)    аумақтарда құрылыс салуды мониторинг</w:t>
      </w:r>
      <w:r>
        <w:rPr>
          <w:rFonts w:ascii="Times New Roman" w:hAnsi="Times New Roman" w:cs="Times New Roman"/>
          <w:sz w:val="28"/>
          <w:szCs w:val="28"/>
          <w:lang w:val="kk-KZ"/>
        </w:rPr>
        <w:t>іл</w:t>
      </w:r>
      <w:r w:rsidRPr="00E36DF4">
        <w:rPr>
          <w:rFonts w:ascii="Times New Roman" w:hAnsi="Times New Roman" w:cs="Times New Roman"/>
          <w:sz w:val="28"/>
          <w:szCs w:val="28"/>
          <w:lang w:val="kk-KZ"/>
        </w:rPr>
        <w:t xml:space="preserve">еу үшін мемлекеттік қала құрылысы кадастрының ақпараттық жүйесінде қаланың кезекші топографиялық жоспарын жүргізу және </w:t>
      </w:r>
      <w:r>
        <w:rPr>
          <w:rFonts w:ascii="Times New Roman" w:hAnsi="Times New Roman" w:cs="Times New Roman"/>
          <w:spacing w:val="2"/>
          <w:sz w:val="28"/>
          <w:szCs w:val="28"/>
          <w:shd w:val="clear" w:color="auto" w:fill="FFFFFF"/>
          <w:lang w:val="kk-KZ"/>
        </w:rPr>
        <w:t>толтырып отыру</w:t>
      </w:r>
      <w:r w:rsidRPr="00E36DF4">
        <w:rPr>
          <w:rFonts w:ascii="Times New Roman" w:hAnsi="Times New Roman" w:cs="Times New Roman"/>
          <w:sz w:val="28"/>
          <w:szCs w:val="28"/>
          <w:lang w:val="kk-KZ"/>
        </w:rPr>
        <w:t>;</w:t>
      </w:r>
      <w:r>
        <w:rPr>
          <w:rFonts w:ascii="Times New Roman" w:hAnsi="Times New Roman" w:cs="Times New Roman"/>
          <w:sz w:val="28"/>
          <w:szCs w:val="28"/>
          <w:lang w:val="kk-KZ"/>
        </w:rPr>
        <w:t>»</w:t>
      </w:r>
      <w:r w:rsidRPr="00E36DF4">
        <w:rPr>
          <w:rFonts w:ascii="Times New Roman" w:hAnsi="Times New Roman" w:cs="Times New Roman"/>
          <w:sz w:val="28"/>
          <w:szCs w:val="28"/>
          <w:lang w:val="kk-KZ"/>
        </w:rPr>
        <w:t>;</w:t>
      </w:r>
    </w:p>
    <w:p w:rsidR="007D157A" w:rsidRPr="00E36DF4" w:rsidRDefault="007D157A" w:rsidP="007D157A">
      <w:pPr>
        <w:spacing w:after="0" w:line="240" w:lineRule="auto"/>
        <w:ind w:firstLine="709"/>
        <w:jc w:val="both"/>
        <w:rPr>
          <w:rFonts w:ascii="Times New Roman" w:hAnsi="Times New Roman" w:cs="Times New Roman"/>
          <w:sz w:val="28"/>
          <w:szCs w:val="28"/>
          <w:lang w:val="kk-KZ"/>
        </w:rPr>
      </w:pPr>
      <w:r w:rsidRPr="00E36DF4">
        <w:rPr>
          <w:rFonts w:ascii="Times New Roman" w:hAnsi="Times New Roman" w:cs="Times New Roman"/>
          <w:sz w:val="28"/>
          <w:szCs w:val="28"/>
          <w:lang w:val="kk-KZ"/>
        </w:rPr>
        <w:t xml:space="preserve">3-тармақ </w:t>
      </w:r>
      <w:r>
        <w:rPr>
          <w:rFonts w:ascii="Times New Roman" w:hAnsi="Times New Roman" w:cs="Times New Roman"/>
          <w:sz w:val="28"/>
          <w:szCs w:val="28"/>
          <w:lang w:val="kk-KZ"/>
        </w:rPr>
        <w:t>мынадай мазмұндағы 5-2) тармақшамен</w:t>
      </w:r>
      <w:r w:rsidRPr="00E36DF4">
        <w:rPr>
          <w:rFonts w:ascii="Times New Roman" w:hAnsi="Times New Roman" w:cs="Times New Roman"/>
          <w:sz w:val="28"/>
          <w:szCs w:val="28"/>
          <w:lang w:val="kk-KZ"/>
        </w:rPr>
        <w:t xml:space="preserve"> толықтырылсын:</w:t>
      </w:r>
    </w:p>
    <w:p w:rsidR="007D157A" w:rsidRPr="00E36DF4" w:rsidRDefault="007D157A" w:rsidP="007D157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E36DF4">
        <w:rPr>
          <w:rFonts w:ascii="Times New Roman" w:hAnsi="Times New Roman" w:cs="Times New Roman"/>
          <w:sz w:val="28"/>
          <w:szCs w:val="28"/>
          <w:lang w:val="kk-KZ"/>
        </w:rPr>
        <w:t>5-2)  аумақтарда құрылыс салуды мониторинг</w:t>
      </w:r>
      <w:r>
        <w:rPr>
          <w:rFonts w:ascii="Times New Roman" w:hAnsi="Times New Roman" w:cs="Times New Roman"/>
          <w:sz w:val="28"/>
          <w:szCs w:val="28"/>
          <w:lang w:val="kk-KZ"/>
        </w:rPr>
        <w:t>іл</w:t>
      </w:r>
      <w:r w:rsidRPr="00E36DF4">
        <w:rPr>
          <w:rFonts w:ascii="Times New Roman" w:hAnsi="Times New Roman" w:cs="Times New Roman"/>
          <w:sz w:val="28"/>
          <w:szCs w:val="28"/>
          <w:lang w:val="kk-KZ"/>
        </w:rPr>
        <w:t xml:space="preserve">еу үшін мемлекеттік қала құрылысы кадастрының ақпараттық жүйесінде қаланың кезекші топографиялық жоспарын жүргізу және </w:t>
      </w:r>
      <w:r>
        <w:rPr>
          <w:rFonts w:ascii="Times New Roman" w:hAnsi="Times New Roman" w:cs="Times New Roman"/>
          <w:spacing w:val="2"/>
          <w:sz w:val="28"/>
          <w:szCs w:val="28"/>
          <w:shd w:val="clear" w:color="auto" w:fill="FFFFFF"/>
          <w:lang w:val="kk-KZ"/>
        </w:rPr>
        <w:t>толтырып отыру</w:t>
      </w:r>
      <w:r w:rsidRPr="00E36DF4">
        <w:rPr>
          <w:rFonts w:ascii="Times New Roman" w:hAnsi="Times New Roman" w:cs="Times New Roman"/>
          <w:sz w:val="28"/>
          <w:szCs w:val="28"/>
          <w:lang w:val="kk-KZ"/>
        </w:rPr>
        <w:t>;</w:t>
      </w:r>
      <w:r>
        <w:rPr>
          <w:rFonts w:ascii="Times New Roman" w:hAnsi="Times New Roman" w:cs="Times New Roman"/>
          <w:sz w:val="28"/>
          <w:szCs w:val="28"/>
          <w:lang w:val="kk-KZ"/>
        </w:rPr>
        <w:t>»</w:t>
      </w:r>
      <w:r w:rsidRPr="00E36DF4">
        <w:rPr>
          <w:rFonts w:ascii="Times New Roman" w:hAnsi="Times New Roman" w:cs="Times New Roman"/>
          <w:sz w:val="28"/>
          <w:szCs w:val="28"/>
          <w:lang w:val="kk-KZ"/>
        </w:rPr>
        <w:t>;</w:t>
      </w:r>
    </w:p>
    <w:p w:rsidR="007D157A" w:rsidRPr="00E36DF4" w:rsidRDefault="007D157A" w:rsidP="007D157A">
      <w:pPr>
        <w:spacing w:after="0" w:line="240" w:lineRule="auto"/>
        <w:ind w:firstLine="709"/>
        <w:jc w:val="both"/>
        <w:rPr>
          <w:rFonts w:ascii="Times New Roman" w:hAnsi="Times New Roman" w:cs="Times New Roman"/>
          <w:sz w:val="28"/>
          <w:szCs w:val="28"/>
        </w:rPr>
      </w:pPr>
      <w:r w:rsidRPr="00E36DF4">
        <w:rPr>
          <w:rFonts w:ascii="Times New Roman" w:hAnsi="Times New Roman" w:cs="Times New Roman"/>
          <w:spacing w:val="2"/>
          <w:sz w:val="28"/>
          <w:szCs w:val="28"/>
          <w:shd w:val="clear" w:color="auto" w:fill="FFFFFF"/>
          <w:lang w:val="kk-KZ"/>
        </w:rPr>
        <w:t xml:space="preserve">7) </w:t>
      </w:r>
      <w:r w:rsidRPr="00E36DF4">
        <w:rPr>
          <w:rFonts w:ascii="Times New Roman" w:hAnsi="Times New Roman" w:cs="Times New Roman"/>
          <w:sz w:val="28"/>
          <w:szCs w:val="28"/>
        </w:rPr>
        <w:t xml:space="preserve"> 26</w:t>
      </w:r>
      <w:r w:rsidRPr="00E36DF4">
        <w:rPr>
          <w:rFonts w:ascii="Times New Roman" w:hAnsi="Times New Roman" w:cs="Times New Roman"/>
          <w:sz w:val="28"/>
          <w:szCs w:val="28"/>
          <w:lang w:val="kk-KZ"/>
        </w:rPr>
        <w:t>-бапта</w:t>
      </w:r>
      <w:r w:rsidRPr="00E36DF4">
        <w:rPr>
          <w:rFonts w:ascii="Times New Roman" w:hAnsi="Times New Roman" w:cs="Times New Roman"/>
          <w:sz w:val="28"/>
          <w:szCs w:val="28"/>
        </w:rPr>
        <w:t>:</w:t>
      </w:r>
    </w:p>
    <w:p w:rsidR="007D157A" w:rsidRPr="00E36DF4" w:rsidRDefault="007D157A" w:rsidP="007D157A">
      <w:pPr>
        <w:spacing w:after="0" w:line="240" w:lineRule="auto"/>
        <w:ind w:firstLine="709"/>
        <w:jc w:val="both"/>
        <w:rPr>
          <w:rFonts w:ascii="Times New Roman" w:hAnsi="Times New Roman" w:cs="Times New Roman"/>
          <w:spacing w:val="2"/>
          <w:sz w:val="28"/>
          <w:szCs w:val="28"/>
          <w:shd w:val="clear" w:color="auto" w:fill="FFFFFF"/>
        </w:rPr>
      </w:pPr>
      <w:r w:rsidRPr="00E36DF4">
        <w:rPr>
          <w:rFonts w:ascii="Times New Roman" w:hAnsi="Times New Roman" w:cs="Times New Roman"/>
          <w:spacing w:val="2"/>
          <w:sz w:val="28"/>
          <w:szCs w:val="28"/>
          <w:shd w:val="clear" w:color="auto" w:fill="FFFFFF"/>
        </w:rPr>
        <w:t>1-1)</w:t>
      </w:r>
      <w:r w:rsidRPr="00E36DF4">
        <w:rPr>
          <w:rFonts w:ascii="Times New Roman" w:hAnsi="Times New Roman" w:cs="Times New Roman"/>
          <w:spacing w:val="2"/>
          <w:sz w:val="28"/>
          <w:szCs w:val="28"/>
          <w:shd w:val="clear" w:color="auto" w:fill="FFFFFF"/>
          <w:lang w:val="kk-KZ"/>
        </w:rPr>
        <w:t xml:space="preserve"> </w:t>
      </w:r>
      <w:r w:rsidRPr="00E36DF4">
        <w:rPr>
          <w:rFonts w:ascii="Times New Roman" w:hAnsi="Times New Roman" w:cs="Times New Roman"/>
          <w:spacing w:val="2"/>
          <w:sz w:val="28"/>
          <w:szCs w:val="28"/>
          <w:shd w:val="clear" w:color="auto" w:fill="FFFFFF"/>
        </w:rPr>
        <w:t xml:space="preserve">тармақша </w:t>
      </w:r>
      <w:r>
        <w:rPr>
          <w:rFonts w:ascii="Times New Roman" w:hAnsi="Times New Roman" w:cs="Times New Roman"/>
          <w:spacing w:val="2"/>
          <w:sz w:val="28"/>
          <w:szCs w:val="28"/>
          <w:shd w:val="clear" w:color="auto" w:fill="FFFFFF"/>
        </w:rPr>
        <w:t>мынадай редакцияда</w:t>
      </w:r>
      <w:r w:rsidRPr="00E36DF4">
        <w:rPr>
          <w:rFonts w:ascii="Times New Roman" w:hAnsi="Times New Roman" w:cs="Times New Roman"/>
          <w:spacing w:val="2"/>
          <w:sz w:val="28"/>
          <w:szCs w:val="28"/>
          <w:shd w:val="clear" w:color="auto" w:fill="FFFFFF"/>
        </w:rPr>
        <w:t xml:space="preserve"> жазылсын:</w:t>
      </w:r>
    </w:p>
    <w:p w:rsidR="007D157A" w:rsidRPr="00E36DF4" w:rsidRDefault="007D157A" w:rsidP="007D157A">
      <w:pPr>
        <w:spacing w:after="0" w:line="240" w:lineRule="auto"/>
        <w:ind w:firstLine="709"/>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w:t>
      </w:r>
      <w:r w:rsidRPr="00E36DF4">
        <w:rPr>
          <w:rFonts w:ascii="Times New Roman" w:hAnsi="Times New Roman" w:cs="Times New Roman"/>
          <w:spacing w:val="2"/>
          <w:sz w:val="28"/>
          <w:szCs w:val="28"/>
          <w:shd w:val="clear" w:color="auto" w:fill="FFFFFF"/>
        </w:rPr>
        <w:t xml:space="preserve">1-1) мемлекеттік қала құрылысы кадастрының ақпараттық жүйесін </w:t>
      </w:r>
      <w:r>
        <w:rPr>
          <w:rFonts w:ascii="Times New Roman" w:hAnsi="Times New Roman" w:cs="Times New Roman"/>
          <w:spacing w:val="2"/>
          <w:sz w:val="28"/>
          <w:szCs w:val="28"/>
          <w:shd w:val="clear" w:color="auto" w:fill="FFFFFF"/>
          <w:lang w:val="kk-KZ"/>
        </w:rPr>
        <w:t>толтырып отыру</w:t>
      </w:r>
      <w:r w:rsidRPr="00E36DF4">
        <w:rPr>
          <w:rFonts w:ascii="Times New Roman" w:hAnsi="Times New Roman" w:cs="Times New Roman"/>
          <w:spacing w:val="2"/>
          <w:sz w:val="28"/>
          <w:szCs w:val="28"/>
          <w:shd w:val="clear" w:color="auto" w:fill="FFFFFF"/>
          <w:lang w:val="kk-KZ"/>
        </w:rPr>
        <w:t xml:space="preserve"> </w:t>
      </w:r>
      <w:r w:rsidRPr="00E36DF4">
        <w:rPr>
          <w:rFonts w:ascii="Times New Roman" w:hAnsi="Times New Roman" w:cs="Times New Roman"/>
          <w:spacing w:val="2"/>
          <w:sz w:val="28"/>
          <w:szCs w:val="28"/>
          <w:shd w:val="clear" w:color="auto" w:fill="FFFFFF"/>
        </w:rPr>
        <w:t>үшін ақпарат және (немесе) мәліметтер енгізу, сондай-ақ осы ақпараттық жүйені мемлекеттік қызметтер көрсету үшін пайдалану;</w:t>
      </w:r>
      <w:r>
        <w:rPr>
          <w:rFonts w:ascii="Times New Roman" w:hAnsi="Times New Roman" w:cs="Times New Roman"/>
          <w:spacing w:val="2"/>
          <w:sz w:val="28"/>
          <w:szCs w:val="28"/>
          <w:shd w:val="clear" w:color="auto" w:fill="FFFFFF"/>
        </w:rPr>
        <w:t>»</w:t>
      </w:r>
      <w:r w:rsidRPr="00E36DF4">
        <w:rPr>
          <w:rFonts w:ascii="Times New Roman" w:hAnsi="Times New Roman" w:cs="Times New Roman"/>
          <w:spacing w:val="2"/>
          <w:sz w:val="28"/>
          <w:szCs w:val="28"/>
          <w:shd w:val="clear" w:color="auto" w:fill="FFFFFF"/>
        </w:rPr>
        <w:t>;</w:t>
      </w:r>
    </w:p>
    <w:p w:rsidR="007D157A" w:rsidRPr="00E36DF4" w:rsidRDefault="007D157A" w:rsidP="007D157A">
      <w:pPr>
        <w:spacing w:after="0" w:line="240" w:lineRule="auto"/>
        <w:ind w:firstLine="709"/>
        <w:jc w:val="both"/>
        <w:rPr>
          <w:rFonts w:ascii="Times New Roman" w:hAnsi="Times New Roman" w:cs="Times New Roman"/>
          <w:spacing w:val="2"/>
          <w:sz w:val="28"/>
          <w:szCs w:val="28"/>
          <w:shd w:val="clear" w:color="auto" w:fill="FFFFFF"/>
        </w:rPr>
      </w:pPr>
      <w:r w:rsidRPr="00E36DF4">
        <w:rPr>
          <w:rFonts w:ascii="Times New Roman" w:hAnsi="Times New Roman" w:cs="Times New Roman"/>
          <w:spacing w:val="2"/>
          <w:sz w:val="28"/>
          <w:szCs w:val="28"/>
          <w:shd w:val="clear" w:color="auto" w:fill="FFFFFF"/>
        </w:rPr>
        <w:t xml:space="preserve">1-2) тармақша </w:t>
      </w:r>
      <w:r>
        <w:rPr>
          <w:rFonts w:ascii="Times New Roman" w:hAnsi="Times New Roman" w:cs="Times New Roman"/>
          <w:spacing w:val="2"/>
          <w:sz w:val="28"/>
          <w:szCs w:val="28"/>
          <w:shd w:val="clear" w:color="auto" w:fill="FFFFFF"/>
        </w:rPr>
        <w:t>мынадай редакцияда</w:t>
      </w:r>
      <w:r w:rsidRPr="00E36DF4">
        <w:rPr>
          <w:rFonts w:ascii="Times New Roman" w:hAnsi="Times New Roman" w:cs="Times New Roman"/>
          <w:spacing w:val="2"/>
          <w:sz w:val="28"/>
          <w:szCs w:val="28"/>
          <w:shd w:val="clear" w:color="auto" w:fill="FFFFFF"/>
        </w:rPr>
        <w:t xml:space="preserve"> жазылсын:</w:t>
      </w:r>
    </w:p>
    <w:p w:rsidR="007D157A" w:rsidRPr="00E36DF4" w:rsidRDefault="007D157A" w:rsidP="007D157A">
      <w:pPr>
        <w:spacing w:after="0" w:line="240" w:lineRule="auto"/>
        <w:ind w:firstLine="709"/>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w:t>
      </w:r>
      <w:r w:rsidRPr="00E36DF4">
        <w:rPr>
          <w:rFonts w:ascii="Times New Roman" w:hAnsi="Times New Roman" w:cs="Times New Roman"/>
          <w:spacing w:val="2"/>
          <w:sz w:val="28"/>
          <w:szCs w:val="28"/>
          <w:shd w:val="clear" w:color="auto" w:fill="FFFFFF"/>
        </w:rPr>
        <w:t>1-2)   аумақтарда құрылыс салуды мониторинг</w:t>
      </w:r>
      <w:r>
        <w:rPr>
          <w:rFonts w:ascii="Times New Roman" w:hAnsi="Times New Roman" w:cs="Times New Roman"/>
          <w:spacing w:val="2"/>
          <w:sz w:val="28"/>
          <w:szCs w:val="28"/>
          <w:shd w:val="clear" w:color="auto" w:fill="FFFFFF"/>
          <w:lang w:val="kk-KZ"/>
        </w:rPr>
        <w:t>іл</w:t>
      </w:r>
      <w:r w:rsidRPr="00E36DF4">
        <w:rPr>
          <w:rFonts w:ascii="Times New Roman" w:hAnsi="Times New Roman" w:cs="Times New Roman"/>
          <w:spacing w:val="2"/>
          <w:sz w:val="28"/>
          <w:szCs w:val="28"/>
          <w:shd w:val="clear" w:color="auto" w:fill="FFFFFF"/>
        </w:rPr>
        <w:t>еу үшін мемлекеттік қала құрылысы кадастрының ақпараттық жүйесінде ведомстволық бағыныстағы елді мекендердің кезекші топографиял</w:t>
      </w:r>
      <w:r>
        <w:rPr>
          <w:rFonts w:ascii="Times New Roman" w:hAnsi="Times New Roman" w:cs="Times New Roman"/>
          <w:spacing w:val="2"/>
          <w:sz w:val="28"/>
          <w:szCs w:val="28"/>
          <w:shd w:val="clear" w:color="auto" w:fill="FFFFFF"/>
        </w:rPr>
        <w:t xml:space="preserve">ық жоспарларын жүргізу және </w:t>
      </w:r>
      <w:r>
        <w:rPr>
          <w:rFonts w:ascii="Times New Roman" w:hAnsi="Times New Roman" w:cs="Times New Roman"/>
          <w:spacing w:val="2"/>
          <w:sz w:val="28"/>
          <w:szCs w:val="28"/>
          <w:shd w:val="clear" w:color="auto" w:fill="FFFFFF"/>
          <w:lang w:val="kk-KZ"/>
        </w:rPr>
        <w:t>толтырып отыру</w:t>
      </w:r>
      <w:r w:rsidRPr="00E36DF4">
        <w:rPr>
          <w:rFonts w:ascii="Times New Roman" w:hAnsi="Times New Roman" w:cs="Times New Roman"/>
          <w:spacing w:val="2"/>
          <w:sz w:val="28"/>
          <w:szCs w:val="28"/>
          <w:shd w:val="clear" w:color="auto" w:fill="FFFFFF"/>
        </w:rPr>
        <w:t>;</w:t>
      </w:r>
      <w:r>
        <w:rPr>
          <w:rFonts w:ascii="Times New Roman" w:hAnsi="Times New Roman" w:cs="Times New Roman"/>
          <w:spacing w:val="2"/>
          <w:sz w:val="28"/>
          <w:szCs w:val="28"/>
          <w:shd w:val="clear" w:color="auto" w:fill="FFFFFF"/>
        </w:rPr>
        <w:t>»</w:t>
      </w:r>
      <w:r w:rsidRPr="00E36DF4">
        <w:rPr>
          <w:rFonts w:ascii="Times New Roman" w:hAnsi="Times New Roman" w:cs="Times New Roman"/>
          <w:spacing w:val="2"/>
          <w:sz w:val="28"/>
          <w:szCs w:val="28"/>
          <w:shd w:val="clear" w:color="auto" w:fill="FFFFFF"/>
        </w:rPr>
        <w:t>;</w:t>
      </w:r>
    </w:p>
    <w:p w:rsidR="007D157A" w:rsidRPr="00E36DF4" w:rsidRDefault="007D157A" w:rsidP="007D157A">
      <w:pPr>
        <w:spacing w:after="0" w:line="240" w:lineRule="auto"/>
        <w:ind w:firstLine="709"/>
        <w:jc w:val="both"/>
        <w:rPr>
          <w:rFonts w:ascii="Times New Roman" w:hAnsi="Times New Roman" w:cs="Times New Roman"/>
          <w:spacing w:val="2"/>
          <w:sz w:val="28"/>
          <w:szCs w:val="28"/>
          <w:shd w:val="clear" w:color="auto" w:fill="FFFFFF"/>
          <w:lang w:val="kk-KZ"/>
        </w:rPr>
      </w:pPr>
      <w:r w:rsidRPr="00E36DF4">
        <w:rPr>
          <w:rFonts w:ascii="Times New Roman" w:hAnsi="Times New Roman" w:cs="Times New Roman"/>
          <w:spacing w:val="2"/>
          <w:sz w:val="28"/>
          <w:szCs w:val="28"/>
          <w:shd w:val="clear" w:color="auto" w:fill="FFFFFF"/>
        </w:rPr>
        <w:t>12)</w:t>
      </w:r>
      <w:r>
        <w:rPr>
          <w:rFonts w:ascii="Times New Roman" w:hAnsi="Times New Roman" w:cs="Times New Roman"/>
          <w:spacing w:val="2"/>
          <w:sz w:val="28"/>
          <w:szCs w:val="28"/>
          <w:shd w:val="clear" w:color="auto" w:fill="FFFFFF"/>
          <w:lang w:val="kk-KZ"/>
        </w:rPr>
        <w:t xml:space="preserve"> </w:t>
      </w:r>
      <w:r w:rsidRPr="00E36DF4">
        <w:rPr>
          <w:rFonts w:ascii="Times New Roman" w:hAnsi="Times New Roman" w:cs="Times New Roman"/>
          <w:spacing w:val="2"/>
          <w:sz w:val="28"/>
          <w:szCs w:val="28"/>
          <w:shd w:val="clear" w:color="auto" w:fill="FFFFFF"/>
          <w:lang w:val="kk-KZ"/>
        </w:rPr>
        <w:t>тармақ</w:t>
      </w:r>
      <w:r w:rsidRPr="00E36DF4">
        <w:rPr>
          <w:rFonts w:ascii="Times New Roman" w:hAnsi="Times New Roman" w:cs="Times New Roman"/>
          <w:spacing w:val="2"/>
          <w:sz w:val="28"/>
          <w:szCs w:val="28"/>
          <w:shd w:val="clear" w:color="auto" w:fill="FFFFFF"/>
        </w:rPr>
        <w:t xml:space="preserve"> </w:t>
      </w:r>
      <w:r>
        <w:rPr>
          <w:rFonts w:ascii="Times New Roman" w:hAnsi="Times New Roman" w:cs="Times New Roman"/>
          <w:spacing w:val="2"/>
          <w:sz w:val="28"/>
          <w:szCs w:val="28"/>
          <w:shd w:val="clear" w:color="auto" w:fill="FFFFFF"/>
        </w:rPr>
        <w:t>мынадай редакцияда</w:t>
      </w:r>
      <w:r w:rsidRPr="00E36DF4">
        <w:rPr>
          <w:rFonts w:ascii="Times New Roman" w:hAnsi="Times New Roman" w:cs="Times New Roman"/>
          <w:spacing w:val="2"/>
          <w:sz w:val="28"/>
          <w:szCs w:val="28"/>
          <w:shd w:val="clear" w:color="auto" w:fill="FFFFFF"/>
        </w:rPr>
        <w:t xml:space="preserve"> жазылсын:</w:t>
      </w:r>
    </w:p>
    <w:p w:rsidR="007D157A" w:rsidRDefault="007D157A" w:rsidP="007D157A">
      <w:pPr>
        <w:spacing w:after="0" w:line="240" w:lineRule="auto"/>
        <w:ind w:firstLine="709"/>
        <w:jc w:val="both"/>
        <w:rPr>
          <w:rFonts w:ascii="Times New Roman" w:hAnsi="Times New Roman" w:cs="Times New Roman"/>
          <w:spacing w:val="2"/>
          <w:sz w:val="28"/>
          <w:szCs w:val="28"/>
          <w:shd w:val="clear" w:color="auto" w:fill="FFFFFF"/>
          <w:lang w:val="kk-KZ"/>
        </w:rPr>
      </w:pPr>
      <w:r>
        <w:rPr>
          <w:rFonts w:ascii="Times New Roman" w:hAnsi="Times New Roman" w:cs="Times New Roman"/>
          <w:spacing w:val="2"/>
          <w:sz w:val="28"/>
          <w:szCs w:val="28"/>
          <w:shd w:val="clear" w:color="auto" w:fill="FFFFFF"/>
          <w:lang w:val="kk-KZ"/>
        </w:rPr>
        <w:t>«</w:t>
      </w:r>
      <w:r w:rsidRPr="00E36DF4">
        <w:rPr>
          <w:rFonts w:ascii="Times New Roman" w:hAnsi="Times New Roman" w:cs="Times New Roman"/>
          <w:spacing w:val="2"/>
          <w:sz w:val="28"/>
          <w:szCs w:val="28"/>
          <w:shd w:val="clear" w:color="auto" w:fill="FFFFFF"/>
          <w:lang w:val="kk-KZ"/>
        </w:rPr>
        <w:t>12) кешенді қала құрылыс</w:t>
      </w:r>
      <w:r>
        <w:rPr>
          <w:rFonts w:ascii="Times New Roman" w:hAnsi="Times New Roman" w:cs="Times New Roman"/>
          <w:spacing w:val="2"/>
          <w:sz w:val="28"/>
          <w:szCs w:val="28"/>
          <w:shd w:val="clear" w:color="auto" w:fill="FFFFFF"/>
          <w:lang w:val="kk-KZ"/>
        </w:rPr>
        <w:t>ы</w:t>
      </w:r>
      <w:r w:rsidRPr="00E36DF4">
        <w:rPr>
          <w:rFonts w:ascii="Times New Roman" w:hAnsi="Times New Roman" w:cs="Times New Roman"/>
          <w:spacing w:val="2"/>
          <w:sz w:val="28"/>
          <w:szCs w:val="28"/>
          <w:shd w:val="clear" w:color="auto" w:fill="FFFFFF"/>
          <w:lang w:val="kk-KZ"/>
        </w:rPr>
        <w:t xml:space="preserve"> сараптамасынан өткен аудан аумағын</w:t>
      </w:r>
      <w:r>
        <w:rPr>
          <w:rFonts w:ascii="Times New Roman" w:hAnsi="Times New Roman" w:cs="Times New Roman"/>
          <w:spacing w:val="2"/>
          <w:sz w:val="28"/>
          <w:szCs w:val="28"/>
          <w:shd w:val="clear" w:color="auto" w:fill="FFFFFF"/>
          <w:lang w:val="kk-KZ"/>
        </w:rPr>
        <w:t>ың</w:t>
      </w:r>
      <w:r w:rsidRPr="00E36DF4">
        <w:rPr>
          <w:rFonts w:ascii="Times New Roman" w:hAnsi="Times New Roman" w:cs="Times New Roman"/>
          <w:spacing w:val="2"/>
          <w:sz w:val="28"/>
          <w:szCs w:val="28"/>
          <w:shd w:val="clear" w:color="auto" w:fill="FFFFFF"/>
          <w:lang w:val="kk-KZ"/>
        </w:rPr>
        <w:t xml:space="preserve"> қала құрылысын дамыту схемаларын (аудандық жоспарлау жобалары</w:t>
      </w:r>
      <w:r>
        <w:rPr>
          <w:rFonts w:ascii="Times New Roman" w:hAnsi="Times New Roman" w:cs="Times New Roman"/>
          <w:spacing w:val="2"/>
          <w:sz w:val="28"/>
          <w:szCs w:val="28"/>
          <w:shd w:val="clear" w:color="auto" w:fill="FFFFFF"/>
          <w:lang w:val="kk-KZ"/>
        </w:rPr>
        <w:t>н</w:t>
      </w:r>
      <w:r w:rsidRPr="00E36DF4">
        <w:rPr>
          <w:rFonts w:ascii="Times New Roman" w:hAnsi="Times New Roman" w:cs="Times New Roman"/>
          <w:spacing w:val="2"/>
          <w:sz w:val="28"/>
          <w:szCs w:val="28"/>
          <w:shd w:val="clear" w:color="auto" w:fill="FFFFFF"/>
          <w:lang w:val="kk-KZ"/>
        </w:rPr>
        <w:t xml:space="preserve">, </w:t>
      </w:r>
      <w:r w:rsidRPr="00E36DF4">
        <w:rPr>
          <w:rFonts w:ascii="Times New Roman" w:hAnsi="Times New Roman" w:cs="Times New Roman"/>
          <w:spacing w:val="2"/>
          <w:sz w:val="28"/>
          <w:szCs w:val="28"/>
          <w:shd w:val="clear" w:color="auto" w:fill="FFFFFF"/>
          <w:lang w:val="kk-KZ"/>
        </w:rPr>
        <w:lastRenderedPageBreak/>
        <w:t>аудан</w:t>
      </w:r>
      <w:r>
        <w:rPr>
          <w:rFonts w:ascii="Times New Roman" w:hAnsi="Times New Roman" w:cs="Times New Roman"/>
          <w:spacing w:val="2"/>
          <w:sz w:val="28"/>
          <w:szCs w:val="28"/>
          <w:shd w:val="clear" w:color="auto" w:fill="FFFFFF"/>
          <w:lang w:val="kk-KZ"/>
        </w:rPr>
        <w:t>ның</w:t>
      </w:r>
      <w:r w:rsidRPr="00E36DF4">
        <w:rPr>
          <w:rFonts w:ascii="Times New Roman" w:hAnsi="Times New Roman" w:cs="Times New Roman"/>
          <w:spacing w:val="2"/>
          <w:sz w:val="28"/>
          <w:szCs w:val="28"/>
          <w:shd w:val="clear" w:color="auto" w:fill="FFFFFF"/>
          <w:lang w:val="kk-KZ"/>
        </w:rPr>
        <w:t xml:space="preserve"> елді мекендер</w:t>
      </w:r>
      <w:r>
        <w:rPr>
          <w:rFonts w:ascii="Times New Roman" w:hAnsi="Times New Roman" w:cs="Times New Roman"/>
          <w:spacing w:val="2"/>
          <w:sz w:val="28"/>
          <w:szCs w:val="28"/>
          <w:shd w:val="clear" w:color="auto" w:fill="FFFFFF"/>
          <w:lang w:val="kk-KZ"/>
        </w:rPr>
        <w:t>ін</w:t>
      </w:r>
      <w:r w:rsidRPr="00E36DF4">
        <w:rPr>
          <w:rFonts w:ascii="Times New Roman" w:hAnsi="Times New Roman" w:cs="Times New Roman"/>
          <w:spacing w:val="2"/>
          <w:sz w:val="28"/>
          <w:szCs w:val="28"/>
          <w:shd w:val="clear" w:color="auto" w:fill="FFFFFF"/>
          <w:lang w:val="kk-KZ"/>
        </w:rPr>
        <w:t>ің бас жоспарларының жобалары</w:t>
      </w:r>
      <w:r>
        <w:rPr>
          <w:rFonts w:ascii="Times New Roman" w:hAnsi="Times New Roman" w:cs="Times New Roman"/>
          <w:spacing w:val="2"/>
          <w:sz w:val="28"/>
          <w:szCs w:val="28"/>
          <w:shd w:val="clear" w:color="auto" w:fill="FFFFFF"/>
          <w:lang w:val="kk-KZ"/>
        </w:rPr>
        <w:t>н</w:t>
      </w:r>
      <w:r w:rsidRPr="00E36DF4">
        <w:rPr>
          <w:rFonts w:ascii="Times New Roman" w:hAnsi="Times New Roman" w:cs="Times New Roman"/>
          <w:spacing w:val="2"/>
          <w:sz w:val="28"/>
          <w:szCs w:val="28"/>
          <w:shd w:val="clear" w:color="auto" w:fill="FFFFFF"/>
          <w:lang w:val="kk-KZ"/>
        </w:rPr>
        <w:t xml:space="preserve">, егжей-тегжейлі жоспарлау және </w:t>
      </w:r>
      <w:r>
        <w:rPr>
          <w:rFonts w:ascii="Times New Roman" w:hAnsi="Times New Roman" w:cs="Times New Roman"/>
          <w:spacing w:val="2"/>
          <w:sz w:val="28"/>
          <w:szCs w:val="28"/>
          <w:shd w:val="clear" w:color="auto" w:fill="FFFFFF"/>
          <w:lang w:val="kk-KZ"/>
        </w:rPr>
        <w:t xml:space="preserve">құрылыс салу </w:t>
      </w:r>
      <w:r w:rsidRPr="00E36DF4">
        <w:rPr>
          <w:rFonts w:ascii="Times New Roman" w:hAnsi="Times New Roman" w:cs="Times New Roman"/>
          <w:spacing w:val="2"/>
          <w:sz w:val="28"/>
          <w:szCs w:val="28"/>
          <w:shd w:val="clear" w:color="auto" w:fill="FFFFFF"/>
          <w:lang w:val="kk-KZ"/>
        </w:rPr>
        <w:t>жобалары</w:t>
      </w:r>
      <w:r>
        <w:rPr>
          <w:rFonts w:ascii="Times New Roman" w:hAnsi="Times New Roman" w:cs="Times New Roman"/>
          <w:spacing w:val="2"/>
          <w:sz w:val="28"/>
          <w:szCs w:val="28"/>
          <w:shd w:val="clear" w:color="auto" w:fill="FFFFFF"/>
          <w:lang w:val="kk-KZ"/>
        </w:rPr>
        <w:t>н</w:t>
      </w:r>
      <w:r w:rsidRPr="00E36DF4">
        <w:rPr>
          <w:rFonts w:ascii="Times New Roman" w:hAnsi="Times New Roman" w:cs="Times New Roman"/>
          <w:spacing w:val="2"/>
          <w:sz w:val="28"/>
          <w:szCs w:val="28"/>
          <w:shd w:val="clear" w:color="auto" w:fill="FFFFFF"/>
          <w:lang w:val="kk-KZ"/>
        </w:rPr>
        <w:t xml:space="preserve">) әзірлеуді </w:t>
      </w:r>
      <w:r>
        <w:rPr>
          <w:rFonts w:ascii="Times New Roman" w:hAnsi="Times New Roman" w:cs="Times New Roman"/>
          <w:spacing w:val="2"/>
          <w:sz w:val="28"/>
          <w:szCs w:val="28"/>
          <w:shd w:val="clear" w:color="auto" w:fill="FFFFFF"/>
          <w:lang w:val="kk-KZ"/>
        </w:rPr>
        <w:t>ұйымдастыру</w:t>
      </w:r>
      <w:r w:rsidRPr="00E36DF4">
        <w:rPr>
          <w:rFonts w:ascii="Times New Roman" w:hAnsi="Times New Roman" w:cs="Times New Roman"/>
          <w:spacing w:val="2"/>
          <w:sz w:val="28"/>
          <w:szCs w:val="28"/>
          <w:shd w:val="clear" w:color="auto" w:fill="FFFFFF"/>
          <w:lang w:val="kk-KZ"/>
        </w:rPr>
        <w:t xml:space="preserve"> және аудандық мәслихаттың</w:t>
      </w:r>
      <w:r>
        <w:rPr>
          <w:rFonts w:ascii="Times New Roman" w:hAnsi="Times New Roman" w:cs="Times New Roman"/>
          <w:spacing w:val="2"/>
          <w:sz w:val="28"/>
          <w:szCs w:val="28"/>
          <w:shd w:val="clear" w:color="auto" w:fill="FFFFFF"/>
          <w:lang w:val="kk-KZ"/>
        </w:rPr>
        <w:t xml:space="preserve"> бекітуіне ұсыну</w:t>
      </w:r>
      <w:r w:rsidRPr="00E36DF4">
        <w:rPr>
          <w:rFonts w:ascii="Times New Roman" w:hAnsi="Times New Roman" w:cs="Times New Roman"/>
          <w:spacing w:val="2"/>
          <w:sz w:val="28"/>
          <w:szCs w:val="28"/>
          <w:shd w:val="clear" w:color="auto" w:fill="FFFFFF"/>
          <w:lang w:val="kk-KZ"/>
        </w:rPr>
        <w:t>;</w:t>
      </w:r>
      <w:r>
        <w:rPr>
          <w:rFonts w:ascii="Times New Roman" w:hAnsi="Times New Roman" w:cs="Times New Roman"/>
          <w:spacing w:val="2"/>
          <w:sz w:val="28"/>
          <w:szCs w:val="28"/>
          <w:shd w:val="clear" w:color="auto" w:fill="FFFFFF"/>
          <w:lang w:val="kk-KZ"/>
        </w:rPr>
        <w:t>»</w:t>
      </w:r>
      <w:r w:rsidRPr="00E36DF4">
        <w:rPr>
          <w:rFonts w:ascii="Times New Roman" w:hAnsi="Times New Roman" w:cs="Times New Roman"/>
          <w:spacing w:val="2"/>
          <w:sz w:val="28"/>
          <w:szCs w:val="28"/>
          <w:shd w:val="clear" w:color="auto" w:fill="FFFFFF"/>
          <w:lang w:val="kk-KZ"/>
        </w:rPr>
        <w:t>;</w:t>
      </w:r>
    </w:p>
    <w:p w:rsidR="007D157A" w:rsidRPr="002B484C" w:rsidRDefault="007D157A" w:rsidP="007D157A">
      <w:pPr>
        <w:spacing w:after="0" w:line="240" w:lineRule="auto"/>
        <w:ind w:firstLine="709"/>
        <w:jc w:val="both"/>
        <w:rPr>
          <w:rFonts w:ascii="Times New Roman" w:hAnsi="Times New Roman" w:cs="Times New Roman"/>
          <w:spacing w:val="2"/>
          <w:sz w:val="28"/>
          <w:szCs w:val="28"/>
          <w:shd w:val="clear" w:color="auto" w:fill="FFFFFF"/>
          <w:lang w:val="kk-KZ"/>
        </w:rPr>
      </w:pPr>
      <w:r w:rsidRPr="002B484C">
        <w:rPr>
          <w:rFonts w:ascii="Times New Roman" w:hAnsi="Times New Roman" w:cs="Times New Roman"/>
          <w:spacing w:val="2"/>
          <w:sz w:val="28"/>
          <w:szCs w:val="28"/>
          <w:shd w:val="clear" w:color="auto" w:fill="FFFFFF"/>
          <w:lang w:val="kk-KZ"/>
        </w:rPr>
        <w:t>8) 28-бапта:</w:t>
      </w:r>
    </w:p>
    <w:p w:rsidR="007D157A" w:rsidRPr="002B484C" w:rsidRDefault="007D157A" w:rsidP="007D157A">
      <w:pPr>
        <w:spacing w:after="0" w:line="240" w:lineRule="auto"/>
        <w:ind w:firstLine="709"/>
        <w:jc w:val="both"/>
        <w:rPr>
          <w:rFonts w:ascii="Times New Roman" w:hAnsi="Times New Roman" w:cs="Times New Roman"/>
          <w:spacing w:val="2"/>
          <w:sz w:val="28"/>
          <w:szCs w:val="28"/>
          <w:shd w:val="clear" w:color="auto" w:fill="FFFFFF"/>
          <w:lang w:val="kk-KZ"/>
        </w:rPr>
      </w:pPr>
      <w:r w:rsidRPr="002B484C">
        <w:rPr>
          <w:rFonts w:ascii="Times New Roman" w:hAnsi="Times New Roman" w:cs="Times New Roman"/>
          <w:spacing w:val="2"/>
          <w:sz w:val="28"/>
          <w:szCs w:val="28"/>
          <w:shd w:val="clear" w:color="auto" w:fill="FFFFFF"/>
          <w:lang w:val="kk-KZ"/>
        </w:rPr>
        <w:t>мынадай мазмұндағы</w:t>
      </w:r>
      <w:r>
        <w:rPr>
          <w:rFonts w:ascii="Times New Roman" w:hAnsi="Times New Roman" w:cs="Times New Roman"/>
          <w:spacing w:val="2"/>
          <w:sz w:val="28"/>
          <w:szCs w:val="28"/>
          <w:shd w:val="clear" w:color="auto" w:fill="FFFFFF"/>
          <w:lang w:val="kk-KZ"/>
        </w:rPr>
        <w:t xml:space="preserve"> 1-1-тармақпен толықтырылсын:</w:t>
      </w:r>
    </w:p>
    <w:p w:rsidR="007D157A" w:rsidRPr="002B484C" w:rsidRDefault="007D157A" w:rsidP="007D157A">
      <w:pPr>
        <w:spacing w:after="0" w:line="240" w:lineRule="auto"/>
        <w:ind w:firstLine="709"/>
        <w:jc w:val="both"/>
        <w:rPr>
          <w:rFonts w:ascii="Times New Roman" w:hAnsi="Times New Roman" w:cs="Times New Roman"/>
          <w:spacing w:val="2"/>
          <w:sz w:val="28"/>
          <w:szCs w:val="28"/>
          <w:shd w:val="clear" w:color="auto" w:fill="FFFFFF"/>
          <w:lang w:val="kk-KZ"/>
        </w:rPr>
      </w:pPr>
      <w:r>
        <w:rPr>
          <w:rFonts w:ascii="Times New Roman" w:hAnsi="Times New Roman" w:cs="Times New Roman"/>
          <w:spacing w:val="2"/>
          <w:sz w:val="28"/>
          <w:szCs w:val="28"/>
          <w:shd w:val="clear" w:color="auto" w:fill="FFFFFF"/>
          <w:lang w:val="kk-KZ"/>
        </w:rPr>
        <w:t>«</w:t>
      </w:r>
      <w:r w:rsidRPr="002B484C">
        <w:rPr>
          <w:rFonts w:ascii="Times New Roman" w:hAnsi="Times New Roman" w:cs="Times New Roman"/>
          <w:spacing w:val="2"/>
          <w:sz w:val="28"/>
          <w:szCs w:val="28"/>
          <w:shd w:val="clear" w:color="auto" w:fill="FFFFFF"/>
          <w:lang w:val="kk-KZ"/>
        </w:rPr>
        <w:t>1-1. Автомобиль жолдарын салу, реконструкциялау және күрделі жөндеу саласындағы мемлекеттік нормативтерді Қазақстан Республикасының заңнамасына сәйкес автомобиль жолдары жөніндегі уәкілетті орган бекітеді.</w:t>
      </w:r>
      <w:r>
        <w:rPr>
          <w:rFonts w:ascii="Times New Roman" w:hAnsi="Times New Roman" w:cs="Times New Roman"/>
          <w:spacing w:val="2"/>
          <w:sz w:val="28"/>
          <w:szCs w:val="28"/>
          <w:shd w:val="clear" w:color="auto" w:fill="FFFFFF"/>
          <w:lang w:val="kk-KZ"/>
        </w:rPr>
        <w:t>»</w:t>
      </w:r>
      <w:r w:rsidRPr="002B484C">
        <w:rPr>
          <w:rFonts w:ascii="Times New Roman" w:hAnsi="Times New Roman" w:cs="Times New Roman"/>
          <w:spacing w:val="2"/>
          <w:sz w:val="28"/>
          <w:szCs w:val="28"/>
          <w:shd w:val="clear" w:color="auto" w:fill="FFFFFF"/>
          <w:lang w:val="kk-KZ"/>
        </w:rPr>
        <w:t>;</w:t>
      </w:r>
    </w:p>
    <w:p w:rsidR="007D157A" w:rsidRPr="002B484C" w:rsidRDefault="007D157A" w:rsidP="007D157A">
      <w:pPr>
        <w:spacing w:after="0" w:line="240" w:lineRule="auto"/>
        <w:ind w:firstLine="709"/>
        <w:jc w:val="both"/>
        <w:rPr>
          <w:rFonts w:ascii="Times New Roman" w:hAnsi="Times New Roman" w:cs="Times New Roman"/>
          <w:spacing w:val="2"/>
          <w:sz w:val="28"/>
          <w:szCs w:val="28"/>
          <w:shd w:val="clear" w:color="auto" w:fill="FFFFFF"/>
          <w:lang w:val="kk-KZ"/>
        </w:rPr>
      </w:pPr>
      <w:r w:rsidRPr="002B484C">
        <w:rPr>
          <w:rFonts w:ascii="Times New Roman" w:hAnsi="Times New Roman" w:cs="Times New Roman"/>
          <w:spacing w:val="2"/>
          <w:sz w:val="28"/>
          <w:szCs w:val="28"/>
          <w:shd w:val="clear" w:color="auto" w:fill="FFFFFF"/>
          <w:lang w:val="kk-KZ"/>
        </w:rPr>
        <w:t>мынадай мазмұн</w:t>
      </w:r>
      <w:r>
        <w:rPr>
          <w:rFonts w:ascii="Times New Roman" w:hAnsi="Times New Roman" w:cs="Times New Roman"/>
          <w:spacing w:val="2"/>
          <w:sz w:val="28"/>
          <w:szCs w:val="28"/>
          <w:shd w:val="clear" w:color="auto" w:fill="FFFFFF"/>
          <w:lang w:val="kk-KZ"/>
        </w:rPr>
        <w:t>дағы 7-тармақпен толықтырылсын:</w:t>
      </w:r>
    </w:p>
    <w:p w:rsidR="007D157A" w:rsidRPr="00E36DF4" w:rsidRDefault="007D157A" w:rsidP="007D157A">
      <w:pPr>
        <w:spacing w:after="0" w:line="240" w:lineRule="auto"/>
        <w:ind w:firstLine="709"/>
        <w:jc w:val="both"/>
        <w:rPr>
          <w:rFonts w:ascii="Times New Roman" w:hAnsi="Times New Roman" w:cs="Times New Roman"/>
          <w:spacing w:val="2"/>
          <w:sz w:val="28"/>
          <w:szCs w:val="28"/>
          <w:shd w:val="clear" w:color="auto" w:fill="FFFFFF"/>
          <w:lang w:val="kk-KZ"/>
        </w:rPr>
      </w:pPr>
      <w:r>
        <w:rPr>
          <w:rFonts w:ascii="Times New Roman" w:hAnsi="Times New Roman" w:cs="Times New Roman"/>
          <w:spacing w:val="2"/>
          <w:sz w:val="28"/>
          <w:szCs w:val="28"/>
          <w:shd w:val="clear" w:color="auto" w:fill="FFFFFF"/>
          <w:lang w:val="kk-KZ"/>
        </w:rPr>
        <w:t>«</w:t>
      </w:r>
      <w:r w:rsidRPr="002B484C">
        <w:rPr>
          <w:rFonts w:ascii="Times New Roman" w:hAnsi="Times New Roman" w:cs="Times New Roman"/>
          <w:spacing w:val="2"/>
          <w:sz w:val="28"/>
          <w:szCs w:val="28"/>
          <w:shd w:val="clear" w:color="auto" w:fill="FFFFFF"/>
          <w:lang w:val="kk-KZ"/>
        </w:rPr>
        <w:t>7. Егер Қазақстан Республикасының заңнамасында өзгеше көзделмесе, автомобиль жолдарын салу, реконструкциялау және күрделі жөндеу саласындағы мемлекеттік нормативтерді әзірлеу, келісу, бекіту, тіркеу және қолданысқа енгізу (қолданысын тоқтата тұру, күшін жою) тәртібін автомобиль жолдары жөніндегі уәкілетті орган белгілейді.</w:t>
      </w:r>
      <w:r>
        <w:rPr>
          <w:rFonts w:ascii="Times New Roman" w:hAnsi="Times New Roman" w:cs="Times New Roman"/>
          <w:spacing w:val="2"/>
          <w:sz w:val="28"/>
          <w:szCs w:val="28"/>
          <w:shd w:val="clear" w:color="auto" w:fill="FFFFFF"/>
          <w:lang w:val="kk-KZ"/>
        </w:rPr>
        <w:t>»</w:t>
      </w:r>
      <w:r w:rsidRPr="002B484C">
        <w:rPr>
          <w:rFonts w:ascii="Times New Roman" w:hAnsi="Times New Roman" w:cs="Times New Roman"/>
          <w:spacing w:val="2"/>
          <w:sz w:val="28"/>
          <w:szCs w:val="28"/>
          <w:shd w:val="clear" w:color="auto" w:fill="FFFFFF"/>
          <w:lang w:val="kk-KZ"/>
        </w:rPr>
        <w:t>;</w:t>
      </w:r>
    </w:p>
    <w:p w:rsidR="007D157A" w:rsidRPr="00E36DF4" w:rsidRDefault="007D157A" w:rsidP="007D157A">
      <w:pPr>
        <w:spacing w:after="0" w:line="240" w:lineRule="auto"/>
        <w:ind w:firstLine="709"/>
        <w:jc w:val="both"/>
        <w:rPr>
          <w:rFonts w:ascii="Times New Roman" w:hAnsi="Times New Roman" w:cs="Times New Roman"/>
          <w:spacing w:val="2"/>
          <w:sz w:val="28"/>
          <w:szCs w:val="28"/>
          <w:shd w:val="clear" w:color="auto" w:fill="FFFFFF"/>
          <w:lang w:val="kk-KZ"/>
        </w:rPr>
      </w:pPr>
      <w:r>
        <w:rPr>
          <w:rFonts w:ascii="Times New Roman" w:hAnsi="Times New Roman" w:cs="Times New Roman"/>
          <w:spacing w:val="2"/>
          <w:sz w:val="28"/>
          <w:szCs w:val="28"/>
          <w:shd w:val="clear" w:color="auto" w:fill="FFFFFF"/>
          <w:lang w:val="kk-KZ"/>
        </w:rPr>
        <w:t>9</w:t>
      </w:r>
      <w:r w:rsidRPr="00E36DF4">
        <w:rPr>
          <w:rFonts w:ascii="Times New Roman" w:hAnsi="Times New Roman" w:cs="Times New Roman"/>
          <w:spacing w:val="2"/>
          <w:sz w:val="28"/>
          <w:szCs w:val="28"/>
          <w:shd w:val="clear" w:color="auto" w:fill="FFFFFF"/>
          <w:lang w:val="kk-KZ"/>
        </w:rPr>
        <w:t>) 31-1-бапта 9-тармақ алып тасталсын;</w:t>
      </w:r>
    </w:p>
    <w:p w:rsidR="007D157A" w:rsidRPr="00E36DF4" w:rsidRDefault="007D157A" w:rsidP="007D157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pacing w:val="2"/>
          <w:sz w:val="28"/>
          <w:szCs w:val="28"/>
          <w:shd w:val="clear" w:color="auto" w:fill="FFFFFF"/>
          <w:lang w:val="kk-KZ"/>
        </w:rPr>
        <w:t>10</w:t>
      </w:r>
      <w:r w:rsidRPr="00E36DF4">
        <w:rPr>
          <w:rFonts w:ascii="Times New Roman" w:hAnsi="Times New Roman" w:cs="Times New Roman"/>
          <w:spacing w:val="2"/>
          <w:sz w:val="28"/>
          <w:szCs w:val="28"/>
          <w:shd w:val="clear" w:color="auto" w:fill="FFFFFF"/>
          <w:lang w:val="kk-KZ"/>
        </w:rPr>
        <w:t xml:space="preserve">) 32-бап </w:t>
      </w:r>
      <w:r>
        <w:rPr>
          <w:rFonts w:ascii="Times New Roman" w:hAnsi="Times New Roman" w:cs="Times New Roman"/>
          <w:spacing w:val="2"/>
          <w:sz w:val="28"/>
          <w:szCs w:val="28"/>
          <w:shd w:val="clear" w:color="auto" w:fill="FFFFFF"/>
          <w:lang w:val="kk-KZ"/>
        </w:rPr>
        <w:t>мынадай мазмұндағы</w:t>
      </w:r>
      <w:r w:rsidRPr="00E36DF4">
        <w:rPr>
          <w:rFonts w:ascii="Times New Roman" w:hAnsi="Times New Roman" w:cs="Times New Roman"/>
          <w:sz w:val="28"/>
          <w:szCs w:val="28"/>
          <w:lang w:val="kk-KZ"/>
        </w:rPr>
        <w:t xml:space="preserve"> </w:t>
      </w:r>
      <w:r w:rsidRPr="00E36DF4">
        <w:rPr>
          <w:rFonts w:ascii="Times New Roman" w:hAnsi="Times New Roman" w:cs="Times New Roman"/>
          <w:spacing w:val="2"/>
          <w:sz w:val="28"/>
          <w:szCs w:val="28"/>
          <w:shd w:val="clear" w:color="auto" w:fill="FFFFFF"/>
          <w:lang w:val="kk-KZ"/>
        </w:rPr>
        <w:t xml:space="preserve">4, 5 және 6-тармақтармен </w:t>
      </w:r>
      <w:r w:rsidRPr="00E36DF4">
        <w:rPr>
          <w:rFonts w:ascii="Times New Roman" w:hAnsi="Times New Roman" w:cs="Times New Roman"/>
          <w:sz w:val="28"/>
          <w:szCs w:val="28"/>
          <w:lang w:val="kk-KZ"/>
        </w:rPr>
        <w:t>толықтырылсын:</w:t>
      </w:r>
    </w:p>
    <w:p w:rsidR="007D157A" w:rsidRPr="00E36DF4" w:rsidRDefault="007D157A" w:rsidP="007D157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Cs/>
          <w:sz w:val="28"/>
          <w:szCs w:val="28"/>
          <w:lang w:val="kk-KZ"/>
        </w:rPr>
        <w:t>«</w:t>
      </w:r>
      <w:r w:rsidRPr="00E36DF4">
        <w:rPr>
          <w:rFonts w:ascii="Times New Roman" w:hAnsi="Times New Roman" w:cs="Times New Roman"/>
          <w:sz w:val="28"/>
          <w:szCs w:val="28"/>
          <w:lang w:val="kk-KZ"/>
        </w:rPr>
        <w:t>4. Сәулет, қала құрылысы және құрылыс қызметі саласындағы лицензия және (немесе) лицензияға қосымша мынадай:</w:t>
      </w:r>
    </w:p>
    <w:p w:rsidR="007D157A" w:rsidRPr="00E36DF4" w:rsidRDefault="007D157A" w:rsidP="007D157A">
      <w:pPr>
        <w:spacing w:after="0" w:line="240" w:lineRule="auto"/>
        <w:ind w:firstLine="709"/>
        <w:jc w:val="both"/>
        <w:rPr>
          <w:rFonts w:ascii="Times New Roman" w:hAnsi="Times New Roman" w:cs="Times New Roman"/>
          <w:sz w:val="28"/>
          <w:szCs w:val="28"/>
          <w:lang w:val="kk-KZ"/>
        </w:rPr>
      </w:pPr>
      <w:r w:rsidRPr="00E36DF4">
        <w:rPr>
          <w:rFonts w:ascii="Times New Roman" w:hAnsi="Times New Roman" w:cs="Times New Roman"/>
          <w:sz w:val="28"/>
          <w:szCs w:val="28"/>
          <w:lang w:val="kk-KZ"/>
        </w:rPr>
        <w:t xml:space="preserve">1) </w:t>
      </w:r>
      <w:r>
        <w:rPr>
          <w:rFonts w:ascii="Times New Roman" w:hAnsi="Times New Roman" w:cs="Times New Roman"/>
          <w:sz w:val="28"/>
          <w:szCs w:val="28"/>
          <w:lang w:val="kk-KZ"/>
        </w:rPr>
        <w:t>лицензиат-</w:t>
      </w:r>
      <w:r w:rsidRPr="00E36DF4">
        <w:rPr>
          <w:rFonts w:ascii="Times New Roman" w:hAnsi="Times New Roman" w:cs="Times New Roman"/>
          <w:sz w:val="28"/>
          <w:szCs w:val="28"/>
          <w:lang w:val="kk-KZ"/>
        </w:rPr>
        <w:t>жеке</w:t>
      </w:r>
      <w:r>
        <w:rPr>
          <w:rFonts w:ascii="Times New Roman" w:hAnsi="Times New Roman" w:cs="Times New Roman"/>
          <w:sz w:val="28"/>
          <w:szCs w:val="28"/>
          <w:lang w:val="kk-KZ"/>
        </w:rPr>
        <w:t xml:space="preserve"> тұлғаның</w:t>
      </w:r>
      <w:r w:rsidRPr="00E36DF4">
        <w:rPr>
          <w:rFonts w:ascii="Times New Roman" w:hAnsi="Times New Roman" w:cs="Times New Roman"/>
          <w:sz w:val="28"/>
          <w:szCs w:val="28"/>
          <w:lang w:val="kk-KZ"/>
        </w:rPr>
        <w:t xml:space="preserve"> тегі, аты, әкесінің аты (бар болса) өзгер</w:t>
      </w:r>
      <w:r>
        <w:rPr>
          <w:rFonts w:ascii="Times New Roman" w:hAnsi="Times New Roman" w:cs="Times New Roman"/>
          <w:sz w:val="28"/>
          <w:szCs w:val="28"/>
          <w:lang w:val="kk-KZ"/>
        </w:rPr>
        <w:t>ген</w:t>
      </w:r>
      <w:r w:rsidRPr="00E36DF4">
        <w:rPr>
          <w:rFonts w:ascii="Times New Roman" w:hAnsi="Times New Roman" w:cs="Times New Roman"/>
          <w:sz w:val="28"/>
          <w:szCs w:val="28"/>
          <w:lang w:val="kk-KZ"/>
        </w:rPr>
        <w:t>;</w:t>
      </w:r>
    </w:p>
    <w:p w:rsidR="007D157A" w:rsidRPr="00E36DF4" w:rsidRDefault="007D157A" w:rsidP="007D157A">
      <w:pPr>
        <w:spacing w:after="0" w:line="240" w:lineRule="auto"/>
        <w:ind w:firstLine="709"/>
        <w:jc w:val="both"/>
        <w:rPr>
          <w:rFonts w:ascii="Times New Roman" w:hAnsi="Times New Roman" w:cs="Times New Roman"/>
          <w:sz w:val="28"/>
          <w:szCs w:val="28"/>
          <w:lang w:val="kk-KZ"/>
        </w:rPr>
      </w:pPr>
      <w:r w:rsidRPr="00E36DF4">
        <w:rPr>
          <w:rFonts w:ascii="Times New Roman" w:hAnsi="Times New Roman" w:cs="Times New Roman"/>
          <w:sz w:val="28"/>
          <w:szCs w:val="28"/>
          <w:lang w:val="kk-KZ"/>
        </w:rPr>
        <w:t>2) лицензиат</w:t>
      </w:r>
      <w:r>
        <w:rPr>
          <w:rFonts w:ascii="Times New Roman" w:hAnsi="Times New Roman" w:cs="Times New Roman"/>
          <w:sz w:val="28"/>
          <w:szCs w:val="28"/>
          <w:lang w:val="kk-KZ"/>
        </w:rPr>
        <w:t>-</w:t>
      </w:r>
      <w:r w:rsidRPr="00E36DF4">
        <w:rPr>
          <w:rFonts w:ascii="Times New Roman" w:hAnsi="Times New Roman" w:cs="Times New Roman"/>
          <w:sz w:val="28"/>
          <w:szCs w:val="28"/>
          <w:lang w:val="kk-KZ"/>
        </w:rPr>
        <w:t>дара кәсiпкер қайта тiрке</w:t>
      </w:r>
      <w:r>
        <w:rPr>
          <w:rFonts w:ascii="Times New Roman" w:hAnsi="Times New Roman" w:cs="Times New Roman"/>
          <w:sz w:val="28"/>
          <w:szCs w:val="28"/>
          <w:lang w:val="kk-KZ"/>
        </w:rPr>
        <w:t>лген</w:t>
      </w:r>
      <w:r w:rsidRPr="00E36DF4">
        <w:rPr>
          <w:rFonts w:ascii="Times New Roman" w:hAnsi="Times New Roman" w:cs="Times New Roman"/>
          <w:sz w:val="28"/>
          <w:szCs w:val="28"/>
          <w:lang w:val="kk-KZ"/>
        </w:rPr>
        <w:t>, оның атауы немесе заңды мекенжайы өзгер</w:t>
      </w:r>
      <w:r>
        <w:rPr>
          <w:rFonts w:ascii="Times New Roman" w:hAnsi="Times New Roman" w:cs="Times New Roman"/>
          <w:sz w:val="28"/>
          <w:szCs w:val="28"/>
          <w:lang w:val="kk-KZ"/>
        </w:rPr>
        <w:t>ген</w:t>
      </w:r>
      <w:r w:rsidRPr="00E36DF4">
        <w:rPr>
          <w:rFonts w:ascii="Times New Roman" w:hAnsi="Times New Roman" w:cs="Times New Roman"/>
          <w:sz w:val="28"/>
          <w:szCs w:val="28"/>
          <w:lang w:val="kk-KZ"/>
        </w:rPr>
        <w:t>;</w:t>
      </w:r>
    </w:p>
    <w:p w:rsidR="007D157A" w:rsidRPr="00E36DF4" w:rsidRDefault="007D157A" w:rsidP="007D157A">
      <w:pPr>
        <w:spacing w:after="0" w:line="240" w:lineRule="auto"/>
        <w:ind w:firstLine="709"/>
        <w:jc w:val="both"/>
        <w:rPr>
          <w:rFonts w:ascii="Times New Roman" w:hAnsi="Times New Roman" w:cs="Times New Roman"/>
          <w:sz w:val="28"/>
          <w:szCs w:val="28"/>
          <w:lang w:val="kk-KZ"/>
        </w:rPr>
      </w:pPr>
      <w:r w:rsidRPr="00E36DF4">
        <w:rPr>
          <w:rFonts w:ascii="Times New Roman" w:hAnsi="Times New Roman" w:cs="Times New Roman"/>
          <w:sz w:val="28"/>
          <w:szCs w:val="28"/>
          <w:lang w:val="kk-KZ"/>
        </w:rPr>
        <w:t xml:space="preserve">3) </w:t>
      </w:r>
      <w:r>
        <w:rPr>
          <w:rFonts w:ascii="Times New Roman" w:hAnsi="Times New Roman" w:cs="Times New Roman"/>
          <w:sz w:val="28"/>
          <w:szCs w:val="28"/>
          <w:lang w:val="kk-KZ"/>
        </w:rPr>
        <w:t>«</w:t>
      </w:r>
      <w:r w:rsidRPr="00E36DF4">
        <w:rPr>
          <w:rFonts w:ascii="Times New Roman" w:hAnsi="Times New Roman" w:cs="Times New Roman"/>
          <w:sz w:val="28"/>
          <w:szCs w:val="28"/>
          <w:lang w:val="kk-KZ"/>
        </w:rPr>
        <w:t>Рұқсаттар және хабарламалар туралы</w:t>
      </w:r>
      <w:r>
        <w:rPr>
          <w:rFonts w:ascii="Times New Roman" w:hAnsi="Times New Roman" w:cs="Times New Roman"/>
          <w:sz w:val="28"/>
          <w:szCs w:val="28"/>
          <w:lang w:val="kk-KZ"/>
        </w:rPr>
        <w:t>»</w:t>
      </w:r>
      <w:r w:rsidRPr="00E36DF4">
        <w:rPr>
          <w:rFonts w:ascii="Times New Roman" w:hAnsi="Times New Roman" w:cs="Times New Roman"/>
          <w:sz w:val="28"/>
          <w:szCs w:val="28"/>
          <w:lang w:val="kk-KZ"/>
        </w:rPr>
        <w:t xml:space="preserve"> Қазақстан Республикасы Заңының 34-бабында айқындалған тәртіп</w:t>
      </w:r>
      <w:r>
        <w:rPr>
          <w:rFonts w:ascii="Times New Roman" w:hAnsi="Times New Roman" w:cs="Times New Roman"/>
          <w:sz w:val="28"/>
          <w:szCs w:val="28"/>
          <w:lang w:val="kk-KZ"/>
        </w:rPr>
        <w:t>к</w:t>
      </w:r>
      <w:r w:rsidRPr="00E36DF4">
        <w:rPr>
          <w:rFonts w:ascii="Times New Roman" w:hAnsi="Times New Roman" w:cs="Times New Roman"/>
          <w:sz w:val="28"/>
          <w:szCs w:val="28"/>
          <w:lang w:val="kk-KZ"/>
        </w:rPr>
        <w:t>е</w:t>
      </w:r>
      <w:r>
        <w:rPr>
          <w:rFonts w:ascii="Times New Roman" w:hAnsi="Times New Roman" w:cs="Times New Roman"/>
          <w:sz w:val="28"/>
          <w:szCs w:val="28"/>
          <w:lang w:val="kk-KZ"/>
        </w:rPr>
        <w:t xml:space="preserve"> сәйкес</w:t>
      </w:r>
      <w:r w:rsidRPr="00E36DF4">
        <w:rPr>
          <w:rFonts w:ascii="Times New Roman" w:hAnsi="Times New Roman" w:cs="Times New Roman"/>
          <w:sz w:val="28"/>
          <w:szCs w:val="28"/>
          <w:lang w:val="kk-KZ"/>
        </w:rPr>
        <w:t xml:space="preserve"> лицензиат-заңды тұлға қайта ұйымдастыр</w:t>
      </w:r>
      <w:r>
        <w:rPr>
          <w:rFonts w:ascii="Times New Roman" w:hAnsi="Times New Roman" w:cs="Times New Roman"/>
          <w:sz w:val="28"/>
          <w:szCs w:val="28"/>
          <w:lang w:val="kk-KZ"/>
        </w:rPr>
        <w:t>ылған</w:t>
      </w:r>
      <w:r w:rsidRPr="00E36DF4">
        <w:rPr>
          <w:rFonts w:ascii="Times New Roman" w:hAnsi="Times New Roman" w:cs="Times New Roman"/>
          <w:sz w:val="28"/>
          <w:szCs w:val="28"/>
          <w:lang w:val="kk-KZ"/>
        </w:rPr>
        <w:t>;</w:t>
      </w:r>
    </w:p>
    <w:p w:rsidR="007D157A" w:rsidRPr="00E36DF4" w:rsidRDefault="007D157A" w:rsidP="007D157A">
      <w:pPr>
        <w:spacing w:after="0" w:line="240" w:lineRule="auto"/>
        <w:ind w:firstLine="709"/>
        <w:jc w:val="both"/>
        <w:rPr>
          <w:rFonts w:ascii="Times New Roman" w:hAnsi="Times New Roman" w:cs="Times New Roman"/>
          <w:sz w:val="28"/>
          <w:szCs w:val="28"/>
          <w:lang w:val="kk-KZ"/>
        </w:rPr>
      </w:pPr>
      <w:r w:rsidRPr="00E36DF4">
        <w:rPr>
          <w:rFonts w:ascii="Times New Roman" w:hAnsi="Times New Roman" w:cs="Times New Roman"/>
          <w:sz w:val="28"/>
          <w:szCs w:val="28"/>
          <w:lang w:val="kk-KZ"/>
        </w:rPr>
        <w:t>4) лицензи</w:t>
      </w:r>
      <w:r>
        <w:rPr>
          <w:rFonts w:ascii="Times New Roman" w:hAnsi="Times New Roman" w:cs="Times New Roman"/>
          <w:sz w:val="28"/>
          <w:szCs w:val="28"/>
          <w:lang w:val="kk-KZ"/>
        </w:rPr>
        <w:t>ат-</w:t>
      </w:r>
      <w:r w:rsidRPr="00E36DF4">
        <w:rPr>
          <w:rFonts w:ascii="Times New Roman" w:hAnsi="Times New Roman" w:cs="Times New Roman"/>
          <w:sz w:val="28"/>
          <w:szCs w:val="28"/>
          <w:lang w:val="kk-KZ"/>
        </w:rPr>
        <w:t xml:space="preserve">заңды тұлғаның атауы және (немесе) </w:t>
      </w:r>
      <w:r>
        <w:rPr>
          <w:rFonts w:ascii="Times New Roman" w:hAnsi="Times New Roman" w:cs="Times New Roman"/>
          <w:sz w:val="28"/>
          <w:szCs w:val="28"/>
          <w:lang w:val="kk-KZ"/>
        </w:rPr>
        <w:t>тұрған</w:t>
      </w:r>
      <w:r w:rsidRPr="00E36DF4">
        <w:rPr>
          <w:rFonts w:ascii="Times New Roman" w:hAnsi="Times New Roman" w:cs="Times New Roman"/>
          <w:sz w:val="28"/>
          <w:szCs w:val="28"/>
          <w:lang w:val="kk-KZ"/>
        </w:rPr>
        <w:t xml:space="preserve"> жері</w:t>
      </w:r>
      <w:r>
        <w:rPr>
          <w:rFonts w:ascii="Times New Roman" w:hAnsi="Times New Roman" w:cs="Times New Roman"/>
          <w:sz w:val="28"/>
          <w:szCs w:val="28"/>
          <w:lang w:val="kk-KZ"/>
        </w:rPr>
        <w:t xml:space="preserve"> өзгерген</w:t>
      </w:r>
      <w:r w:rsidRPr="00E36DF4">
        <w:rPr>
          <w:rFonts w:ascii="Times New Roman" w:hAnsi="Times New Roman" w:cs="Times New Roman"/>
          <w:sz w:val="28"/>
          <w:szCs w:val="28"/>
          <w:lang w:val="kk-KZ"/>
        </w:rPr>
        <w:t>;</w:t>
      </w:r>
    </w:p>
    <w:p w:rsidR="007D157A" w:rsidRPr="00E36DF4" w:rsidRDefault="007D157A" w:rsidP="007D157A">
      <w:pPr>
        <w:spacing w:after="0" w:line="240" w:lineRule="auto"/>
        <w:ind w:firstLine="709"/>
        <w:jc w:val="both"/>
        <w:rPr>
          <w:rFonts w:ascii="Times New Roman" w:hAnsi="Times New Roman" w:cs="Times New Roman"/>
          <w:sz w:val="28"/>
          <w:szCs w:val="28"/>
          <w:lang w:val="kk-KZ"/>
        </w:rPr>
      </w:pPr>
      <w:r w:rsidRPr="00FC595A">
        <w:rPr>
          <w:rFonts w:ascii="Times New Roman" w:hAnsi="Times New Roman" w:cs="Times New Roman"/>
          <w:sz w:val="28"/>
          <w:szCs w:val="28"/>
          <w:lang w:val="kk-KZ"/>
        </w:rPr>
        <w:t>5) құрылтайшылар</w:t>
      </w:r>
      <w:r>
        <w:rPr>
          <w:rFonts w:ascii="Times New Roman" w:hAnsi="Times New Roman" w:cs="Times New Roman"/>
          <w:sz w:val="28"/>
          <w:szCs w:val="28"/>
          <w:lang w:val="kk-KZ"/>
        </w:rPr>
        <w:t xml:space="preserve"> құрамы ауысқан</w:t>
      </w:r>
      <w:r w:rsidRPr="00FC595A">
        <w:rPr>
          <w:rFonts w:ascii="Times New Roman" w:hAnsi="Times New Roman" w:cs="Times New Roman"/>
          <w:sz w:val="28"/>
          <w:szCs w:val="28"/>
          <w:lang w:val="kk-KZ"/>
        </w:rPr>
        <w:t>;</w:t>
      </w:r>
    </w:p>
    <w:p w:rsidR="007D157A" w:rsidRPr="00737FED" w:rsidRDefault="007D157A" w:rsidP="007D157A">
      <w:pPr>
        <w:pStyle w:val="3"/>
        <w:shd w:val="clear" w:color="auto" w:fill="FFFFFF"/>
        <w:spacing w:before="0" w:line="240" w:lineRule="auto"/>
        <w:ind w:firstLine="709"/>
        <w:jc w:val="both"/>
        <w:textAlignment w:val="baseline"/>
        <w:rPr>
          <w:rFonts w:ascii="Times New Roman" w:eastAsiaTheme="minorEastAsia" w:hAnsi="Times New Roman" w:cs="Times New Roman"/>
          <w:b w:val="0"/>
          <w:bCs w:val="0"/>
          <w:color w:val="auto"/>
          <w:sz w:val="28"/>
          <w:szCs w:val="28"/>
          <w:lang w:val="kk-KZ"/>
        </w:rPr>
      </w:pPr>
      <w:r w:rsidRPr="00FB3795">
        <w:rPr>
          <w:rFonts w:ascii="Times New Roman" w:eastAsiaTheme="minorEastAsia" w:hAnsi="Times New Roman" w:cs="Times New Roman"/>
          <w:b w:val="0"/>
          <w:bCs w:val="0"/>
          <w:color w:val="auto"/>
          <w:sz w:val="28"/>
          <w:szCs w:val="28"/>
          <w:lang w:val="kk-KZ"/>
        </w:rPr>
        <w:t xml:space="preserve">6) белгіленген </w:t>
      </w:r>
      <w:r w:rsidRPr="00737FED">
        <w:rPr>
          <w:rFonts w:ascii="Times New Roman" w:eastAsiaTheme="minorEastAsia" w:hAnsi="Times New Roman" w:cs="Times New Roman"/>
          <w:b w:val="0"/>
          <w:bCs w:val="0"/>
          <w:color w:val="auto"/>
          <w:sz w:val="28"/>
          <w:szCs w:val="28"/>
          <w:lang w:val="kk-KZ"/>
        </w:rPr>
        <w:t>біліктілік талаптарына сәйкесті</w:t>
      </w:r>
      <w:r>
        <w:rPr>
          <w:rFonts w:ascii="Times New Roman" w:eastAsiaTheme="minorEastAsia" w:hAnsi="Times New Roman" w:cs="Times New Roman"/>
          <w:b w:val="0"/>
          <w:bCs w:val="0"/>
          <w:color w:val="auto"/>
          <w:sz w:val="28"/>
          <w:szCs w:val="28"/>
          <w:lang w:val="kk-KZ"/>
        </w:rPr>
        <w:t>к</w:t>
      </w:r>
      <w:r w:rsidRPr="00737FED">
        <w:rPr>
          <w:rFonts w:ascii="Times New Roman" w:eastAsiaTheme="minorEastAsia" w:hAnsi="Times New Roman" w:cs="Times New Roman"/>
          <w:b w:val="0"/>
          <w:bCs w:val="0"/>
          <w:color w:val="auto"/>
          <w:sz w:val="28"/>
          <w:szCs w:val="28"/>
          <w:lang w:val="kk-KZ"/>
        </w:rPr>
        <w:t xml:space="preserve"> раста</w:t>
      </w:r>
      <w:r>
        <w:rPr>
          <w:rFonts w:ascii="Times New Roman" w:eastAsiaTheme="minorEastAsia" w:hAnsi="Times New Roman" w:cs="Times New Roman"/>
          <w:b w:val="0"/>
          <w:bCs w:val="0"/>
          <w:color w:val="auto"/>
          <w:sz w:val="28"/>
          <w:szCs w:val="28"/>
          <w:lang w:val="kk-KZ"/>
        </w:rPr>
        <w:t>лған</w:t>
      </w:r>
      <w:r w:rsidRPr="00737FED">
        <w:rPr>
          <w:rFonts w:ascii="Times New Roman" w:hAnsi="Times New Roman" w:cs="Times New Roman"/>
          <w:b w:val="0"/>
          <w:color w:val="auto"/>
          <w:sz w:val="28"/>
          <w:szCs w:val="28"/>
          <w:lang w:val="kk-KZ"/>
        </w:rPr>
        <w:t xml:space="preserve"> жағдайларда қайта ресімделуге жатады</w:t>
      </w:r>
      <w:r w:rsidRPr="00737FED">
        <w:rPr>
          <w:rFonts w:ascii="Times New Roman" w:eastAsiaTheme="minorEastAsia" w:hAnsi="Times New Roman" w:cs="Times New Roman"/>
          <w:b w:val="0"/>
          <w:bCs w:val="0"/>
          <w:color w:val="auto"/>
          <w:sz w:val="28"/>
          <w:szCs w:val="28"/>
          <w:lang w:val="kk-KZ"/>
        </w:rPr>
        <w:t>.</w:t>
      </w:r>
    </w:p>
    <w:p w:rsidR="007D157A" w:rsidRPr="00FB3795" w:rsidRDefault="007D157A" w:rsidP="007D157A">
      <w:pPr>
        <w:spacing w:after="0" w:line="240" w:lineRule="auto"/>
        <w:ind w:firstLine="709"/>
        <w:jc w:val="both"/>
        <w:rPr>
          <w:rFonts w:ascii="Times New Roman" w:hAnsi="Times New Roman" w:cs="Times New Roman"/>
          <w:sz w:val="28"/>
          <w:szCs w:val="28"/>
          <w:lang w:val="kk-KZ"/>
        </w:rPr>
      </w:pPr>
      <w:r w:rsidRPr="00FB3795">
        <w:rPr>
          <w:rFonts w:ascii="Times New Roman" w:hAnsi="Times New Roman" w:cs="Times New Roman"/>
          <w:sz w:val="28"/>
          <w:szCs w:val="28"/>
          <w:lang w:val="kk-KZ"/>
        </w:rPr>
        <w:t>5. Лицензияны және (немесе) лицензияға қосымшаны қайта ресімдеу үшін өтініш беруші мынадай құжаттарды</w:t>
      </w:r>
      <w:r>
        <w:rPr>
          <w:rFonts w:ascii="Times New Roman" w:hAnsi="Times New Roman" w:cs="Times New Roman"/>
          <w:sz w:val="28"/>
          <w:szCs w:val="28"/>
          <w:lang w:val="kk-KZ"/>
        </w:rPr>
        <w:t xml:space="preserve"> ұсынады</w:t>
      </w:r>
      <w:r w:rsidRPr="00FB3795">
        <w:rPr>
          <w:rFonts w:ascii="Times New Roman" w:hAnsi="Times New Roman" w:cs="Times New Roman"/>
          <w:sz w:val="28"/>
          <w:szCs w:val="28"/>
          <w:lang w:val="kk-KZ"/>
        </w:rPr>
        <w:t>:</w:t>
      </w:r>
    </w:p>
    <w:p w:rsidR="007D157A" w:rsidRPr="00FB3795" w:rsidRDefault="007D157A" w:rsidP="007D157A">
      <w:pPr>
        <w:spacing w:after="0" w:line="240" w:lineRule="auto"/>
        <w:ind w:firstLine="709"/>
        <w:jc w:val="both"/>
        <w:rPr>
          <w:rFonts w:ascii="Times New Roman" w:hAnsi="Times New Roman" w:cs="Times New Roman"/>
          <w:sz w:val="28"/>
          <w:szCs w:val="28"/>
          <w:lang w:val="kk-KZ"/>
        </w:rPr>
      </w:pPr>
      <w:r w:rsidRPr="00FB3795">
        <w:rPr>
          <w:rFonts w:ascii="Times New Roman" w:hAnsi="Times New Roman" w:cs="Times New Roman"/>
          <w:sz w:val="28"/>
          <w:szCs w:val="28"/>
          <w:lang w:val="kk-KZ"/>
        </w:rPr>
        <w:t>1) сәулет, қала құрылысы және құрылыс істері жөніндегі уәкілетті орган бекіткен нысан бойынша өтініш;</w:t>
      </w:r>
    </w:p>
    <w:p w:rsidR="007D157A" w:rsidRPr="00FB3795" w:rsidRDefault="007D157A" w:rsidP="007D157A">
      <w:pPr>
        <w:spacing w:after="0" w:line="240" w:lineRule="auto"/>
        <w:ind w:firstLine="709"/>
        <w:jc w:val="both"/>
        <w:rPr>
          <w:rFonts w:ascii="Times New Roman" w:hAnsi="Times New Roman" w:cs="Times New Roman"/>
          <w:sz w:val="28"/>
          <w:szCs w:val="28"/>
          <w:lang w:val="kk-KZ"/>
        </w:rPr>
      </w:pPr>
      <w:r w:rsidRPr="00FB3795">
        <w:rPr>
          <w:rFonts w:ascii="Times New Roman" w:hAnsi="Times New Roman" w:cs="Times New Roman"/>
          <w:sz w:val="28"/>
          <w:szCs w:val="28"/>
          <w:lang w:val="kk-KZ"/>
        </w:rPr>
        <w:t xml:space="preserve">2) лицензияны қайта ресімдеу жағдайлары үшін – </w:t>
      </w:r>
      <w:r>
        <w:rPr>
          <w:rFonts w:ascii="Times New Roman" w:hAnsi="Times New Roman" w:cs="Times New Roman"/>
          <w:sz w:val="28"/>
          <w:szCs w:val="28"/>
          <w:lang w:val="kk-KZ"/>
        </w:rPr>
        <w:t>«</w:t>
      </w:r>
      <w:r w:rsidRPr="00FB3795">
        <w:rPr>
          <w:rFonts w:ascii="Times New Roman" w:hAnsi="Times New Roman" w:cs="Times New Roman"/>
          <w:sz w:val="28"/>
          <w:szCs w:val="28"/>
          <w:lang w:val="kk-KZ"/>
        </w:rPr>
        <w:t>электрондық үкіметтің</w:t>
      </w:r>
      <w:r>
        <w:rPr>
          <w:rFonts w:ascii="Times New Roman" w:hAnsi="Times New Roman" w:cs="Times New Roman"/>
          <w:sz w:val="28"/>
          <w:szCs w:val="28"/>
          <w:lang w:val="kk-KZ"/>
        </w:rPr>
        <w:t>»</w:t>
      </w:r>
      <w:r w:rsidRPr="00FB3795">
        <w:rPr>
          <w:rFonts w:ascii="Times New Roman" w:hAnsi="Times New Roman" w:cs="Times New Roman"/>
          <w:sz w:val="28"/>
          <w:szCs w:val="28"/>
          <w:lang w:val="kk-KZ"/>
        </w:rPr>
        <w:t xml:space="preserve"> төлем шлюзі арқылы төлеуді қоспағанда, лицензиялық алымның төленгенін растайтын құжат;</w:t>
      </w:r>
    </w:p>
    <w:p w:rsidR="007D157A" w:rsidRPr="00FC595A" w:rsidRDefault="007D157A" w:rsidP="007D157A">
      <w:pPr>
        <w:spacing w:after="0" w:line="240" w:lineRule="auto"/>
        <w:ind w:firstLine="709"/>
        <w:jc w:val="both"/>
        <w:rPr>
          <w:rFonts w:ascii="Times New Roman" w:hAnsi="Times New Roman" w:cs="Times New Roman"/>
          <w:sz w:val="28"/>
          <w:szCs w:val="28"/>
          <w:lang w:val="kk-KZ"/>
        </w:rPr>
      </w:pPr>
      <w:r w:rsidRPr="00FC595A">
        <w:rPr>
          <w:rFonts w:ascii="Times New Roman" w:hAnsi="Times New Roman" w:cs="Times New Roman"/>
          <w:sz w:val="28"/>
          <w:szCs w:val="28"/>
          <w:lang w:val="kk-KZ"/>
        </w:rPr>
        <w:t xml:space="preserve">3) мемлекеттік ақпараттық жүйелерде </w:t>
      </w:r>
      <w:r>
        <w:rPr>
          <w:rFonts w:ascii="Times New Roman" w:hAnsi="Times New Roman" w:cs="Times New Roman"/>
          <w:sz w:val="28"/>
          <w:szCs w:val="28"/>
          <w:lang w:val="kk-KZ"/>
        </w:rPr>
        <w:t>ақпараты</w:t>
      </w:r>
      <w:r w:rsidRPr="00FC595A">
        <w:rPr>
          <w:rFonts w:ascii="Times New Roman" w:hAnsi="Times New Roman" w:cs="Times New Roman"/>
          <w:sz w:val="28"/>
          <w:szCs w:val="28"/>
          <w:lang w:val="kk-KZ"/>
        </w:rPr>
        <w:t xml:space="preserve"> </w:t>
      </w:r>
      <w:r>
        <w:rPr>
          <w:rFonts w:ascii="Times New Roman" w:hAnsi="Times New Roman" w:cs="Times New Roman"/>
          <w:sz w:val="28"/>
          <w:szCs w:val="28"/>
          <w:lang w:val="kk-KZ"/>
        </w:rPr>
        <w:t>бар</w:t>
      </w:r>
      <w:r w:rsidRPr="00FC595A">
        <w:rPr>
          <w:rFonts w:ascii="Times New Roman" w:hAnsi="Times New Roman" w:cs="Times New Roman"/>
          <w:sz w:val="28"/>
          <w:szCs w:val="28"/>
          <w:lang w:val="kk-KZ"/>
        </w:rPr>
        <w:t xml:space="preserve"> құжаттарды қоспағанда, лицензияны және (немесе) лицензияға қосымшаны қайта ресімдеу үшін негіз болған өзгерістер туралы </w:t>
      </w:r>
      <w:r>
        <w:rPr>
          <w:rFonts w:ascii="Times New Roman" w:hAnsi="Times New Roman" w:cs="Times New Roman"/>
          <w:sz w:val="28"/>
          <w:szCs w:val="28"/>
          <w:lang w:val="kk-KZ"/>
        </w:rPr>
        <w:t>ақпаратты</w:t>
      </w:r>
      <w:r w:rsidRPr="00FC595A">
        <w:rPr>
          <w:rFonts w:ascii="Times New Roman" w:hAnsi="Times New Roman" w:cs="Times New Roman"/>
          <w:sz w:val="28"/>
          <w:szCs w:val="28"/>
          <w:lang w:val="kk-KZ"/>
        </w:rPr>
        <w:t xml:space="preserve"> қамтитын құжаттардың көшірмелері;</w:t>
      </w:r>
    </w:p>
    <w:p w:rsidR="007D157A" w:rsidRPr="00FC595A" w:rsidRDefault="007D157A" w:rsidP="007D157A">
      <w:pPr>
        <w:spacing w:after="0" w:line="240" w:lineRule="auto"/>
        <w:ind w:firstLine="709"/>
        <w:jc w:val="both"/>
        <w:rPr>
          <w:rFonts w:ascii="Times New Roman" w:hAnsi="Times New Roman" w:cs="Times New Roman"/>
          <w:sz w:val="28"/>
          <w:szCs w:val="28"/>
          <w:lang w:val="kk-KZ"/>
        </w:rPr>
      </w:pPr>
      <w:r w:rsidRPr="00FC595A">
        <w:rPr>
          <w:rFonts w:ascii="Times New Roman" w:hAnsi="Times New Roman" w:cs="Times New Roman"/>
          <w:sz w:val="28"/>
          <w:szCs w:val="28"/>
          <w:lang w:val="kk-KZ"/>
        </w:rPr>
        <w:t>4) ұсын</w:t>
      </w:r>
      <w:r>
        <w:rPr>
          <w:rFonts w:ascii="Times New Roman" w:hAnsi="Times New Roman" w:cs="Times New Roman"/>
          <w:sz w:val="28"/>
          <w:szCs w:val="28"/>
          <w:lang w:val="kk-KZ"/>
        </w:rPr>
        <w:t>ыл</w:t>
      </w:r>
      <w:r w:rsidRPr="00FC595A">
        <w:rPr>
          <w:rFonts w:ascii="Times New Roman" w:hAnsi="Times New Roman" w:cs="Times New Roman"/>
          <w:sz w:val="28"/>
          <w:szCs w:val="28"/>
          <w:lang w:val="kk-KZ"/>
        </w:rPr>
        <w:t>уы Қазақстан Республикасының заңдарында көзделген өзге де құжаттар.</w:t>
      </w:r>
    </w:p>
    <w:p w:rsidR="007D157A" w:rsidRPr="00FC595A" w:rsidRDefault="007D157A" w:rsidP="007D157A">
      <w:pPr>
        <w:spacing w:after="0" w:line="240" w:lineRule="auto"/>
        <w:ind w:firstLine="709"/>
        <w:jc w:val="both"/>
        <w:rPr>
          <w:rFonts w:ascii="Times New Roman" w:hAnsi="Times New Roman" w:cs="Times New Roman"/>
          <w:sz w:val="28"/>
          <w:szCs w:val="28"/>
          <w:lang w:val="kk-KZ"/>
        </w:rPr>
      </w:pPr>
      <w:r w:rsidRPr="00FC595A">
        <w:rPr>
          <w:rFonts w:ascii="Times New Roman" w:hAnsi="Times New Roman" w:cs="Times New Roman"/>
          <w:sz w:val="28"/>
          <w:szCs w:val="28"/>
          <w:lang w:val="kk-KZ"/>
        </w:rPr>
        <w:t>Осы баптың 1-тармағында көзделген жағдайларда лицензияны және (немесе) лицензияға қосымшаны қайта ресімдеу туралы өтінішті өтініш беруші лицензия</w:t>
      </w:r>
      <w:r>
        <w:rPr>
          <w:rFonts w:ascii="Times New Roman" w:hAnsi="Times New Roman" w:cs="Times New Roman"/>
          <w:sz w:val="28"/>
          <w:szCs w:val="28"/>
          <w:lang w:val="kk-KZ"/>
        </w:rPr>
        <w:t>ны</w:t>
      </w:r>
      <w:r w:rsidRPr="00FC595A">
        <w:rPr>
          <w:rFonts w:ascii="Times New Roman" w:hAnsi="Times New Roman" w:cs="Times New Roman"/>
          <w:sz w:val="28"/>
          <w:szCs w:val="28"/>
          <w:lang w:val="kk-KZ"/>
        </w:rPr>
        <w:t xml:space="preserve"> және (немесе) лицензияға қосымша</w:t>
      </w:r>
      <w:r>
        <w:rPr>
          <w:rFonts w:ascii="Times New Roman" w:hAnsi="Times New Roman" w:cs="Times New Roman"/>
          <w:sz w:val="28"/>
          <w:szCs w:val="28"/>
          <w:lang w:val="kk-KZ"/>
        </w:rPr>
        <w:t>ны</w:t>
      </w:r>
      <w:r w:rsidRPr="00FC595A">
        <w:rPr>
          <w:rFonts w:ascii="Times New Roman" w:hAnsi="Times New Roman" w:cs="Times New Roman"/>
          <w:sz w:val="28"/>
          <w:szCs w:val="28"/>
          <w:lang w:val="kk-KZ"/>
        </w:rPr>
        <w:t xml:space="preserve"> қайта ресімдеу үшін негіз </w:t>
      </w:r>
      <w:r w:rsidRPr="00FC595A">
        <w:rPr>
          <w:rFonts w:ascii="Times New Roman" w:hAnsi="Times New Roman" w:cs="Times New Roman"/>
          <w:sz w:val="28"/>
          <w:szCs w:val="28"/>
          <w:lang w:val="kk-KZ"/>
        </w:rPr>
        <w:lastRenderedPageBreak/>
        <w:t xml:space="preserve">болған өзгерістер </w:t>
      </w:r>
      <w:r>
        <w:rPr>
          <w:rFonts w:ascii="Times New Roman" w:hAnsi="Times New Roman" w:cs="Times New Roman"/>
          <w:sz w:val="28"/>
          <w:szCs w:val="28"/>
          <w:lang w:val="kk-KZ"/>
        </w:rPr>
        <w:t>туынд</w:t>
      </w:r>
      <w:r w:rsidRPr="00FC595A">
        <w:rPr>
          <w:rFonts w:ascii="Times New Roman" w:hAnsi="Times New Roman" w:cs="Times New Roman"/>
          <w:sz w:val="28"/>
          <w:szCs w:val="28"/>
          <w:lang w:val="kk-KZ"/>
        </w:rPr>
        <w:t>аған күннен бастап күнтізбелік отыз күн ішінде беруге тиіс.</w:t>
      </w:r>
    </w:p>
    <w:p w:rsidR="007D157A" w:rsidRPr="00FC595A" w:rsidRDefault="007D157A" w:rsidP="007D157A">
      <w:pPr>
        <w:spacing w:after="0" w:line="240" w:lineRule="auto"/>
        <w:ind w:firstLine="709"/>
        <w:jc w:val="both"/>
        <w:rPr>
          <w:rFonts w:ascii="Times New Roman" w:hAnsi="Times New Roman" w:cs="Times New Roman"/>
          <w:sz w:val="28"/>
          <w:szCs w:val="28"/>
          <w:lang w:val="kk-KZ"/>
        </w:rPr>
      </w:pPr>
      <w:r w:rsidRPr="00FC595A">
        <w:rPr>
          <w:rFonts w:ascii="Times New Roman" w:hAnsi="Times New Roman" w:cs="Times New Roman"/>
          <w:sz w:val="28"/>
          <w:szCs w:val="28"/>
          <w:lang w:val="kk-KZ"/>
        </w:rPr>
        <w:t xml:space="preserve">Осы баптың 4-тармағының 5) және 6) тармақшаларында және </w:t>
      </w:r>
      <w:r>
        <w:rPr>
          <w:rFonts w:ascii="Times New Roman" w:hAnsi="Times New Roman" w:cs="Times New Roman"/>
          <w:sz w:val="28"/>
          <w:szCs w:val="28"/>
          <w:lang w:val="kk-KZ"/>
        </w:rPr>
        <w:t>«</w:t>
      </w:r>
      <w:r w:rsidRPr="00FC595A">
        <w:rPr>
          <w:rFonts w:ascii="Times New Roman" w:hAnsi="Times New Roman" w:cs="Times New Roman"/>
          <w:sz w:val="28"/>
          <w:szCs w:val="28"/>
          <w:lang w:val="kk-KZ"/>
        </w:rPr>
        <w:t>Рұқсаттар және хабарламалар туралы</w:t>
      </w:r>
      <w:r>
        <w:rPr>
          <w:rFonts w:ascii="Times New Roman" w:hAnsi="Times New Roman" w:cs="Times New Roman"/>
          <w:sz w:val="28"/>
          <w:szCs w:val="28"/>
          <w:lang w:val="kk-KZ"/>
        </w:rPr>
        <w:t>»</w:t>
      </w:r>
      <w:r w:rsidRPr="00FC595A">
        <w:rPr>
          <w:rFonts w:ascii="Times New Roman" w:hAnsi="Times New Roman" w:cs="Times New Roman"/>
          <w:sz w:val="28"/>
          <w:szCs w:val="28"/>
          <w:lang w:val="kk-KZ"/>
        </w:rPr>
        <w:t xml:space="preserve"> Қазақстан Республикасы Заңының </w:t>
      </w:r>
      <w:r>
        <w:rPr>
          <w:rFonts w:ascii="Times New Roman" w:hAnsi="Times New Roman" w:cs="Times New Roman"/>
          <w:sz w:val="28"/>
          <w:szCs w:val="28"/>
          <w:lang w:val="kk-KZ"/>
        </w:rPr>
        <w:br/>
      </w:r>
      <w:r w:rsidRPr="00FC595A">
        <w:rPr>
          <w:rFonts w:ascii="Times New Roman" w:hAnsi="Times New Roman" w:cs="Times New Roman"/>
          <w:sz w:val="28"/>
          <w:szCs w:val="28"/>
          <w:lang w:val="kk-KZ"/>
        </w:rPr>
        <w:t>34-бабының 4 және 5-тармақтары</w:t>
      </w:r>
      <w:r>
        <w:rPr>
          <w:rFonts w:ascii="Times New Roman" w:hAnsi="Times New Roman" w:cs="Times New Roman"/>
          <w:sz w:val="28"/>
          <w:szCs w:val="28"/>
          <w:lang w:val="kk-KZ"/>
        </w:rPr>
        <w:t>нда</w:t>
      </w:r>
      <w:r w:rsidRPr="00FC595A">
        <w:rPr>
          <w:rFonts w:ascii="Times New Roman" w:hAnsi="Times New Roman" w:cs="Times New Roman"/>
          <w:sz w:val="28"/>
          <w:szCs w:val="28"/>
          <w:lang w:val="kk-KZ"/>
        </w:rPr>
        <w:t xml:space="preserve"> көзделген негіздер бойынша қайта ресімдеуді қоспағанда, лицензиар лицензияны және (немесе) лицензияға қосымшаны қайта ресімдеу кезінде өтініш берушінің біліктілік талаптарына сәйкестігін тексермейді.</w:t>
      </w:r>
    </w:p>
    <w:p w:rsidR="007D157A" w:rsidRPr="00FC595A" w:rsidRDefault="007D157A" w:rsidP="007D157A">
      <w:pPr>
        <w:spacing w:after="0" w:line="240" w:lineRule="auto"/>
        <w:ind w:firstLine="709"/>
        <w:jc w:val="both"/>
        <w:rPr>
          <w:rFonts w:ascii="Times New Roman" w:hAnsi="Times New Roman" w:cs="Times New Roman"/>
          <w:sz w:val="28"/>
          <w:szCs w:val="28"/>
          <w:lang w:val="kk-KZ"/>
        </w:rPr>
      </w:pPr>
      <w:r w:rsidRPr="00FC595A">
        <w:rPr>
          <w:rFonts w:ascii="Times New Roman" w:hAnsi="Times New Roman" w:cs="Times New Roman"/>
          <w:sz w:val="28"/>
          <w:szCs w:val="28"/>
          <w:lang w:val="kk-KZ"/>
        </w:rPr>
        <w:t>Осы баптың 5-тармағында көрсетілген құжаттар ұсын</w:t>
      </w:r>
      <w:r>
        <w:rPr>
          <w:rFonts w:ascii="Times New Roman" w:hAnsi="Times New Roman" w:cs="Times New Roman"/>
          <w:sz w:val="28"/>
          <w:szCs w:val="28"/>
          <w:lang w:val="kk-KZ"/>
        </w:rPr>
        <w:t>ылм</w:t>
      </w:r>
      <w:r w:rsidRPr="00FC595A">
        <w:rPr>
          <w:rFonts w:ascii="Times New Roman" w:hAnsi="Times New Roman" w:cs="Times New Roman"/>
          <w:sz w:val="28"/>
          <w:szCs w:val="28"/>
          <w:lang w:val="kk-KZ"/>
        </w:rPr>
        <w:t>аған немесе тиісінше ресімде</w:t>
      </w:r>
      <w:r>
        <w:rPr>
          <w:rFonts w:ascii="Times New Roman" w:hAnsi="Times New Roman" w:cs="Times New Roman"/>
          <w:sz w:val="28"/>
          <w:szCs w:val="28"/>
          <w:lang w:val="kk-KZ"/>
        </w:rPr>
        <w:t>л</w:t>
      </w:r>
      <w:r w:rsidRPr="00FC595A">
        <w:rPr>
          <w:rFonts w:ascii="Times New Roman" w:hAnsi="Times New Roman" w:cs="Times New Roman"/>
          <w:sz w:val="28"/>
          <w:szCs w:val="28"/>
          <w:lang w:val="kk-KZ"/>
        </w:rPr>
        <w:t>меген жағдайда</w:t>
      </w:r>
      <w:r>
        <w:rPr>
          <w:rFonts w:ascii="Times New Roman" w:hAnsi="Times New Roman" w:cs="Times New Roman"/>
          <w:sz w:val="28"/>
          <w:szCs w:val="28"/>
          <w:lang w:val="kk-KZ"/>
        </w:rPr>
        <w:t xml:space="preserve"> л</w:t>
      </w:r>
      <w:r w:rsidRPr="00FC595A">
        <w:rPr>
          <w:rFonts w:ascii="Times New Roman" w:hAnsi="Times New Roman" w:cs="Times New Roman"/>
          <w:sz w:val="28"/>
          <w:szCs w:val="28"/>
          <w:lang w:val="kk-KZ"/>
        </w:rPr>
        <w:t xml:space="preserve">ицензиар осы баптың 4-тармағының </w:t>
      </w:r>
      <w:r>
        <w:rPr>
          <w:rFonts w:ascii="Times New Roman" w:hAnsi="Times New Roman" w:cs="Times New Roman"/>
          <w:sz w:val="28"/>
          <w:szCs w:val="28"/>
          <w:lang w:val="kk-KZ"/>
        </w:rPr>
        <w:br/>
      </w:r>
      <w:r w:rsidRPr="00FC595A">
        <w:rPr>
          <w:rFonts w:ascii="Times New Roman" w:hAnsi="Times New Roman" w:cs="Times New Roman"/>
          <w:sz w:val="28"/>
          <w:szCs w:val="28"/>
          <w:lang w:val="kk-KZ"/>
        </w:rPr>
        <w:t>1), 2) және 4) тармақшаларында көзделген негіздер бойынша баста</w:t>
      </w:r>
      <w:r>
        <w:rPr>
          <w:rFonts w:ascii="Times New Roman" w:hAnsi="Times New Roman" w:cs="Times New Roman"/>
          <w:sz w:val="28"/>
          <w:szCs w:val="28"/>
          <w:lang w:val="kk-KZ"/>
        </w:rPr>
        <w:t>машылық жасал</w:t>
      </w:r>
      <w:r w:rsidRPr="00FC595A">
        <w:rPr>
          <w:rFonts w:ascii="Times New Roman" w:hAnsi="Times New Roman" w:cs="Times New Roman"/>
          <w:sz w:val="28"/>
          <w:szCs w:val="28"/>
          <w:lang w:val="kk-KZ"/>
        </w:rPr>
        <w:t>ған лицензияны және (немесе) лицензияға қосымшаны қайта ресімдеуден бас тартады.</w:t>
      </w:r>
    </w:p>
    <w:p w:rsidR="007D157A" w:rsidRPr="00FC595A" w:rsidRDefault="007D157A" w:rsidP="007D157A">
      <w:pPr>
        <w:spacing w:after="0" w:line="240" w:lineRule="auto"/>
        <w:ind w:firstLine="709"/>
        <w:jc w:val="both"/>
        <w:rPr>
          <w:rFonts w:ascii="Times New Roman" w:hAnsi="Times New Roman" w:cs="Times New Roman"/>
          <w:sz w:val="28"/>
          <w:szCs w:val="28"/>
          <w:lang w:val="kk-KZ"/>
        </w:rPr>
      </w:pPr>
      <w:r w:rsidRPr="00FC595A">
        <w:rPr>
          <w:rFonts w:ascii="Times New Roman" w:hAnsi="Times New Roman" w:cs="Times New Roman"/>
          <w:sz w:val="28"/>
          <w:szCs w:val="28"/>
          <w:lang w:val="kk-KZ"/>
        </w:rPr>
        <w:t>Егер Қазақстан Республикасының заңдарында лицензияны және (немесе) лицензияға қосымшаны қайта ресімдеу кезінде өтініш берушінің біліктілік талаптарына сәйкестігін тексеру қажеттілігі көзделсе, осы талаптар</w:t>
      </w:r>
      <w:r>
        <w:rPr>
          <w:rFonts w:ascii="Times New Roman" w:hAnsi="Times New Roman" w:cs="Times New Roman"/>
          <w:sz w:val="28"/>
          <w:szCs w:val="28"/>
          <w:lang w:val="kk-KZ"/>
        </w:rPr>
        <w:t xml:space="preserve">ға сәйкес келмеуі де </w:t>
      </w:r>
      <w:r w:rsidRPr="00FC595A">
        <w:rPr>
          <w:rFonts w:ascii="Times New Roman" w:hAnsi="Times New Roman" w:cs="Times New Roman"/>
          <w:sz w:val="28"/>
          <w:szCs w:val="28"/>
          <w:lang w:val="kk-KZ"/>
        </w:rPr>
        <w:t>лицензияны және (немесе) лицензияға қосымша</w:t>
      </w:r>
      <w:r>
        <w:rPr>
          <w:rFonts w:ascii="Times New Roman" w:hAnsi="Times New Roman" w:cs="Times New Roman"/>
          <w:sz w:val="28"/>
          <w:szCs w:val="28"/>
          <w:lang w:val="kk-KZ"/>
        </w:rPr>
        <w:t>ны</w:t>
      </w:r>
      <w:r w:rsidRPr="00FC595A">
        <w:rPr>
          <w:rFonts w:ascii="Times New Roman" w:hAnsi="Times New Roman" w:cs="Times New Roman"/>
          <w:sz w:val="28"/>
          <w:szCs w:val="28"/>
          <w:lang w:val="kk-KZ"/>
        </w:rPr>
        <w:t xml:space="preserve"> қайта ресімдеуден бас тарту</w:t>
      </w:r>
      <w:r>
        <w:rPr>
          <w:rFonts w:ascii="Times New Roman" w:hAnsi="Times New Roman" w:cs="Times New Roman"/>
          <w:sz w:val="28"/>
          <w:szCs w:val="28"/>
          <w:lang w:val="kk-KZ"/>
        </w:rPr>
        <w:t xml:space="preserve"> үшін негіз болып табылады.</w:t>
      </w:r>
    </w:p>
    <w:p w:rsidR="007D157A" w:rsidRDefault="007D157A" w:rsidP="007D157A">
      <w:pPr>
        <w:spacing w:after="0" w:line="240" w:lineRule="auto"/>
        <w:ind w:firstLine="709"/>
        <w:jc w:val="both"/>
        <w:rPr>
          <w:rFonts w:ascii="Times New Roman" w:hAnsi="Times New Roman" w:cs="Times New Roman"/>
          <w:sz w:val="28"/>
          <w:szCs w:val="28"/>
          <w:lang w:val="kk-KZ"/>
        </w:rPr>
      </w:pPr>
      <w:r w:rsidRPr="00FC595A">
        <w:rPr>
          <w:rFonts w:ascii="Times New Roman" w:hAnsi="Times New Roman" w:cs="Times New Roman"/>
          <w:sz w:val="28"/>
          <w:szCs w:val="28"/>
          <w:lang w:val="kk-KZ"/>
        </w:rPr>
        <w:t>6. Сәулет, қала құрылысы және құрылыс қызметі саласындағы жұмыстарды жүзеге асыру үшін қағаз түрінде берілген лицензияларды қайта ресімдеуге жол берілмейді.</w:t>
      </w:r>
      <w:r>
        <w:rPr>
          <w:rFonts w:ascii="Times New Roman" w:hAnsi="Times New Roman" w:cs="Times New Roman"/>
          <w:sz w:val="28"/>
          <w:szCs w:val="28"/>
          <w:lang w:val="kk-KZ"/>
        </w:rPr>
        <w:t>»</w:t>
      </w:r>
      <w:r w:rsidRPr="00E36DF4">
        <w:rPr>
          <w:rFonts w:ascii="Times New Roman" w:hAnsi="Times New Roman" w:cs="Times New Roman"/>
          <w:sz w:val="28"/>
          <w:szCs w:val="28"/>
          <w:lang w:val="kk-KZ"/>
        </w:rPr>
        <w:t>;</w:t>
      </w:r>
    </w:p>
    <w:p w:rsidR="007D157A" w:rsidRPr="00FF6BFA" w:rsidRDefault="007D157A" w:rsidP="007D157A">
      <w:pPr>
        <w:spacing w:after="0" w:line="240" w:lineRule="auto"/>
        <w:ind w:firstLine="709"/>
        <w:jc w:val="both"/>
        <w:rPr>
          <w:rFonts w:ascii="Times New Roman" w:hAnsi="Times New Roman" w:cs="Times New Roman"/>
          <w:sz w:val="28"/>
          <w:szCs w:val="28"/>
          <w:lang w:val="kk-KZ"/>
        </w:rPr>
      </w:pPr>
      <w:r w:rsidRPr="00FF6BFA">
        <w:rPr>
          <w:rFonts w:ascii="Times New Roman" w:hAnsi="Times New Roman" w:cs="Times New Roman"/>
          <w:sz w:val="28"/>
          <w:szCs w:val="28"/>
          <w:lang w:val="kk-KZ"/>
        </w:rPr>
        <w:t>11) 34-бап мынадай мазмұндағы 1-2-тармақпен толықтырылсын:</w:t>
      </w:r>
    </w:p>
    <w:p w:rsidR="007D157A" w:rsidRDefault="007D157A" w:rsidP="007D157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FF6BFA">
        <w:rPr>
          <w:rFonts w:ascii="Times New Roman" w:hAnsi="Times New Roman" w:cs="Times New Roman"/>
          <w:sz w:val="28"/>
          <w:szCs w:val="28"/>
          <w:lang w:val="kk-KZ"/>
        </w:rPr>
        <w:t>1-2. Автомобиль жолдарын салу, реконструкциялау және күрделі жөндеу жобалары бойынша жобалау (жобалау-сметалық) құжаттамасын әзірлеушілер техникалық қадағалауды жүзеге асырады.</w:t>
      </w:r>
      <w:r>
        <w:rPr>
          <w:rFonts w:ascii="Times New Roman" w:hAnsi="Times New Roman" w:cs="Times New Roman"/>
          <w:sz w:val="28"/>
          <w:szCs w:val="28"/>
          <w:lang w:val="kk-KZ"/>
        </w:rPr>
        <w:t>»</w:t>
      </w:r>
      <w:r w:rsidRPr="00FF6BFA">
        <w:rPr>
          <w:rFonts w:ascii="Times New Roman" w:hAnsi="Times New Roman" w:cs="Times New Roman"/>
          <w:sz w:val="28"/>
          <w:szCs w:val="28"/>
          <w:lang w:val="kk-KZ"/>
        </w:rPr>
        <w:t>;</w:t>
      </w:r>
    </w:p>
    <w:p w:rsidR="007D157A" w:rsidRPr="00FF6BFA" w:rsidRDefault="007D157A" w:rsidP="007D157A">
      <w:pPr>
        <w:spacing w:after="0" w:line="240" w:lineRule="auto"/>
        <w:ind w:firstLine="709"/>
        <w:jc w:val="both"/>
        <w:rPr>
          <w:rFonts w:ascii="Times New Roman" w:hAnsi="Times New Roman" w:cs="Times New Roman"/>
          <w:sz w:val="28"/>
          <w:szCs w:val="28"/>
          <w:lang w:val="kk-KZ"/>
        </w:rPr>
      </w:pPr>
      <w:r w:rsidRPr="00FF6BFA">
        <w:rPr>
          <w:rFonts w:ascii="Times New Roman" w:hAnsi="Times New Roman" w:cs="Times New Roman"/>
          <w:sz w:val="28"/>
          <w:szCs w:val="28"/>
          <w:lang w:val="kk-KZ"/>
        </w:rPr>
        <w:t>12) 34-1-бапта:</w:t>
      </w:r>
    </w:p>
    <w:p w:rsidR="007D157A" w:rsidRPr="00FF6BFA" w:rsidRDefault="007D157A" w:rsidP="007D157A">
      <w:pPr>
        <w:spacing w:after="0" w:line="240" w:lineRule="auto"/>
        <w:ind w:firstLine="709"/>
        <w:jc w:val="both"/>
        <w:rPr>
          <w:rFonts w:ascii="Times New Roman" w:hAnsi="Times New Roman" w:cs="Times New Roman"/>
          <w:sz w:val="28"/>
          <w:szCs w:val="28"/>
          <w:lang w:val="kk-KZ"/>
        </w:rPr>
      </w:pPr>
      <w:r w:rsidRPr="00FF6BFA">
        <w:rPr>
          <w:rFonts w:ascii="Times New Roman" w:hAnsi="Times New Roman" w:cs="Times New Roman"/>
          <w:sz w:val="28"/>
          <w:szCs w:val="28"/>
          <w:lang w:val="kk-KZ"/>
        </w:rPr>
        <w:t>мынадай мазмұндағы</w:t>
      </w:r>
      <w:r>
        <w:rPr>
          <w:rFonts w:ascii="Times New Roman" w:hAnsi="Times New Roman" w:cs="Times New Roman"/>
          <w:sz w:val="28"/>
          <w:szCs w:val="28"/>
          <w:lang w:val="kk-KZ"/>
        </w:rPr>
        <w:t xml:space="preserve"> 2-1-тармақпен толықтырылсын:</w:t>
      </w:r>
    </w:p>
    <w:p w:rsidR="007D157A" w:rsidRPr="00E36DF4" w:rsidRDefault="007D157A" w:rsidP="007D157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FF6BFA">
        <w:rPr>
          <w:rFonts w:ascii="Times New Roman" w:hAnsi="Times New Roman" w:cs="Times New Roman"/>
          <w:sz w:val="28"/>
          <w:szCs w:val="28"/>
          <w:lang w:val="kk-KZ"/>
        </w:rPr>
        <w:t>2-1. Құрылыс объектілерін салу, реконструкциялау және күрделі жөндеу жобалары бойынша жобалау (жобалау-сметалық) құжаттамасының авторы не жобалау (жобалау-сметалық) құжаттамасының авторы</w:t>
      </w:r>
      <w:r>
        <w:rPr>
          <w:rFonts w:ascii="Times New Roman" w:hAnsi="Times New Roman" w:cs="Times New Roman"/>
          <w:sz w:val="28"/>
          <w:szCs w:val="28"/>
          <w:lang w:val="kk-KZ"/>
        </w:rPr>
        <w:t xml:space="preserve"> өкілеттік берген</w:t>
      </w:r>
      <w:r w:rsidRPr="00FF6BFA">
        <w:rPr>
          <w:rFonts w:ascii="Times New Roman" w:hAnsi="Times New Roman" w:cs="Times New Roman"/>
          <w:sz w:val="28"/>
          <w:szCs w:val="28"/>
          <w:lang w:val="kk-KZ"/>
        </w:rPr>
        <w:t xml:space="preserve"> адам жүзеге асырады.</w:t>
      </w:r>
      <w:r>
        <w:rPr>
          <w:rFonts w:ascii="Times New Roman" w:hAnsi="Times New Roman" w:cs="Times New Roman"/>
          <w:sz w:val="28"/>
          <w:szCs w:val="28"/>
          <w:lang w:val="kk-KZ"/>
        </w:rPr>
        <w:t>»</w:t>
      </w:r>
      <w:r w:rsidRPr="00FF6BFA">
        <w:rPr>
          <w:rFonts w:ascii="Times New Roman" w:hAnsi="Times New Roman" w:cs="Times New Roman"/>
          <w:sz w:val="28"/>
          <w:szCs w:val="28"/>
          <w:lang w:val="kk-KZ"/>
        </w:rPr>
        <w:t>;</w:t>
      </w:r>
    </w:p>
    <w:p w:rsidR="007D157A" w:rsidRPr="00E36DF4" w:rsidRDefault="007D157A" w:rsidP="007D157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13) </w:t>
      </w:r>
      <w:r w:rsidRPr="00E36DF4">
        <w:rPr>
          <w:rFonts w:ascii="Times New Roman" w:hAnsi="Times New Roman" w:cs="Times New Roman"/>
          <w:sz w:val="28"/>
          <w:szCs w:val="28"/>
          <w:lang w:val="kk-KZ"/>
        </w:rPr>
        <w:t xml:space="preserve">5-тармақ </w:t>
      </w:r>
      <w:r w:rsidRPr="00FF6BFA">
        <w:rPr>
          <w:rFonts w:ascii="Times New Roman" w:hAnsi="Times New Roman" w:cs="Times New Roman"/>
          <w:sz w:val="28"/>
          <w:szCs w:val="28"/>
          <w:lang w:val="kk-KZ"/>
        </w:rPr>
        <w:t>мынадай мазмұндағы</w:t>
      </w:r>
      <w:r>
        <w:rPr>
          <w:rFonts w:ascii="Times New Roman" w:hAnsi="Times New Roman" w:cs="Times New Roman"/>
          <w:sz w:val="28"/>
          <w:szCs w:val="28"/>
          <w:lang w:val="kk-KZ"/>
        </w:rPr>
        <w:t xml:space="preserve"> </w:t>
      </w:r>
      <w:r w:rsidRPr="00D81D0B">
        <w:rPr>
          <w:rFonts w:ascii="Times New Roman" w:hAnsi="Times New Roman" w:cs="Times New Roman"/>
          <w:sz w:val="28"/>
          <w:szCs w:val="28"/>
          <w:lang w:val="kk-KZ"/>
        </w:rPr>
        <w:t xml:space="preserve">9), 10), 11), 12) </w:t>
      </w:r>
      <w:r w:rsidRPr="00E36DF4">
        <w:rPr>
          <w:rFonts w:ascii="Times New Roman" w:hAnsi="Times New Roman" w:cs="Times New Roman"/>
          <w:sz w:val="28"/>
          <w:szCs w:val="28"/>
          <w:lang w:val="kk-KZ"/>
        </w:rPr>
        <w:t xml:space="preserve">және </w:t>
      </w:r>
      <w:r w:rsidRPr="00D81D0B">
        <w:rPr>
          <w:rFonts w:ascii="Times New Roman" w:hAnsi="Times New Roman" w:cs="Times New Roman"/>
          <w:sz w:val="28"/>
          <w:szCs w:val="28"/>
          <w:lang w:val="kk-KZ"/>
        </w:rPr>
        <w:t>13)</w:t>
      </w:r>
      <w:r w:rsidRPr="00E36DF4">
        <w:rPr>
          <w:rFonts w:ascii="Times New Roman" w:hAnsi="Times New Roman" w:cs="Times New Roman"/>
          <w:sz w:val="28"/>
          <w:szCs w:val="28"/>
          <w:lang w:val="kk-KZ"/>
        </w:rPr>
        <w:t xml:space="preserve"> тармақшалармен толықтырылсын:</w:t>
      </w:r>
    </w:p>
    <w:p w:rsidR="007D157A" w:rsidRPr="00E36DF4" w:rsidRDefault="007D157A" w:rsidP="007D157A">
      <w:pPr>
        <w:spacing w:after="0" w:line="240" w:lineRule="auto"/>
        <w:ind w:firstLine="709"/>
        <w:jc w:val="both"/>
        <w:rPr>
          <w:rFonts w:ascii="Times New Roman" w:hAnsi="Times New Roman" w:cs="Times New Roman"/>
          <w:sz w:val="28"/>
          <w:szCs w:val="28"/>
          <w:lang w:val="kk-KZ"/>
        </w:rPr>
      </w:pPr>
      <w:r w:rsidRPr="00E36DF4">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E36DF4">
        <w:rPr>
          <w:rFonts w:ascii="Times New Roman" w:hAnsi="Times New Roman" w:cs="Times New Roman"/>
          <w:sz w:val="28"/>
          <w:szCs w:val="28"/>
          <w:lang w:val="kk-KZ"/>
        </w:rPr>
        <w:t>5. Техникалық қадағалауды жүзеге асыратын тұлғалар:</w:t>
      </w:r>
    </w:p>
    <w:p w:rsidR="007D157A" w:rsidRPr="00E36DF4" w:rsidRDefault="007D157A" w:rsidP="007D157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Pr="00E36DF4">
        <w:rPr>
          <w:rFonts w:ascii="Times New Roman" w:hAnsi="Times New Roman" w:cs="Times New Roman"/>
          <w:sz w:val="28"/>
          <w:szCs w:val="28"/>
          <w:lang w:val="kk-KZ"/>
        </w:rPr>
        <w:t>) техникалық жа</w:t>
      </w:r>
      <w:r>
        <w:rPr>
          <w:rFonts w:ascii="Times New Roman" w:hAnsi="Times New Roman" w:cs="Times New Roman"/>
          <w:sz w:val="28"/>
          <w:szCs w:val="28"/>
          <w:lang w:val="kk-KZ"/>
        </w:rPr>
        <w:t>рақтандыру бойынша</w:t>
      </w:r>
      <w:r w:rsidRPr="00E36DF4">
        <w:rPr>
          <w:rFonts w:ascii="Times New Roman" w:hAnsi="Times New Roman" w:cs="Times New Roman"/>
          <w:sz w:val="28"/>
          <w:szCs w:val="28"/>
          <w:lang w:val="kk-KZ"/>
        </w:rPr>
        <w:t xml:space="preserve"> есе</w:t>
      </w:r>
      <w:r>
        <w:rPr>
          <w:rFonts w:ascii="Times New Roman" w:hAnsi="Times New Roman" w:cs="Times New Roman"/>
          <w:sz w:val="28"/>
          <w:szCs w:val="28"/>
          <w:lang w:val="kk-KZ"/>
        </w:rPr>
        <w:t>п</w:t>
      </w:r>
      <w:r w:rsidRPr="00E36DF4">
        <w:rPr>
          <w:rFonts w:ascii="Times New Roman" w:hAnsi="Times New Roman" w:cs="Times New Roman"/>
          <w:sz w:val="28"/>
          <w:szCs w:val="28"/>
          <w:lang w:val="kk-KZ"/>
        </w:rPr>
        <w:t xml:space="preserve"> жүргізуге;</w:t>
      </w:r>
    </w:p>
    <w:p w:rsidR="007D157A" w:rsidRPr="00E36DF4" w:rsidRDefault="007D157A" w:rsidP="007D157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Pr="00E36DF4">
        <w:rPr>
          <w:rFonts w:ascii="Times New Roman" w:hAnsi="Times New Roman" w:cs="Times New Roman"/>
          <w:sz w:val="28"/>
          <w:szCs w:val="28"/>
          <w:lang w:val="kk-KZ"/>
        </w:rPr>
        <w:t xml:space="preserve">) объектіге </w:t>
      </w:r>
      <w:r>
        <w:rPr>
          <w:rFonts w:ascii="Times New Roman" w:hAnsi="Times New Roman" w:cs="Times New Roman"/>
          <w:sz w:val="28"/>
          <w:szCs w:val="28"/>
          <w:lang w:val="kk-KZ"/>
        </w:rPr>
        <w:t>бер</w:t>
      </w:r>
      <w:r w:rsidRPr="00E36DF4">
        <w:rPr>
          <w:rFonts w:ascii="Times New Roman" w:hAnsi="Times New Roman" w:cs="Times New Roman"/>
          <w:sz w:val="28"/>
          <w:szCs w:val="28"/>
          <w:lang w:val="kk-KZ"/>
        </w:rPr>
        <w:t>ілетін материалдар</w:t>
      </w:r>
      <w:r>
        <w:rPr>
          <w:rFonts w:ascii="Times New Roman" w:hAnsi="Times New Roman" w:cs="Times New Roman"/>
          <w:sz w:val="28"/>
          <w:szCs w:val="28"/>
          <w:lang w:val="kk-KZ"/>
        </w:rPr>
        <w:t xml:space="preserve"> бойынша е</w:t>
      </w:r>
      <w:r w:rsidRPr="00E36DF4">
        <w:rPr>
          <w:rFonts w:ascii="Times New Roman" w:hAnsi="Times New Roman" w:cs="Times New Roman"/>
          <w:sz w:val="28"/>
          <w:szCs w:val="28"/>
          <w:lang w:val="kk-KZ"/>
        </w:rPr>
        <w:t>се</w:t>
      </w:r>
      <w:r>
        <w:rPr>
          <w:rFonts w:ascii="Times New Roman" w:hAnsi="Times New Roman" w:cs="Times New Roman"/>
          <w:sz w:val="28"/>
          <w:szCs w:val="28"/>
          <w:lang w:val="kk-KZ"/>
        </w:rPr>
        <w:t xml:space="preserve">п </w:t>
      </w:r>
      <w:r w:rsidRPr="00E36DF4">
        <w:rPr>
          <w:rFonts w:ascii="Times New Roman" w:hAnsi="Times New Roman" w:cs="Times New Roman"/>
          <w:sz w:val="28"/>
          <w:szCs w:val="28"/>
          <w:lang w:val="kk-KZ"/>
        </w:rPr>
        <w:t>жүргізуге;</w:t>
      </w:r>
    </w:p>
    <w:p w:rsidR="007D157A" w:rsidRPr="00E36DF4" w:rsidRDefault="007D157A" w:rsidP="007D157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Pr="00E36DF4">
        <w:rPr>
          <w:rFonts w:ascii="Times New Roman" w:hAnsi="Times New Roman" w:cs="Times New Roman"/>
          <w:sz w:val="28"/>
          <w:szCs w:val="28"/>
          <w:lang w:val="kk-KZ"/>
        </w:rPr>
        <w:t>) объектідегі еңбек ресурстары</w:t>
      </w:r>
      <w:r>
        <w:rPr>
          <w:rFonts w:ascii="Times New Roman" w:hAnsi="Times New Roman" w:cs="Times New Roman"/>
          <w:sz w:val="28"/>
          <w:szCs w:val="28"/>
          <w:lang w:val="kk-KZ"/>
        </w:rPr>
        <w:t xml:space="preserve"> бойынша</w:t>
      </w:r>
      <w:r w:rsidRPr="00E36DF4">
        <w:rPr>
          <w:rFonts w:ascii="Times New Roman" w:hAnsi="Times New Roman" w:cs="Times New Roman"/>
          <w:sz w:val="28"/>
          <w:szCs w:val="28"/>
          <w:lang w:val="kk-KZ"/>
        </w:rPr>
        <w:t xml:space="preserve"> есе</w:t>
      </w:r>
      <w:r>
        <w:rPr>
          <w:rFonts w:ascii="Times New Roman" w:hAnsi="Times New Roman" w:cs="Times New Roman"/>
          <w:sz w:val="28"/>
          <w:szCs w:val="28"/>
          <w:lang w:val="kk-KZ"/>
        </w:rPr>
        <w:t>п</w:t>
      </w:r>
      <w:r w:rsidRPr="00E36DF4">
        <w:rPr>
          <w:rFonts w:ascii="Times New Roman" w:hAnsi="Times New Roman" w:cs="Times New Roman"/>
          <w:sz w:val="28"/>
          <w:szCs w:val="28"/>
          <w:lang w:val="kk-KZ"/>
        </w:rPr>
        <w:t xml:space="preserve"> жүргізуге;</w:t>
      </w:r>
    </w:p>
    <w:p w:rsidR="007D157A" w:rsidRPr="00E36DF4" w:rsidRDefault="007D157A" w:rsidP="007D157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Pr="00E36DF4">
        <w:rPr>
          <w:rFonts w:ascii="Times New Roman" w:hAnsi="Times New Roman" w:cs="Times New Roman"/>
          <w:sz w:val="28"/>
          <w:szCs w:val="28"/>
          <w:lang w:val="kk-KZ"/>
        </w:rPr>
        <w:t>) қосалқы мердігерлік жұмыстардың көлемін</w:t>
      </w:r>
      <w:r>
        <w:rPr>
          <w:rFonts w:ascii="Times New Roman" w:hAnsi="Times New Roman" w:cs="Times New Roman"/>
          <w:sz w:val="28"/>
          <w:szCs w:val="28"/>
          <w:lang w:val="kk-KZ"/>
        </w:rPr>
        <w:t xml:space="preserve">е мониторингті </w:t>
      </w:r>
      <w:r w:rsidRPr="00E36DF4">
        <w:rPr>
          <w:rFonts w:ascii="Times New Roman" w:hAnsi="Times New Roman" w:cs="Times New Roman"/>
          <w:sz w:val="28"/>
          <w:szCs w:val="28"/>
          <w:lang w:val="kk-KZ"/>
        </w:rPr>
        <w:t>жүзеге асыр</w:t>
      </w:r>
      <w:r>
        <w:rPr>
          <w:rFonts w:ascii="Times New Roman" w:hAnsi="Times New Roman" w:cs="Times New Roman"/>
          <w:sz w:val="28"/>
          <w:szCs w:val="28"/>
          <w:lang w:val="kk-KZ"/>
        </w:rPr>
        <w:t>уғ</w:t>
      </w:r>
      <w:r w:rsidRPr="00E36DF4">
        <w:rPr>
          <w:rFonts w:ascii="Times New Roman" w:hAnsi="Times New Roman" w:cs="Times New Roman"/>
          <w:sz w:val="28"/>
          <w:szCs w:val="28"/>
          <w:lang w:val="kk-KZ"/>
        </w:rPr>
        <w:t>а;</w:t>
      </w:r>
    </w:p>
    <w:p w:rsidR="007D157A" w:rsidRPr="00E36DF4" w:rsidRDefault="007D157A" w:rsidP="007D157A">
      <w:pP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Pr="00E36DF4">
        <w:rPr>
          <w:rFonts w:ascii="Times New Roman" w:hAnsi="Times New Roman" w:cs="Times New Roman"/>
          <w:sz w:val="28"/>
          <w:szCs w:val="28"/>
          <w:lang w:val="kk-KZ"/>
        </w:rPr>
        <w:t>) бұзушылық анықталған жағдайда шаралар қабылдау ү</w:t>
      </w:r>
      <w:r>
        <w:rPr>
          <w:rFonts w:ascii="Times New Roman" w:hAnsi="Times New Roman" w:cs="Times New Roman"/>
          <w:sz w:val="28"/>
          <w:szCs w:val="28"/>
          <w:lang w:val="kk-KZ"/>
        </w:rPr>
        <w:t xml:space="preserve">шін бақылау органдарын хабардар етуге </w:t>
      </w:r>
      <w:r w:rsidRPr="00E36DF4">
        <w:rPr>
          <w:rFonts w:ascii="Times New Roman" w:hAnsi="Times New Roman" w:cs="Times New Roman"/>
          <w:sz w:val="28"/>
          <w:szCs w:val="28"/>
          <w:lang w:val="kk-KZ"/>
        </w:rPr>
        <w:t>міндетті.</w:t>
      </w:r>
      <w:r>
        <w:rPr>
          <w:rFonts w:ascii="Times New Roman" w:hAnsi="Times New Roman" w:cs="Times New Roman"/>
          <w:sz w:val="28"/>
          <w:szCs w:val="28"/>
          <w:lang w:val="kk-KZ"/>
        </w:rPr>
        <w:t>»</w:t>
      </w:r>
      <w:r w:rsidRPr="00E36DF4">
        <w:rPr>
          <w:rFonts w:ascii="Times New Roman" w:hAnsi="Times New Roman" w:cs="Times New Roman"/>
          <w:sz w:val="28"/>
          <w:szCs w:val="28"/>
          <w:lang w:val="kk-KZ"/>
        </w:rPr>
        <w:t>;</w:t>
      </w:r>
    </w:p>
    <w:p w:rsidR="007D157A" w:rsidRPr="00F85EC0" w:rsidRDefault="007D157A" w:rsidP="007D157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14</w:t>
      </w:r>
      <w:r w:rsidRPr="00E36DF4">
        <w:rPr>
          <w:rFonts w:ascii="Times New Roman" w:hAnsi="Times New Roman" w:cs="Times New Roman"/>
          <w:sz w:val="28"/>
          <w:szCs w:val="28"/>
          <w:lang w:val="kk-KZ"/>
        </w:rPr>
        <w:t xml:space="preserve">) </w:t>
      </w:r>
      <w:r w:rsidRPr="00F85EC0">
        <w:rPr>
          <w:rFonts w:ascii="Times New Roman" w:hAnsi="Times New Roman" w:cs="Times New Roman"/>
          <w:sz w:val="28"/>
          <w:szCs w:val="28"/>
          <w:lang w:val="kk-KZ"/>
        </w:rPr>
        <w:t>60-бапта:</w:t>
      </w:r>
    </w:p>
    <w:p w:rsidR="007D157A" w:rsidRDefault="007D157A" w:rsidP="007D157A">
      <w:pPr>
        <w:spacing w:after="0" w:line="240" w:lineRule="auto"/>
        <w:ind w:firstLine="709"/>
        <w:jc w:val="both"/>
        <w:rPr>
          <w:rFonts w:ascii="Times New Roman" w:hAnsi="Times New Roman" w:cs="Times New Roman"/>
          <w:sz w:val="28"/>
          <w:szCs w:val="28"/>
          <w:lang w:val="kk-KZ"/>
        </w:rPr>
      </w:pPr>
      <w:r w:rsidRPr="00F85EC0">
        <w:rPr>
          <w:rFonts w:ascii="Times New Roman" w:hAnsi="Times New Roman" w:cs="Times New Roman"/>
          <w:sz w:val="28"/>
          <w:szCs w:val="28"/>
          <w:lang w:val="kk-KZ"/>
        </w:rPr>
        <w:t>1-тармақ</w:t>
      </w:r>
      <w:r>
        <w:rPr>
          <w:rFonts w:ascii="Times New Roman" w:hAnsi="Times New Roman" w:cs="Times New Roman"/>
          <w:sz w:val="28"/>
          <w:szCs w:val="28"/>
          <w:lang w:val="kk-KZ"/>
        </w:rPr>
        <w:t xml:space="preserve"> </w:t>
      </w:r>
      <w:r w:rsidRPr="00F85EC0">
        <w:rPr>
          <w:rFonts w:ascii="Times New Roman" w:hAnsi="Times New Roman" w:cs="Times New Roman"/>
          <w:sz w:val="28"/>
          <w:szCs w:val="28"/>
          <w:lang w:val="kk-KZ"/>
        </w:rPr>
        <w:t>мынадай редакцияда жазылсын:</w:t>
      </w:r>
    </w:p>
    <w:p w:rsidR="007D157A" w:rsidRPr="00E124B9" w:rsidRDefault="007D157A" w:rsidP="007D157A">
      <w:pPr>
        <w:spacing w:after="0" w:line="240" w:lineRule="auto"/>
        <w:ind w:firstLine="709"/>
        <w:jc w:val="both"/>
        <w:rPr>
          <w:rFonts w:ascii="Times New Roman" w:hAnsi="Times New Roman" w:cs="Times New Roman"/>
          <w:sz w:val="28"/>
          <w:lang w:val="kk-KZ"/>
        </w:rPr>
      </w:pPr>
      <w:r w:rsidRPr="00E124B9">
        <w:rPr>
          <w:rFonts w:ascii="Times New Roman" w:hAnsi="Times New Roman" w:cs="Times New Roman"/>
          <w:sz w:val="28"/>
          <w:lang w:val="kk-KZ"/>
        </w:rPr>
        <w:t xml:space="preserve">«1. Объектілердің және олардың кешендерінің құрылысы (реконструкциялау, қалпына келтіру, кеңейту, техникалық қайта жарақтандыру, </w:t>
      </w:r>
      <w:r w:rsidRPr="00E124B9">
        <w:rPr>
          <w:rFonts w:ascii="Times New Roman" w:hAnsi="Times New Roman" w:cs="Times New Roman"/>
          <w:sz w:val="28"/>
          <w:lang w:val="kk-KZ"/>
        </w:rPr>
        <w:lastRenderedPageBreak/>
        <w:t xml:space="preserve">жаңғырту, күрделі жөндеу), сондай-ақ коммуникацияларды төсеу, аумақты инженерлік жағынан дайындау, абаттандыру және көгалдандыру белгіленген тәртіппен бекітілген егжей-тегжейлі жоспарлау жобаларына, елді мекеннің бас жоспары негізінде орындалған құрылыс салу жобасына (немесе тұрғындарының саны бес мың адамға дейінгі елді мекендерді дамытудың және құрылыс салудың оларды алмастыратын схемасына) сәйкес әзірленген </w:t>
      </w:r>
      <w:r w:rsidRPr="00F85EC0">
        <w:rPr>
          <w:rFonts w:ascii="Times New Roman" w:hAnsi="Times New Roman" w:cs="Times New Roman"/>
          <w:sz w:val="28"/>
          <w:szCs w:val="28"/>
          <w:lang w:val="kk-KZ"/>
        </w:rPr>
        <w:t xml:space="preserve">және Қазақстан Республикасының заңнамасында белгіленген тәртіппен бекітілген </w:t>
      </w:r>
      <w:r w:rsidRPr="00E124B9">
        <w:rPr>
          <w:rFonts w:ascii="Times New Roman" w:hAnsi="Times New Roman" w:cs="Times New Roman"/>
          <w:sz w:val="28"/>
          <w:lang w:val="kk-KZ"/>
        </w:rPr>
        <w:t>жобалау (жобалау-смета</w:t>
      </w:r>
      <w:r>
        <w:rPr>
          <w:rFonts w:ascii="Times New Roman" w:hAnsi="Times New Roman" w:cs="Times New Roman"/>
          <w:sz w:val="28"/>
          <w:lang w:val="kk-KZ"/>
        </w:rPr>
        <w:t>лық</w:t>
      </w:r>
      <w:r w:rsidRPr="00E124B9">
        <w:rPr>
          <w:rFonts w:ascii="Times New Roman" w:hAnsi="Times New Roman" w:cs="Times New Roman"/>
          <w:sz w:val="28"/>
          <w:lang w:val="kk-KZ"/>
        </w:rPr>
        <w:t>) құжаттамасы</w:t>
      </w:r>
      <w:r>
        <w:rPr>
          <w:rFonts w:ascii="Times New Roman" w:hAnsi="Times New Roman" w:cs="Times New Roman"/>
          <w:sz w:val="28"/>
          <w:lang w:val="kk-KZ"/>
        </w:rPr>
        <w:t>на сәйкес</w:t>
      </w:r>
      <w:r w:rsidRPr="00E124B9">
        <w:rPr>
          <w:rFonts w:ascii="Times New Roman" w:hAnsi="Times New Roman" w:cs="Times New Roman"/>
          <w:sz w:val="28"/>
          <w:lang w:val="kk-KZ"/>
        </w:rPr>
        <w:t xml:space="preserve"> жүзеге асырылады.</w:t>
      </w:r>
    </w:p>
    <w:p w:rsidR="007D157A" w:rsidRDefault="007D157A" w:rsidP="007D157A">
      <w:pPr>
        <w:spacing w:after="0" w:line="240" w:lineRule="auto"/>
        <w:ind w:firstLine="709"/>
        <w:jc w:val="both"/>
        <w:rPr>
          <w:rFonts w:ascii="Times New Roman" w:hAnsi="Times New Roman" w:cs="Times New Roman"/>
          <w:sz w:val="28"/>
          <w:szCs w:val="28"/>
          <w:lang w:val="kk-KZ"/>
        </w:rPr>
      </w:pPr>
      <w:r w:rsidRPr="00F85EC0">
        <w:rPr>
          <w:rFonts w:ascii="Times New Roman" w:hAnsi="Times New Roman" w:cs="Times New Roman"/>
          <w:sz w:val="28"/>
          <w:szCs w:val="28"/>
          <w:lang w:val="kk-KZ"/>
        </w:rPr>
        <w:t>Осы баптың 2-тармағында көзделген жағдайларда жобалау (жобалау-сметалық) құжаттамасынсыз не оңайлатылған нобайлық жобалар бойынша құрылыс</w:t>
      </w:r>
      <w:r>
        <w:rPr>
          <w:rFonts w:ascii="Times New Roman" w:hAnsi="Times New Roman" w:cs="Times New Roman"/>
          <w:sz w:val="28"/>
          <w:szCs w:val="28"/>
          <w:lang w:val="kk-KZ"/>
        </w:rPr>
        <w:t xml:space="preserve"> салуғ</w:t>
      </w:r>
      <w:r w:rsidRPr="00F85EC0">
        <w:rPr>
          <w:rFonts w:ascii="Times New Roman" w:hAnsi="Times New Roman" w:cs="Times New Roman"/>
          <w:sz w:val="28"/>
          <w:szCs w:val="28"/>
          <w:lang w:val="kk-KZ"/>
        </w:rPr>
        <w:t>а жол беріледі.»;</w:t>
      </w:r>
    </w:p>
    <w:p w:rsidR="007D157A" w:rsidRPr="00660960" w:rsidRDefault="007D157A" w:rsidP="007D157A">
      <w:pPr>
        <w:spacing w:after="0" w:line="240" w:lineRule="auto"/>
        <w:ind w:firstLine="709"/>
        <w:jc w:val="both"/>
        <w:rPr>
          <w:rFonts w:ascii="Times New Roman" w:hAnsi="Times New Roman" w:cs="Times New Roman"/>
          <w:sz w:val="28"/>
          <w:szCs w:val="28"/>
          <w:lang w:val="kk-KZ"/>
        </w:rPr>
      </w:pPr>
      <w:r w:rsidRPr="00660960">
        <w:rPr>
          <w:rFonts w:ascii="Times New Roman" w:hAnsi="Times New Roman" w:cs="Times New Roman"/>
          <w:sz w:val="28"/>
          <w:szCs w:val="28"/>
          <w:lang w:val="kk-KZ"/>
        </w:rPr>
        <w:t>мынадай мазмұндағы</w:t>
      </w:r>
      <w:r>
        <w:rPr>
          <w:rFonts w:ascii="Times New Roman" w:hAnsi="Times New Roman" w:cs="Times New Roman"/>
          <w:sz w:val="28"/>
          <w:szCs w:val="28"/>
          <w:lang w:val="kk-KZ"/>
        </w:rPr>
        <w:t xml:space="preserve"> 1-2-тармақпен толықтырылсын:</w:t>
      </w:r>
    </w:p>
    <w:p w:rsidR="007D157A" w:rsidRPr="00660960" w:rsidRDefault="007D157A" w:rsidP="007D157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660960">
        <w:rPr>
          <w:rFonts w:ascii="Times New Roman" w:hAnsi="Times New Roman" w:cs="Times New Roman"/>
          <w:sz w:val="28"/>
          <w:szCs w:val="28"/>
          <w:lang w:val="kk-KZ"/>
        </w:rPr>
        <w:t>1-2. Толық аяқталған шарттар шеңберіндегі жобалар бойынша көзделетін құрылыс қызметі Қазақстан Республикасының заңнамасына сәйкес құрылыс жобаларын</w:t>
      </w:r>
      <w:r>
        <w:rPr>
          <w:rFonts w:ascii="Times New Roman" w:hAnsi="Times New Roman" w:cs="Times New Roman"/>
          <w:sz w:val="28"/>
          <w:szCs w:val="28"/>
          <w:lang w:val="kk-KZ"/>
        </w:rPr>
        <w:t>а</w:t>
      </w:r>
      <w:r w:rsidRPr="00660960">
        <w:rPr>
          <w:rFonts w:ascii="Times New Roman" w:hAnsi="Times New Roman" w:cs="Times New Roman"/>
          <w:sz w:val="28"/>
          <w:szCs w:val="28"/>
          <w:lang w:val="kk-KZ"/>
        </w:rPr>
        <w:t xml:space="preserve"> ведомстводан тыс кешенді сарапта</w:t>
      </w:r>
      <w:r>
        <w:rPr>
          <w:rFonts w:ascii="Times New Roman" w:hAnsi="Times New Roman" w:cs="Times New Roman"/>
          <w:sz w:val="28"/>
          <w:szCs w:val="28"/>
          <w:lang w:val="kk-KZ"/>
        </w:rPr>
        <w:t>уд</w:t>
      </w:r>
      <w:r w:rsidRPr="00660960">
        <w:rPr>
          <w:rFonts w:ascii="Times New Roman" w:hAnsi="Times New Roman" w:cs="Times New Roman"/>
          <w:sz w:val="28"/>
          <w:szCs w:val="28"/>
          <w:lang w:val="kk-KZ"/>
        </w:rPr>
        <w:t>ан өткен жобалау құжаттамасы негізінде жүзеге асырылады.</w:t>
      </w:r>
    </w:p>
    <w:p w:rsidR="007D157A" w:rsidRDefault="007D157A" w:rsidP="007D157A">
      <w:pPr>
        <w:spacing w:after="0" w:line="240" w:lineRule="auto"/>
        <w:ind w:firstLine="709"/>
        <w:jc w:val="both"/>
        <w:rPr>
          <w:rFonts w:ascii="Times New Roman" w:hAnsi="Times New Roman" w:cs="Times New Roman"/>
          <w:sz w:val="28"/>
          <w:szCs w:val="28"/>
          <w:lang w:val="kk-KZ"/>
        </w:rPr>
      </w:pPr>
      <w:r w:rsidRPr="00660960">
        <w:rPr>
          <w:rFonts w:ascii="Times New Roman" w:hAnsi="Times New Roman" w:cs="Times New Roman"/>
          <w:sz w:val="28"/>
          <w:szCs w:val="28"/>
          <w:lang w:val="kk-KZ"/>
        </w:rPr>
        <w:t>Толық аяқталған жобалардың автожол жобаларын іске асыру үшін құрылыс жобаларын ведомстводан тыс кешенді сарапта</w:t>
      </w:r>
      <w:r>
        <w:rPr>
          <w:rFonts w:ascii="Times New Roman" w:hAnsi="Times New Roman" w:cs="Times New Roman"/>
          <w:sz w:val="28"/>
          <w:szCs w:val="28"/>
          <w:lang w:val="kk-KZ"/>
        </w:rPr>
        <w:t>у</w:t>
      </w:r>
      <w:r w:rsidRPr="00660960">
        <w:rPr>
          <w:rFonts w:ascii="Times New Roman" w:hAnsi="Times New Roman" w:cs="Times New Roman"/>
          <w:sz w:val="28"/>
          <w:szCs w:val="28"/>
          <w:lang w:val="kk-KZ"/>
        </w:rPr>
        <w:t>дан өткен кезде жобалау құжаттамасы сараптамаға сметалық бөлімсіз (сметасыз) беріледі.</w:t>
      </w:r>
      <w:r>
        <w:rPr>
          <w:rFonts w:ascii="Times New Roman" w:hAnsi="Times New Roman" w:cs="Times New Roman"/>
          <w:sz w:val="28"/>
          <w:szCs w:val="28"/>
          <w:lang w:val="kk-KZ"/>
        </w:rPr>
        <w:t>»</w:t>
      </w:r>
      <w:r w:rsidRPr="00660960">
        <w:rPr>
          <w:rFonts w:ascii="Times New Roman" w:hAnsi="Times New Roman" w:cs="Times New Roman"/>
          <w:sz w:val="28"/>
          <w:szCs w:val="28"/>
          <w:lang w:val="kk-KZ"/>
        </w:rPr>
        <w:t>;</w:t>
      </w:r>
    </w:p>
    <w:p w:rsidR="007D157A" w:rsidRPr="00660960" w:rsidRDefault="007D157A" w:rsidP="007D157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2-тармақтың 16) тармақшасы мынадай </w:t>
      </w:r>
      <w:r w:rsidRPr="00660960">
        <w:rPr>
          <w:rFonts w:ascii="Times New Roman" w:hAnsi="Times New Roman" w:cs="Times New Roman"/>
          <w:sz w:val="28"/>
          <w:szCs w:val="28"/>
          <w:lang w:val="kk-KZ"/>
        </w:rPr>
        <w:t>редакцияда жазылсын:</w:t>
      </w:r>
    </w:p>
    <w:p w:rsidR="007D157A" w:rsidRPr="00660960" w:rsidRDefault="007D157A" w:rsidP="007D157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660960">
        <w:rPr>
          <w:rFonts w:ascii="Times New Roman" w:hAnsi="Times New Roman" w:cs="Times New Roman"/>
          <w:sz w:val="28"/>
          <w:szCs w:val="28"/>
          <w:lang w:val="kk-KZ"/>
        </w:rPr>
        <w:t>16) реконструкциялаудан кейін екі қабаттан аспайтын, қосымша жер учаскесін бөлу</w:t>
      </w:r>
      <w:r>
        <w:rPr>
          <w:rFonts w:ascii="Times New Roman" w:hAnsi="Times New Roman" w:cs="Times New Roman"/>
          <w:sz w:val="28"/>
          <w:szCs w:val="28"/>
          <w:lang w:val="kk-KZ"/>
        </w:rPr>
        <w:t xml:space="preserve"> </w:t>
      </w:r>
      <w:r w:rsidRPr="00660960">
        <w:rPr>
          <w:rFonts w:ascii="Times New Roman" w:hAnsi="Times New Roman" w:cs="Times New Roman"/>
          <w:sz w:val="28"/>
          <w:szCs w:val="28"/>
          <w:lang w:val="kk-KZ"/>
        </w:rPr>
        <w:t>(аумақт</w:t>
      </w:r>
      <w:r>
        <w:rPr>
          <w:rFonts w:ascii="Times New Roman" w:hAnsi="Times New Roman" w:cs="Times New Roman"/>
          <w:sz w:val="28"/>
          <w:szCs w:val="28"/>
          <w:lang w:val="kk-KZ"/>
        </w:rPr>
        <w:t>ан телім беру)</w:t>
      </w:r>
      <w:r w:rsidRPr="00660960">
        <w:rPr>
          <w:rFonts w:ascii="Times New Roman" w:hAnsi="Times New Roman" w:cs="Times New Roman"/>
          <w:sz w:val="28"/>
          <w:szCs w:val="28"/>
          <w:lang w:val="kk-KZ"/>
        </w:rPr>
        <w:t xml:space="preserve"> талап ет</w:t>
      </w:r>
      <w:r>
        <w:rPr>
          <w:rFonts w:ascii="Times New Roman" w:hAnsi="Times New Roman" w:cs="Times New Roman"/>
          <w:sz w:val="28"/>
          <w:szCs w:val="28"/>
          <w:lang w:val="kk-KZ"/>
        </w:rPr>
        <w:t>ілм</w:t>
      </w:r>
      <w:r w:rsidRPr="00660960">
        <w:rPr>
          <w:rFonts w:ascii="Times New Roman" w:hAnsi="Times New Roman" w:cs="Times New Roman"/>
          <w:sz w:val="28"/>
          <w:szCs w:val="28"/>
          <w:lang w:val="kk-KZ"/>
        </w:rPr>
        <w:t xml:space="preserve">ейтін екі қабаттан </w:t>
      </w:r>
      <w:r>
        <w:rPr>
          <w:rFonts w:ascii="Times New Roman" w:hAnsi="Times New Roman" w:cs="Times New Roman"/>
          <w:sz w:val="28"/>
          <w:szCs w:val="28"/>
          <w:lang w:val="kk-KZ"/>
        </w:rPr>
        <w:t>жоғары емес</w:t>
      </w:r>
      <w:r w:rsidRPr="00660960">
        <w:rPr>
          <w:rFonts w:ascii="Times New Roman" w:hAnsi="Times New Roman" w:cs="Times New Roman"/>
          <w:sz w:val="28"/>
          <w:szCs w:val="28"/>
          <w:lang w:val="kk-KZ"/>
        </w:rPr>
        <w:t xml:space="preserve"> жеке тұрғын үйлерді реконструкциялау</w:t>
      </w:r>
      <w:r>
        <w:rPr>
          <w:rFonts w:ascii="Times New Roman" w:hAnsi="Times New Roman" w:cs="Times New Roman"/>
          <w:sz w:val="28"/>
          <w:szCs w:val="28"/>
          <w:lang w:val="kk-KZ"/>
        </w:rPr>
        <w:t>ды</w:t>
      </w:r>
      <w:r w:rsidRPr="00660960">
        <w:rPr>
          <w:rFonts w:ascii="Times New Roman" w:hAnsi="Times New Roman" w:cs="Times New Roman"/>
          <w:sz w:val="28"/>
          <w:szCs w:val="28"/>
          <w:lang w:val="kk-KZ"/>
        </w:rPr>
        <w:t>;</w:t>
      </w:r>
      <w:r>
        <w:rPr>
          <w:rFonts w:ascii="Times New Roman" w:hAnsi="Times New Roman" w:cs="Times New Roman"/>
          <w:sz w:val="28"/>
          <w:szCs w:val="28"/>
          <w:lang w:val="kk-KZ"/>
        </w:rPr>
        <w:t>»;</w:t>
      </w:r>
    </w:p>
    <w:p w:rsidR="007D157A" w:rsidRPr="007A4D2B" w:rsidRDefault="007D157A" w:rsidP="007D157A">
      <w:pPr>
        <w:spacing w:after="0" w:line="240" w:lineRule="auto"/>
        <w:ind w:firstLine="709"/>
        <w:jc w:val="both"/>
        <w:rPr>
          <w:rFonts w:ascii="Times New Roman" w:hAnsi="Times New Roman" w:cs="Times New Roman"/>
          <w:sz w:val="28"/>
          <w:szCs w:val="28"/>
          <w:lang w:val="kk-KZ"/>
        </w:rPr>
      </w:pPr>
      <w:r w:rsidRPr="007A4D2B">
        <w:rPr>
          <w:rFonts w:ascii="Times New Roman" w:hAnsi="Times New Roman" w:cs="Times New Roman"/>
          <w:sz w:val="28"/>
          <w:szCs w:val="28"/>
          <w:lang w:val="kk-KZ"/>
        </w:rPr>
        <w:t xml:space="preserve">21) тармақша мынадай </w:t>
      </w:r>
      <w:r>
        <w:rPr>
          <w:rFonts w:ascii="Times New Roman" w:hAnsi="Times New Roman" w:cs="Times New Roman"/>
          <w:sz w:val="28"/>
          <w:szCs w:val="28"/>
          <w:lang w:val="kk-KZ"/>
        </w:rPr>
        <w:t xml:space="preserve">мазмұндағы бөлікпен </w:t>
      </w:r>
      <w:r w:rsidRPr="007A4D2B">
        <w:rPr>
          <w:rFonts w:ascii="Times New Roman" w:hAnsi="Times New Roman" w:cs="Times New Roman"/>
          <w:sz w:val="28"/>
          <w:szCs w:val="28"/>
          <w:lang w:val="kk-KZ"/>
        </w:rPr>
        <w:t>толықтырылсын:</w:t>
      </w:r>
    </w:p>
    <w:p w:rsidR="007D157A" w:rsidRPr="00E36DF4" w:rsidRDefault="007D157A" w:rsidP="007D157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w:t>
      </w:r>
      <w:r w:rsidRPr="00E36DF4">
        <w:rPr>
          <w:rFonts w:ascii="Times New Roman" w:hAnsi="Times New Roman" w:cs="Times New Roman"/>
          <w:sz w:val="28"/>
          <w:szCs w:val="28"/>
          <w:lang w:val="kk-KZ"/>
        </w:rPr>
        <w:t xml:space="preserve">ұрғын үйлердегі (тұрғын ғимараттардағы) тұрғын және тұрғын емес үй-жайларды </w:t>
      </w:r>
      <w:r>
        <w:rPr>
          <w:rFonts w:ascii="Times New Roman" w:hAnsi="Times New Roman" w:cs="Times New Roman"/>
          <w:sz w:val="28"/>
          <w:szCs w:val="28"/>
          <w:lang w:val="kk-KZ"/>
        </w:rPr>
        <w:t>қ</w:t>
      </w:r>
      <w:r w:rsidRPr="007A4D2B">
        <w:rPr>
          <w:rFonts w:ascii="Times New Roman" w:hAnsi="Times New Roman" w:cs="Times New Roman"/>
          <w:sz w:val="28"/>
          <w:szCs w:val="28"/>
          <w:lang w:val="kk-KZ"/>
        </w:rPr>
        <w:t>осымша жер учаскесін бөлу (</w:t>
      </w:r>
      <w:r w:rsidRPr="00660960">
        <w:rPr>
          <w:rFonts w:ascii="Times New Roman" w:hAnsi="Times New Roman" w:cs="Times New Roman"/>
          <w:sz w:val="28"/>
          <w:szCs w:val="28"/>
          <w:lang w:val="kk-KZ"/>
        </w:rPr>
        <w:t>аумақт</w:t>
      </w:r>
      <w:r>
        <w:rPr>
          <w:rFonts w:ascii="Times New Roman" w:hAnsi="Times New Roman" w:cs="Times New Roman"/>
          <w:sz w:val="28"/>
          <w:szCs w:val="28"/>
          <w:lang w:val="kk-KZ"/>
        </w:rPr>
        <w:t>ан телім беру</w:t>
      </w:r>
      <w:r w:rsidRPr="007A4D2B">
        <w:rPr>
          <w:rFonts w:ascii="Times New Roman" w:hAnsi="Times New Roman" w:cs="Times New Roman"/>
          <w:sz w:val="28"/>
          <w:szCs w:val="28"/>
          <w:lang w:val="kk-KZ"/>
        </w:rPr>
        <w:t>) талап ет</w:t>
      </w:r>
      <w:r>
        <w:rPr>
          <w:rFonts w:ascii="Times New Roman" w:hAnsi="Times New Roman" w:cs="Times New Roman"/>
          <w:sz w:val="28"/>
          <w:szCs w:val="28"/>
          <w:lang w:val="kk-KZ"/>
        </w:rPr>
        <w:t>ілм</w:t>
      </w:r>
      <w:r w:rsidRPr="007A4D2B">
        <w:rPr>
          <w:rFonts w:ascii="Times New Roman" w:hAnsi="Times New Roman" w:cs="Times New Roman"/>
          <w:sz w:val="28"/>
          <w:szCs w:val="28"/>
          <w:lang w:val="kk-KZ"/>
        </w:rPr>
        <w:t>ейтін, тіреу конструкцияларын</w:t>
      </w:r>
      <w:r>
        <w:rPr>
          <w:rFonts w:ascii="Times New Roman" w:hAnsi="Times New Roman" w:cs="Times New Roman"/>
          <w:sz w:val="28"/>
          <w:szCs w:val="28"/>
          <w:lang w:val="kk-KZ"/>
        </w:rPr>
        <w:t>ың</w:t>
      </w:r>
      <w:r w:rsidRPr="007A4D2B">
        <w:rPr>
          <w:rFonts w:ascii="Times New Roman" w:hAnsi="Times New Roman" w:cs="Times New Roman"/>
          <w:sz w:val="28"/>
          <w:szCs w:val="28"/>
          <w:lang w:val="kk-KZ"/>
        </w:rPr>
        <w:t>, инженерлік жүйелер мен коммуникацияларды</w:t>
      </w:r>
      <w:r>
        <w:rPr>
          <w:rFonts w:ascii="Times New Roman" w:hAnsi="Times New Roman" w:cs="Times New Roman"/>
          <w:sz w:val="28"/>
          <w:szCs w:val="28"/>
          <w:lang w:val="kk-KZ"/>
        </w:rPr>
        <w:t>ң</w:t>
      </w:r>
      <w:r w:rsidRPr="007A4D2B">
        <w:rPr>
          <w:rFonts w:ascii="Times New Roman" w:hAnsi="Times New Roman" w:cs="Times New Roman"/>
          <w:sz w:val="28"/>
          <w:szCs w:val="28"/>
          <w:lang w:val="kk-KZ"/>
        </w:rPr>
        <w:t xml:space="preserve"> қандай да бір</w:t>
      </w:r>
      <w:r w:rsidRPr="00E36DF4">
        <w:rPr>
          <w:rFonts w:ascii="Times New Roman" w:hAnsi="Times New Roman" w:cs="Times New Roman"/>
          <w:sz w:val="28"/>
          <w:szCs w:val="28"/>
          <w:lang w:val="kk-KZ"/>
        </w:rPr>
        <w:t xml:space="preserve"> өзгер</w:t>
      </w:r>
      <w:r>
        <w:rPr>
          <w:rFonts w:ascii="Times New Roman" w:hAnsi="Times New Roman" w:cs="Times New Roman"/>
          <w:sz w:val="28"/>
          <w:szCs w:val="28"/>
          <w:lang w:val="kk-KZ"/>
        </w:rPr>
        <w:t>іс</w:t>
      </w:r>
      <w:r w:rsidRPr="00E36DF4">
        <w:rPr>
          <w:rFonts w:ascii="Times New Roman" w:hAnsi="Times New Roman" w:cs="Times New Roman"/>
          <w:sz w:val="28"/>
          <w:szCs w:val="28"/>
          <w:lang w:val="kk-KZ"/>
        </w:rPr>
        <w:t>тер</w:t>
      </w:r>
      <w:r>
        <w:rPr>
          <w:rFonts w:ascii="Times New Roman" w:hAnsi="Times New Roman" w:cs="Times New Roman"/>
          <w:sz w:val="28"/>
          <w:szCs w:val="28"/>
          <w:lang w:val="kk-KZ"/>
        </w:rPr>
        <w:t>і</w:t>
      </w:r>
      <w:r w:rsidRPr="00E36DF4">
        <w:rPr>
          <w:rFonts w:ascii="Times New Roman" w:hAnsi="Times New Roman" w:cs="Times New Roman"/>
          <w:sz w:val="28"/>
          <w:szCs w:val="28"/>
          <w:lang w:val="kk-KZ"/>
        </w:rPr>
        <w:t xml:space="preserve">мен байланысты емес, </w:t>
      </w:r>
      <w:r>
        <w:rPr>
          <w:rFonts w:ascii="Times New Roman" w:hAnsi="Times New Roman" w:cs="Times New Roman"/>
          <w:sz w:val="28"/>
          <w:szCs w:val="28"/>
          <w:lang w:val="kk-KZ"/>
        </w:rPr>
        <w:br/>
      </w:r>
      <w:r w:rsidRPr="00E36DF4">
        <w:rPr>
          <w:rFonts w:ascii="Times New Roman" w:hAnsi="Times New Roman" w:cs="Times New Roman"/>
          <w:sz w:val="28"/>
          <w:szCs w:val="28"/>
          <w:lang w:val="kk-KZ"/>
        </w:rPr>
        <w:t>сәулет-эстетикалық, өртке қарсы, жарылысқа қарсы және санитариялық сапа</w:t>
      </w:r>
      <w:r>
        <w:rPr>
          <w:rFonts w:ascii="Times New Roman" w:hAnsi="Times New Roman" w:cs="Times New Roman"/>
          <w:sz w:val="28"/>
          <w:szCs w:val="28"/>
          <w:lang w:val="kk-KZ"/>
        </w:rPr>
        <w:t>н</w:t>
      </w:r>
      <w:r w:rsidRPr="00E36DF4">
        <w:rPr>
          <w:rFonts w:ascii="Times New Roman" w:hAnsi="Times New Roman" w:cs="Times New Roman"/>
          <w:sz w:val="28"/>
          <w:szCs w:val="28"/>
          <w:lang w:val="kk-KZ"/>
        </w:rPr>
        <w:t>ы нашарлатпайтын, пайдалану кезінде қоршаған ортаға зиянды әсер етпейтін реконструкциялау (қайта жоспарлау, қайта жабдықтау) кезінде нобайлық жобаларды республикалық маңызы бар қалалардың, астананың, аудандардың (облыстық маңызы бар қалалардың) жергілікті атқарушы органдарымен келісу талап етілмейді.</w:t>
      </w:r>
      <w:r>
        <w:rPr>
          <w:rFonts w:ascii="Times New Roman" w:hAnsi="Times New Roman" w:cs="Times New Roman"/>
          <w:sz w:val="28"/>
          <w:szCs w:val="28"/>
          <w:lang w:val="kk-KZ"/>
        </w:rPr>
        <w:t>»</w:t>
      </w:r>
      <w:r w:rsidRPr="00E36DF4">
        <w:rPr>
          <w:rFonts w:ascii="Times New Roman" w:hAnsi="Times New Roman" w:cs="Times New Roman"/>
          <w:sz w:val="28"/>
          <w:szCs w:val="28"/>
          <w:lang w:val="kk-KZ"/>
        </w:rPr>
        <w:t>;</w:t>
      </w:r>
    </w:p>
    <w:p w:rsidR="007D157A" w:rsidRDefault="007D157A" w:rsidP="007D157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15</w:t>
      </w:r>
      <w:r w:rsidRPr="00E36DF4">
        <w:rPr>
          <w:rFonts w:ascii="Times New Roman" w:hAnsi="Times New Roman" w:cs="Times New Roman"/>
          <w:sz w:val="28"/>
          <w:szCs w:val="28"/>
          <w:lang w:val="kk-KZ"/>
        </w:rPr>
        <w:t xml:space="preserve">) 63-1-баптың 2-тармағындағы </w:t>
      </w:r>
      <w:r>
        <w:rPr>
          <w:rFonts w:ascii="Times New Roman" w:hAnsi="Times New Roman" w:cs="Times New Roman"/>
          <w:sz w:val="28"/>
          <w:szCs w:val="28"/>
          <w:lang w:val="kk-KZ"/>
        </w:rPr>
        <w:t>«</w:t>
      </w:r>
      <w:r w:rsidRPr="00E36DF4">
        <w:rPr>
          <w:rFonts w:ascii="Times New Roman" w:hAnsi="Times New Roman" w:cs="Times New Roman"/>
          <w:sz w:val="28"/>
          <w:szCs w:val="28"/>
          <w:lang w:val="kk-KZ"/>
        </w:rPr>
        <w:t xml:space="preserve">мемлекеттік инвестициялар </w:t>
      </w:r>
      <w:r>
        <w:rPr>
          <w:rFonts w:ascii="Times New Roman" w:hAnsi="Times New Roman" w:cs="Times New Roman"/>
          <w:sz w:val="28"/>
          <w:szCs w:val="28"/>
          <w:lang w:val="kk-KZ"/>
        </w:rPr>
        <w:t>мен</w:t>
      </w:r>
      <w:r w:rsidRPr="00E36DF4">
        <w:rPr>
          <w:rFonts w:ascii="Times New Roman" w:hAnsi="Times New Roman" w:cs="Times New Roman"/>
          <w:sz w:val="28"/>
          <w:szCs w:val="28"/>
          <w:lang w:val="kk-KZ"/>
        </w:rPr>
        <w:t xml:space="preserve"> квазимемлекеттік сектор субъектілерінің қаражаты есебінен әзірленген</w:t>
      </w:r>
      <w:r>
        <w:rPr>
          <w:rFonts w:ascii="Times New Roman" w:hAnsi="Times New Roman" w:cs="Times New Roman"/>
          <w:sz w:val="28"/>
          <w:szCs w:val="28"/>
          <w:lang w:val="kk-KZ"/>
        </w:rPr>
        <w:t>» деген сөздер алып тасталсын</w:t>
      </w:r>
      <w:r w:rsidRPr="00E36DF4">
        <w:rPr>
          <w:rFonts w:ascii="Times New Roman" w:hAnsi="Times New Roman" w:cs="Times New Roman"/>
          <w:sz w:val="28"/>
          <w:szCs w:val="28"/>
          <w:lang w:val="kk-KZ"/>
        </w:rPr>
        <w:t>;</w:t>
      </w:r>
    </w:p>
    <w:p w:rsidR="007D157A" w:rsidRPr="005C7DD6" w:rsidRDefault="007D157A" w:rsidP="007D157A">
      <w:pPr>
        <w:spacing w:after="0" w:line="240" w:lineRule="auto"/>
        <w:ind w:firstLine="709"/>
        <w:jc w:val="both"/>
        <w:rPr>
          <w:rFonts w:ascii="Times New Roman" w:hAnsi="Times New Roman" w:cs="Times New Roman"/>
          <w:sz w:val="28"/>
          <w:szCs w:val="28"/>
          <w:lang w:val="kk-KZ"/>
        </w:rPr>
      </w:pPr>
      <w:r w:rsidRPr="005C7DD6">
        <w:rPr>
          <w:rFonts w:ascii="Times New Roman" w:hAnsi="Times New Roman" w:cs="Times New Roman"/>
          <w:sz w:val="28"/>
          <w:szCs w:val="28"/>
          <w:lang w:val="kk-KZ"/>
        </w:rPr>
        <w:t>16) 64-1-бап мынадай мазмұндағы 8-1 және 8-2-тармақтармен толықтырылсын:</w:t>
      </w:r>
    </w:p>
    <w:p w:rsidR="007D157A" w:rsidRPr="005C7DD6" w:rsidRDefault="007D157A" w:rsidP="007D157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5C7DD6">
        <w:rPr>
          <w:rFonts w:ascii="Times New Roman" w:hAnsi="Times New Roman" w:cs="Times New Roman"/>
          <w:sz w:val="28"/>
          <w:szCs w:val="28"/>
          <w:lang w:val="kk-KZ"/>
        </w:rPr>
        <w:t xml:space="preserve">8-1. Жобаларға </w:t>
      </w:r>
      <w:r>
        <w:rPr>
          <w:rFonts w:ascii="Times New Roman" w:hAnsi="Times New Roman" w:cs="Times New Roman"/>
          <w:sz w:val="28"/>
          <w:szCs w:val="28"/>
          <w:lang w:val="kk-KZ"/>
        </w:rPr>
        <w:t>т</w:t>
      </w:r>
      <w:r w:rsidRPr="005C7DD6">
        <w:rPr>
          <w:rFonts w:ascii="Times New Roman" w:hAnsi="Times New Roman" w:cs="Times New Roman"/>
          <w:sz w:val="28"/>
          <w:szCs w:val="28"/>
          <w:lang w:val="kk-KZ"/>
        </w:rPr>
        <w:t xml:space="preserve">апсырыс беруші автомобиль жолдарын салу, реконструкциялау және күрделі жөндеу үшін техникалық-экономикалық негіздемелерді және жобалау-сметалық құжаттаманы әзірлеу кезінде жаңа технологиялар мен материалдарды енгізу бойынша ғылыми қорытынды алу үшін жобаны </w:t>
      </w:r>
      <w:r>
        <w:rPr>
          <w:rFonts w:ascii="Times New Roman" w:hAnsi="Times New Roman" w:cs="Times New Roman"/>
          <w:sz w:val="28"/>
          <w:szCs w:val="28"/>
          <w:lang w:val="kk-KZ"/>
        </w:rPr>
        <w:t>Ж</w:t>
      </w:r>
      <w:r w:rsidRPr="005C7DD6">
        <w:rPr>
          <w:rFonts w:ascii="Times New Roman" w:hAnsi="Times New Roman" w:cs="Times New Roman"/>
          <w:sz w:val="28"/>
          <w:szCs w:val="28"/>
          <w:lang w:val="kk-KZ"/>
        </w:rPr>
        <w:t>ол ғылыми-зерттеу институтына жібереді.</w:t>
      </w:r>
    </w:p>
    <w:p w:rsidR="007D157A" w:rsidRPr="005C7DD6" w:rsidRDefault="007D157A" w:rsidP="007D157A">
      <w:pPr>
        <w:spacing w:after="0" w:line="240" w:lineRule="auto"/>
        <w:ind w:firstLine="709"/>
        <w:jc w:val="both"/>
        <w:rPr>
          <w:rFonts w:ascii="Times New Roman" w:hAnsi="Times New Roman" w:cs="Times New Roman"/>
          <w:sz w:val="28"/>
          <w:szCs w:val="28"/>
          <w:lang w:val="kk-KZ"/>
        </w:rPr>
      </w:pPr>
      <w:r w:rsidRPr="005C7DD6">
        <w:rPr>
          <w:rFonts w:ascii="Times New Roman" w:hAnsi="Times New Roman" w:cs="Times New Roman"/>
          <w:sz w:val="28"/>
          <w:szCs w:val="28"/>
          <w:lang w:val="kk-KZ"/>
        </w:rPr>
        <w:lastRenderedPageBreak/>
        <w:t>Сараптама жұмыстарының құны автомобиль жолдары жөніндегі уәкілетті орган бекіткен жаңа технологиялар мен материалдарды енгізу бойынша автожол саласы объектілері құрылысының жобаларына ғылыми сараптама жүргізу жөніндегі жұмыстардың құнын айқындау қағидаларына сәйкес белгіленеді.</w:t>
      </w:r>
    </w:p>
    <w:p w:rsidR="007D157A" w:rsidRPr="00E36DF4" w:rsidRDefault="007D157A" w:rsidP="007D157A">
      <w:pPr>
        <w:spacing w:after="0" w:line="240" w:lineRule="auto"/>
        <w:ind w:firstLine="709"/>
        <w:jc w:val="both"/>
        <w:rPr>
          <w:rFonts w:ascii="Times New Roman" w:hAnsi="Times New Roman" w:cs="Times New Roman"/>
          <w:sz w:val="28"/>
          <w:szCs w:val="28"/>
          <w:lang w:val="kk-KZ"/>
        </w:rPr>
      </w:pPr>
      <w:r w:rsidRPr="005C7DD6">
        <w:rPr>
          <w:rFonts w:ascii="Times New Roman" w:hAnsi="Times New Roman" w:cs="Times New Roman"/>
          <w:sz w:val="28"/>
          <w:szCs w:val="28"/>
          <w:lang w:val="kk-KZ"/>
        </w:rPr>
        <w:t xml:space="preserve">8-2. Автомобиль жолдарын салу, реконструкциялау және күрделі жөндеу жобалары (техникалық-экономикалық негіздемелер және </w:t>
      </w:r>
      <w:r>
        <w:rPr>
          <w:rFonts w:ascii="Times New Roman" w:hAnsi="Times New Roman" w:cs="Times New Roman"/>
          <w:sz w:val="28"/>
          <w:szCs w:val="28"/>
          <w:lang w:val="kk-KZ"/>
        </w:rPr>
        <w:br/>
      </w:r>
      <w:r w:rsidRPr="005C7DD6">
        <w:rPr>
          <w:rFonts w:ascii="Times New Roman" w:hAnsi="Times New Roman" w:cs="Times New Roman"/>
          <w:sz w:val="28"/>
          <w:szCs w:val="28"/>
          <w:lang w:val="kk-KZ"/>
        </w:rPr>
        <w:t>жобалау-сметалық құжаттама) бойынша ведомстводан тыс кешенді сарапта</w:t>
      </w:r>
      <w:r>
        <w:rPr>
          <w:rFonts w:ascii="Times New Roman" w:hAnsi="Times New Roman" w:cs="Times New Roman"/>
          <w:sz w:val="28"/>
          <w:szCs w:val="28"/>
          <w:lang w:val="kk-KZ"/>
        </w:rPr>
        <w:t xml:space="preserve">мадан </w:t>
      </w:r>
      <w:r w:rsidRPr="005C7DD6">
        <w:rPr>
          <w:rFonts w:ascii="Times New Roman" w:hAnsi="Times New Roman" w:cs="Times New Roman"/>
          <w:sz w:val="28"/>
          <w:szCs w:val="28"/>
          <w:lang w:val="kk-KZ"/>
        </w:rPr>
        <w:t>өтк</w:t>
      </w:r>
      <w:r>
        <w:rPr>
          <w:rFonts w:ascii="Times New Roman" w:hAnsi="Times New Roman" w:cs="Times New Roman"/>
          <w:sz w:val="28"/>
          <w:szCs w:val="28"/>
          <w:lang w:val="kk-KZ"/>
        </w:rPr>
        <w:t>ізілг</w:t>
      </w:r>
      <w:r w:rsidRPr="005C7DD6">
        <w:rPr>
          <w:rFonts w:ascii="Times New Roman" w:hAnsi="Times New Roman" w:cs="Times New Roman"/>
          <w:sz w:val="28"/>
          <w:szCs w:val="28"/>
          <w:lang w:val="kk-KZ"/>
        </w:rPr>
        <w:t xml:space="preserve">ен кезде </w:t>
      </w:r>
      <w:r>
        <w:rPr>
          <w:rFonts w:ascii="Times New Roman" w:hAnsi="Times New Roman" w:cs="Times New Roman"/>
          <w:sz w:val="28"/>
          <w:szCs w:val="28"/>
          <w:lang w:val="kk-KZ"/>
        </w:rPr>
        <w:t>Ж</w:t>
      </w:r>
      <w:r w:rsidRPr="005C7DD6">
        <w:rPr>
          <w:rFonts w:ascii="Times New Roman" w:hAnsi="Times New Roman" w:cs="Times New Roman"/>
          <w:sz w:val="28"/>
          <w:szCs w:val="28"/>
          <w:lang w:val="kk-KZ"/>
        </w:rPr>
        <w:t>ол активтері</w:t>
      </w:r>
      <w:r>
        <w:rPr>
          <w:rFonts w:ascii="Times New Roman" w:hAnsi="Times New Roman" w:cs="Times New Roman"/>
          <w:sz w:val="28"/>
          <w:szCs w:val="28"/>
          <w:lang w:val="kk-KZ"/>
        </w:rPr>
        <w:t>нің</w:t>
      </w:r>
      <w:r w:rsidRPr="005C7DD6">
        <w:rPr>
          <w:rFonts w:ascii="Times New Roman" w:hAnsi="Times New Roman" w:cs="Times New Roman"/>
          <w:sz w:val="28"/>
          <w:szCs w:val="28"/>
          <w:lang w:val="kk-KZ"/>
        </w:rPr>
        <w:t xml:space="preserve"> сапасы ұлттық орталығы Қазақстан Республикасының заңнамасында белгіленген тәртіппен жобаның техникалық бөлігін келіседі.</w:t>
      </w:r>
      <w:r>
        <w:rPr>
          <w:rFonts w:ascii="Times New Roman" w:hAnsi="Times New Roman" w:cs="Times New Roman"/>
          <w:sz w:val="28"/>
          <w:szCs w:val="28"/>
          <w:lang w:val="kk-KZ"/>
        </w:rPr>
        <w:t>»</w:t>
      </w:r>
      <w:r w:rsidRPr="005C7DD6">
        <w:rPr>
          <w:rFonts w:ascii="Times New Roman" w:hAnsi="Times New Roman" w:cs="Times New Roman"/>
          <w:sz w:val="28"/>
          <w:szCs w:val="28"/>
          <w:lang w:val="kk-KZ"/>
        </w:rPr>
        <w:t>;</w:t>
      </w:r>
    </w:p>
    <w:p w:rsidR="007D157A" w:rsidRDefault="007D157A" w:rsidP="007D157A">
      <w:pPr>
        <w:spacing w:after="0" w:line="240" w:lineRule="auto"/>
        <w:ind w:firstLine="709"/>
        <w:jc w:val="both"/>
        <w:rPr>
          <w:rFonts w:ascii="Times New Roman" w:hAnsi="Times New Roman" w:cs="Times New Roman"/>
          <w:sz w:val="28"/>
          <w:szCs w:val="28"/>
        </w:rPr>
      </w:pPr>
      <w:r w:rsidRPr="00E36DF4">
        <w:rPr>
          <w:rFonts w:ascii="Times New Roman" w:hAnsi="Times New Roman" w:cs="Times New Roman"/>
          <w:sz w:val="28"/>
          <w:szCs w:val="28"/>
        </w:rPr>
        <w:t>1</w:t>
      </w:r>
      <w:r>
        <w:rPr>
          <w:rFonts w:ascii="Times New Roman" w:hAnsi="Times New Roman" w:cs="Times New Roman"/>
          <w:sz w:val="28"/>
          <w:szCs w:val="28"/>
          <w:lang w:val="kk-KZ"/>
        </w:rPr>
        <w:t>7</w:t>
      </w:r>
      <w:r w:rsidRPr="00E36DF4">
        <w:rPr>
          <w:rFonts w:ascii="Times New Roman" w:hAnsi="Times New Roman" w:cs="Times New Roman"/>
          <w:sz w:val="28"/>
          <w:szCs w:val="28"/>
        </w:rPr>
        <w:t xml:space="preserve">) 64-2-баптың 4-тармағы </w:t>
      </w:r>
      <w:r>
        <w:rPr>
          <w:rFonts w:ascii="Times New Roman" w:hAnsi="Times New Roman" w:cs="Times New Roman"/>
          <w:sz w:val="28"/>
          <w:szCs w:val="28"/>
          <w:lang w:val="kk-KZ"/>
        </w:rPr>
        <w:t>мынадай</w:t>
      </w:r>
      <w:r w:rsidRPr="00E36DF4">
        <w:rPr>
          <w:rFonts w:ascii="Times New Roman" w:hAnsi="Times New Roman" w:cs="Times New Roman"/>
          <w:sz w:val="28"/>
          <w:szCs w:val="28"/>
        </w:rPr>
        <w:t xml:space="preserve"> редакцияда жазылсын:</w:t>
      </w:r>
    </w:p>
    <w:p w:rsidR="007D157A" w:rsidRDefault="007D157A" w:rsidP="007D157A">
      <w:pPr>
        <w:spacing w:after="0" w:line="240" w:lineRule="auto"/>
        <w:ind w:firstLine="709"/>
        <w:jc w:val="both"/>
        <w:rPr>
          <w:rFonts w:ascii="Times New Roman" w:hAnsi="Times New Roman" w:cs="Times New Roman"/>
          <w:sz w:val="28"/>
          <w:szCs w:val="28"/>
          <w:lang w:val="kk-KZ"/>
        </w:rPr>
      </w:pPr>
      <w:r w:rsidRPr="00C30F69">
        <w:rPr>
          <w:rFonts w:ascii="Times New Roman" w:hAnsi="Times New Roman" w:cs="Times New Roman"/>
          <w:sz w:val="28"/>
        </w:rPr>
        <w:t xml:space="preserve">«4. </w:t>
      </w:r>
      <w:r w:rsidRPr="00E36DF4">
        <w:rPr>
          <w:rFonts w:ascii="Times New Roman" w:hAnsi="Times New Roman" w:cs="Times New Roman"/>
          <w:sz w:val="28"/>
          <w:szCs w:val="28"/>
        </w:rPr>
        <w:t xml:space="preserve">Мемлекеттік сараптама ұйымы және ерекше индустриялық аймақтың аккредиттелген сараптама ұйымы жүргізетін құрылыстың </w:t>
      </w:r>
      <w:r w:rsidRPr="00C30F69">
        <w:rPr>
          <w:rFonts w:ascii="Times New Roman" w:hAnsi="Times New Roman" w:cs="Times New Roman"/>
          <w:sz w:val="28"/>
        </w:rPr>
        <w:t>техникалық-экономикалық негіздемесіне, сондай-ақ құрылысқа арналған жобалау-сметалық құжаттамаға ведомстводан тыс кешенді сараптама жүргізу тәртібі мен ұзақтығы (мерзімдері) сәулет, қала құрылысы және құрылыс істері жөніндегі уәкілетті орган айқындайтын тәртіппен айқындалады.</w:t>
      </w:r>
      <w:r>
        <w:rPr>
          <w:rFonts w:ascii="Times New Roman" w:hAnsi="Times New Roman" w:cs="Times New Roman"/>
          <w:sz w:val="28"/>
          <w:szCs w:val="28"/>
        </w:rPr>
        <w:t>»</w:t>
      </w:r>
      <w:r w:rsidRPr="00E36DF4">
        <w:rPr>
          <w:rFonts w:ascii="Times New Roman" w:hAnsi="Times New Roman" w:cs="Times New Roman"/>
          <w:sz w:val="28"/>
          <w:szCs w:val="28"/>
        </w:rPr>
        <w:t>;</w:t>
      </w:r>
    </w:p>
    <w:p w:rsidR="007D157A" w:rsidRPr="00F85EC0" w:rsidRDefault="007D157A" w:rsidP="007D157A">
      <w:pPr>
        <w:spacing w:after="0" w:line="240" w:lineRule="auto"/>
        <w:ind w:firstLine="709"/>
        <w:jc w:val="both"/>
        <w:rPr>
          <w:rFonts w:ascii="Times New Roman" w:hAnsi="Times New Roman" w:cs="Times New Roman"/>
          <w:sz w:val="28"/>
          <w:szCs w:val="28"/>
          <w:lang w:val="kk-KZ"/>
        </w:rPr>
      </w:pPr>
      <w:r w:rsidRPr="00F85EC0">
        <w:rPr>
          <w:rFonts w:ascii="Times New Roman" w:hAnsi="Times New Roman" w:cs="Times New Roman"/>
          <w:sz w:val="28"/>
          <w:szCs w:val="28"/>
          <w:lang w:val="kk-KZ"/>
        </w:rPr>
        <w:t>1</w:t>
      </w:r>
      <w:r>
        <w:rPr>
          <w:rFonts w:ascii="Times New Roman" w:hAnsi="Times New Roman" w:cs="Times New Roman"/>
          <w:sz w:val="28"/>
          <w:szCs w:val="28"/>
          <w:lang w:val="kk-KZ"/>
        </w:rPr>
        <w:t>8</w:t>
      </w:r>
      <w:r w:rsidRPr="00F85EC0">
        <w:rPr>
          <w:rFonts w:ascii="Times New Roman" w:hAnsi="Times New Roman" w:cs="Times New Roman"/>
          <w:sz w:val="28"/>
          <w:szCs w:val="28"/>
          <w:lang w:val="kk-KZ"/>
        </w:rPr>
        <w:t>) 64-5-бапта:</w:t>
      </w:r>
    </w:p>
    <w:p w:rsidR="007D157A" w:rsidRPr="00F85EC0" w:rsidRDefault="007D157A" w:rsidP="007D157A">
      <w:pPr>
        <w:spacing w:after="0" w:line="240" w:lineRule="auto"/>
        <w:ind w:firstLine="709"/>
        <w:jc w:val="both"/>
        <w:rPr>
          <w:rFonts w:ascii="Times New Roman" w:hAnsi="Times New Roman" w:cs="Times New Roman"/>
          <w:sz w:val="28"/>
          <w:szCs w:val="28"/>
          <w:lang w:val="kk-KZ"/>
        </w:rPr>
      </w:pPr>
      <w:r w:rsidRPr="00F85EC0">
        <w:rPr>
          <w:rFonts w:ascii="Times New Roman" w:hAnsi="Times New Roman" w:cs="Times New Roman"/>
          <w:sz w:val="28"/>
          <w:szCs w:val="28"/>
          <w:lang w:val="kk-KZ"/>
        </w:rPr>
        <w:t>1-тармақ</w:t>
      </w:r>
      <w:r>
        <w:rPr>
          <w:rFonts w:ascii="Times New Roman" w:hAnsi="Times New Roman" w:cs="Times New Roman"/>
          <w:sz w:val="28"/>
          <w:szCs w:val="28"/>
          <w:lang w:val="kk-KZ"/>
        </w:rPr>
        <w:t xml:space="preserve"> </w:t>
      </w:r>
      <w:r w:rsidRPr="00F85EC0">
        <w:rPr>
          <w:rFonts w:ascii="Times New Roman" w:hAnsi="Times New Roman" w:cs="Times New Roman"/>
          <w:sz w:val="28"/>
          <w:szCs w:val="28"/>
          <w:lang w:val="kk-KZ"/>
        </w:rPr>
        <w:t xml:space="preserve">мынадай редакцияда </w:t>
      </w:r>
      <w:r w:rsidRPr="00E36DF4">
        <w:rPr>
          <w:rFonts w:ascii="Times New Roman" w:hAnsi="Times New Roman" w:cs="Times New Roman"/>
          <w:sz w:val="28"/>
          <w:szCs w:val="28"/>
          <w:lang w:val="kk-KZ"/>
        </w:rPr>
        <w:t>жазылсын</w:t>
      </w:r>
      <w:r w:rsidRPr="00F85EC0">
        <w:rPr>
          <w:rFonts w:ascii="Times New Roman" w:hAnsi="Times New Roman" w:cs="Times New Roman"/>
          <w:sz w:val="28"/>
          <w:szCs w:val="28"/>
          <w:lang w:val="kk-KZ"/>
        </w:rPr>
        <w:t>:</w:t>
      </w:r>
    </w:p>
    <w:p w:rsidR="007D157A" w:rsidRPr="00F85EC0" w:rsidRDefault="007D157A" w:rsidP="007D157A">
      <w:pPr>
        <w:spacing w:after="0" w:line="240" w:lineRule="auto"/>
        <w:ind w:firstLine="709"/>
        <w:jc w:val="both"/>
        <w:rPr>
          <w:rFonts w:ascii="Times New Roman" w:hAnsi="Times New Roman" w:cs="Times New Roman"/>
          <w:sz w:val="28"/>
          <w:szCs w:val="28"/>
          <w:lang w:val="kk-KZ"/>
        </w:rPr>
      </w:pPr>
      <w:r w:rsidRPr="00F85EC0">
        <w:rPr>
          <w:rFonts w:ascii="Times New Roman" w:hAnsi="Times New Roman" w:cs="Times New Roman"/>
          <w:sz w:val="28"/>
          <w:szCs w:val="28"/>
          <w:lang w:val="kk-KZ"/>
        </w:rPr>
        <w:t>«1. Сараптама ұйымдары:</w:t>
      </w:r>
    </w:p>
    <w:p w:rsidR="007D157A" w:rsidRPr="00F85EC0" w:rsidRDefault="007D157A" w:rsidP="007D157A">
      <w:pPr>
        <w:spacing w:after="0" w:line="240" w:lineRule="auto"/>
        <w:ind w:firstLine="709"/>
        <w:jc w:val="both"/>
        <w:rPr>
          <w:rFonts w:ascii="Times New Roman" w:hAnsi="Times New Roman" w:cs="Times New Roman"/>
          <w:sz w:val="28"/>
          <w:szCs w:val="28"/>
          <w:lang w:val="kk-KZ"/>
        </w:rPr>
      </w:pPr>
      <w:r w:rsidRPr="00F85EC0">
        <w:rPr>
          <w:rFonts w:ascii="Times New Roman" w:hAnsi="Times New Roman" w:cs="Times New Roman"/>
          <w:sz w:val="28"/>
          <w:szCs w:val="28"/>
          <w:lang w:val="kk-KZ"/>
        </w:rPr>
        <w:t>осы Заңның 64-4-бабының 1-тармағында көзделген жобаларды қоспағанда, құрылысқа арналған жобаларға (техникалық-экономикалық негіздемелерге және жобалау-сметалық құжаттамаға) міндетті ведомстводан тыс кешенді сараптама жүргізеді;</w:t>
      </w:r>
    </w:p>
    <w:p w:rsidR="007D157A" w:rsidRPr="00F85EC0" w:rsidRDefault="007D157A" w:rsidP="007D157A">
      <w:pPr>
        <w:spacing w:after="0" w:line="240" w:lineRule="auto"/>
        <w:ind w:firstLine="709"/>
        <w:jc w:val="both"/>
        <w:rPr>
          <w:rFonts w:ascii="Times New Roman" w:hAnsi="Times New Roman" w:cs="Times New Roman"/>
          <w:sz w:val="28"/>
          <w:szCs w:val="28"/>
          <w:lang w:val="kk-KZ"/>
        </w:rPr>
      </w:pPr>
      <w:r w:rsidRPr="00E36DF4">
        <w:rPr>
          <w:rFonts w:ascii="Times New Roman" w:hAnsi="Times New Roman" w:cs="Times New Roman"/>
          <w:sz w:val="28"/>
          <w:szCs w:val="28"/>
          <w:lang w:val="kk-KZ"/>
        </w:rPr>
        <w:t>С</w:t>
      </w:r>
      <w:r w:rsidRPr="00F85EC0">
        <w:rPr>
          <w:rFonts w:ascii="Times New Roman" w:hAnsi="Times New Roman" w:cs="Times New Roman"/>
          <w:sz w:val="28"/>
          <w:szCs w:val="28"/>
          <w:lang w:val="kk-KZ"/>
        </w:rPr>
        <w:t>араптама ұйымдарының палатасында болуға міндетті.»;</w:t>
      </w:r>
    </w:p>
    <w:p w:rsidR="007D157A" w:rsidRPr="00F85EC0" w:rsidRDefault="007D157A" w:rsidP="007D157A">
      <w:pPr>
        <w:spacing w:after="0" w:line="240" w:lineRule="auto"/>
        <w:ind w:firstLine="709"/>
        <w:jc w:val="both"/>
        <w:rPr>
          <w:rFonts w:ascii="Times New Roman" w:hAnsi="Times New Roman" w:cs="Times New Roman"/>
          <w:sz w:val="28"/>
          <w:szCs w:val="28"/>
          <w:lang w:val="kk-KZ"/>
        </w:rPr>
      </w:pPr>
      <w:r w:rsidRPr="00F85EC0">
        <w:rPr>
          <w:rFonts w:ascii="Times New Roman" w:hAnsi="Times New Roman" w:cs="Times New Roman"/>
          <w:sz w:val="28"/>
          <w:szCs w:val="28"/>
          <w:lang w:val="kk-KZ"/>
        </w:rPr>
        <w:t xml:space="preserve">мынадай </w:t>
      </w:r>
      <w:r>
        <w:rPr>
          <w:rFonts w:ascii="Times New Roman" w:hAnsi="Times New Roman" w:cs="Times New Roman"/>
          <w:sz w:val="28"/>
          <w:szCs w:val="28"/>
          <w:lang w:val="kk-KZ"/>
        </w:rPr>
        <w:t>мазмұн</w:t>
      </w:r>
      <w:r w:rsidRPr="00F85EC0">
        <w:rPr>
          <w:rFonts w:ascii="Times New Roman" w:hAnsi="Times New Roman" w:cs="Times New Roman"/>
          <w:sz w:val="28"/>
          <w:szCs w:val="28"/>
          <w:lang w:val="kk-KZ"/>
        </w:rPr>
        <w:t>дағы 5-тармақпен толықтырылсын:</w:t>
      </w:r>
    </w:p>
    <w:p w:rsidR="007D157A" w:rsidRPr="00F85EC0" w:rsidRDefault="007D157A" w:rsidP="007D157A">
      <w:pPr>
        <w:spacing w:after="0" w:line="240" w:lineRule="auto"/>
        <w:ind w:firstLine="709"/>
        <w:jc w:val="both"/>
        <w:rPr>
          <w:rFonts w:ascii="Times New Roman" w:hAnsi="Times New Roman" w:cs="Times New Roman"/>
          <w:sz w:val="28"/>
          <w:szCs w:val="28"/>
          <w:lang w:val="kk-KZ"/>
        </w:rPr>
      </w:pPr>
      <w:r w:rsidRPr="00F85EC0">
        <w:rPr>
          <w:rFonts w:ascii="Times New Roman" w:hAnsi="Times New Roman" w:cs="Times New Roman"/>
          <w:sz w:val="28"/>
          <w:szCs w:val="28"/>
          <w:lang w:val="kk-KZ"/>
        </w:rPr>
        <w:t>«5. Палатаның мүшелері болып табылмайтын сараптама ұйымдарына сараптама қызметімен айналысуға тыйым салынады.</w:t>
      </w:r>
    </w:p>
    <w:p w:rsidR="007D157A" w:rsidRPr="00F85EC0" w:rsidRDefault="007D157A" w:rsidP="007D157A">
      <w:pPr>
        <w:spacing w:after="0" w:line="240" w:lineRule="auto"/>
        <w:ind w:firstLine="709"/>
        <w:jc w:val="both"/>
        <w:rPr>
          <w:rFonts w:ascii="Times New Roman" w:hAnsi="Times New Roman" w:cs="Times New Roman"/>
          <w:sz w:val="28"/>
          <w:szCs w:val="28"/>
          <w:lang w:val="kk-KZ"/>
        </w:rPr>
      </w:pPr>
      <w:r w:rsidRPr="00F85EC0">
        <w:rPr>
          <w:rFonts w:ascii="Times New Roman" w:hAnsi="Times New Roman" w:cs="Times New Roman"/>
          <w:sz w:val="28"/>
          <w:szCs w:val="28"/>
          <w:lang w:val="kk-KZ"/>
        </w:rPr>
        <w:t>Палата мүшелері болып табылмайтын сараптама ұйымдары берген қорытындылар жарамсыз деп есептеледі.</w:t>
      </w:r>
    </w:p>
    <w:p w:rsidR="007D157A" w:rsidRPr="00F85EC0" w:rsidRDefault="007D157A" w:rsidP="007D157A">
      <w:pPr>
        <w:spacing w:after="0" w:line="240" w:lineRule="auto"/>
        <w:ind w:firstLine="709"/>
        <w:jc w:val="both"/>
        <w:rPr>
          <w:rFonts w:ascii="Times New Roman" w:hAnsi="Times New Roman" w:cs="Times New Roman"/>
          <w:sz w:val="28"/>
          <w:szCs w:val="28"/>
          <w:lang w:val="kk-KZ"/>
        </w:rPr>
      </w:pPr>
      <w:r w:rsidRPr="00F85EC0">
        <w:rPr>
          <w:rFonts w:ascii="Times New Roman" w:hAnsi="Times New Roman" w:cs="Times New Roman"/>
          <w:sz w:val="28"/>
          <w:szCs w:val="28"/>
          <w:lang w:val="kk-KZ"/>
        </w:rPr>
        <w:t>Палата мүшелері болып табылмайтын, бірақ сараптама қызметімен айналысатын сараптама ұйымдары Қазақстан Республикасының Әкімшілік құқық бұзушылық туралы кодексінде және Қазақстан Республикасының Қылмыстық кодексінде көзделген тәртіппен жауаптылықта болады.»;</w:t>
      </w:r>
    </w:p>
    <w:p w:rsidR="007D157A" w:rsidRPr="00E36DF4" w:rsidRDefault="007D157A" w:rsidP="007D157A">
      <w:pPr>
        <w:spacing w:after="0" w:line="240" w:lineRule="auto"/>
        <w:ind w:firstLine="709"/>
        <w:jc w:val="both"/>
        <w:rPr>
          <w:rFonts w:ascii="Times New Roman" w:hAnsi="Times New Roman" w:cs="Times New Roman"/>
          <w:sz w:val="28"/>
          <w:szCs w:val="28"/>
        </w:rPr>
      </w:pPr>
      <w:r w:rsidRPr="00E36DF4">
        <w:rPr>
          <w:rFonts w:ascii="Times New Roman" w:hAnsi="Times New Roman" w:cs="Times New Roman"/>
          <w:sz w:val="28"/>
          <w:szCs w:val="28"/>
        </w:rPr>
        <w:t>1</w:t>
      </w:r>
      <w:r>
        <w:rPr>
          <w:rFonts w:ascii="Times New Roman" w:hAnsi="Times New Roman" w:cs="Times New Roman"/>
          <w:sz w:val="28"/>
          <w:szCs w:val="28"/>
          <w:lang w:val="kk-KZ"/>
        </w:rPr>
        <w:t>9</w:t>
      </w:r>
      <w:r w:rsidRPr="00E36DF4">
        <w:rPr>
          <w:rFonts w:ascii="Times New Roman" w:hAnsi="Times New Roman" w:cs="Times New Roman"/>
          <w:sz w:val="28"/>
          <w:szCs w:val="28"/>
        </w:rPr>
        <w:t>) 64-6-бапта:</w:t>
      </w:r>
    </w:p>
    <w:p w:rsidR="007D157A" w:rsidRPr="00E36DF4" w:rsidRDefault="007D157A" w:rsidP="007D157A">
      <w:pPr>
        <w:spacing w:after="0" w:line="240" w:lineRule="auto"/>
        <w:ind w:firstLine="709"/>
        <w:jc w:val="both"/>
        <w:rPr>
          <w:rFonts w:ascii="Times New Roman" w:hAnsi="Times New Roman" w:cs="Times New Roman"/>
          <w:sz w:val="28"/>
          <w:szCs w:val="28"/>
        </w:rPr>
      </w:pPr>
      <w:r w:rsidRPr="00E36DF4">
        <w:rPr>
          <w:rFonts w:ascii="Times New Roman" w:hAnsi="Times New Roman" w:cs="Times New Roman"/>
          <w:sz w:val="28"/>
          <w:szCs w:val="28"/>
        </w:rPr>
        <w:t>тақыры</w:t>
      </w:r>
      <w:r>
        <w:rPr>
          <w:rFonts w:ascii="Times New Roman" w:hAnsi="Times New Roman" w:cs="Times New Roman"/>
          <w:sz w:val="28"/>
          <w:szCs w:val="28"/>
          <w:lang w:val="kk-KZ"/>
        </w:rPr>
        <w:t>п</w:t>
      </w:r>
      <w:r w:rsidRPr="00E36DF4">
        <w:rPr>
          <w:rFonts w:ascii="Times New Roman" w:hAnsi="Times New Roman" w:cs="Times New Roman"/>
          <w:sz w:val="28"/>
          <w:szCs w:val="28"/>
        </w:rPr>
        <w:t xml:space="preserve"> </w:t>
      </w:r>
      <w:r w:rsidRPr="00F85EC0">
        <w:rPr>
          <w:rFonts w:ascii="Times New Roman" w:hAnsi="Times New Roman" w:cs="Times New Roman"/>
          <w:sz w:val="28"/>
          <w:szCs w:val="28"/>
          <w:lang w:val="kk-KZ"/>
        </w:rPr>
        <w:t xml:space="preserve">мынадай </w:t>
      </w:r>
      <w:r w:rsidRPr="00E36DF4">
        <w:rPr>
          <w:rFonts w:ascii="Times New Roman" w:hAnsi="Times New Roman" w:cs="Times New Roman"/>
          <w:sz w:val="28"/>
          <w:szCs w:val="28"/>
        </w:rPr>
        <w:t xml:space="preserve">редакцияда жазылсын: </w:t>
      </w:r>
    </w:p>
    <w:p w:rsidR="007D157A" w:rsidRPr="00E36DF4" w:rsidRDefault="007D157A" w:rsidP="007D157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E36DF4">
        <w:rPr>
          <w:rFonts w:ascii="Times New Roman" w:hAnsi="Times New Roman" w:cs="Times New Roman"/>
          <w:sz w:val="28"/>
          <w:szCs w:val="28"/>
        </w:rPr>
        <w:t>64-6</w:t>
      </w:r>
      <w:r w:rsidRPr="00E36DF4">
        <w:rPr>
          <w:rFonts w:ascii="Times New Roman" w:hAnsi="Times New Roman" w:cs="Times New Roman"/>
          <w:sz w:val="28"/>
          <w:szCs w:val="28"/>
          <w:lang w:val="kk-KZ"/>
        </w:rPr>
        <w:t>-бап</w:t>
      </w:r>
      <w:r w:rsidRPr="00E36DF4">
        <w:rPr>
          <w:rFonts w:ascii="Times New Roman" w:hAnsi="Times New Roman" w:cs="Times New Roman"/>
          <w:sz w:val="28"/>
          <w:szCs w:val="28"/>
        </w:rPr>
        <w:t>. Жобалау саласындағы сарапшылар</w:t>
      </w:r>
      <w:r>
        <w:rPr>
          <w:rFonts w:ascii="Times New Roman" w:hAnsi="Times New Roman" w:cs="Times New Roman"/>
          <w:sz w:val="28"/>
          <w:szCs w:val="28"/>
          <w:lang w:val="kk-KZ"/>
        </w:rPr>
        <w:t>»</w:t>
      </w:r>
      <w:r w:rsidRPr="00E36DF4">
        <w:rPr>
          <w:rFonts w:ascii="Times New Roman" w:hAnsi="Times New Roman" w:cs="Times New Roman"/>
          <w:sz w:val="28"/>
          <w:szCs w:val="28"/>
        </w:rPr>
        <w:t>;</w:t>
      </w:r>
    </w:p>
    <w:p w:rsidR="007D157A" w:rsidRDefault="007D157A" w:rsidP="007D157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1-тармақ</w:t>
      </w:r>
      <w:r>
        <w:rPr>
          <w:rFonts w:ascii="Times New Roman" w:hAnsi="Times New Roman" w:cs="Times New Roman"/>
          <w:sz w:val="28"/>
          <w:szCs w:val="28"/>
          <w:lang w:val="kk-KZ"/>
        </w:rPr>
        <w:t xml:space="preserve"> </w:t>
      </w:r>
      <w:r w:rsidRPr="00E36DF4">
        <w:rPr>
          <w:rFonts w:ascii="Times New Roman" w:hAnsi="Times New Roman" w:cs="Times New Roman"/>
          <w:sz w:val="28"/>
          <w:szCs w:val="28"/>
          <w:lang w:val="kk-KZ"/>
        </w:rPr>
        <w:t>мынадай</w:t>
      </w:r>
      <w:r w:rsidRPr="00E36DF4">
        <w:rPr>
          <w:rFonts w:ascii="Times New Roman" w:hAnsi="Times New Roman" w:cs="Times New Roman"/>
          <w:sz w:val="28"/>
          <w:szCs w:val="28"/>
        </w:rPr>
        <w:t xml:space="preserve"> редакцияда </w:t>
      </w:r>
      <w:r w:rsidRPr="00E36DF4">
        <w:rPr>
          <w:rFonts w:ascii="Times New Roman" w:hAnsi="Times New Roman" w:cs="Times New Roman"/>
          <w:sz w:val="28"/>
          <w:szCs w:val="28"/>
          <w:lang w:val="kk-KZ"/>
        </w:rPr>
        <w:t>жазылсын</w:t>
      </w:r>
      <w:r w:rsidRPr="00E36DF4">
        <w:rPr>
          <w:rFonts w:ascii="Times New Roman" w:hAnsi="Times New Roman" w:cs="Times New Roman"/>
          <w:sz w:val="28"/>
          <w:szCs w:val="28"/>
        </w:rPr>
        <w:t>:</w:t>
      </w:r>
    </w:p>
    <w:p w:rsidR="007D157A" w:rsidRPr="00E36DF4" w:rsidRDefault="007D157A" w:rsidP="007D157A">
      <w:pPr>
        <w:spacing w:after="0" w:line="240" w:lineRule="auto"/>
        <w:ind w:firstLine="709"/>
        <w:jc w:val="both"/>
        <w:rPr>
          <w:rFonts w:ascii="Times New Roman" w:hAnsi="Times New Roman" w:cs="Times New Roman"/>
          <w:sz w:val="28"/>
          <w:szCs w:val="28"/>
        </w:rPr>
      </w:pPr>
      <w:r w:rsidRPr="00C30F69">
        <w:rPr>
          <w:rFonts w:ascii="Times New Roman" w:hAnsi="Times New Roman" w:cs="Times New Roman"/>
          <w:sz w:val="28"/>
        </w:rPr>
        <w:t xml:space="preserve">«1. </w:t>
      </w:r>
      <w:r>
        <w:rPr>
          <w:rFonts w:ascii="Times New Roman" w:hAnsi="Times New Roman" w:cs="Times New Roman"/>
          <w:sz w:val="28"/>
          <w:lang w:val="kk-KZ"/>
        </w:rPr>
        <w:t>Ж</w:t>
      </w:r>
      <w:r w:rsidRPr="00C30F69">
        <w:rPr>
          <w:rFonts w:ascii="Times New Roman" w:hAnsi="Times New Roman" w:cs="Times New Roman"/>
          <w:sz w:val="28"/>
        </w:rPr>
        <w:t>обалау саласында сараптама қызметімен айналысу құқығына аттестат алу үшін жеке тұлғаның тиісті мамандық бойынша жоғары білімі, объектілер құрылысына арналған техникалық-экономикалық негіздемелердің немесе жобалау-сметалық құжаттаманың тиісті бөлімі (бөлігі) бойынша жобалау саласында кемінде бес жыл жұмыс өтілі болуға және аттестаттаудан өту</w:t>
      </w:r>
      <w:r>
        <w:rPr>
          <w:rFonts w:ascii="Times New Roman" w:hAnsi="Times New Roman" w:cs="Times New Roman"/>
          <w:sz w:val="28"/>
          <w:lang w:val="kk-KZ"/>
        </w:rPr>
        <w:t>ге</w:t>
      </w:r>
      <w:r w:rsidRPr="00C30F69">
        <w:rPr>
          <w:rFonts w:ascii="Times New Roman" w:hAnsi="Times New Roman" w:cs="Times New Roman"/>
          <w:sz w:val="28"/>
        </w:rPr>
        <w:t xml:space="preserve"> тиіс.</w:t>
      </w:r>
      <w:r>
        <w:rPr>
          <w:rFonts w:ascii="Times New Roman" w:hAnsi="Times New Roman" w:cs="Times New Roman"/>
          <w:sz w:val="28"/>
          <w:szCs w:val="28"/>
        </w:rPr>
        <w:t>»</w:t>
      </w:r>
      <w:r w:rsidRPr="00E36DF4">
        <w:rPr>
          <w:rFonts w:ascii="Times New Roman" w:hAnsi="Times New Roman" w:cs="Times New Roman"/>
          <w:sz w:val="28"/>
          <w:szCs w:val="28"/>
        </w:rPr>
        <w:t>;</w:t>
      </w:r>
    </w:p>
    <w:p w:rsidR="007D157A" w:rsidRPr="00E36DF4" w:rsidRDefault="007D157A" w:rsidP="007D157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1-тармақ</w:t>
      </w:r>
      <w:r>
        <w:rPr>
          <w:rFonts w:ascii="Times New Roman" w:hAnsi="Times New Roman" w:cs="Times New Roman"/>
          <w:sz w:val="28"/>
          <w:szCs w:val="28"/>
          <w:lang w:val="kk-KZ"/>
        </w:rPr>
        <w:t xml:space="preserve"> </w:t>
      </w:r>
      <w:r w:rsidRPr="00E36DF4">
        <w:rPr>
          <w:rFonts w:ascii="Times New Roman" w:hAnsi="Times New Roman" w:cs="Times New Roman"/>
          <w:sz w:val="28"/>
          <w:szCs w:val="28"/>
        </w:rPr>
        <w:t xml:space="preserve">мынадай </w:t>
      </w:r>
      <w:r>
        <w:rPr>
          <w:rFonts w:ascii="Times New Roman" w:hAnsi="Times New Roman" w:cs="Times New Roman"/>
          <w:sz w:val="28"/>
          <w:szCs w:val="28"/>
          <w:lang w:val="kk-KZ"/>
        </w:rPr>
        <w:t>мазмұн</w:t>
      </w:r>
      <w:r w:rsidRPr="00E36DF4">
        <w:rPr>
          <w:rFonts w:ascii="Times New Roman" w:hAnsi="Times New Roman" w:cs="Times New Roman"/>
          <w:sz w:val="28"/>
          <w:szCs w:val="28"/>
        </w:rPr>
        <w:t>дағы 1-1 және 1-2-тармақтармен толықтырылсын:</w:t>
      </w:r>
    </w:p>
    <w:p w:rsidR="007D157A" w:rsidRPr="00E36DF4" w:rsidRDefault="007D157A" w:rsidP="007D157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E36DF4">
        <w:rPr>
          <w:rFonts w:ascii="Times New Roman" w:hAnsi="Times New Roman" w:cs="Times New Roman"/>
          <w:sz w:val="28"/>
          <w:szCs w:val="28"/>
        </w:rPr>
        <w:t>1-1. Мемлекеттік сараптама ұйымында және ерекше индустриялық аймақтың аккредиттелген сараптама ұйымында жобалау саласындағы сарапшы аттестатын алу үшін жеке тұлға жергілікті атқарушы органда аттестаттаудан өтеді.</w:t>
      </w:r>
    </w:p>
    <w:p w:rsidR="007D157A" w:rsidRPr="00E36DF4" w:rsidRDefault="007D157A" w:rsidP="007D157A">
      <w:pPr>
        <w:spacing w:after="0" w:line="240" w:lineRule="auto"/>
        <w:ind w:firstLine="709"/>
        <w:jc w:val="both"/>
        <w:rPr>
          <w:rFonts w:ascii="Times New Roman" w:hAnsi="Times New Roman" w:cs="Times New Roman"/>
          <w:sz w:val="28"/>
          <w:szCs w:val="28"/>
        </w:rPr>
      </w:pPr>
      <w:r w:rsidRPr="00E36DF4">
        <w:rPr>
          <w:rFonts w:ascii="Times New Roman" w:hAnsi="Times New Roman" w:cs="Times New Roman"/>
          <w:sz w:val="28"/>
          <w:szCs w:val="28"/>
        </w:rPr>
        <w:t>1-2. Сараптама ұйымының штатында жобалау саласындағы сарапшы аттестатын алу үшін жеке тұлға палатада аттестаттаудан өтеді.</w:t>
      </w:r>
      <w:r>
        <w:rPr>
          <w:rFonts w:ascii="Times New Roman" w:hAnsi="Times New Roman" w:cs="Times New Roman"/>
          <w:sz w:val="28"/>
          <w:szCs w:val="28"/>
        </w:rPr>
        <w:t>»</w:t>
      </w:r>
      <w:r w:rsidRPr="00E36DF4">
        <w:rPr>
          <w:rFonts w:ascii="Times New Roman" w:hAnsi="Times New Roman" w:cs="Times New Roman"/>
          <w:sz w:val="28"/>
          <w:szCs w:val="28"/>
        </w:rPr>
        <w:t>;</w:t>
      </w:r>
    </w:p>
    <w:p w:rsidR="007D157A" w:rsidRPr="00E36DF4" w:rsidRDefault="007D157A" w:rsidP="007D157A">
      <w:pPr>
        <w:spacing w:after="0" w:line="240" w:lineRule="auto"/>
        <w:ind w:firstLine="709"/>
        <w:jc w:val="both"/>
        <w:rPr>
          <w:rFonts w:ascii="Times New Roman" w:hAnsi="Times New Roman" w:cs="Times New Roman"/>
          <w:sz w:val="28"/>
          <w:szCs w:val="28"/>
        </w:rPr>
      </w:pPr>
      <w:r w:rsidRPr="00E36DF4">
        <w:rPr>
          <w:rFonts w:ascii="Times New Roman" w:hAnsi="Times New Roman" w:cs="Times New Roman"/>
          <w:sz w:val="28"/>
          <w:szCs w:val="28"/>
        </w:rPr>
        <w:t xml:space="preserve">2-тармақ мынадай </w:t>
      </w:r>
      <w:r>
        <w:rPr>
          <w:rFonts w:ascii="Times New Roman" w:hAnsi="Times New Roman" w:cs="Times New Roman"/>
          <w:sz w:val="28"/>
          <w:szCs w:val="28"/>
          <w:lang w:val="kk-KZ"/>
        </w:rPr>
        <w:t>мазмұн</w:t>
      </w:r>
      <w:r w:rsidRPr="00E36DF4">
        <w:rPr>
          <w:rFonts w:ascii="Times New Roman" w:hAnsi="Times New Roman" w:cs="Times New Roman"/>
          <w:sz w:val="28"/>
          <w:szCs w:val="28"/>
        </w:rPr>
        <w:t>дағы екінші абзацпен толықтырылсын:</w:t>
      </w:r>
    </w:p>
    <w:p w:rsidR="007D157A" w:rsidRPr="00E36DF4" w:rsidRDefault="007D157A" w:rsidP="007D157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w:t>
      </w:r>
      <w:r w:rsidRPr="00E36DF4">
        <w:rPr>
          <w:rFonts w:ascii="Times New Roman" w:hAnsi="Times New Roman" w:cs="Times New Roman"/>
          <w:sz w:val="28"/>
          <w:szCs w:val="28"/>
        </w:rPr>
        <w:t>Мемлекеттік сараптама ұйымында және ерекше индустриялық аймақтың аккредиттелген сараптама ұйымында өз қызметін жүзеге асыратын сарапшыларды қоспағанда, практикалық сараптама қызметімен айналысатын аттестатталған сарапшы әрбір үш жыл сайын палатада өз біліктілігін растайды.</w:t>
      </w:r>
      <w:r>
        <w:rPr>
          <w:rFonts w:ascii="Times New Roman" w:hAnsi="Times New Roman" w:cs="Times New Roman"/>
          <w:sz w:val="28"/>
          <w:szCs w:val="28"/>
        </w:rPr>
        <w:t>»</w:t>
      </w:r>
      <w:r w:rsidRPr="00E36DF4">
        <w:rPr>
          <w:rFonts w:ascii="Times New Roman" w:hAnsi="Times New Roman" w:cs="Times New Roman"/>
          <w:sz w:val="28"/>
          <w:szCs w:val="28"/>
        </w:rPr>
        <w:t>;</w:t>
      </w:r>
    </w:p>
    <w:p w:rsidR="007D157A" w:rsidRPr="00E36DF4" w:rsidRDefault="007D157A" w:rsidP="007D157A">
      <w:pPr>
        <w:spacing w:after="0" w:line="240" w:lineRule="auto"/>
        <w:ind w:firstLine="709"/>
        <w:jc w:val="both"/>
        <w:rPr>
          <w:rFonts w:ascii="Times New Roman" w:hAnsi="Times New Roman" w:cs="Times New Roman"/>
          <w:sz w:val="28"/>
          <w:szCs w:val="28"/>
        </w:rPr>
      </w:pPr>
      <w:r w:rsidRPr="00E36DF4">
        <w:rPr>
          <w:rFonts w:ascii="Times New Roman" w:hAnsi="Times New Roman" w:cs="Times New Roman"/>
          <w:sz w:val="28"/>
          <w:szCs w:val="28"/>
        </w:rPr>
        <w:t xml:space="preserve">мынадай </w:t>
      </w:r>
      <w:r>
        <w:rPr>
          <w:rFonts w:ascii="Times New Roman" w:hAnsi="Times New Roman" w:cs="Times New Roman"/>
          <w:sz w:val="28"/>
          <w:szCs w:val="28"/>
          <w:lang w:val="kk-KZ"/>
        </w:rPr>
        <w:t>мазмұн</w:t>
      </w:r>
      <w:r w:rsidRPr="00E36DF4">
        <w:rPr>
          <w:rFonts w:ascii="Times New Roman" w:hAnsi="Times New Roman" w:cs="Times New Roman"/>
          <w:sz w:val="28"/>
          <w:szCs w:val="28"/>
        </w:rPr>
        <w:t>дағы 4-тармақпен толықтырылсын:</w:t>
      </w:r>
    </w:p>
    <w:p w:rsidR="007D157A" w:rsidRPr="00E36DF4" w:rsidRDefault="007D157A" w:rsidP="007D157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E36DF4">
        <w:rPr>
          <w:rFonts w:ascii="Times New Roman" w:hAnsi="Times New Roman" w:cs="Times New Roman"/>
          <w:sz w:val="28"/>
          <w:szCs w:val="28"/>
        </w:rPr>
        <w:t>4. Жобалау саласындағы сарапшы аттестаты</w:t>
      </w:r>
      <w:r>
        <w:rPr>
          <w:rFonts w:ascii="Times New Roman" w:hAnsi="Times New Roman" w:cs="Times New Roman"/>
          <w:sz w:val="28"/>
          <w:szCs w:val="28"/>
        </w:rPr>
        <w:t xml:space="preserve">нан айыру осы Заңның </w:t>
      </w:r>
      <w:r>
        <w:rPr>
          <w:rFonts w:ascii="Times New Roman" w:hAnsi="Times New Roman" w:cs="Times New Roman"/>
          <w:sz w:val="28"/>
          <w:szCs w:val="28"/>
        </w:rPr>
        <w:br/>
        <w:t>17-бабы</w:t>
      </w:r>
      <w:r w:rsidRPr="00E36DF4">
        <w:rPr>
          <w:rFonts w:ascii="Times New Roman" w:hAnsi="Times New Roman" w:cs="Times New Roman"/>
          <w:sz w:val="28"/>
          <w:szCs w:val="28"/>
        </w:rPr>
        <w:t xml:space="preserve">нда көрсетілген ережелер негізінде және Қазақстан Республикасының Әкімшілік құқық бұзушылық туралы </w:t>
      </w:r>
      <w:r w:rsidRPr="00E36DF4">
        <w:rPr>
          <w:rFonts w:ascii="Times New Roman" w:hAnsi="Times New Roman" w:cs="Times New Roman"/>
          <w:sz w:val="28"/>
          <w:szCs w:val="28"/>
          <w:lang w:val="kk-KZ"/>
        </w:rPr>
        <w:t>к</w:t>
      </w:r>
      <w:r w:rsidRPr="00E36DF4">
        <w:rPr>
          <w:rFonts w:ascii="Times New Roman" w:hAnsi="Times New Roman" w:cs="Times New Roman"/>
          <w:sz w:val="28"/>
          <w:szCs w:val="28"/>
        </w:rPr>
        <w:t xml:space="preserve">одексінде, </w:t>
      </w:r>
      <w:r>
        <w:rPr>
          <w:rFonts w:ascii="Times New Roman" w:hAnsi="Times New Roman" w:cs="Times New Roman"/>
          <w:sz w:val="28"/>
          <w:szCs w:val="28"/>
          <w:lang w:val="kk-KZ"/>
        </w:rPr>
        <w:t>п</w:t>
      </w:r>
      <w:r w:rsidRPr="00E36DF4">
        <w:rPr>
          <w:rFonts w:ascii="Times New Roman" w:hAnsi="Times New Roman" w:cs="Times New Roman"/>
          <w:sz w:val="28"/>
          <w:szCs w:val="28"/>
        </w:rPr>
        <w:t>алатаның қағидалары мен стандарттарында көзделген тәртіппен жүзеге асырылады.</w:t>
      </w:r>
    </w:p>
    <w:p w:rsidR="007D157A" w:rsidRPr="00E36DF4" w:rsidRDefault="007D157A" w:rsidP="007D157A">
      <w:pPr>
        <w:spacing w:after="0" w:line="240" w:lineRule="auto"/>
        <w:ind w:firstLine="709"/>
        <w:jc w:val="both"/>
        <w:rPr>
          <w:rFonts w:ascii="Times New Roman" w:hAnsi="Times New Roman" w:cs="Times New Roman"/>
          <w:sz w:val="28"/>
          <w:szCs w:val="28"/>
        </w:rPr>
      </w:pPr>
      <w:r w:rsidRPr="00E36DF4">
        <w:rPr>
          <w:rFonts w:ascii="Times New Roman" w:hAnsi="Times New Roman" w:cs="Times New Roman"/>
          <w:sz w:val="28"/>
          <w:szCs w:val="28"/>
        </w:rPr>
        <w:t>Жобалау саласындағы сарапшының аттестатын қайта алу аттестаттан айыр</w:t>
      </w:r>
      <w:r>
        <w:rPr>
          <w:rFonts w:ascii="Times New Roman" w:hAnsi="Times New Roman" w:cs="Times New Roman"/>
          <w:sz w:val="28"/>
          <w:szCs w:val="28"/>
          <w:lang w:val="kk-KZ"/>
        </w:rPr>
        <w:t>ған</w:t>
      </w:r>
      <w:r w:rsidRPr="00E36DF4">
        <w:rPr>
          <w:rFonts w:ascii="Times New Roman" w:hAnsi="Times New Roman" w:cs="Times New Roman"/>
          <w:sz w:val="28"/>
          <w:szCs w:val="28"/>
        </w:rPr>
        <w:t xml:space="preserve"> күннен бастап үш жыл өткен</w:t>
      </w:r>
      <w:r>
        <w:rPr>
          <w:rFonts w:ascii="Times New Roman" w:hAnsi="Times New Roman" w:cs="Times New Roman"/>
          <w:sz w:val="28"/>
          <w:szCs w:val="28"/>
          <w:lang w:val="kk-KZ"/>
        </w:rPr>
        <w:t xml:space="preserve"> соң</w:t>
      </w:r>
      <w:r w:rsidRPr="00E36DF4">
        <w:rPr>
          <w:rFonts w:ascii="Times New Roman" w:hAnsi="Times New Roman" w:cs="Times New Roman"/>
          <w:sz w:val="28"/>
          <w:szCs w:val="28"/>
        </w:rPr>
        <w:t xml:space="preserve"> жүзеге асырылады.</w:t>
      </w:r>
      <w:r>
        <w:rPr>
          <w:rFonts w:ascii="Times New Roman" w:hAnsi="Times New Roman" w:cs="Times New Roman"/>
          <w:sz w:val="28"/>
          <w:szCs w:val="28"/>
        </w:rPr>
        <w:t>»</w:t>
      </w:r>
      <w:r w:rsidRPr="00E36DF4">
        <w:rPr>
          <w:rFonts w:ascii="Times New Roman" w:hAnsi="Times New Roman" w:cs="Times New Roman"/>
          <w:sz w:val="28"/>
          <w:szCs w:val="28"/>
        </w:rPr>
        <w:t>;</w:t>
      </w:r>
    </w:p>
    <w:p w:rsidR="007D157A" w:rsidRDefault="007D157A" w:rsidP="007D157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Pr="00E36DF4">
        <w:rPr>
          <w:rFonts w:ascii="Times New Roman" w:hAnsi="Times New Roman" w:cs="Times New Roman"/>
          <w:sz w:val="28"/>
          <w:szCs w:val="28"/>
        </w:rPr>
        <w:t>) 64-7-бап мынадай редакцияда жазылсын:</w:t>
      </w:r>
    </w:p>
    <w:p w:rsidR="007D157A" w:rsidRDefault="007D157A" w:rsidP="007D157A">
      <w:pPr>
        <w:spacing w:after="0" w:line="240" w:lineRule="auto"/>
        <w:ind w:firstLine="709"/>
        <w:jc w:val="both"/>
        <w:rPr>
          <w:rFonts w:ascii="Times New Roman" w:hAnsi="Times New Roman" w:cs="Times New Roman"/>
          <w:sz w:val="28"/>
        </w:rPr>
      </w:pPr>
      <w:r w:rsidRPr="009B75AA">
        <w:rPr>
          <w:rFonts w:ascii="Times New Roman" w:hAnsi="Times New Roman" w:cs="Times New Roman"/>
          <w:sz w:val="28"/>
        </w:rPr>
        <w:t>«64-7-бап. Аккредиттелген сараптама ұйымдарын және аттестатталған</w:t>
      </w:r>
    </w:p>
    <w:p w:rsidR="007D157A" w:rsidRPr="009B75AA" w:rsidRDefault="007D157A" w:rsidP="007D157A">
      <w:pPr>
        <w:spacing w:after="0" w:line="240" w:lineRule="auto"/>
        <w:ind w:firstLine="709"/>
        <w:jc w:val="both"/>
        <w:rPr>
          <w:rFonts w:ascii="Times New Roman" w:hAnsi="Times New Roman" w:cs="Times New Roman"/>
          <w:sz w:val="28"/>
        </w:rPr>
      </w:pPr>
      <w:r>
        <w:rPr>
          <w:rFonts w:ascii="Times New Roman" w:hAnsi="Times New Roman" w:cs="Times New Roman"/>
          <w:sz w:val="28"/>
          <w:lang w:val="kk-KZ"/>
        </w:rPr>
        <w:t xml:space="preserve">                 </w:t>
      </w:r>
      <w:r w:rsidRPr="009B75AA">
        <w:rPr>
          <w:rFonts w:ascii="Times New Roman" w:hAnsi="Times New Roman" w:cs="Times New Roman"/>
          <w:sz w:val="28"/>
        </w:rPr>
        <w:t xml:space="preserve"> сарапшыларды есепке алу </w:t>
      </w:r>
    </w:p>
    <w:p w:rsidR="007D157A" w:rsidRPr="00E36DF4" w:rsidRDefault="007D157A" w:rsidP="007D157A">
      <w:pPr>
        <w:spacing w:after="0" w:line="240" w:lineRule="auto"/>
        <w:ind w:firstLine="709"/>
        <w:jc w:val="both"/>
        <w:rPr>
          <w:rFonts w:ascii="Times New Roman" w:hAnsi="Times New Roman" w:cs="Times New Roman"/>
          <w:sz w:val="28"/>
          <w:szCs w:val="28"/>
        </w:rPr>
      </w:pPr>
      <w:r w:rsidRPr="00E36DF4">
        <w:rPr>
          <w:rFonts w:ascii="Times New Roman" w:hAnsi="Times New Roman" w:cs="Times New Roman"/>
          <w:sz w:val="28"/>
          <w:szCs w:val="28"/>
        </w:rPr>
        <w:t>Сараптама ұйымдары мен аттестатталған сарапшыларды есепке алу тізілімдерді жүргізу арқылы жүзеге асырылады.</w:t>
      </w:r>
    </w:p>
    <w:p w:rsidR="007D157A" w:rsidRPr="00E36DF4" w:rsidRDefault="007D157A" w:rsidP="007D157A">
      <w:pPr>
        <w:spacing w:after="0" w:line="240" w:lineRule="auto"/>
        <w:ind w:firstLine="709"/>
        <w:jc w:val="both"/>
        <w:rPr>
          <w:rFonts w:ascii="Times New Roman" w:hAnsi="Times New Roman" w:cs="Times New Roman"/>
          <w:sz w:val="28"/>
          <w:szCs w:val="28"/>
        </w:rPr>
      </w:pPr>
      <w:r w:rsidRPr="00E36DF4">
        <w:rPr>
          <w:rFonts w:ascii="Times New Roman" w:hAnsi="Times New Roman" w:cs="Times New Roman"/>
          <w:sz w:val="28"/>
          <w:szCs w:val="28"/>
        </w:rPr>
        <w:t>Сараптама ұйымдарының тізілімі заңды тұлғаның деректемелері туралы</w:t>
      </w:r>
      <w:r w:rsidRPr="00B3340C">
        <w:rPr>
          <w:rFonts w:ascii="Times New Roman" w:hAnsi="Times New Roman" w:cs="Times New Roman"/>
          <w:sz w:val="28"/>
          <w:szCs w:val="28"/>
        </w:rPr>
        <w:t xml:space="preserve"> </w:t>
      </w:r>
      <w:r w:rsidRPr="00E36DF4">
        <w:rPr>
          <w:rFonts w:ascii="Times New Roman" w:hAnsi="Times New Roman" w:cs="Times New Roman"/>
          <w:sz w:val="28"/>
          <w:szCs w:val="28"/>
        </w:rPr>
        <w:t>ақпарат жиынтығын, палатаға мүшелік туралы куәліктің берілген күні мен нөмірі</w:t>
      </w:r>
      <w:r>
        <w:rPr>
          <w:rFonts w:ascii="Times New Roman" w:hAnsi="Times New Roman" w:cs="Times New Roman"/>
          <w:sz w:val="28"/>
          <w:szCs w:val="28"/>
          <w:lang w:val="kk-KZ"/>
        </w:rPr>
        <w:t>н</w:t>
      </w:r>
      <w:r w:rsidRPr="00E36DF4">
        <w:rPr>
          <w:rFonts w:ascii="Times New Roman" w:hAnsi="Times New Roman" w:cs="Times New Roman"/>
          <w:sz w:val="28"/>
          <w:szCs w:val="28"/>
        </w:rPr>
        <w:t>, штатта жобалардың әртүрлі бөлімдерін сараптау бойынша мамандан</w:t>
      </w:r>
      <w:r w:rsidRPr="00E36DF4">
        <w:rPr>
          <w:rFonts w:ascii="Times New Roman" w:hAnsi="Times New Roman" w:cs="Times New Roman"/>
          <w:sz w:val="28"/>
          <w:szCs w:val="28"/>
          <w:lang w:val="kk-KZ"/>
        </w:rPr>
        <w:t>атын</w:t>
      </w:r>
      <w:r w:rsidRPr="00E36DF4">
        <w:rPr>
          <w:rFonts w:ascii="Times New Roman" w:hAnsi="Times New Roman" w:cs="Times New Roman"/>
          <w:sz w:val="28"/>
          <w:szCs w:val="28"/>
        </w:rPr>
        <w:t xml:space="preserve"> аттестатталған сарапшылардың болуы туралы ақпарат жиынтығын, сондай-ақ осы заңды тұлғаға қатысты Қазақстан Республикасының заңдарында, </w:t>
      </w:r>
      <w:r>
        <w:rPr>
          <w:rFonts w:ascii="Times New Roman" w:hAnsi="Times New Roman" w:cs="Times New Roman"/>
          <w:sz w:val="28"/>
          <w:szCs w:val="28"/>
          <w:lang w:val="kk-KZ"/>
        </w:rPr>
        <w:t>П</w:t>
      </w:r>
      <w:r w:rsidRPr="00E36DF4">
        <w:rPr>
          <w:rFonts w:ascii="Times New Roman" w:hAnsi="Times New Roman" w:cs="Times New Roman"/>
          <w:sz w:val="28"/>
          <w:szCs w:val="28"/>
        </w:rPr>
        <w:t>алатаның қағидалары мен стандарттарында белгіленген</w:t>
      </w:r>
      <w:r>
        <w:rPr>
          <w:rFonts w:ascii="Times New Roman" w:hAnsi="Times New Roman" w:cs="Times New Roman"/>
          <w:sz w:val="28"/>
          <w:szCs w:val="28"/>
          <w:lang w:val="kk-KZ"/>
        </w:rPr>
        <w:t>,</w:t>
      </w:r>
      <w:r w:rsidRPr="00E36DF4">
        <w:rPr>
          <w:rFonts w:ascii="Times New Roman" w:hAnsi="Times New Roman" w:cs="Times New Roman"/>
          <w:sz w:val="28"/>
          <w:szCs w:val="28"/>
        </w:rPr>
        <w:t xml:space="preserve"> қ</w:t>
      </w:r>
      <w:r>
        <w:rPr>
          <w:rFonts w:ascii="Times New Roman" w:hAnsi="Times New Roman" w:cs="Times New Roman"/>
          <w:sz w:val="28"/>
          <w:szCs w:val="28"/>
          <w:lang w:val="kk-KZ"/>
        </w:rPr>
        <w:t>олданылғ</w:t>
      </w:r>
      <w:r w:rsidRPr="00E36DF4">
        <w:rPr>
          <w:rFonts w:ascii="Times New Roman" w:hAnsi="Times New Roman" w:cs="Times New Roman"/>
          <w:sz w:val="28"/>
          <w:szCs w:val="28"/>
        </w:rPr>
        <w:t>ан жауап</w:t>
      </w:r>
      <w:r>
        <w:rPr>
          <w:rFonts w:ascii="Times New Roman" w:hAnsi="Times New Roman" w:cs="Times New Roman"/>
          <w:sz w:val="28"/>
          <w:szCs w:val="28"/>
          <w:lang w:val="kk-KZ"/>
        </w:rPr>
        <w:t>тылық</w:t>
      </w:r>
      <w:r w:rsidRPr="00E36DF4">
        <w:rPr>
          <w:rFonts w:ascii="Times New Roman" w:hAnsi="Times New Roman" w:cs="Times New Roman"/>
          <w:sz w:val="28"/>
          <w:szCs w:val="28"/>
        </w:rPr>
        <w:t xml:space="preserve"> шаралары туралы мәліметтерді қамтиды.</w:t>
      </w:r>
    </w:p>
    <w:p w:rsidR="007D157A" w:rsidRPr="00E36DF4" w:rsidRDefault="007D157A" w:rsidP="007D157A">
      <w:pPr>
        <w:spacing w:after="0" w:line="240" w:lineRule="auto"/>
        <w:ind w:firstLine="709"/>
        <w:jc w:val="both"/>
        <w:rPr>
          <w:rFonts w:ascii="Times New Roman" w:hAnsi="Times New Roman" w:cs="Times New Roman"/>
          <w:sz w:val="28"/>
          <w:szCs w:val="28"/>
        </w:rPr>
      </w:pPr>
      <w:r w:rsidRPr="00E36DF4">
        <w:rPr>
          <w:rFonts w:ascii="Times New Roman" w:hAnsi="Times New Roman" w:cs="Times New Roman"/>
          <w:sz w:val="28"/>
          <w:szCs w:val="28"/>
        </w:rPr>
        <w:t xml:space="preserve">Аттестатталған сарапшылардың тізілімі сарапшының жеке деректері, аттестаттың берілген күні мен нөмірі, мамандануы, білімі және кәсібі бойынша жұмыс өтілі туралы ақпарат жиынтығын, сондай-ақ сарапшыға </w:t>
      </w:r>
      <w:r w:rsidRPr="00E36DF4">
        <w:rPr>
          <w:rFonts w:ascii="Times New Roman" w:hAnsi="Times New Roman" w:cs="Times New Roman"/>
          <w:sz w:val="28"/>
          <w:szCs w:val="28"/>
          <w:lang w:val="kk-KZ"/>
        </w:rPr>
        <w:t xml:space="preserve">қатысты </w:t>
      </w:r>
      <w:r w:rsidRPr="00E36DF4">
        <w:rPr>
          <w:rFonts w:ascii="Times New Roman" w:hAnsi="Times New Roman" w:cs="Times New Roman"/>
          <w:sz w:val="28"/>
          <w:szCs w:val="28"/>
        </w:rPr>
        <w:t xml:space="preserve">Қазақстан Республикасының заңдарында, </w:t>
      </w:r>
      <w:r w:rsidRPr="00E36DF4">
        <w:rPr>
          <w:rFonts w:ascii="Times New Roman" w:hAnsi="Times New Roman" w:cs="Times New Roman"/>
          <w:sz w:val="28"/>
          <w:szCs w:val="28"/>
          <w:lang w:val="kk-KZ"/>
        </w:rPr>
        <w:t>п</w:t>
      </w:r>
      <w:r w:rsidRPr="00E36DF4">
        <w:rPr>
          <w:rFonts w:ascii="Times New Roman" w:hAnsi="Times New Roman" w:cs="Times New Roman"/>
          <w:sz w:val="28"/>
          <w:szCs w:val="28"/>
        </w:rPr>
        <w:t>алатаның қағидалары мен стандарттарында белгіленген</w:t>
      </w:r>
      <w:r>
        <w:rPr>
          <w:rFonts w:ascii="Times New Roman" w:hAnsi="Times New Roman" w:cs="Times New Roman"/>
          <w:sz w:val="28"/>
          <w:szCs w:val="28"/>
          <w:lang w:val="kk-KZ"/>
        </w:rPr>
        <w:t>,</w:t>
      </w:r>
      <w:r w:rsidRPr="00E36DF4">
        <w:rPr>
          <w:rFonts w:ascii="Times New Roman" w:hAnsi="Times New Roman" w:cs="Times New Roman"/>
          <w:sz w:val="28"/>
          <w:szCs w:val="28"/>
        </w:rPr>
        <w:t xml:space="preserve"> қ</w:t>
      </w:r>
      <w:r>
        <w:rPr>
          <w:rFonts w:ascii="Times New Roman" w:hAnsi="Times New Roman" w:cs="Times New Roman"/>
          <w:sz w:val="28"/>
          <w:szCs w:val="28"/>
          <w:lang w:val="kk-KZ"/>
        </w:rPr>
        <w:t>олданылғ</w:t>
      </w:r>
      <w:r w:rsidRPr="00E36DF4">
        <w:rPr>
          <w:rFonts w:ascii="Times New Roman" w:hAnsi="Times New Roman" w:cs="Times New Roman"/>
          <w:sz w:val="28"/>
          <w:szCs w:val="28"/>
        </w:rPr>
        <w:t>ан жауап</w:t>
      </w:r>
      <w:r>
        <w:rPr>
          <w:rFonts w:ascii="Times New Roman" w:hAnsi="Times New Roman" w:cs="Times New Roman"/>
          <w:sz w:val="28"/>
          <w:szCs w:val="28"/>
          <w:lang w:val="kk-KZ"/>
        </w:rPr>
        <w:t>тылық</w:t>
      </w:r>
      <w:r w:rsidRPr="00E36DF4">
        <w:rPr>
          <w:rFonts w:ascii="Times New Roman" w:hAnsi="Times New Roman" w:cs="Times New Roman"/>
          <w:sz w:val="28"/>
          <w:szCs w:val="28"/>
        </w:rPr>
        <w:t xml:space="preserve"> шаралары туралы, оның ішінде аттестаттан айыру туралы мәліметтерді қамтиды.</w:t>
      </w:r>
      <w:r>
        <w:rPr>
          <w:rFonts w:ascii="Times New Roman" w:hAnsi="Times New Roman" w:cs="Times New Roman"/>
          <w:sz w:val="28"/>
          <w:szCs w:val="28"/>
        </w:rPr>
        <w:t>»</w:t>
      </w:r>
      <w:r w:rsidRPr="00E36DF4">
        <w:rPr>
          <w:rFonts w:ascii="Times New Roman" w:hAnsi="Times New Roman" w:cs="Times New Roman"/>
          <w:sz w:val="28"/>
          <w:szCs w:val="28"/>
        </w:rPr>
        <w:t>;</w:t>
      </w:r>
    </w:p>
    <w:p w:rsidR="007D157A" w:rsidRPr="00E36DF4" w:rsidRDefault="007D157A" w:rsidP="007D157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2</w:t>
      </w:r>
      <w:r w:rsidRPr="00E36DF4">
        <w:rPr>
          <w:rFonts w:ascii="Times New Roman" w:hAnsi="Times New Roman" w:cs="Times New Roman"/>
          <w:sz w:val="28"/>
          <w:szCs w:val="28"/>
        </w:rPr>
        <w:t>1) 64-8-бапта:</w:t>
      </w:r>
    </w:p>
    <w:p w:rsidR="007D157A" w:rsidRPr="00E36DF4" w:rsidRDefault="007D157A" w:rsidP="007D157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1-тармақ</w:t>
      </w:r>
      <w:r>
        <w:rPr>
          <w:rFonts w:ascii="Times New Roman" w:hAnsi="Times New Roman" w:cs="Times New Roman"/>
          <w:sz w:val="28"/>
          <w:szCs w:val="28"/>
          <w:lang w:val="kk-KZ"/>
        </w:rPr>
        <w:t xml:space="preserve"> </w:t>
      </w:r>
      <w:r w:rsidRPr="00E36DF4">
        <w:rPr>
          <w:rFonts w:ascii="Times New Roman" w:hAnsi="Times New Roman" w:cs="Times New Roman"/>
          <w:sz w:val="28"/>
          <w:szCs w:val="28"/>
        </w:rPr>
        <w:t xml:space="preserve">мынадай редакцияда </w:t>
      </w:r>
      <w:r w:rsidRPr="00E36DF4">
        <w:rPr>
          <w:rFonts w:ascii="Times New Roman" w:hAnsi="Times New Roman" w:cs="Times New Roman"/>
          <w:sz w:val="28"/>
          <w:szCs w:val="28"/>
          <w:lang w:val="kk-KZ"/>
        </w:rPr>
        <w:t>жазылсын</w:t>
      </w:r>
      <w:r w:rsidRPr="00E36DF4">
        <w:rPr>
          <w:rFonts w:ascii="Times New Roman" w:hAnsi="Times New Roman" w:cs="Times New Roman"/>
          <w:sz w:val="28"/>
          <w:szCs w:val="28"/>
        </w:rPr>
        <w:t>:</w:t>
      </w:r>
    </w:p>
    <w:p w:rsidR="007D157A" w:rsidRPr="00E36DF4" w:rsidRDefault="007D157A" w:rsidP="007D157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E36DF4">
        <w:rPr>
          <w:rFonts w:ascii="Times New Roman" w:hAnsi="Times New Roman" w:cs="Times New Roman"/>
          <w:sz w:val="28"/>
          <w:szCs w:val="28"/>
        </w:rPr>
        <w:t>1. Сараптама ұйымдарының құқықтары мен міндеттері осы Заңда белгіленеді.</w:t>
      </w:r>
      <w:r>
        <w:rPr>
          <w:rFonts w:ascii="Times New Roman" w:hAnsi="Times New Roman" w:cs="Times New Roman"/>
          <w:sz w:val="28"/>
          <w:szCs w:val="28"/>
        </w:rPr>
        <w:t>»</w:t>
      </w:r>
      <w:r w:rsidRPr="00E36DF4">
        <w:rPr>
          <w:rFonts w:ascii="Times New Roman" w:hAnsi="Times New Roman" w:cs="Times New Roman"/>
          <w:sz w:val="28"/>
          <w:szCs w:val="28"/>
        </w:rPr>
        <w:t>;</w:t>
      </w:r>
    </w:p>
    <w:p w:rsidR="007D157A" w:rsidRPr="00E36DF4" w:rsidRDefault="007D157A" w:rsidP="007D157A">
      <w:pPr>
        <w:spacing w:after="0" w:line="240" w:lineRule="auto"/>
        <w:ind w:firstLine="709"/>
        <w:jc w:val="both"/>
        <w:rPr>
          <w:rFonts w:ascii="Times New Roman" w:hAnsi="Times New Roman" w:cs="Times New Roman"/>
          <w:sz w:val="28"/>
          <w:szCs w:val="28"/>
        </w:rPr>
      </w:pPr>
      <w:r w:rsidRPr="00E36DF4">
        <w:rPr>
          <w:rFonts w:ascii="Times New Roman" w:hAnsi="Times New Roman" w:cs="Times New Roman"/>
          <w:sz w:val="28"/>
          <w:szCs w:val="28"/>
        </w:rPr>
        <w:lastRenderedPageBreak/>
        <w:t xml:space="preserve">4-тармақ </w:t>
      </w:r>
      <w:r>
        <w:rPr>
          <w:rFonts w:ascii="Times New Roman" w:hAnsi="Times New Roman" w:cs="Times New Roman"/>
          <w:sz w:val="28"/>
          <w:szCs w:val="28"/>
          <w:lang w:val="kk-KZ"/>
        </w:rPr>
        <w:t xml:space="preserve">5) тармақшадағы «сақтауға міндетті.» деген сөздер «сақтауға;» деген сөзбен ауыстырылып, </w:t>
      </w:r>
      <w:r>
        <w:rPr>
          <w:rFonts w:ascii="Times New Roman" w:hAnsi="Times New Roman" w:cs="Times New Roman"/>
          <w:sz w:val="28"/>
          <w:szCs w:val="28"/>
        </w:rPr>
        <w:t xml:space="preserve">мынадай </w:t>
      </w:r>
      <w:r>
        <w:rPr>
          <w:rFonts w:ascii="Times New Roman" w:hAnsi="Times New Roman" w:cs="Times New Roman"/>
          <w:sz w:val="28"/>
          <w:szCs w:val="28"/>
          <w:lang w:val="kk-KZ"/>
        </w:rPr>
        <w:t>мазмұн</w:t>
      </w:r>
      <w:r w:rsidRPr="00E36DF4">
        <w:rPr>
          <w:rFonts w:ascii="Times New Roman" w:hAnsi="Times New Roman" w:cs="Times New Roman"/>
          <w:sz w:val="28"/>
          <w:szCs w:val="28"/>
        </w:rPr>
        <w:t>дағы 6) тармақшамен толықтыр</w:t>
      </w:r>
      <w:r w:rsidRPr="00E36DF4">
        <w:rPr>
          <w:rFonts w:ascii="Times New Roman" w:hAnsi="Times New Roman" w:cs="Times New Roman"/>
          <w:sz w:val="28"/>
          <w:szCs w:val="28"/>
          <w:lang w:val="kk-KZ"/>
        </w:rPr>
        <w:t>ылсын</w:t>
      </w:r>
      <w:r w:rsidRPr="00E36DF4">
        <w:rPr>
          <w:rFonts w:ascii="Times New Roman" w:hAnsi="Times New Roman" w:cs="Times New Roman"/>
          <w:sz w:val="28"/>
          <w:szCs w:val="28"/>
        </w:rPr>
        <w:t>:</w:t>
      </w:r>
    </w:p>
    <w:p w:rsidR="007D157A" w:rsidRPr="00E36DF4" w:rsidRDefault="007D157A" w:rsidP="007D157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kk-KZ"/>
        </w:rPr>
        <w:t>6)</w:t>
      </w:r>
      <w:r w:rsidRPr="00E36DF4">
        <w:rPr>
          <w:rFonts w:ascii="Times New Roman" w:hAnsi="Times New Roman" w:cs="Times New Roman"/>
          <w:sz w:val="28"/>
          <w:szCs w:val="28"/>
        </w:rPr>
        <w:t xml:space="preserve"> өз қызметін мемлекеттік сараптама ұйымында және ерекше индустриялық аймақтың аккредиттелген сараптама ұйымында жүзеге асыратын сарапшыларды қоспағанда, палатада әрбір үш жыл сайын өз біліктілігін растауға міндетті</w:t>
      </w:r>
      <w:r>
        <w:rPr>
          <w:rFonts w:ascii="Times New Roman" w:hAnsi="Times New Roman" w:cs="Times New Roman"/>
          <w:sz w:val="28"/>
          <w:szCs w:val="28"/>
          <w:lang w:val="kk-KZ"/>
        </w:rPr>
        <w:t>.»</w:t>
      </w:r>
      <w:r w:rsidRPr="00E36DF4">
        <w:rPr>
          <w:rFonts w:ascii="Times New Roman" w:hAnsi="Times New Roman" w:cs="Times New Roman"/>
          <w:sz w:val="28"/>
          <w:szCs w:val="28"/>
        </w:rPr>
        <w:t>;</w:t>
      </w:r>
    </w:p>
    <w:p w:rsidR="007D157A" w:rsidRPr="00E36DF4" w:rsidRDefault="007D157A" w:rsidP="007D157A">
      <w:pPr>
        <w:spacing w:after="0" w:line="240" w:lineRule="auto"/>
        <w:ind w:firstLine="709"/>
        <w:jc w:val="both"/>
        <w:rPr>
          <w:rFonts w:ascii="Times New Roman" w:hAnsi="Times New Roman" w:cs="Times New Roman"/>
          <w:sz w:val="28"/>
          <w:szCs w:val="28"/>
        </w:rPr>
      </w:pPr>
      <w:r w:rsidRPr="00E36DF4">
        <w:rPr>
          <w:rFonts w:ascii="Times New Roman" w:hAnsi="Times New Roman" w:cs="Times New Roman"/>
          <w:sz w:val="28"/>
          <w:szCs w:val="28"/>
        </w:rPr>
        <w:t>5-тармақ</w:t>
      </w:r>
      <w:r>
        <w:rPr>
          <w:rFonts w:ascii="Times New Roman" w:hAnsi="Times New Roman" w:cs="Times New Roman"/>
          <w:sz w:val="28"/>
          <w:szCs w:val="28"/>
          <w:lang w:val="kk-KZ"/>
        </w:rPr>
        <w:t>тың бірінші бөлігі</w:t>
      </w:r>
      <w:r w:rsidRPr="00E36DF4">
        <w:rPr>
          <w:rFonts w:ascii="Times New Roman" w:hAnsi="Times New Roman" w:cs="Times New Roman"/>
          <w:sz w:val="28"/>
          <w:szCs w:val="28"/>
        </w:rPr>
        <w:t xml:space="preserve"> </w:t>
      </w:r>
      <w:r>
        <w:rPr>
          <w:rFonts w:ascii="Times New Roman" w:hAnsi="Times New Roman" w:cs="Times New Roman"/>
          <w:sz w:val="28"/>
          <w:szCs w:val="28"/>
          <w:lang w:val="kk-KZ"/>
        </w:rPr>
        <w:t>«</w:t>
      </w:r>
      <w:r w:rsidRPr="00E36DF4">
        <w:rPr>
          <w:rFonts w:ascii="Times New Roman" w:hAnsi="Times New Roman" w:cs="Times New Roman"/>
          <w:sz w:val="28"/>
          <w:szCs w:val="28"/>
        </w:rPr>
        <w:t>Қазақстан Республикасының</w:t>
      </w:r>
      <w:r>
        <w:rPr>
          <w:rFonts w:ascii="Times New Roman" w:hAnsi="Times New Roman" w:cs="Times New Roman"/>
          <w:sz w:val="28"/>
          <w:szCs w:val="28"/>
          <w:lang w:val="kk-KZ"/>
        </w:rPr>
        <w:t xml:space="preserve"> заңдарында»</w:t>
      </w:r>
      <w:r w:rsidRPr="00E36DF4">
        <w:rPr>
          <w:rFonts w:ascii="Times New Roman" w:hAnsi="Times New Roman" w:cs="Times New Roman"/>
          <w:sz w:val="28"/>
          <w:szCs w:val="28"/>
        </w:rPr>
        <w:t xml:space="preserve"> деген сөздер</w:t>
      </w:r>
      <w:r>
        <w:rPr>
          <w:rFonts w:ascii="Times New Roman" w:hAnsi="Times New Roman" w:cs="Times New Roman"/>
          <w:sz w:val="28"/>
          <w:szCs w:val="28"/>
          <w:lang w:val="kk-KZ"/>
        </w:rPr>
        <w:t>д</w:t>
      </w:r>
      <w:r w:rsidRPr="00E36DF4">
        <w:rPr>
          <w:rFonts w:ascii="Times New Roman" w:hAnsi="Times New Roman" w:cs="Times New Roman"/>
          <w:sz w:val="28"/>
          <w:szCs w:val="28"/>
        </w:rPr>
        <w:t xml:space="preserve">ен кейін </w:t>
      </w:r>
      <w:r>
        <w:rPr>
          <w:rFonts w:ascii="Times New Roman" w:hAnsi="Times New Roman" w:cs="Times New Roman"/>
          <w:sz w:val="28"/>
          <w:szCs w:val="28"/>
          <w:lang w:val="kk-KZ"/>
        </w:rPr>
        <w:t>«</w:t>
      </w:r>
      <w:r w:rsidRPr="00E36DF4">
        <w:rPr>
          <w:rFonts w:ascii="Times New Roman" w:hAnsi="Times New Roman" w:cs="Times New Roman"/>
          <w:sz w:val="28"/>
          <w:szCs w:val="28"/>
        </w:rPr>
        <w:t xml:space="preserve">және (немесе) </w:t>
      </w:r>
      <w:r>
        <w:rPr>
          <w:rFonts w:ascii="Times New Roman" w:hAnsi="Times New Roman" w:cs="Times New Roman"/>
          <w:sz w:val="28"/>
          <w:szCs w:val="28"/>
          <w:lang w:val="kk-KZ"/>
        </w:rPr>
        <w:t>п</w:t>
      </w:r>
      <w:r w:rsidRPr="00E36DF4">
        <w:rPr>
          <w:rFonts w:ascii="Times New Roman" w:hAnsi="Times New Roman" w:cs="Times New Roman"/>
          <w:sz w:val="28"/>
          <w:szCs w:val="28"/>
        </w:rPr>
        <w:t xml:space="preserve">алатаның </w:t>
      </w:r>
      <w:r w:rsidRPr="00E36DF4">
        <w:rPr>
          <w:rFonts w:ascii="Times New Roman" w:hAnsi="Times New Roman" w:cs="Times New Roman"/>
          <w:sz w:val="28"/>
          <w:szCs w:val="28"/>
          <w:lang w:val="kk-KZ"/>
        </w:rPr>
        <w:t>қағидалары</w:t>
      </w:r>
      <w:r>
        <w:rPr>
          <w:rFonts w:ascii="Times New Roman" w:hAnsi="Times New Roman" w:cs="Times New Roman"/>
          <w:sz w:val="28"/>
          <w:szCs w:val="28"/>
          <w:lang w:val="kk-KZ"/>
        </w:rPr>
        <w:t xml:space="preserve"> ме</w:t>
      </w:r>
      <w:r w:rsidRPr="00E36DF4">
        <w:rPr>
          <w:rFonts w:ascii="Times New Roman" w:hAnsi="Times New Roman" w:cs="Times New Roman"/>
          <w:sz w:val="28"/>
          <w:szCs w:val="28"/>
          <w:lang w:val="kk-KZ"/>
        </w:rPr>
        <w:t>н</w:t>
      </w:r>
      <w:r w:rsidRPr="00E36DF4">
        <w:rPr>
          <w:rFonts w:ascii="Times New Roman" w:hAnsi="Times New Roman" w:cs="Times New Roman"/>
          <w:sz w:val="28"/>
          <w:szCs w:val="28"/>
        </w:rPr>
        <w:t xml:space="preserve"> стандарттарын</w:t>
      </w:r>
      <w:r>
        <w:rPr>
          <w:rFonts w:ascii="Times New Roman" w:hAnsi="Times New Roman" w:cs="Times New Roman"/>
          <w:sz w:val="28"/>
          <w:szCs w:val="28"/>
          <w:lang w:val="kk-KZ"/>
        </w:rPr>
        <w:t>да»</w:t>
      </w:r>
      <w:r>
        <w:rPr>
          <w:rFonts w:ascii="Times New Roman" w:hAnsi="Times New Roman" w:cs="Times New Roman"/>
          <w:sz w:val="28"/>
          <w:szCs w:val="28"/>
        </w:rPr>
        <w:t xml:space="preserve"> деген сөздермен толықтырылсын</w:t>
      </w:r>
      <w:r w:rsidRPr="00E36DF4">
        <w:rPr>
          <w:rFonts w:ascii="Times New Roman" w:hAnsi="Times New Roman" w:cs="Times New Roman"/>
          <w:sz w:val="28"/>
          <w:szCs w:val="28"/>
        </w:rPr>
        <w:t>;</w:t>
      </w:r>
    </w:p>
    <w:p w:rsidR="007D157A" w:rsidRPr="00E36DF4" w:rsidRDefault="007D157A" w:rsidP="007D157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22</w:t>
      </w:r>
      <w:r w:rsidRPr="00E36DF4">
        <w:rPr>
          <w:rFonts w:ascii="Times New Roman" w:hAnsi="Times New Roman" w:cs="Times New Roman"/>
          <w:sz w:val="28"/>
          <w:szCs w:val="28"/>
        </w:rPr>
        <w:t>) 64-10-бапта:</w:t>
      </w:r>
    </w:p>
    <w:p w:rsidR="007D157A" w:rsidRPr="00E36DF4" w:rsidRDefault="007D157A" w:rsidP="007D157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1-тармақ</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мынадай </w:t>
      </w:r>
      <w:r w:rsidRPr="00E36DF4">
        <w:rPr>
          <w:rFonts w:ascii="Times New Roman" w:hAnsi="Times New Roman" w:cs="Times New Roman"/>
          <w:sz w:val="28"/>
          <w:szCs w:val="28"/>
        </w:rPr>
        <w:t xml:space="preserve">редакцияда </w:t>
      </w:r>
      <w:r w:rsidRPr="00E36DF4">
        <w:rPr>
          <w:rFonts w:ascii="Times New Roman" w:hAnsi="Times New Roman" w:cs="Times New Roman"/>
          <w:sz w:val="28"/>
          <w:szCs w:val="28"/>
          <w:lang w:val="kk-KZ"/>
        </w:rPr>
        <w:t>жазылсын</w:t>
      </w:r>
      <w:r w:rsidRPr="00E36DF4">
        <w:rPr>
          <w:rFonts w:ascii="Times New Roman" w:hAnsi="Times New Roman" w:cs="Times New Roman"/>
          <w:sz w:val="28"/>
          <w:szCs w:val="28"/>
        </w:rPr>
        <w:t>:</w:t>
      </w:r>
    </w:p>
    <w:p w:rsidR="007D157A" w:rsidRPr="00E36DF4" w:rsidRDefault="007D157A" w:rsidP="007D157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E36DF4">
        <w:rPr>
          <w:rFonts w:ascii="Times New Roman" w:hAnsi="Times New Roman" w:cs="Times New Roman"/>
          <w:sz w:val="28"/>
          <w:szCs w:val="28"/>
        </w:rPr>
        <w:t xml:space="preserve">1. Сараптама ұйымдарының құрамында </w:t>
      </w:r>
      <w:r>
        <w:rPr>
          <w:rFonts w:ascii="Times New Roman" w:hAnsi="Times New Roman" w:cs="Times New Roman"/>
          <w:sz w:val="28"/>
          <w:szCs w:val="28"/>
          <w:lang w:val="kk-KZ"/>
        </w:rPr>
        <w:t xml:space="preserve">жобаның негізгі бөлімдері: </w:t>
      </w:r>
      <w:r w:rsidRPr="00104565">
        <w:rPr>
          <w:rFonts w:ascii="Times New Roman" w:hAnsi="Times New Roman" w:cs="Times New Roman"/>
          <w:sz w:val="28"/>
          <w:szCs w:val="28"/>
          <w:lang w:val="kk-KZ"/>
        </w:rPr>
        <w:t>қала құрылысы, сәулет, конструктивтік бөлі</w:t>
      </w:r>
      <w:r>
        <w:rPr>
          <w:rFonts w:ascii="Times New Roman" w:hAnsi="Times New Roman" w:cs="Times New Roman"/>
          <w:sz w:val="28"/>
          <w:szCs w:val="28"/>
          <w:lang w:val="kk-KZ"/>
        </w:rPr>
        <w:t>к</w:t>
      </w:r>
      <w:r w:rsidRPr="00104565">
        <w:rPr>
          <w:rFonts w:ascii="Times New Roman" w:hAnsi="Times New Roman" w:cs="Times New Roman"/>
          <w:sz w:val="28"/>
          <w:szCs w:val="28"/>
          <w:lang w:val="kk-KZ"/>
        </w:rPr>
        <w:t>, инженерлік желілер мен жүйелер (инженерлік желілер мен жүйелер түрлері бойынша), технологиялық бөлі</w:t>
      </w:r>
      <w:r>
        <w:rPr>
          <w:rFonts w:ascii="Times New Roman" w:hAnsi="Times New Roman" w:cs="Times New Roman"/>
          <w:sz w:val="28"/>
          <w:szCs w:val="28"/>
          <w:lang w:val="kk-KZ"/>
        </w:rPr>
        <w:t>к</w:t>
      </w:r>
      <w:r w:rsidRPr="00104565">
        <w:rPr>
          <w:rFonts w:ascii="Times New Roman" w:hAnsi="Times New Roman" w:cs="Times New Roman"/>
          <w:sz w:val="28"/>
          <w:szCs w:val="28"/>
          <w:lang w:val="kk-KZ"/>
        </w:rPr>
        <w:t xml:space="preserve"> (объектінің мақсатына байланысты), сметалық бөлі</w:t>
      </w:r>
      <w:r>
        <w:rPr>
          <w:rFonts w:ascii="Times New Roman" w:hAnsi="Times New Roman" w:cs="Times New Roman"/>
          <w:sz w:val="28"/>
          <w:szCs w:val="28"/>
          <w:lang w:val="kk-KZ"/>
        </w:rPr>
        <w:t xml:space="preserve">к бойынша кемінде бес </w:t>
      </w:r>
      <w:r w:rsidRPr="00E36DF4">
        <w:rPr>
          <w:rFonts w:ascii="Times New Roman" w:hAnsi="Times New Roman" w:cs="Times New Roman"/>
          <w:sz w:val="28"/>
          <w:szCs w:val="28"/>
        </w:rPr>
        <w:t>сарап</w:t>
      </w:r>
      <w:r>
        <w:rPr>
          <w:rFonts w:ascii="Times New Roman" w:hAnsi="Times New Roman" w:cs="Times New Roman"/>
          <w:sz w:val="28"/>
          <w:szCs w:val="28"/>
          <w:lang w:val="kk-KZ"/>
        </w:rPr>
        <w:t>ш</w:t>
      </w:r>
      <w:r w:rsidRPr="00E36DF4">
        <w:rPr>
          <w:rFonts w:ascii="Times New Roman" w:hAnsi="Times New Roman" w:cs="Times New Roman"/>
          <w:sz w:val="28"/>
          <w:szCs w:val="28"/>
        </w:rPr>
        <w:t>ы болу</w:t>
      </w:r>
      <w:r>
        <w:rPr>
          <w:rFonts w:ascii="Times New Roman" w:hAnsi="Times New Roman" w:cs="Times New Roman"/>
          <w:sz w:val="28"/>
          <w:szCs w:val="28"/>
          <w:lang w:val="kk-KZ"/>
        </w:rPr>
        <w:t>ға</w:t>
      </w:r>
      <w:r w:rsidRPr="00E36DF4">
        <w:rPr>
          <w:rFonts w:ascii="Times New Roman" w:hAnsi="Times New Roman" w:cs="Times New Roman"/>
          <w:sz w:val="28"/>
          <w:szCs w:val="28"/>
        </w:rPr>
        <w:t xml:space="preserve"> тиіс.</w:t>
      </w:r>
      <w:r>
        <w:rPr>
          <w:rFonts w:ascii="Times New Roman" w:hAnsi="Times New Roman" w:cs="Times New Roman"/>
          <w:sz w:val="28"/>
          <w:szCs w:val="28"/>
        </w:rPr>
        <w:t>»</w:t>
      </w:r>
      <w:r w:rsidRPr="00E36DF4">
        <w:rPr>
          <w:rFonts w:ascii="Times New Roman" w:hAnsi="Times New Roman" w:cs="Times New Roman"/>
          <w:sz w:val="28"/>
          <w:szCs w:val="28"/>
        </w:rPr>
        <w:t>;</w:t>
      </w:r>
    </w:p>
    <w:p w:rsidR="007D157A" w:rsidRPr="00E36DF4" w:rsidRDefault="007D157A" w:rsidP="007D157A">
      <w:pPr>
        <w:spacing w:after="0" w:line="240" w:lineRule="auto"/>
        <w:ind w:firstLine="709"/>
        <w:jc w:val="both"/>
        <w:rPr>
          <w:rFonts w:ascii="Times New Roman" w:hAnsi="Times New Roman" w:cs="Times New Roman"/>
          <w:sz w:val="28"/>
          <w:szCs w:val="28"/>
        </w:rPr>
      </w:pPr>
      <w:r w:rsidRPr="00E36DF4">
        <w:rPr>
          <w:rFonts w:ascii="Times New Roman" w:hAnsi="Times New Roman" w:cs="Times New Roman"/>
          <w:sz w:val="28"/>
          <w:szCs w:val="28"/>
        </w:rPr>
        <w:t xml:space="preserve">2 және 2-1-тармақтар </w:t>
      </w:r>
      <w:r>
        <w:rPr>
          <w:rFonts w:ascii="Times New Roman" w:hAnsi="Times New Roman" w:cs="Times New Roman"/>
          <w:sz w:val="28"/>
          <w:szCs w:val="28"/>
        </w:rPr>
        <w:t xml:space="preserve">мынадай </w:t>
      </w:r>
      <w:r w:rsidRPr="00E36DF4">
        <w:rPr>
          <w:rFonts w:ascii="Times New Roman" w:hAnsi="Times New Roman" w:cs="Times New Roman"/>
          <w:sz w:val="28"/>
          <w:szCs w:val="28"/>
        </w:rPr>
        <w:t>редакцияда жазылсын:</w:t>
      </w:r>
    </w:p>
    <w:p w:rsidR="007D157A" w:rsidRPr="00E36DF4" w:rsidRDefault="007D157A" w:rsidP="007D157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E36DF4">
        <w:rPr>
          <w:rFonts w:ascii="Times New Roman" w:hAnsi="Times New Roman" w:cs="Times New Roman"/>
          <w:sz w:val="28"/>
          <w:szCs w:val="28"/>
        </w:rPr>
        <w:t>2. Мемлекеттік сараптама ұйымын және ерекше индустриялық аймақтың аккредиттелген сараптама ұйымын қоспағанда, сараптама ұйымдары мемлекеттік тіркелгеннен кейін:</w:t>
      </w:r>
    </w:p>
    <w:p w:rsidR="007D157A" w:rsidRPr="00E36DF4" w:rsidRDefault="007D157A" w:rsidP="007D157A">
      <w:pPr>
        <w:spacing w:after="0" w:line="240" w:lineRule="auto"/>
        <w:ind w:firstLine="709"/>
        <w:jc w:val="both"/>
        <w:rPr>
          <w:rFonts w:ascii="Times New Roman" w:hAnsi="Times New Roman" w:cs="Times New Roman"/>
          <w:sz w:val="28"/>
          <w:szCs w:val="28"/>
        </w:rPr>
      </w:pPr>
      <w:r w:rsidRPr="00E36DF4">
        <w:rPr>
          <w:rFonts w:ascii="Times New Roman" w:hAnsi="Times New Roman" w:cs="Times New Roman"/>
          <w:sz w:val="28"/>
          <w:szCs w:val="28"/>
        </w:rPr>
        <w:t>1) осы Заңның талабына</w:t>
      </w:r>
      <w:r>
        <w:rPr>
          <w:rFonts w:ascii="Times New Roman" w:hAnsi="Times New Roman" w:cs="Times New Roman"/>
          <w:sz w:val="28"/>
          <w:szCs w:val="28"/>
          <w:lang w:val="kk-KZ"/>
        </w:rPr>
        <w:t xml:space="preserve"> сәйкес</w:t>
      </w:r>
      <w:r w:rsidRPr="00E36DF4">
        <w:rPr>
          <w:rFonts w:ascii="Times New Roman" w:hAnsi="Times New Roman" w:cs="Times New Roman"/>
          <w:sz w:val="28"/>
          <w:szCs w:val="28"/>
        </w:rPr>
        <w:t xml:space="preserve"> </w:t>
      </w:r>
      <w:r w:rsidRPr="00E36DF4">
        <w:rPr>
          <w:rFonts w:ascii="Times New Roman" w:hAnsi="Times New Roman" w:cs="Times New Roman"/>
          <w:sz w:val="28"/>
          <w:szCs w:val="28"/>
          <w:lang w:val="kk-KZ"/>
        </w:rPr>
        <w:t>п</w:t>
      </w:r>
      <w:r w:rsidRPr="00E36DF4">
        <w:rPr>
          <w:rFonts w:ascii="Times New Roman" w:hAnsi="Times New Roman" w:cs="Times New Roman"/>
          <w:sz w:val="28"/>
          <w:szCs w:val="28"/>
        </w:rPr>
        <w:t>алатаның мүшелері бол</w:t>
      </w:r>
      <w:r w:rsidRPr="00E36DF4">
        <w:rPr>
          <w:rFonts w:ascii="Times New Roman" w:hAnsi="Times New Roman" w:cs="Times New Roman"/>
          <w:sz w:val="28"/>
          <w:szCs w:val="28"/>
          <w:lang w:val="kk-KZ"/>
        </w:rPr>
        <w:t>уға</w:t>
      </w:r>
      <w:r w:rsidRPr="00E36DF4">
        <w:rPr>
          <w:rFonts w:ascii="Times New Roman" w:hAnsi="Times New Roman" w:cs="Times New Roman"/>
          <w:sz w:val="28"/>
          <w:szCs w:val="28"/>
        </w:rPr>
        <w:t>;</w:t>
      </w:r>
    </w:p>
    <w:p w:rsidR="007D157A" w:rsidRPr="00E36DF4" w:rsidRDefault="007D157A" w:rsidP="007D157A">
      <w:pPr>
        <w:spacing w:after="0" w:line="240" w:lineRule="auto"/>
        <w:ind w:firstLine="709"/>
        <w:jc w:val="both"/>
        <w:rPr>
          <w:rFonts w:ascii="Times New Roman" w:hAnsi="Times New Roman" w:cs="Times New Roman"/>
          <w:sz w:val="28"/>
          <w:szCs w:val="28"/>
        </w:rPr>
      </w:pPr>
      <w:r w:rsidRPr="00E36DF4">
        <w:rPr>
          <w:rFonts w:ascii="Times New Roman" w:hAnsi="Times New Roman" w:cs="Times New Roman"/>
          <w:sz w:val="28"/>
          <w:szCs w:val="28"/>
        </w:rPr>
        <w:t xml:space="preserve">2) іс </w:t>
      </w:r>
      <w:r>
        <w:rPr>
          <w:rFonts w:ascii="Times New Roman" w:hAnsi="Times New Roman" w:cs="Times New Roman"/>
          <w:sz w:val="28"/>
          <w:szCs w:val="28"/>
          <w:lang w:val="kk-KZ"/>
        </w:rPr>
        <w:t xml:space="preserve">қағаздарын </w:t>
      </w:r>
      <w:r w:rsidRPr="00E36DF4">
        <w:rPr>
          <w:rFonts w:ascii="Times New Roman" w:hAnsi="Times New Roman" w:cs="Times New Roman"/>
          <w:sz w:val="28"/>
          <w:szCs w:val="28"/>
        </w:rPr>
        <w:t>жүргізу шеңберінде құжаттардың сараптамаға келіп түскен күні мен сараптама қорытындылары берілген күннің есебін жүргізуге;</w:t>
      </w:r>
    </w:p>
    <w:p w:rsidR="007D157A" w:rsidRPr="00E36DF4" w:rsidRDefault="007D157A" w:rsidP="007D157A">
      <w:pPr>
        <w:spacing w:after="0" w:line="240" w:lineRule="auto"/>
        <w:ind w:firstLine="709"/>
        <w:jc w:val="both"/>
        <w:rPr>
          <w:rFonts w:ascii="Times New Roman" w:hAnsi="Times New Roman" w:cs="Times New Roman"/>
          <w:sz w:val="28"/>
          <w:szCs w:val="28"/>
        </w:rPr>
      </w:pPr>
      <w:r w:rsidRPr="00E36DF4">
        <w:rPr>
          <w:rFonts w:ascii="Times New Roman" w:hAnsi="Times New Roman" w:cs="Times New Roman"/>
          <w:sz w:val="28"/>
          <w:szCs w:val="28"/>
        </w:rPr>
        <w:t>3) тапсырыс берушілер мен үшінші тұлғалар алдында өзінің мүліктік жауапкершілігін қамтамасыз ету үшін Қазақстан Республикасының заңдарында көзделген мүліктік жауапкершілік тәсілдерінің бірін қолдануға міндетті.</w:t>
      </w:r>
    </w:p>
    <w:p w:rsidR="007D157A" w:rsidRPr="00E36DF4" w:rsidRDefault="007D157A" w:rsidP="007D157A">
      <w:pPr>
        <w:spacing w:after="0" w:line="240" w:lineRule="auto"/>
        <w:ind w:firstLine="709"/>
        <w:jc w:val="both"/>
        <w:rPr>
          <w:rFonts w:ascii="Times New Roman" w:hAnsi="Times New Roman" w:cs="Times New Roman"/>
          <w:sz w:val="28"/>
          <w:szCs w:val="28"/>
        </w:rPr>
      </w:pPr>
      <w:r w:rsidRPr="00E36DF4">
        <w:rPr>
          <w:rFonts w:ascii="Times New Roman" w:hAnsi="Times New Roman" w:cs="Times New Roman"/>
          <w:sz w:val="28"/>
          <w:szCs w:val="28"/>
        </w:rPr>
        <w:t xml:space="preserve">Мүліктік жауапкершілікті қамтамасыз ету тәртібі </w:t>
      </w:r>
      <w:r w:rsidRPr="00E36DF4">
        <w:rPr>
          <w:rFonts w:ascii="Times New Roman" w:hAnsi="Times New Roman" w:cs="Times New Roman"/>
          <w:sz w:val="28"/>
          <w:szCs w:val="28"/>
          <w:lang w:val="kk-KZ"/>
        </w:rPr>
        <w:t>п</w:t>
      </w:r>
      <w:r w:rsidRPr="00E36DF4">
        <w:rPr>
          <w:rFonts w:ascii="Times New Roman" w:hAnsi="Times New Roman" w:cs="Times New Roman"/>
          <w:sz w:val="28"/>
          <w:szCs w:val="28"/>
        </w:rPr>
        <w:t xml:space="preserve">алатаның </w:t>
      </w:r>
      <w:r w:rsidRPr="00E36DF4">
        <w:rPr>
          <w:rFonts w:ascii="Times New Roman" w:hAnsi="Times New Roman" w:cs="Times New Roman"/>
          <w:sz w:val="28"/>
          <w:szCs w:val="28"/>
          <w:lang w:val="kk-KZ"/>
        </w:rPr>
        <w:t>қағидалары</w:t>
      </w:r>
      <w:r>
        <w:rPr>
          <w:rFonts w:ascii="Times New Roman" w:hAnsi="Times New Roman" w:cs="Times New Roman"/>
          <w:sz w:val="28"/>
          <w:szCs w:val="28"/>
          <w:lang w:val="kk-KZ"/>
        </w:rPr>
        <w:t>нда</w:t>
      </w:r>
      <w:r w:rsidRPr="00E36DF4">
        <w:rPr>
          <w:rFonts w:ascii="Times New Roman" w:hAnsi="Times New Roman" w:cs="Times New Roman"/>
          <w:sz w:val="28"/>
          <w:szCs w:val="28"/>
        </w:rPr>
        <w:t xml:space="preserve"> белгіленеді.</w:t>
      </w:r>
    </w:p>
    <w:p w:rsidR="007D157A" w:rsidRPr="00E36DF4" w:rsidRDefault="007D157A" w:rsidP="007D157A">
      <w:pPr>
        <w:spacing w:after="0" w:line="240" w:lineRule="auto"/>
        <w:ind w:firstLine="709"/>
        <w:jc w:val="both"/>
        <w:rPr>
          <w:rFonts w:ascii="Times New Roman" w:hAnsi="Times New Roman" w:cs="Times New Roman"/>
          <w:sz w:val="28"/>
          <w:szCs w:val="28"/>
        </w:rPr>
      </w:pPr>
      <w:r w:rsidRPr="00E36DF4">
        <w:rPr>
          <w:rFonts w:ascii="Times New Roman" w:hAnsi="Times New Roman" w:cs="Times New Roman"/>
          <w:sz w:val="28"/>
          <w:szCs w:val="28"/>
        </w:rPr>
        <w:t>2-1. Ерекше индустриялық аймақтың сараптама ұйымы:</w:t>
      </w:r>
    </w:p>
    <w:p w:rsidR="007D157A" w:rsidRPr="00E36DF4" w:rsidRDefault="007D157A" w:rsidP="007D157A">
      <w:pPr>
        <w:spacing w:after="0" w:line="240" w:lineRule="auto"/>
        <w:ind w:firstLine="709"/>
        <w:jc w:val="both"/>
        <w:rPr>
          <w:rFonts w:ascii="Times New Roman" w:hAnsi="Times New Roman" w:cs="Times New Roman"/>
          <w:sz w:val="28"/>
          <w:szCs w:val="28"/>
        </w:rPr>
      </w:pPr>
      <w:r w:rsidRPr="00E36DF4">
        <w:rPr>
          <w:rFonts w:ascii="Times New Roman" w:hAnsi="Times New Roman" w:cs="Times New Roman"/>
          <w:sz w:val="28"/>
          <w:szCs w:val="28"/>
        </w:rPr>
        <w:t>1) сараптама ұйымдарын аккредиттеу қағидаларына сәйкес аккредиттеуден өтуге;</w:t>
      </w:r>
    </w:p>
    <w:p w:rsidR="007D157A" w:rsidRPr="00E36DF4" w:rsidRDefault="007D157A" w:rsidP="007D157A">
      <w:pPr>
        <w:spacing w:after="0" w:line="240" w:lineRule="auto"/>
        <w:ind w:firstLine="709"/>
        <w:jc w:val="both"/>
        <w:rPr>
          <w:rFonts w:ascii="Times New Roman" w:hAnsi="Times New Roman" w:cs="Times New Roman"/>
          <w:sz w:val="28"/>
          <w:szCs w:val="28"/>
        </w:rPr>
      </w:pPr>
      <w:r w:rsidRPr="00E36DF4">
        <w:rPr>
          <w:rFonts w:ascii="Times New Roman" w:hAnsi="Times New Roman" w:cs="Times New Roman"/>
          <w:sz w:val="28"/>
          <w:szCs w:val="28"/>
        </w:rPr>
        <w:t xml:space="preserve">2) іс </w:t>
      </w:r>
      <w:r>
        <w:rPr>
          <w:rFonts w:ascii="Times New Roman" w:hAnsi="Times New Roman" w:cs="Times New Roman"/>
          <w:sz w:val="28"/>
          <w:szCs w:val="28"/>
          <w:lang w:val="kk-KZ"/>
        </w:rPr>
        <w:t xml:space="preserve">қағаздарын </w:t>
      </w:r>
      <w:r w:rsidRPr="00E36DF4">
        <w:rPr>
          <w:rFonts w:ascii="Times New Roman" w:hAnsi="Times New Roman" w:cs="Times New Roman"/>
          <w:sz w:val="28"/>
          <w:szCs w:val="28"/>
        </w:rPr>
        <w:t>жүргізу шеңберінде құжаттардың сараптамаға келіп түскен күні мен сараптама қорытындылары берілген күннің есебін жүргізуге;</w:t>
      </w:r>
    </w:p>
    <w:p w:rsidR="007D157A" w:rsidRPr="00E36DF4" w:rsidRDefault="007D157A" w:rsidP="007D157A">
      <w:pPr>
        <w:spacing w:after="0" w:line="240" w:lineRule="auto"/>
        <w:ind w:firstLine="709"/>
        <w:jc w:val="both"/>
        <w:rPr>
          <w:rFonts w:ascii="Times New Roman" w:hAnsi="Times New Roman" w:cs="Times New Roman"/>
          <w:sz w:val="28"/>
          <w:szCs w:val="28"/>
        </w:rPr>
      </w:pPr>
      <w:r w:rsidRPr="00E36DF4">
        <w:rPr>
          <w:rFonts w:ascii="Times New Roman" w:hAnsi="Times New Roman" w:cs="Times New Roman"/>
          <w:sz w:val="28"/>
          <w:szCs w:val="28"/>
        </w:rPr>
        <w:t>3) тапсырыс берушілер мен үшінші тұлғалар алдында өзінің мүліктік жауапкершілігін қамтамасыз ету үшін Қазақстан Республикасының заңдарында көзделген мүліктік жауапкершілік тәсілдерінің бірін қолдануға міндетті.</w:t>
      </w:r>
    </w:p>
    <w:p w:rsidR="007D157A" w:rsidRPr="00E36DF4" w:rsidRDefault="007D157A" w:rsidP="007D157A">
      <w:pPr>
        <w:spacing w:after="0" w:line="240" w:lineRule="auto"/>
        <w:ind w:firstLine="709"/>
        <w:jc w:val="both"/>
        <w:rPr>
          <w:rFonts w:ascii="Times New Roman" w:hAnsi="Times New Roman" w:cs="Times New Roman"/>
          <w:sz w:val="28"/>
          <w:szCs w:val="28"/>
        </w:rPr>
      </w:pPr>
      <w:r w:rsidRPr="00E36DF4">
        <w:rPr>
          <w:rFonts w:ascii="Times New Roman" w:hAnsi="Times New Roman" w:cs="Times New Roman"/>
          <w:sz w:val="28"/>
          <w:szCs w:val="28"/>
        </w:rPr>
        <w:t xml:space="preserve">Мүліктік жауапкершілікті қамтамасыз ету тәртібі </w:t>
      </w:r>
      <w:r>
        <w:rPr>
          <w:rFonts w:ascii="Times New Roman" w:hAnsi="Times New Roman" w:cs="Times New Roman"/>
          <w:sz w:val="28"/>
          <w:szCs w:val="28"/>
          <w:lang w:val="kk-KZ"/>
        </w:rPr>
        <w:t xml:space="preserve">Қазақстан Республикасының </w:t>
      </w:r>
      <w:r w:rsidRPr="00E36DF4">
        <w:rPr>
          <w:rFonts w:ascii="Times New Roman" w:hAnsi="Times New Roman" w:cs="Times New Roman"/>
          <w:sz w:val="28"/>
          <w:szCs w:val="28"/>
        </w:rPr>
        <w:t>заңдар</w:t>
      </w:r>
      <w:r>
        <w:rPr>
          <w:rFonts w:ascii="Times New Roman" w:hAnsi="Times New Roman" w:cs="Times New Roman"/>
          <w:sz w:val="28"/>
          <w:szCs w:val="28"/>
          <w:lang w:val="kk-KZ"/>
        </w:rPr>
        <w:t>ында</w:t>
      </w:r>
      <w:r w:rsidRPr="00E36DF4">
        <w:rPr>
          <w:rFonts w:ascii="Times New Roman" w:hAnsi="Times New Roman" w:cs="Times New Roman"/>
          <w:sz w:val="28"/>
          <w:szCs w:val="28"/>
        </w:rPr>
        <w:t xml:space="preserve"> белгіленеді.</w:t>
      </w:r>
      <w:r>
        <w:rPr>
          <w:rFonts w:ascii="Times New Roman" w:hAnsi="Times New Roman" w:cs="Times New Roman"/>
          <w:sz w:val="28"/>
          <w:szCs w:val="28"/>
        </w:rPr>
        <w:t>»</w:t>
      </w:r>
      <w:r w:rsidRPr="00E36DF4">
        <w:rPr>
          <w:rFonts w:ascii="Times New Roman" w:hAnsi="Times New Roman" w:cs="Times New Roman"/>
          <w:sz w:val="28"/>
          <w:szCs w:val="28"/>
        </w:rPr>
        <w:t>;</w:t>
      </w:r>
    </w:p>
    <w:p w:rsidR="007D157A" w:rsidRPr="00E36DF4" w:rsidRDefault="007D157A" w:rsidP="007D157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23</w:t>
      </w:r>
      <w:r w:rsidRPr="00E36DF4">
        <w:rPr>
          <w:rFonts w:ascii="Times New Roman" w:hAnsi="Times New Roman" w:cs="Times New Roman"/>
          <w:sz w:val="28"/>
          <w:szCs w:val="28"/>
        </w:rPr>
        <w:t>) 64-11-бапта:</w:t>
      </w:r>
    </w:p>
    <w:p w:rsidR="007D157A" w:rsidRPr="00E36DF4" w:rsidRDefault="007D157A" w:rsidP="007D157A">
      <w:pPr>
        <w:spacing w:after="0" w:line="240" w:lineRule="auto"/>
        <w:ind w:firstLine="709"/>
        <w:jc w:val="both"/>
        <w:rPr>
          <w:rFonts w:ascii="Times New Roman" w:hAnsi="Times New Roman" w:cs="Times New Roman"/>
          <w:sz w:val="28"/>
          <w:szCs w:val="28"/>
        </w:rPr>
      </w:pPr>
      <w:r w:rsidRPr="00E36DF4">
        <w:rPr>
          <w:rFonts w:ascii="Times New Roman" w:hAnsi="Times New Roman" w:cs="Times New Roman"/>
          <w:sz w:val="28"/>
          <w:szCs w:val="28"/>
        </w:rPr>
        <w:t>тақыры</w:t>
      </w:r>
      <w:r>
        <w:rPr>
          <w:rFonts w:ascii="Times New Roman" w:hAnsi="Times New Roman" w:cs="Times New Roman"/>
          <w:sz w:val="28"/>
          <w:szCs w:val="28"/>
        </w:rPr>
        <w:t>п</w:t>
      </w:r>
      <w:r w:rsidRPr="00E36DF4">
        <w:rPr>
          <w:rFonts w:ascii="Times New Roman" w:hAnsi="Times New Roman" w:cs="Times New Roman"/>
          <w:sz w:val="28"/>
          <w:szCs w:val="28"/>
        </w:rPr>
        <w:t xml:space="preserve"> мынадай редакцияда жазылсын:</w:t>
      </w:r>
    </w:p>
    <w:p w:rsidR="007D157A" w:rsidRPr="00E36DF4" w:rsidRDefault="007D157A" w:rsidP="007D157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w:t>
      </w:r>
      <w:r w:rsidRPr="00E36DF4">
        <w:rPr>
          <w:rFonts w:ascii="Times New Roman" w:hAnsi="Times New Roman" w:cs="Times New Roman"/>
          <w:sz w:val="28"/>
          <w:szCs w:val="28"/>
        </w:rPr>
        <w:t>64-11-бап. Сараптама ұйымдар</w:t>
      </w:r>
      <w:r w:rsidRPr="00E36DF4">
        <w:rPr>
          <w:rFonts w:ascii="Times New Roman" w:hAnsi="Times New Roman" w:cs="Times New Roman"/>
          <w:sz w:val="28"/>
          <w:szCs w:val="28"/>
          <w:lang w:val="kk-KZ"/>
        </w:rPr>
        <w:t>ының</w:t>
      </w:r>
      <w:r w:rsidRPr="00E36DF4">
        <w:rPr>
          <w:rFonts w:ascii="Times New Roman" w:hAnsi="Times New Roman" w:cs="Times New Roman"/>
          <w:sz w:val="28"/>
          <w:szCs w:val="28"/>
        </w:rPr>
        <w:t xml:space="preserve"> палатасы</w:t>
      </w:r>
      <w:r>
        <w:rPr>
          <w:rFonts w:ascii="Times New Roman" w:hAnsi="Times New Roman" w:cs="Times New Roman"/>
          <w:sz w:val="28"/>
          <w:szCs w:val="28"/>
          <w:lang w:val="kk-KZ"/>
        </w:rPr>
        <w:t>»</w:t>
      </w:r>
      <w:r w:rsidRPr="00E36DF4">
        <w:rPr>
          <w:rFonts w:ascii="Times New Roman" w:hAnsi="Times New Roman" w:cs="Times New Roman"/>
          <w:sz w:val="28"/>
          <w:szCs w:val="28"/>
        </w:rPr>
        <w:t>;</w:t>
      </w:r>
    </w:p>
    <w:p w:rsidR="007D157A" w:rsidRPr="00E36DF4" w:rsidRDefault="007D157A" w:rsidP="007D157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1-тармақ</w:t>
      </w:r>
      <w:r>
        <w:rPr>
          <w:rFonts w:ascii="Times New Roman" w:hAnsi="Times New Roman" w:cs="Times New Roman"/>
          <w:sz w:val="28"/>
          <w:szCs w:val="28"/>
          <w:lang w:val="kk-KZ"/>
        </w:rPr>
        <w:t xml:space="preserve"> </w:t>
      </w:r>
      <w:r w:rsidRPr="00E36DF4">
        <w:rPr>
          <w:rFonts w:ascii="Times New Roman" w:hAnsi="Times New Roman" w:cs="Times New Roman"/>
          <w:sz w:val="28"/>
          <w:szCs w:val="28"/>
        </w:rPr>
        <w:t xml:space="preserve">мынадай редакцияда </w:t>
      </w:r>
      <w:r w:rsidRPr="00E36DF4">
        <w:rPr>
          <w:rFonts w:ascii="Times New Roman" w:hAnsi="Times New Roman" w:cs="Times New Roman"/>
          <w:sz w:val="28"/>
          <w:szCs w:val="28"/>
          <w:lang w:val="kk-KZ"/>
        </w:rPr>
        <w:t>жазылсын</w:t>
      </w:r>
      <w:r w:rsidRPr="00E36DF4">
        <w:rPr>
          <w:rFonts w:ascii="Times New Roman" w:hAnsi="Times New Roman" w:cs="Times New Roman"/>
          <w:sz w:val="28"/>
          <w:szCs w:val="28"/>
        </w:rPr>
        <w:t>:</w:t>
      </w:r>
    </w:p>
    <w:p w:rsidR="007D157A" w:rsidRPr="00E36DF4" w:rsidRDefault="007D157A" w:rsidP="007D157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 Палатаның қызметі осы Заңда</w:t>
      </w:r>
      <w:r w:rsidRPr="00E36DF4">
        <w:rPr>
          <w:rFonts w:ascii="Times New Roman" w:hAnsi="Times New Roman" w:cs="Times New Roman"/>
          <w:sz w:val="28"/>
          <w:szCs w:val="28"/>
        </w:rPr>
        <w:t xml:space="preserve">, Қазақстан Республикасының </w:t>
      </w:r>
      <w:r w:rsidRPr="00E36DF4">
        <w:rPr>
          <w:rFonts w:ascii="Times New Roman" w:hAnsi="Times New Roman" w:cs="Times New Roman"/>
          <w:sz w:val="28"/>
          <w:szCs w:val="28"/>
          <w:lang w:val="kk-KZ"/>
        </w:rPr>
        <w:t>к</w:t>
      </w:r>
      <w:r w:rsidRPr="00E36DF4">
        <w:rPr>
          <w:rFonts w:ascii="Times New Roman" w:hAnsi="Times New Roman" w:cs="Times New Roman"/>
          <w:sz w:val="28"/>
          <w:szCs w:val="28"/>
        </w:rPr>
        <w:t>оммерциялық емес ұйымдар, өзін-өзі реттеу туралы заңнамасын</w:t>
      </w:r>
      <w:r>
        <w:rPr>
          <w:rFonts w:ascii="Times New Roman" w:hAnsi="Times New Roman" w:cs="Times New Roman"/>
          <w:sz w:val="28"/>
          <w:szCs w:val="28"/>
          <w:lang w:val="kk-KZ"/>
        </w:rPr>
        <w:t>да</w:t>
      </w:r>
      <w:r w:rsidRPr="00E36DF4">
        <w:rPr>
          <w:rFonts w:ascii="Times New Roman" w:hAnsi="Times New Roman" w:cs="Times New Roman"/>
          <w:sz w:val="28"/>
          <w:szCs w:val="28"/>
        </w:rPr>
        <w:t xml:space="preserve">, </w:t>
      </w:r>
      <w:r>
        <w:rPr>
          <w:rFonts w:ascii="Times New Roman" w:hAnsi="Times New Roman" w:cs="Times New Roman"/>
          <w:sz w:val="28"/>
          <w:szCs w:val="28"/>
          <w:lang w:val="kk-KZ"/>
        </w:rPr>
        <w:t>п</w:t>
      </w:r>
      <w:r w:rsidRPr="00E36DF4">
        <w:rPr>
          <w:rFonts w:ascii="Times New Roman" w:hAnsi="Times New Roman" w:cs="Times New Roman"/>
          <w:sz w:val="28"/>
          <w:szCs w:val="28"/>
        </w:rPr>
        <w:t>алатаның жарғысын</w:t>
      </w:r>
      <w:r>
        <w:rPr>
          <w:rFonts w:ascii="Times New Roman" w:hAnsi="Times New Roman" w:cs="Times New Roman"/>
          <w:sz w:val="28"/>
          <w:szCs w:val="28"/>
          <w:lang w:val="kk-KZ"/>
        </w:rPr>
        <w:t xml:space="preserve">да </w:t>
      </w:r>
      <w:r w:rsidRPr="00E36DF4">
        <w:rPr>
          <w:rFonts w:ascii="Times New Roman" w:hAnsi="Times New Roman" w:cs="Times New Roman"/>
          <w:sz w:val="28"/>
          <w:szCs w:val="28"/>
        </w:rPr>
        <w:t>реттеледі.</w:t>
      </w:r>
    </w:p>
    <w:p w:rsidR="007D157A" w:rsidRPr="00E36DF4" w:rsidRDefault="007D157A" w:rsidP="007D157A">
      <w:pPr>
        <w:spacing w:after="0" w:line="240" w:lineRule="auto"/>
        <w:ind w:firstLine="709"/>
        <w:jc w:val="both"/>
        <w:rPr>
          <w:rFonts w:ascii="Times New Roman" w:hAnsi="Times New Roman" w:cs="Times New Roman"/>
          <w:sz w:val="28"/>
          <w:szCs w:val="28"/>
        </w:rPr>
      </w:pPr>
      <w:r w:rsidRPr="00E36DF4">
        <w:rPr>
          <w:rFonts w:ascii="Times New Roman" w:hAnsi="Times New Roman" w:cs="Times New Roman"/>
          <w:sz w:val="28"/>
          <w:szCs w:val="28"/>
        </w:rPr>
        <w:t>Кіру жарналарын алуға жол берілмейді.</w:t>
      </w:r>
    </w:p>
    <w:p w:rsidR="007D157A" w:rsidRPr="00CD799B" w:rsidRDefault="007D157A" w:rsidP="007D157A">
      <w:pPr>
        <w:spacing w:after="0" w:line="240" w:lineRule="auto"/>
        <w:ind w:firstLine="709"/>
        <w:jc w:val="both"/>
        <w:rPr>
          <w:rFonts w:ascii="Times New Roman" w:hAnsi="Times New Roman" w:cs="Times New Roman"/>
          <w:sz w:val="28"/>
          <w:szCs w:val="28"/>
          <w:lang w:val="kk-KZ"/>
        </w:rPr>
      </w:pPr>
      <w:r w:rsidRPr="00E36DF4">
        <w:rPr>
          <w:rFonts w:ascii="Times New Roman" w:hAnsi="Times New Roman" w:cs="Times New Roman"/>
          <w:sz w:val="28"/>
          <w:szCs w:val="28"/>
          <w:lang w:val="kk-KZ"/>
        </w:rPr>
        <w:t>А</w:t>
      </w:r>
      <w:r w:rsidRPr="00E36DF4">
        <w:rPr>
          <w:rFonts w:ascii="Times New Roman" w:hAnsi="Times New Roman" w:cs="Times New Roman"/>
          <w:sz w:val="28"/>
          <w:szCs w:val="28"/>
        </w:rPr>
        <w:t xml:space="preserve">й сайынғы </w:t>
      </w:r>
      <w:r w:rsidRPr="00E36DF4">
        <w:rPr>
          <w:rFonts w:ascii="Times New Roman" w:hAnsi="Times New Roman" w:cs="Times New Roman"/>
          <w:sz w:val="28"/>
          <w:szCs w:val="28"/>
          <w:lang w:val="kk-KZ"/>
        </w:rPr>
        <w:t>м</w:t>
      </w:r>
      <w:r w:rsidRPr="00E36DF4">
        <w:rPr>
          <w:rFonts w:ascii="Times New Roman" w:hAnsi="Times New Roman" w:cs="Times New Roman"/>
          <w:sz w:val="28"/>
          <w:szCs w:val="28"/>
        </w:rPr>
        <w:t>індетті мүшелік жарналардың мөлшері тиісті қаржы жылына арналған республикалық бюджет туралы заңда белгіленген айлық есептік көрсеткіштің 25 еселенген мөлшерін</w:t>
      </w:r>
      <w:r w:rsidRPr="00E36DF4">
        <w:rPr>
          <w:rFonts w:ascii="Times New Roman" w:hAnsi="Times New Roman" w:cs="Times New Roman"/>
          <w:sz w:val="28"/>
          <w:szCs w:val="28"/>
          <w:lang w:val="kk-KZ"/>
        </w:rPr>
        <w:t>ен кем болмауға</w:t>
      </w:r>
      <w:r w:rsidRPr="00E36DF4">
        <w:rPr>
          <w:rFonts w:ascii="Times New Roman" w:hAnsi="Times New Roman" w:cs="Times New Roman"/>
          <w:sz w:val="28"/>
          <w:szCs w:val="28"/>
        </w:rPr>
        <w:t xml:space="preserve"> және 75 еселенген мөлшерінен аспауға тиіс</w:t>
      </w:r>
      <w:r>
        <w:rPr>
          <w:rFonts w:ascii="Times New Roman" w:hAnsi="Times New Roman" w:cs="Times New Roman"/>
          <w:sz w:val="28"/>
          <w:szCs w:val="28"/>
          <w:lang w:val="kk-KZ"/>
        </w:rPr>
        <w:t>.</w:t>
      </w:r>
    </w:p>
    <w:p w:rsidR="007D157A" w:rsidRPr="00782954" w:rsidRDefault="007D157A" w:rsidP="007D157A">
      <w:pPr>
        <w:spacing w:after="0" w:line="240" w:lineRule="auto"/>
        <w:ind w:firstLine="709"/>
        <w:jc w:val="both"/>
        <w:rPr>
          <w:rFonts w:ascii="Times New Roman" w:hAnsi="Times New Roman" w:cs="Times New Roman"/>
          <w:sz w:val="28"/>
          <w:szCs w:val="28"/>
          <w:lang w:val="kk-KZ"/>
        </w:rPr>
      </w:pPr>
      <w:r w:rsidRPr="00782954">
        <w:rPr>
          <w:rFonts w:ascii="Times New Roman" w:hAnsi="Times New Roman" w:cs="Times New Roman"/>
          <w:sz w:val="28"/>
          <w:szCs w:val="28"/>
          <w:lang w:val="kk-KZ"/>
        </w:rPr>
        <w:t>Палата мүшелерінің ең аз саны кемінде жетпіс сараптамалық ұйым болуға тиіс.»;</w:t>
      </w:r>
    </w:p>
    <w:p w:rsidR="007D157A" w:rsidRPr="00782954" w:rsidRDefault="007D157A" w:rsidP="007D157A">
      <w:pPr>
        <w:spacing w:after="0" w:line="240" w:lineRule="auto"/>
        <w:ind w:firstLine="709"/>
        <w:jc w:val="both"/>
        <w:rPr>
          <w:rFonts w:ascii="Times New Roman" w:hAnsi="Times New Roman" w:cs="Times New Roman"/>
          <w:sz w:val="28"/>
          <w:szCs w:val="28"/>
          <w:lang w:val="kk-KZ"/>
        </w:rPr>
      </w:pPr>
      <w:r w:rsidRPr="00782954">
        <w:rPr>
          <w:rFonts w:ascii="Times New Roman" w:hAnsi="Times New Roman" w:cs="Times New Roman"/>
          <w:sz w:val="28"/>
          <w:szCs w:val="28"/>
          <w:lang w:val="kk-KZ"/>
        </w:rPr>
        <w:t>3</w:t>
      </w:r>
      <w:r w:rsidRPr="00E36DF4">
        <w:rPr>
          <w:rFonts w:ascii="Times New Roman" w:hAnsi="Times New Roman" w:cs="Times New Roman"/>
          <w:sz w:val="28"/>
          <w:szCs w:val="28"/>
          <w:lang w:val="kk-KZ"/>
        </w:rPr>
        <w:t>-</w:t>
      </w:r>
      <w:r w:rsidRPr="00782954">
        <w:rPr>
          <w:rFonts w:ascii="Times New Roman" w:hAnsi="Times New Roman" w:cs="Times New Roman"/>
          <w:sz w:val="28"/>
          <w:szCs w:val="28"/>
          <w:lang w:val="kk-KZ"/>
        </w:rPr>
        <w:t xml:space="preserve">тармақ мынадай редакцияда </w:t>
      </w:r>
      <w:r w:rsidRPr="00E36DF4">
        <w:rPr>
          <w:rFonts w:ascii="Times New Roman" w:hAnsi="Times New Roman" w:cs="Times New Roman"/>
          <w:sz w:val="28"/>
          <w:szCs w:val="28"/>
          <w:lang w:val="kk-KZ"/>
        </w:rPr>
        <w:t>жазылсын</w:t>
      </w:r>
      <w:r w:rsidRPr="00782954">
        <w:rPr>
          <w:rFonts w:ascii="Times New Roman" w:hAnsi="Times New Roman" w:cs="Times New Roman"/>
          <w:sz w:val="28"/>
          <w:szCs w:val="28"/>
          <w:lang w:val="kk-KZ"/>
        </w:rPr>
        <w:t>:</w:t>
      </w:r>
    </w:p>
    <w:p w:rsidR="007D157A" w:rsidRPr="00782954" w:rsidRDefault="007D157A" w:rsidP="007D157A">
      <w:pPr>
        <w:spacing w:after="0" w:line="240" w:lineRule="auto"/>
        <w:ind w:firstLine="709"/>
        <w:jc w:val="both"/>
        <w:rPr>
          <w:rFonts w:ascii="Times New Roman" w:hAnsi="Times New Roman" w:cs="Times New Roman"/>
          <w:sz w:val="28"/>
          <w:szCs w:val="28"/>
          <w:lang w:val="kk-KZ"/>
        </w:rPr>
      </w:pPr>
      <w:r w:rsidRPr="00782954">
        <w:rPr>
          <w:rFonts w:ascii="Times New Roman" w:hAnsi="Times New Roman" w:cs="Times New Roman"/>
          <w:sz w:val="28"/>
          <w:szCs w:val="28"/>
          <w:lang w:val="kk-KZ"/>
        </w:rPr>
        <w:t xml:space="preserve">«3. </w:t>
      </w:r>
      <w:r>
        <w:rPr>
          <w:rFonts w:ascii="Times New Roman" w:hAnsi="Times New Roman" w:cs="Times New Roman"/>
          <w:sz w:val="28"/>
          <w:szCs w:val="28"/>
          <w:lang w:val="kk-KZ"/>
        </w:rPr>
        <w:t>Мыналар п</w:t>
      </w:r>
      <w:r w:rsidRPr="00782954">
        <w:rPr>
          <w:rFonts w:ascii="Times New Roman" w:hAnsi="Times New Roman" w:cs="Times New Roman"/>
          <w:sz w:val="28"/>
          <w:szCs w:val="28"/>
          <w:lang w:val="kk-KZ"/>
        </w:rPr>
        <w:t>алатаның басқару органдары</w:t>
      </w:r>
      <w:r>
        <w:rPr>
          <w:rFonts w:ascii="Times New Roman" w:hAnsi="Times New Roman" w:cs="Times New Roman"/>
          <w:sz w:val="28"/>
          <w:szCs w:val="28"/>
          <w:lang w:val="kk-KZ"/>
        </w:rPr>
        <w:t xml:space="preserve"> болып табылады</w:t>
      </w:r>
      <w:r w:rsidRPr="00782954">
        <w:rPr>
          <w:rFonts w:ascii="Times New Roman" w:hAnsi="Times New Roman" w:cs="Times New Roman"/>
          <w:sz w:val="28"/>
          <w:szCs w:val="28"/>
          <w:lang w:val="kk-KZ"/>
        </w:rPr>
        <w:t>:</w:t>
      </w:r>
    </w:p>
    <w:p w:rsidR="007D157A" w:rsidRPr="00782954" w:rsidRDefault="007D157A" w:rsidP="007D157A">
      <w:pPr>
        <w:spacing w:after="0" w:line="240" w:lineRule="auto"/>
        <w:ind w:firstLine="709"/>
        <w:jc w:val="both"/>
        <w:rPr>
          <w:rFonts w:ascii="Times New Roman" w:hAnsi="Times New Roman" w:cs="Times New Roman"/>
          <w:sz w:val="28"/>
          <w:szCs w:val="28"/>
          <w:lang w:val="kk-KZ"/>
        </w:rPr>
      </w:pPr>
      <w:r w:rsidRPr="00782954">
        <w:rPr>
          <w:rFonts w:ascii="Times New Roman" w:hAnsi="Times New Roman" w:cs="Times New Roman"/>
          <w:sz w:val="28"/>
          <w:szCs w:val="28"/>
          <w:lang w:val="kk-KZ"/>
        </w:rPr>
        <w:t>1) палата мүшелерінің жалпы жиналысы;</w:t>
      </w:r>
    </w:p>
    <w:p w:rsidR="007D157A" w:rsidRPr="00782954" w:rsidRDefault="007D157A" w:rsidP="007D157A">
      <w:pPr>
        <w:spacing w:after="0" w:line="240" w:lineRule="auto"/>
        <w:ind w:firstLine="709"/>
        <w:jc w:val="both"/>
        <w:rPr>
          <w:rFonts w:ascii="Times New Roman" w:hAnsi="Times New Roman" w:cs="Times New Roman"/>
          <w:sz w:val="28"/>
          <w:szCs w:val="28"/>
          <w:lang w:val="kk-KZ"/>
        </w:rPr>
      </w:pPr>
      <w:r w:rsidRPr="00782954">
        <w:rPr>
          <w:rFonts w:ascii="Times New Roman" w:hAnsi="Times New Roman" w:cs="Times New Roman"/>
          <w:sz w:val="28"/>
          <w:szCs w:val="28"/>
          <w:lang w:val="kk-KZ"/>
        </w:rPr>
        <w:t xml:space="preserve">2) </w:t>
      </w:r>
      <w:r w:rsidRPr="00E36DF4">
        <w:rPr>
          <w:rFonts w:ascii="Times New Roman" w:hAnsi="Times New Roman" w:cs="Times New Roman"/>
          <w:sz w:val="28"/>
          <w:szCs w:val="28"/>
          <w:lang w:val="kk-KZ"/>
        </w:rPr>
        <w:t>п</w:t>
      </w:r>
      <w:r w:rsidRPr="00782954">
        <w:rPr>
          <w:rFonts w:ascii="Times New Roman" w:hAnsi="Times New Roman" w:cs="Times New Roman"/>
          <w:sz w:val="28"/>
          <w:szCs w:val="28"/>
          <w:lang w:val="kk-KZ"/>
        </w:rPr>
        <w:t>алатаның алқалы басқару органы;</w:t>
      </w:r>
    </w:p>
    <w:p w:rsidR="007D157A" w:rsidRPr="00E36DF4" w:rsidRDefault="007D157A" w:rsidP="007D157A">
      <w:pPr>
        <w:spacing w:after="0" w:line="240" w:lineRule="auto"/>
        <w:ind w:firstLine="709"/>
        <w:jc w:val="both"/>
        <w:rPr>
          <w:rFonts w:ascii="Times New Roman" w:hAnsi="Times New Roman" w:cs="Times New Roman"/>
          <w:sz w:val="28"/>
          <w:szCs w:val="28"/>
        </w:rPr>
      </w:pPr>
      <w:r w:rsidRPr="00E36DF4">
        <w:rPr>
          <w:rFonts w:ascii="Times New Roman" w:hAnsi="Times New Roman" w:cs="Times New Roman"/>
          <w:sz w:val="28"/>
          <w:szCs w:val="28"/>
        </w:rPr>
        <w:t>3) палатаның атқарушы органы;</w:t>
      </w:r>
    </w:p>
    <w:p w:rsidR="007D157A" w:rsidRPr="00E36DF4" w:rsidRDefault="007D157A" w:rsidP="007D157A">
      <w:pPr>
        <w:spacing w:after="0" w:line="240" w:lineRule="auto"/>
        <w:ind w:firstLine="709"/>
        <w:jc w:val="both"/>
        <w:rPr>
          <w:rFonts w:ascii="Times New Roman" w:hAnsi="Times New Roman" w:cs="Times New Roman"/>
          <w:sz w:val="28"/>
          <w:szCs w:val="28"/>
        </w:rPr>
      </w:pPr>
      <w:r w:rsidRPr="00E36DF4">
        <w:rPr>
          <w:rFonts w:ascii="Times New Roman" w:hAnsi="Times New Roman" w:cs="Times New Roman"/>
          <w:sz w:val="28"/>
          <w:szCs w:val="28"/>
        </w:rPr>
        <w:t xml:space="preserve">4) </w:t>
      </w:r>
      <w:r w:rsidRPr="00E36DF4">
        <w:rPr>
          <w:rFonts w:ascii="Times New Roman" w:hAnsi="Times New Roman" w:cs="Times New Roman"/>
          <w:sz w:val="28"/>
          <w:szCs w:val="28"/>
          <w:lang w:val="kk-KZ"/>
        </w:rPr>
        <w:t>п</w:t>
      </w:r>
      <w:r w:rsidRPr="00E36DF4">
        <w:rPr>
          <w:rFonts w:ascii="Times New Roman" w:hAnsi="Times New Roman" w:cs="Times New Roman"/>
          <w:sz w:val="28"/>
          <w:szCs w:val="28"/>
        </w:rPr>
        <w:t>алатаның бақылау органы (</w:t>
      </w:r>
      <w:r>
        <w:rPr>
          <w:rFonts w:ascii="Times New Roman" w:hAnsi="Times New Roman" w:cs="Times New Roman"/>
          <w:sz w:val="28"/>
          <w:szCs w:val="28"/>
          <w:lang w:val="kk-KZ"/>
        </w:rPr>
        <w:t>ревизия</w:t>
      </w:r>
      <w:r w:rsidRPr="00E36DF4">
        <w:rPr>
          <w:rFonts w:ascii="Times New Roman" w:hAnsi="Times New Roman" w:cs="Times New Roman"/>
          <w:sz w:val="28"/>
          <w:szCs w:val="28"/>
        </w:rPr>
        <w:t xml:space="preserve"> комиссиясы).</w:t>
      </w:r>
    </w:p>
    <w:p w:rsidR="007D157A" w:rsidRPr="00E36DF4" w:rsidRDefault="007D157A" w:rsidP="007D157A">
      <w:pPr>
        <w:spacing w:after="0" w:line="240" w:lineRule="auto"/>
        <w:ind w:firstLine="709"/>
        <w:jc w:val="both"/>
        <w:rPr>
          <w:rFonts w:ascii="Times New Roman" w:hAnsi="Times New Roman" w:cs="Times New Roman"/>
          <w:sz w:val="28"/>
          <w:szCs w:val="28"/>
        </w:rPr>
      </w:pPr>
      <w:r w:rsidRPr="00E36DF4">
        <w:rPr>
          <w:rFonts w:ascii="Times New Roman" w:hAnsi="Times New Roman" w:cs="Times New Roman"/>
          <w:sz w:val="28"/>
          <w:szCs w:val="28"/>
        </w:rPr>
        <w:t>Алқалы басқару органының функцияларын палата мүшелерінің (қатысушыларының) жалпы жиналысы жүзеге асыр</w:t>
      </w:r>
      <w:r>
        <w:rPr>
          <w:rFonts w:ascii="Times New Roman" w:hAnsi="Times New Roman" w:cs="Times New Roman"/>
          <w:sz w:val="28"/>
          <w:szCs w:val="28"/>
          <w:lang w:val="kk-KZ"/>
        </w:rPr>
        <w:t>а алад</w:t>
      </w:r>
      <w:r w:rsidRPr="00E36DF4">
        <w:rPr>
          <w:rFonts w:ascii="Times New Roman" w:hAnsi="Times New Roman" w:cs="Times New Roman"/>
          <w:sz w:val="28"/>
          <w:szCs w:val="28"/>
        </w:rPr>
        <w:t>ы.</w:t>
      </w:r>
    </w:p>
    <w:p w:rsidR="007D157A" w:rsidRPr="00E36DF4" w:rsidRDefault="007D157A" w:rsidP="007D157A">
      <w:pPr>
        <w:spacing w:after="0" w:line="240" w:lineRule="auto"/>
        <w:ind w:firstLine="709"/>
        <w:jc w:val="both"/>
        <w:rPr>
          <w:rFonts w:ascii="Times New Roman" w:hAnsi="Times New Roman" w:cs="Times New Roman"/>
          <w:sz w:val="28"/>
          <w:szCs w:val="28"/>
        </w:rPr>
      </w:pPr>
      <w:r w:rsidRPr="00E36DF4">
        <w:rPr>
          <w:rFonts w:ascii="Times New Roman" w:hAnsi="Times New Roman" w:cs="Times New Roman"/>
          <w:sz w:val="28"/>
          <w:szCs w:val="28"/>
        </w:rPr>
        <w:t>Палатаның басқару органдарын құру тәртібі, олардың құрылымы, құзыреті және өкілеттік</w:t>
      </w:r>
      <w:r w:rsidRPr="00E36DF4">
        <w:rPr>
          <w:rFonts w:ascii="Times New Roman" w:hAnsi="Times New Roman" w:cs="Times New Roman"/>
          <w:sz w:val="28"/>
          <w:szCs w:val="28"/>
          <w:lang w:val="kk-KZ"/>
        </w:rPr>
        <w:t>терінің</w:t>
      </w:r>
      <w:r w:rsidRPr="00E36DF4">
        <w:rPr>
          <w:rFonts w:ascii="Times New Roman" w:hAnsi="Times New Roman" w:cs="Times New Roman"/>
          <w:sz w:val="28"/>
          <w:szCs w:val="28"/>
        </w:rPr>
        <w:t xml:space="preserve"> мерзімі, осы органдардың шешімдер қабылдау тәртібі осы Заңға және Қазақстан Республикасының өзге де заңдарына сәйкес палатаның жарғысы</w:t>
      </w:r>
      <w:r w:rsidRPr="00E36DF4">
        <w:rPr>
          <w:rFonts w:ascii="Times New Roman" w:hAnsi="Times New Roman" w:cs="Times New Roman"/>
          <w:sz w:val="28"/>
          <w:szCs w:val="28"/>
          <w:lang w:val="kk-KZ"/>
        </w:rPr>
        <w:t>н</w:t>
      </w:r>
      <w:r>
        <w:rPr>
          <w:rFonts w:ascii="Times New Roman" w:hAnsi="Times New Roman" w:cs="Times New Roman"/>
          <w:sz w:val="28"/>
          <w:szCs w:val="28"/>
          <w:lang w:val="kk-KZ"/>
        </w:rPr>
        <w:t>да</w:t>
      </w:r>
      <w:r w:rsidRPr="00E36DF4">
        <w:rPr>
          <w:rFonts w:ascii="Times New Roman" w:hAnsi="Times New Roman" w:cs="Times New Roman"/>
          <w:sz w:val="28"/>
          <w:szCs w:val="28"/>
        </w:rPr>
        <w:t xml:space="preserve"> белгіленеді.</w:t>
      </w:r>
      <w:r>
        <w:rPr>
          <w:rFonts w:ascii="Times New Roman" w:hAnsi="Times New Roman" w:cs="Times New Roman"/>
          <w:sz w:val="28"/>
          <w:szCs w:val="28"/>
        </w:rPr>
        <w:t>»</w:t>
      </w:r>
      <w:r w:rsidRPr="00E36DF4">
        <w:rPr>
          <w:rFonts w:ascii="Times New Roman" w:hAnsi="Times New Roman" w:cs="Times New Roman"/>
          <w:sz w:val="28"/>
          <w:szCs w:val="28"/>
        </w:rPr>
        <w:t>;</w:t>
      </w:r>
    </w:p>
    <w:p w:rsidR="007D157A" w:rsidRPr="00E36DF4" w:rsidRDefault="007D157A" w:rsidP="007D157A">
      <w:pPr>
        <w:spacing w:after="0" w:line="240" w:lineRule="auto"/>
        <w:ind w:firstLine="709"/>
        <w:jc w:val="both"/>
        <w:rPr>
          <w:rFonts w:ascii="Times New Roman" w:hAnsi="Times New Roman" w:cs="Times New Roman"/>
          <w:sz w:val="28"/>
          <w:szCs w:val="28"/>
        </w:rPr>
      </w:pPr>
      <w:r w:rsidRPr="00E36DF4">
        <w:rPr>
          <w:rFonts w:ascii="Times New Roman" w:hAnsi="Times New Roman" w:cs="Times New Roman"/>
          <w:sz w:val="28"/>
          <w:szCs w:val="28"/>
        </w:rPr>
        <w:t xml:space="preserve">4-тармақ мынадай </w:t>
      </w:r>
      <w:r>
        <w:rPr>
          <w:rFonts w:ascii="Times New Roman" w:hAnsi="Times New Roman" w:cs="Times New Roman"/>
          <w:sz w:val="28"/>
          <w:szCs w:val="28"/>
          <w:lang w:val="kk-KZ"/>
        </w:rPr>
        <w:t>мазмұн</w:t>
      </w:r>
      <w:r w:rsidRPr="00E36DF4">
        <w:rPr>
          <w:rFonts w:ascii="Times New Roman" w:hAnsi="Times New Roman" w:cs="Times New Roman"/>
          <w:sz w:val="28"/>
          <w:szCs w:val="28"/>
        </w:rPr>
        <w:t>да</w:t>
      </w:r>
      <w:r w:rsidRPr="00E36DF4">
        <w:rPr>
          <w:rFonts w:ascii="Times New Roman" w:hAnsi="Times New Roman" w:cs="Times New Roman"/>
          <w:sz w:val="28"/>
          <w:szCs w:val="28"/>
          <w:lang w:val="kk-KZ"/>
        </w:rPr>
        <w:t>ғы</w:t>
      </w:r>
      <w:r w:rsidRPr="00E36DF4">
        <w:rPr>
          <w:rFonts w:ascii="Times New Roman" w:hAnsi="Times New Roman" w:cs="Times New Roman"/>
          <w:sz w:val="28"/>
          <w:szCs w:val="28"/>
        </w:rPr>
        <w:t xml:space="preserve"> 2), 2-1), 5-1), 5-2) және </w:t>
      </w:r>
      <w:r>
        <w:rPr>
          <w:rFonts w:ascii="Times New Roman" w:hAnsi="Times New Roman" w:cs="Times New Roman"/>
          <w:sz w:val="28"/>
          <w:szCs w:val="28"/>
        </w:rPr>
        <w:br/>
      </w:r>
      <w:r w:rsidRPr="00E36DF4">
        <w:rPr>
          <w:rFonts w:ascii="Times New Roman" w:hAnsi="Times New Roman" w:cs="Times New Roman"/>
          <w:sz w:val="28"/>
          <w:szCs w:val="28"/>
        </w:rPr>
        <w:t>5-3) тармақшалармен толықтырылсын:</w:t>
      </w:r>
    </w:p>
    <w:p w:rsidR="007D157A" w:rsidRPr="00E36DF4" w:rsidRDefault="007D157A" w:rsidP="007D157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w:t>
      </w:r>
      <w:r w:rsidRPr="00E36DF4">
        <w:rPr>
          <w:rFonts w:ascii="Times New Roman" w:hAnsi="Times New Roman" w:cs="Times New Roman"/>
          <w:sz w:val="28"/>
          <w:szCs w:val="28"/>
        </w:rPr>
        <w:t>2) мемлекеттік монополияға жатпайтын объектілердің және ерекше индустриялық аймақтың аумағында салынып жатқан объектілердің құрылыс</w:t>
      </w:r>
      <w:r w:rsidRPr="00E36DF4">
        <w:rPr>
          <w:rFonts w:ascii="Times New Roman" w:hAnsi="Times New Roman" w:cs="Times New Roman"/>
          <w:sz w:val="28"/>
          <w:szCs w:val="28"/>
          <w:lang w:val="kk-KZ"/>
        </w:rPr>
        <w:t>ы</w:t>
      </w:r>
      <w:r w:rsidRPr="00E36DF4">
        <w:rPr>
          <w:rFonts w:ascii="Times New Roman" w:hAnsi="Times New Roman" w:cs="Times New Roman"/>
          <w:sz w:val="28"/>
          <w:szCs w:val="28"/>
        </w:rPr>
        <w:t xml:space="preserve"> жобаларына ведомстводан тыс кешенді сараптама жүргізуге үміткер заңды тұлғаларды мүшелікке қабылдау;</w:t>
      </w:r>
    </w:p>
    <w:p w:rsidR="007D157A" w:rsidRPr="00E36DF4" w:rsidRDefault="007D157A" w:rsidP="007D157A">
      <w:pPr>
        <w:spacing w:after="0" w:line="240" w:lineRule="auto"/>
        <w:ind w:firstLine="709"/>
        <w:jc w:val="both"/>
        <w:rPr>
          <w:rFonts w:ascii="Times New Roman" w:hAnsi="Times New Roman" w:cs="Times New Roman"/>
          <w:sz w:val="28"/>
          <w:szCs w:val="28"/>
        </w:rPr>
      </w:pPr>
      <w:r w:rsidRPr="00E36DF4">
        <w:rPr>
          <w:rFonts w:ascii="Times New Roman" w:hAnsi="Times New Roman" w:cs="Times New Roman"/>
          <w:sz w:val="28"/>
          <w:szCs w:val="28"/>
        </w:rPr>
        <w:t>2-1) мемлекеттік сараптама ұйымына және ерекше индустриялық аймақтың аккредиттелген сараптама ұйымына жатқызылмаған жобаларды сараптау жөніндегі сараптама қызметін жүзеге асыруға үміткер жеке тұлғаларды аттестаттау және сарапшылардың біліктіліктерін растау;</w:t>
      </w:r>
    </w:p>
    <w:p w:rsidR="007D157A" w:rsidRPr="00E36DF4" w:rsidRDefault="007D157A" w:rsidP="007D157A">
      <w:pPr>
        <w:spacing w:after="0" w:line="240" w:lineRule="auto"/>
        <w:ind w:firstLine="709"/>
        <w:jc w:val="both"/>
        <w:rPr>
          <w:rFonts w:ascii="Times New Roman" w:hAnsi="Times New Roman" w:cs="Times New Roman"/>
          <w:sz w:val="28"/>
          <w:szCs w:val="28"/>
        </w:rPr>
      </w:pPr>
      <w:r w:rsidRPr="00E36DF4">
        <w:rPr>
          <w:rFonts w:ascii="Times New Roman" w:hAnsi="Times New Roman" w:cs="Times New Roman"/>
          <w:sz w:val="28"/>
          <w:szCs w:val="28"/>
        </w:rPr>
        <w:t xml:space="preserve">5-1) мемлекеттік монополияға жатпайтын </w:t>
      </w:r>
      <w:r w:rsidRPr="00E36DF4">
        <w:rPr>
          <w:rFonts w:ascii="Times New Roman" w:hAnsi="Times New Roman" w:cs="Times New Roman"/>
          <w:sz w:val="28"/>
          <w:szCs w:val="28"/>
          <w:lang w:val="kk-KZ"/>
        </w:rPr>
        <w:t xml:space="preserve">объектілердің </w:t>
      </w:r>
      <w:r w:rsidRPr="00E36DF4">
        <w:rPr>
          <w:rFonts w:ascii="Times New Roman" w:hAnsi="Times New Roman" w:cs="Times New Roman"/>
          <w:sz w:val="28"/>
          <w:szCs w:val="28"/>
        </w:rPr>
        <w:t>және ерекше индустриялық аймақтың аумағында салынып жатқан объектілердің құрылыс</w:t>
      </w:r>
      <w:r w:rsidRPr="00E36DF4">
        <w:rPr>
          <w:rFonts w:ascii="Times New Roman" w:hAnsi="Times New Roman" w:cs="Times New Roman"/>
          <w:sz w:val="28"/>
          <w:szCs w:val="28"/>
          <w:lang w:val="kk-KZ"/>
        </w:rPr>
        <w:t>ы</w:t>
      </w:r>
      <w:r w:rsidRPr="00E36DF4">
        <w:rPr>
          <w:rFonts w:ascii="Times New Roman" w:hAnsi="Times New Roman" w:cs="Times New Roman"/>
          <w:sz w:val="28"/>
          <w:szCs w:val="28"/>
        </w:rPr>
        <w:t xml:space="preserve"> жобаларын сарапта</w:t>
      </w:r>
      <w:r>
        <w:rPr>
          <w:rFonts w:ascii="Times New Roman" w:hAnsi="Times New Roman" w:cs="Times New Roman"/>
          <w:sz w:val="28"/>
          <w:szCs w:val="28"/>
          <w:lang w:val="kk-KZ"/>
        </w:rPr>
        <w:t xml:space="preserve">у </w:t>
      </w:r>
      <w:r w:rsidRPr="00E36DF4">
        <w:rPr>
          <w:rFonts w:ascii="Times New Roman" w:hAnsi="Times New Roman" w:cs="Times New Roman"/>
          <w:sz w:val="28"/>
          <w:szCs w:val="28"/>
        </w:rPr>
        <w:t>саласындағы сараптама ұйымдарының және аттестатталған сарапшылардың тізілімдерін жүргізу;</w:t>
      </w:r>
    </w:p>
    <w:p w:rsidR="007D157A" w:rsidRPr="00E36DF4" w:rsidRDefault="007D157A" w:rsidP="007D157A">
      <w:pPr>
        <w:spacing w:after="0" w:line="240" w:lineRule="auto"/>
        <w:ind w:firstLine="709"/>
        <w:jc w:val="both"/>
        <w:rPr>
          <w:rFonts w:ascii="Times New Roman" w:hAnsi="Times New Roman" w:cs="Times New Roman"/>
          <w:sz w:val="28"/>
          <w:szCs w:val="28"/>
        </w:rPr>
      </w:pPr>
      <w:r w:rsidRPr="00E36DF4">
        <w:rPr>
          <w:rFonts w:ascii="Times New Roman" w:hAnsi="Times New Roman" w:cs="Times New Roman"/>
          <w:sz w:val="28"/>
          <w:szCs w:val="28"/>
        </w:rPr>
        <w:t xml:space="preserve">5-2) палата мүшелерінің Қазақстан Республикасының сәулет, қала құрылысы және құрылыс қызметі туралы заңнамасының, </w:t>
      </w:r>
      <w:r w:rsidRPr="00E36DF4">
        <w:rPr>
          <w:rFonts w:ascii="Times New Roman" w:hAnsi="Times New Roman" w:cs="Times New Roman"/>
          <w:sz w:val="28"/>
          <w:szCs w:val="28"/>
          <w:lang w:val="kk-KZ"/>
        </w:rPr>
        <w:t>п</w:t>
      </w:r>
      <w:r w:rsidRPr="00E36DF4">
        <w:rPr>
          <w:rFonts w:ascii="Times New Roman" w:hAnsi="Times New Roman" w:cs="Times New Roman"/>
          <w:sz w:val="28"/>
          <w:szCs w:val="28"/>
        </w:rPr>
        <w:t xml:space="preserve">алата </w:t>
      </w:r>
      <w:r w:rsidRPr="00E36DF4">
        <w:rPr>
          <w:rFonts w:ascii="Times New Roman" w:hAnsi="Times New Roman" w:cs="Times New Roman"/>
          <w:sz w:val="28"/>
          <w:szCs w:val="28"/>
          <w:lang w:val="kk-KZ"/>
        </w:rPr>
        <w:t>ж</w:t>
      </w:r>
      <w:r w:rsidRPr="00E36DF4">
        <w:rPr>
          <w:rFonts w:ascii="Times New Roman" w:hAnsi="Times New Roman" w:cs="Times New Roman"/>
          <w:sz w:val="28"/>
          <w:szCs w:val="28"/>
        </w:rPr>
        <w:t>арғысының, қағидалары мен стандарттарының талаптарын сақтауын бақылауды жүзеге асыру;</w:t>
      </w:r>
    </w:p>
    <w:p w:rsidR="007D157A" w:rsidRPr="00E36DF4" w:rsidRDefault="007D157A" w:rsidP="007D157A">
      <w:pPr>
        <w:spacing w:after="0" w:line="240" w:lineRule="auto"/>
        <w:ind w:firstLine="709"/>
        <w:jc w:val="both"/>
        <w:rPr>
          <w:rFonts w:ascii="Times New Roman" w:hAnsi="Times New Roman" w:cs="Times New Roman"/>
          <w:sz w:val="28"/>
          <w:szCs w:val="28"/>
        </w:rPr>
      </w:pPr>
      <w:r w:rsidRPr="00E36DF4">
        <w:rPr>
          <w:rFonts w:ascii="Times New Roman" w:hAnsi="Times New Roman" w:cs="Times New Roman"/>
          <w:sz w:val="28"/>
          <w:szCs w:val="28"/>
        </w:rPr>
        <w:t>5-3) палата қызметінің тәртібін айқындайтын қағидалар мен стандарттарды әзірлеу, бекіту және сәулет, қала құрылысы және құрылыс істері жөніндегі уәкілетті органмен келісу;</w:t>
      </w:r>
      <w:r>
        <w:rPr>
          <w:rFonts w:ascii="Times New Roman" w:hAnsi="Times New Roman" w:cs="Times New Roman"/>
          <w:sz w:val="28"/>
          <w:szCs w:val="28"/>
          <w:lang w:val="kk-KZ"/>
        </w:rPr>
        <w:t>»</w:t>
      </w:r>
      <w:r w:rsidRPr="00E36DF4">
        <w:rPr>
          <w:rFonts w:ascii="Times New Roman" w:hAnsi="Times New Roman" w:cs="Times New Roman"/>
          <w:sz w:val="28"/>
          <w:szCs w:val="28"/>
        </w:rPr>
        <w:t>;</w:t>
      </w:r>
    </w:p>
    <w:p w:rsidR="007D157A" w:rsidRPr="00E36DF4" w:rsidRDefault="007D157A" w:rsidP="007D157A">
      <w:pPr>
        <w:spacing w:after="0" w:line="240" w:lineRule="auto"/>
        <w:ind w:firstLine="709"/>
        <w:jc w:val="both"/>
        <w:rPr>
          <w:rFonts w:ascii="Times New Roman" w:hAnsi="Times New Roman" w:cs="Times New Roman"/>
          <w:sz w:val="28"/>
          <w:szCs w:val="28"/>
        </w:rPr>
      </w:pPr>
      <w:r w:rsidRPr="00E36DF4">
        <w:rPr>
          <w:rFonts w:ascii="Times New Roman" w:hAnsi="Times New Roman" w:cs="Times New Roman"/>
          <w:sz w:val="28"/>
          <w:szCs w:val="28"/>
        </w:rPr>
        <w:t>5-тармақтағы</w:t>
      </w:r>
      <w:r w:rsidRPr="00E36DF4">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E36DF4">
        <w:rPr>
          <w:rFonts w:ascii="Times New Roman" w:hAnsi="Times New Roman" w:cs="Times New Roman"/>
          <w:sz w:val="28"/>
          <w:szCs w:val="28"/>
        </w:rPr>
        <w:t>аккредиттелген</w:t>
      </w:r>
      <w:r>
        <w:rPr>
          <w:rFonts w:ascii="Times New Roman" w:hAnsi="Times New Roman" w:cs="Times New Roman"/>
          <w:sz w:val="28"/>
          <w:szCs w:val="28"/>
          <w:lang w:val="kk-KZ"/>
        </w:rPr>
        <w:t>»</w:t>
      </w:r>
      <w:r w:rsidRPr="00E36DF4">
        <w:rPr>
          <w:rFonts w:ascii="Times New Roman" w:hAnsi="Times New Roman" w:cs="Times New Roman"/>
          <w:sz w:val="28"/>
          <w:szCs w:val="28"/>
        </w:rPr>
        <w:t xml:space="preserve"> деген сөз алып тасталсын;</w:t>
      </w:r>
    </w:p>
    <w:p w:rsidR="007D157A" w:rsidRPr="00E36DF4" w:rsidRDefault="007D157A" w:rsidP="007D157A">
      <w:pPr>
        <w:spacing w:after="0" w:line="240" w:lineRule="auto"/>
        <w:ind w:firstLine="709"/>
        <w:jc w:val="both"/>
        <w:rPr>
          <w:rFonts w:ascii="Times New Roman" w:hAnsi="Times New Roman" w:cs="Times New Roman"/>
          <w:sz w:val="28"/>
          <w:szCs w:val="28"/>
        </w:rPr>
      </w:pPr>
      <w:r w:rsidRPr="00E36DF4">
        <w:rPr>
          <w:rFonts w:ascii="Times New Roman" w:hAnsi="Times New Roman" w:cs="Times New Roman"/>
          <w:sz w:val="28"/>
          <w:szCs w:val="28"/>
        </w:rPr>
        <w:t xml:space="preserve">мынадай </w:t>
      </w:r>
      <w:r>
        <w:rPr>
          <w:rFonts w:ascii="Times New Roman" w:hAnsi="Times New Roman" w:cs="Times New Roman"/>
          <w:sz w:val="28"/>
          <w:szCs w:val="28"/>
          <w:lang w:val="kk-KZ"/>
        </w:rPr>
        <w:t>мазмұн</w:t>
      </w:r>
      <w:r w:rsidRPr="00E36DF4">
        <w:rPr>
          <w:rFonts w:ascii="Times New Roman" w:hAnsi="Times New Roman" w:cs="Times New Roman"/>
          <w:sz w:val="28"/>
          <w:szCs w:val="28"/>
        </w:rPr>
        <w:t>да</w:t>
      </w:r>
      <w:r w:rsidRPr="00E36DF4">
        <w:rPr>
          <w:rFonts w:ascii="Times New Roman" w:hAnsi="Times New Roman" w:cs="Times New Roman"/>
          <w:sz w:val="28"/>
          <w:szCs w:val="28"/>
          <w:lang w:val="kk-KZ"/>
        </w:rPr>
        <w:t>ғы</w:t>
      </w:r>
      <w:r w:rsidRPr="00E36DF4">
        <w:rPr>
          <w:rFonts w:ascii="Times New Roman" w:hAnsi="Times New Roman" w:cs="Times New Roman"/>
          <w:sz w:val="28"/>
          <w:szCs w:val="28"/>
        </w:rPr>
        <w:t xml:space="preserve"> 6, 7 және 8-тармақтармен толықтырылсын:</w:t>
      </w:r>
    </w:p>
    <w:p w:rsidR="007D157A" w:rsidRPr="00E36DF4" w:rsidRDefault="007D157A" w:rsidP="007D157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E36DF4">
        <w:rPr>
          <w:rFonts w:ascii="Times New Roman" w:hAnsi="Times New Roman" w:cs="Times New Roman"/>
          <w:sz w:val="28"/>
          <w:szCs w:val="28"/>
        </w:rPr>
        <w:t xml:space="preserve">6. Заңды тұлға палата мүшелігіне кіру үшін </w:t>
      </w:r>
      <w:r w:rsidRPr="00E36DF4">
        <w:rPr>
          <w:rFonts w:ascii="Times New Roman" w:hAnsi="Times New Roman" w:cs="Times New Roman"/>
          <w:sz w:val="28"/>
          <w:szCs w:val="28"/>
          <w:lang w:val="kk-KZ"/>
        </w:rPr>
        <w:t>ж</w:t>
      </w:r>
      <w:r w:rsidRPr="00E36DF4">
        <w:rPr>
          <w:rFonts w:ascii="Times New Roman" w:hAnsi="Times New Roman" w:cs="Times New Roman"/>
          <w:sz w:val="28"/>
          <w:szCs w:val="28"/>
        </w:rPr>
        <w:t xml:space="preserve">арғыға және </w:t>
      </w:r>
      <w:r w:rsidRPr="00E36DF4">
        <w:rPr>
          <w:rFonts w:ascii="Times New Roman" w:hAnsi="Times New Roman" w:cs="Times New Roman"/>
          <w:sz w:val="28"/>
          <w:szCs w:val="28"/>
          <w:lang w:val="kk-KZ"/>
        </w:rPr>
        <w:t>п</w:t>
      </w:r>
      <w:r w:rsidRPr="00E36DF4">
        <w:rPr>
          <w:rFonts w:ascii="Times New Roman" w:hAnsi="Times New Roman" w:cs="Times New Roman"/>
          <w:sz w:val="28"/>
          <w:szCs w:val="28"/>
        </w:rPr>
        <w:t>алата бекіткен қағидаларға сәйкес құжаттарды ұсынады.</w:t>
      </w:r>
    </w:p>
    <w:p w:rsidR="007D157A" w:rsidRPr="00E36DF4" w:rsidRDefault="007D157A" w:rsidP="007D157A">
      <w:pPr>
        <w:spacing w:after="0" w:line="240" w:lineRule="auto"/>
        <w:ind w:firstLine="709"/>
        <w:jc w:val="both"/>
        <w:rPr>
          <w:rFonts w:ascii="Times New Roman" w:hAnsi="Times New Roman" w:cs="Times New Roman"/>
          <w:sz w:val="28"/>
          <w:szCs w:val="28"/>
        </w:rPr>
      </w:pPr>
      <w:r w:rsidRPr="00E36DF4">
        <w:rPr>
          <w:rFonts w:ascii="Times New Roman" w:hAnsi="Times New Roman" w:cs="Times New Roman"/>
          <w:sz w:val="28"/>
          <w:szCs w:val="28"/>
        </w:rPr>
        <w:t>Палатаға мүшелігі тоқтатылған сараптама ұйымы сараптама қызметін жүзеге асыра алмайды.</w:t>
      </w:r>
    </w:p>
    <w:p w:rsidR="007D157A" w:rsidRPr="00E36DF4" w:rsidRDefault="007D157A" w:rsidP="007D157A">
      <w:pPr>
        <w:spacing w:after="0" w:line="240" w:lineRule="auto"/>
        <w:ind w:firstLine="709"/>
        <w:jc w:val="both"/>
        <w:rPr>
          <w:rFonts w:ascii="Times New Roman" w:hAnsi="Times New Roman" w:cs="Times New Roman"/>
          <w:sz w:val="28"/>
          <w:szCs w:val="28"/>
        </w:rPr>
      </w:pPr>
      <w:r w:rsidRPr="00E36DF4">
        <w:rPr>
          <w:rFonts w:ascii="Times New Roman" w:hAnsi="Times New Roman" w:cs="Times New Roman"/>
          <w:sz w:val="28"/>
          <w:szCs w:val="28"/>
        </w:rPr>
        <w:t>7. Палатадан шығару үшін негіздер:</w:t>
      </w:r>
    </w:p>
    <w:p w:rsidR="007D157A" w:rsidRPr="00E36DF4" w:rsidRDefault="007D157A" w:rsidP="007D157A">
      <w:pPr>
        <w:spacing w:after="0" w:line="240" w:lineRule="auto"/>
        <w:ind w:firstLine="709"/>
        <w:jc w:val="both"/>
        <w:rPr>
          <w:rFonts w:ascii="Times New Roman" w:hAnsi="Times New Roman" w:cs="Times New Roman"/>
          <w:sz w:val="28"/>
          <w:szCs w:val="28"/>
        </w:rPr>
      </w:pPr>
      <w:r w:rsidRPr="00E36DF4">
        <w:rPr>
          <w:rFonts w:ascii="Times New Roman" w:hAnsi="Times New Roman" w:cs="Times New Roman"/>
          <w:sz w:val="28"/>
          <w:szCs w:val="28"/>
        </w:rPr>
        <w:t>1) сараптама ұйымының өтініші бойынша;</w:t>
      </w:r>
    </w:p>
    <w:p w:rsidR="007D157A" w:rsidRPr="00E36DF4" w:rsidRDefault="007D157A" w:rsidP="007D157A">
      <w:pPr>
        <w:spacing w:after="0" w:line="240" w:lineRule="auto"/>
        <w:ind w:firstLine="709"/>
        <w:jc w:val="both"/>
        <w:rPr>
          <w:rFonts w:ascii="Times New Roman" w:hAnsi="Times New Roman" w:cs="Times New Roman"/>
          <w:sz w:val="28"/>
          <w:szCs w:val="28"/>
        </w:rPr>
      </w:pPr>
      <w:r w:rsidRPr="00E36DF4">
        <w:rPr>
          <w:rFonts w:ascii="Times New Roman" w:hAnsi="Times New Roman" w:cs="Times New Roman"/>
          <w:sz w:val="28"/>
          <w:szCs w:val="28"/>
        </w:rPr>
        <w:t>2) заңды күшіне енген сот шешімі негізінде;</w:t>
      </w:r>
    </w:p>
    <w:p w:rsidR="007D157A" w:rsidRDefault="007D157A" w:rsidP="007D157A">
      <w:pPr>
        <w:spacing w:after="0" w:line="240" w:lineRule="auto"/>
        <w:ind w:firstLine="709"/>
        <w:jc w:val="both"/>
        <w:rPr>
          <w:rFonts w:ascii="Times New Roman" w:hAnsi="Times New Roman" w:cs="Times New Roman"/>
          <w:sz w:val="28"/>
          <w:szCs w:val="28"/>
        </w:rPr>
      </w:pPr>
      <w:r w:rsidRPr="002B6635">
        <w:rPr>
          <w:rFonts w:ascii="Times New Roman" w:hAnsi="Times New Roman" w:cs="Times New Roman"/>
          <w:sz w:val="28"/>
          <w:szCs w:val="28"/>
        </w:rPr>
        <w:t>3) құрылыс процесінде оң сараптамалық қорытынды берілген</w:t>
      </w:r>
      <w:r>
        <w:rPr>
          <w:rFonts w:ascii="Times New Roman" w:hAnsi="Times New Roman" w:cs="Times New Roman"/>
          <w:sz w:val="28"/>
          <w:szCs w:val="28"/>
          <w:lang w:val="kk-KZ"/>
        </w:rPr>
        <w:t>,</w:t>
      </w:r>
      <w:r w:rsidRPr="002B6635">
        <w:rPr>
          <w:rFonts w:ascii="Times New Roman" w:hAnsi="Times New Roman" w:cs="Times New Roman"/>
          <w:sz w:val="28"/>
          <w:szCs w:val="28"/>
        </w:rPr>
        <w:t xml:space="preserve"> жобалау (жобалау-сметалық) құжаттамасында салынып жатқан объектінің беріктігіне, орнықтылығына және сенімділігіне тікелей әсер ететін бұзушылықтар анықталған</w:t>
      </w:r>
      <w:r>
        <w:rPr>
          <w:rFonts w:ascii="Times New Roman" w:hAnsi="Times New Roman" w:cs="Times New Roman"/>
          <w:sz w:val="28"/>
          <w:szCs w:val="28"/>
          <w:lang w:val="kk-KZ"/>
        </w:rPr>
        <w:t>да</w:t>
      </w:r>
      <w:r w:rsidRPr="002B6635">
        <w:rPr>
          <w:rFonts w:ascii="Times New Roman" w:hAnsi="Times New Roman" w:cs="Times New Roman"/>
          <w:sz w:val="28"/>
          <w:szCs w:val="28"/>
        </w:rPr>
        <w:t>;</w:t>
      </w:r>
    </w:p>
    <w:p w:rsidR="007D157A" w:rsidRPr="00E36DF4" w:rsidRDefault="007D157A" w:rsidP="007D157A">
      <w:pPr>
        <w:spacing w:after="0" w:line="240" w:lineRule="auto"/>
        <w:ind w:firstLine="709"/>
        <w:jc w:val="both"/>
        <w:rPr>
          <w:rFonts w:ascii="Times New Roman" w:hAnsi="Times New Roman" w:cs="Times New Roman"/>
          <w:sz w:val="28"/>
          <w:szCs w:val="28"/>
        </w:rPr>
      </w:pPr>
      <w:r w:rsidRPr="00E36DF4">
        <w:rPr>
          <w:rFonts w:ascii="Times New Roman" w:hAnsi="Times New Roman" w:cs="Times New Roman"/>
          <w:sz w:val="28"/>
          <w:szCs w:val="28"/>
        </w:rPr>
        <w:t xml:space="preserve">4) құрылыс жобаларына сараптама жүргізу кезінде сараптама ұйымының Қазақстан Республикасы заңнамасының талаптарын және сәулет, қала құрылысы және құрылыс қызметі саласындағы мемлекеттік нормативтерді, </w:t>
      </w:r>
      <w:r w:rsidRPr="00E36DF4">
        <w:rPr>
          <w:rFonts w:ascii="Times New Roman" w:hAnsi="Times New Roman" w:cs="Times New Roman"/>
          <w:sz w:val="28"/>
          <w:szCs w:val="28"/>
          <w:lang w:val="kk-KZ"/>
        </w:rPr>
        <w:t>п</w:t>
      </w:r>
      <w:r w:rsidRPr="00E36DF4">
        <w:rPr>
          <w:rFonts w:ascii="Times New Roman" w:hAnsi="Times New Roman" w:cs="Times New Roman"/>
          <w:sz w:val="28"/>
          <w:szCs w:val="28"/>
        </w:rPr>
        <w:t>алатаның стандарты мен қағидаларын бірнеше рет бұзу</w:t>
      </w:r>
      <w:r>
        <w:rPr>
          <w:rFonts w:ascii="Times New Roman" w:hAnsi="Times New Roman" w:cs="Times New Roman"/>
          <w:sz w:val="28"/>
          <w:szCs w:val="28"/>
          <w:lang w:val="kk-KZ"/>
        </w:rPr>
        <w:t>ы</w:t>
      </w:r>
      <w:r w:rsidRPr="00E36DF4">
        <w:rPr>
          <w:rFonts w:ascii="Times New Roman" w:hAnsi="Times New Roman" w:cs="Times New Roman"/>
          <w:sz w:val="28"/>
          <w:szCs w:val="28"/>
        </w:rPr>
        <w:t>;</w:t>
      </w:r>
    </w:p>
    <w:p w:rsidR="007D157A" w:rsidRPr="00E36DF4" w:rsidRDefault="007D157A" w:rsidP="007D157A">
      <w:pPr>
        <w:spacing w:after="0" w:line="240" w:lineRule="auto"/>
        <w:ind w:firstLine="709"/>
        <w:jc w:val="both"/>
        <w:rPr>
          <w:rFonts w:ascii="Times New Roman" w:hAnsi="Times New Roman" w:cs="Times New Roman"/>
          <w:sz w:val="28"/>
          <w:szCs w:val="28"/>
        </w:rPr>
      </w:pPr>
      <w:r w:rsidRPr="00E36DF4">
        <w:rPr>
          <w:rFonts w:ascii="Times New Roman" w:hAnsi="Times New Roman" w:cs="Times New Roman"/>
          <w:sz w:val="28"/>
          <w:szCs w:val="28"/>
        </w:rPr>
        <w:t>5) палатаның жарғысында белгіленген тәртіппен ай сайынғы міндетті мүшелік жарналарды жүйелі түрде (алты айдан астам) төлеме</w:t>
      </w:r>
      <w:r w:rsidRPr="00E36DF4">
        <w:rPr>
          <w:rFonts w:ascii="Times New Roman" w:hAnsi="Times New Roman" w:cs="Times New Roman"/>
          <w:sz w:val="28"/>
          <w:szCs w:val="28"/>
          <w:lang w:val="kk-KZ"/>
        </w:rPr>
        <w:t>у</w:t>
      </w:r>
      <w:r w:rsidRPr="00E36DF4">
        <w:rPr>
          <w:rFonts w:ascii="Times New Roman" w:hAnsi="Times New Roman" w:cs="Times New Roman"/>
          <w:sz w:val="28"/>
          <w:szCs w:val="28"/>
        </w:rPr>
        <w:t>.</w:t>
      </w:r>
    </w:p>
    <w:p w:rsidR="007D157A" w:rsidRPr="00E36DF4" w:rsidRDefault="007D157A" w:rsidP="007D157A">
      <w:pPr>
        <w:spacing w:after="0" w:line="240" w:lineRule="auto"/>
        <w:ind w:firstLine="709"/>
        <w:jc w:val="both"/>
        <w:rPr>
          <w:rFonts w:ascii="Times New Roman" w:hAnsi="Times New Roman" w:cs="Times New Roman"/>
          <w:sz w:val="28"/>
          <w:szCs w:val="28"/>
        </w:rPr>
      </w:pPr>
      <w:r w:rsidRPr="00E36DF4">
        <w:rPr>
          <w:rFonts w:ascii="Times New Roman" w:hAnsi="Times New Roman" w:cs="Times New Roman"/>
          <w:sz w:val="28"/>
          <w:szCs w:val="28"/>
        </w:rPr>
        <w:t>Заң</w:t>
      </w:r>
      <w:r w:rsidRPr="00E36DF4">
        <w:rPr>
          <w:rFonts w:ascii="Times New Roman" w:hAnsi="Times New Roman" w:cs="Times New Roman"/>
          <w:sz w:val="28"/>
          <w:szCs w:val="28"/>
          <w:lang w:val="kk-KZ"/>
        </w:rPr>
        <w:t>нама</w:t>
      </w:r>
      <w:r>
        <w:rPr>
          <w:rFonts w:ascii="Times New Roman" w:hAnsi="Times New Roman" w:cs="Times New Roman"/>
          <w:sz w:val="28"/>
          <w:szCs w:val="28"/>
          <w:lang w:val="kk-KZ"/>
        </w:rPr>
        <w:t>ны</w:t>
      </w:r>
      <w:r w:rsidRPr="00E36DF4">
        <w:rPr>
          <w:rFonts w:ascii="Times New Roman" w:hAnsi="Times New Roman" w:cs="Times New Roman"/>
          <w:sz w:val="28"/>
          <w:szCs w:val="28"/>
        </w:rPr>
        <w:t xml:space="preserve"> бұзушылықтар жойылғаннан кейін </w:t>
      </w:r>
      <w:r w:rsidRPr="00E36DF4">
        <w:rPr>
          <w:rFonts w:ascii="Times New Roman" w:hAnsi="Times New Roman" w:cs="Times New Roman"/>
          <w:sz w:val="28"/>
          <w:szCs w:val="28"/>
          <w:lang w:val="kk-KZ"/>
        </w:rPr>
        <w:t>п</w:t>
      </w:r>
      <w:r w:rsidRPr="00E36DF4">
        <w:rPr>
          <w:rFonts w:ascii="Times New Roman" w:hAnsi="Times New Roman" w:cs="Times New Roman"/>
          <w:sz w:val="28"/>
          <w:szCs w:val="28"/>
        </w:rPr>
        <w:t>алатадан алғаш рет шығарылған сараптама ұйымы</w:t>
      </w:r>
      <w:r>
        <w:rPr>
          <w:rFonts w:ascii="Times New Roman" w:hAnsi="Times New Roman" w:cs="Times New Roman"/>
          <w:sz w:val="28"/>
          <w:szCs w:val="28"/>
          <w:lang w:val="kk-KZ"/>
        </w:rPr>
        <w:t>ның</w:t>
      </w:r>
      <w:r w:rsidRPr="00E36DF4">
        <w:rPr>
          <w:rFonts w:ascii="Times New Roman" w:hAnsi="Times New Roman" w:cs="Times New Roman"/>
          <w:sz w:val="28"/>
          <w:szCs w:val="28"/>
        </w:rPr>
        <w:t xml:space="preserve"> </w:t>
      </w:r>
      <w:r w:rsidRPr="00E36DF4">
        <w:rPr>
          <w:rFonts w:ascii="Times New Roman" w:hAnsi="Times New Roman" w:cs="Times New Roman"/>
          <w:sz w:val="28"/>
          <w:szCs w:val="28"/>
          <w:lang w:val="kk-KZ"/>
        </w:rPr>
        <w:t>п</w:t>
      </w:r>
      <w:r w:rsidRPr="00E36DF4">
        <w:rPr>
          <w:rFonts w:ascii="Times New Roman" w:hAnsi="Times New Roman" w:cs="Times New Roman"/>
          <w:sz w:val="28"/>
          <w:szCs w:val="28"/>
        </w:rPr>
        <w:t xml:space="preserve">алатадан шығарылған күннен бастап бір жыл өткен соң палата мүшелігіне кіру үшін құжаттар беруге, </w:t>
      </w:r>
      <w:r w:rsidRPr="00E36DF4">
        <w:rPr>
          <w:rFonts w:ascii="Times New Roman" w:hAnsi="Times New Roman" w:cs="Times New Roman"/>
          <w:sz w:val="28"/>
          <w:szCs w:val="28"/>
          <w:lang w:val="kk-KZ"/>
        </w:rPr>
        <w:t>п</w:t>
      </w:r>
      <w:r w:rsidRPr="00E36DF4">
        <w:rPr>
          <w:rFonts w:ascii="Times New Roman" w:hAnsi="Times New Roman" w:cs="Times New Roman"/>
          <w:sz w:val="28"/>
          <w:szCs w:val="28"/>
        </w:rPr>
        <w:t xml:space="preserve">алатадан қайта шығарылған кезде </w:t>
      </w:r>
      <w:r w:rsidRPr="00E36DF4">
        <w:rPr>
          <w:rFonts w:ascii="Times New Roman" w:hAnsi="Times New Roman" w:cs="Times New Roman"/>
          <w:sz w:val="28"/>
          <w:szCs w:val="28"/>
          <w:lang w:val="kk-KZ"/>
        </w:rPr>
        <w:t>п</w:t>
      </w:r>
      <w:r w:rsidRPr="00E36DF4">
        <w:rPr>
          <w:rFonts w:ascii="Times New Roman" w:hAnsi="Times New Roman" w:cs="Times New Roman"/>
          <w:sz w:val="28"/>
          <w:szCs w:val="28"/>
        </w:rPr>
        <w:t>алатадан шығару туралы шешім қабылданған күннен бастап үш жыл өткен соң ғана палата мүшелігіне кіру үшін құжаттарды қайта беруге құқы</w:t>
      </w:r>
      <w:r>
        <w:rPr>
          <w:rFonts w:ascii="Times New Roman" w:hAnsi="Times New Roman" w:cs="Times New Roman"/>
          <w:sz w:val="28"/>
          <w:szCs w:val="28"/>
          <w:lang w:val="kk-KZ"/>
        </w:rPr>
        <w:t>ғ</w:t>
      </w:r>
      <w:r w:rsidRPr="00E36DF4">
        <w:rPr>
          <w:rFonts w:ascii="Times New Roman" w:hAnsi="Times New Roman" w:cs="Times New Roman"/>
          <w:sz w:val="28"/>
          <w:szCs w:val="28"/>
        </w:rPr>
        <w:t>ы</w:t>
      </w:r>
      <w:r>
        <w:rPr>
          <w:rFonts w:ascii="Times New Roman" w:hAnsi="Times New Roman" w:cs="Times New Roman"/>
          <w:sz w:val="28"/>
          <w:szCs w:val="28"/>
          <w:lang w:val="kk-KZ"/>
        </w:rPr>
        <w:t xml:space="preserve"> бар</w:t>
      </w:r>
      <w:r w:rsidRPr="00E36DF4">
        <w:rPr>
          <w:rFonts w:ascii="Times New Roman" w:hAnsi="Times New Roman" w:cs="Times New Roman"/>
          <w:sz w:val="28"/>
          <w:szCs w:val="28"/>
        </w:rPr>
        <w:t>.</w:t>
      </w:r>
    </w:p>
    <w:p w:rsidR="007D157A" w:rsidRPr="00E36DF4" w:rsidRDefault="007D157A" w:rsidP="007D157A">
      <w:pPr>
        <w:widowControl w:val="0"/>
        <w:spacing w:after="0" w:line="240" w:lineRule="auto"/>
        <w:ind w:firstLine="709"/>
        <w:contextualSpacing/>
        <w:jc w:val="both"/>
        <w:outlineLvl w:val="0"/>
        <w:rPr>
          <w:rFonts w:ascii="Times New Roman" w:hAnsi="Times New Roman" w:cs="Times New Roman"/>
          <w:sz w:val="28"/>
          <w:szCs w:val="28"/>
        </w:rPr>
      </w:pPr>
      <w:r w:rsidRPr="00E36DF4">
        <w:rPr>
          <w:rFonts w:ascii="Times New Roman" w:hAnsi="Times New Roman" w:cs="Times New Roman"/>
          <w:sz w:val="28"/>
          <w:szCs w:val="28"/>
        </w:rPr>
        <w:t>8. Палата үшінші тұлғалар алдындағы өзінің мүліктік жауапкершілігін қамтамасыз ету үшін мүліктік жауапкершіл</w:t>
      </w:r>
      <w:r>
        <w:rPr>
          <w:rFonts w:ascii="Times New Roman" w:hAnsi="Times New Roman" w:cs="Times New Roman"/>
          <w:sz w:val="28"/>
          <w:szCs w:val="28"/>
        </w:rPr>
        <w:t>ік тәсілдерінің бірін қолданады:</w:t>
      </w:r>
    </w:p>
    <w:p w:rsidR="007D157A" w:rsidRPr="002B6635" w:rsidRDefault="007D157A" w:rsidP="007D157A">
      <w:pPr>
        <w:widowControl w:val="0"/>
        <w:spacing w:after="0" w:line="240" w:lineRule="auto"/>
        <w:ind w:firstLine="709"/>
        <w:contextualSpacing/>
        <w:jc w:val="both"/>
        <w:outlineLvl w:val="0"/>
        <w:rPr>
          <w:rFonts w:ascii="Times New Roman" w:hAnsi="Times New Roman" w:cs="Times New Roman"/>
          <w:sz w:val="28"/>
          <w:szCs w:val="28"/>
        </w:rPr>
      </w:pPr>
      <w:r w:rsidRPr="002B6635">
        <w:rPr>
          <w:rFonts w:ascii="Times New Roman" w:hAnsi="Times New Roman" w:cs="Times New Roman"/>
          <w:sz w:val="28"/>
          <w:szCs w:val="28"/>
        </w:rPr>
        <w:t xml:space="preserve">1) </w:t>
      </w:r>
      <w:r>
        <w:rPr>
          <w:rFonts w:ascii="Times New Roman" w:hAnsi="Times New Roman" w:cs="Times New Roman"/>
          <w:sz w:val="28"/>
          <w:szCs w:val="28"/>
          <w:lang w:val="kk-KZ"/>
        </w:rPr>
        <w:t>п</w:t>
      </w:r>
      <w:r w:rsidRPr="002B6635">
        <w:rPr>
          <w:rFonts w:ascii="Times New Roman" w:hAnsi="Times New Roman" w:cs="Times New Roman"/>
          <w:sz w:val="28"/>
          <w:szCs w:val="28"/>
        </w:rPr>
        <w:t>алатаның азаматтық-құқықтық жауапкершілігін сақтандыру;</w:t>
      </w:r>
    </w:p>
    <w:p w:rsidR="007D157A" w:rsidRPr="002B6635" w:rsidRDefault="007D157A" w:rsidP="007D157A">
      <w:pPr>
        <w:widowControl w:val="0"/>
        <w:spacing w:after="0" w:line="240" w:lineRule="auto"/>
        <w:ind w:firstLine="709"/>
        <w:contextualSpacing/>
        <w:jc w:val="both"/>
        <w:outlineLvl w:val="0"/>
        <w:rPr>
          <w:rFonts w:ascii="Times New Roman" w:hAnsi="Times New Roman" w:cs="Times New Roman"/>
          <w:sz w:val="28"/>
          <w:szCs w:val="28"/>
        </w:rPr>
      </w:pPr>
      <w:r w:rsidRPr="002B6635">
        <w:rPr>
          <w:rFonts w:ascii="Times New Roman" w:hAnsi="Times New Roman" w:cs="Times New Roman"/>
          <w:sz w:val="28"/>
          <w:szCs w:val="28"/>
        </w:rPr>
        <w:t>2) палата мүшелерін мүліктік жауапкершілікке тарту;</w:t>
      </w:r>
    </w:p>
    <w:p w:rsidR="007D157A" w:rsidRDefault="007D157A" w:rsidP="007D157A">
      <w:pPr>
        <w:widowControl w:val="0"/>
        <w:spacing w:after="0" w:line="240" w:lineRule="auto"/>
        <w:ind w:firstLine="709"/>
        <w:contextualSpacing/>
        <w:jc w:val="both"/>
        <w:outlineLvl w:val="0"/>
        <w:rPr>
          <w:rFonts w:ascii="Times New Roman" w:hAnsi="Times New Roman" w:cs="Times New Roman"/>
          <w:sz w:val="28"/>
          <w:szCs w:val="28"/>
        </w:rPr>
      </w:pPr>
      <w:r w:rsidRPr="002B6635">
        <w:rPr>
          <w:rFonts w:ascii="Times New Roman" w:hAnsi="Times New Roman" w:cs="Times New Roman"/>
          <w:sz w:val="28"/>
          <w:szCs w:val="28"/>
        </w:rPr>
        <w:t>3) Қазақстан Республикасының заңдарында көзделген мүліктік жауапкершілікті қамтамасыз етудің өзге де тәсілдерін пайдалану.</w:t>
      </w:r>
    </w:p>
    <w:p w:rsidR="007D157A" w:rsidRPr="00E36DF4" w:rsidRDefault="007D157A" w:rsidP="007D157A">
      <w:pPr>
        <w:widowControl w:val="0"/>
        <w:spacing w:after="0" w:line="240" w:lineRule="auto"/>
        <w:ind w:firstLine="709"/>
        <w:contextualSpacing/>
        <w:jc w:val="both"/>
        <w:outlineLvl w:val="0"/>
        <w:rPr>
          <w:rFonts w:ascii="Times New Roman" w:hAnsi="Times New Roman" w:cs="Times New Roman"/>
          <w:sz w:val="28"/>
          <w:szCs w:val="28"/>
        </w:rPr>
      </w:pPr>
      <w:r w:rsidRPr="00E36DF4">
        <w:rPr>
          <w:rFonts w:ascii="Times New Roman" w:hAnsi="Times New Roman" w:cs="Times New Roman"/>
          <w:sz w:val="28"/>
          <w:szCs w:val="28"/>
        </w:rPr>
        <w:t xml:space="preserve">Мүліктік жауапкершілікті қамтамасыз ету тәртібі </w:t>
      </w:r>
      <w:r w:rsidRPr="00E36DF4">
        <w:rPr>
          <w:rFonts w:ascii="Times New Roman" w:hAnsi="Times New Roman" w:cs="Times New Roman"/>
          <w:sz w:val="28"/>
          <w:szCs w:val="28"/>
          <w:lang w:val="kk-KZ"/>
        </w:rPr>
        <w:t>п</w:t>
      </w:r>
      <w:r w:rsidRPr="00E36DF4">
        <w:rPr>
          <w:rFonts w:ascii="Times New Roman" w:hAnsi="Times New Roman" w:cs="Times New Roman"/>
          <w:sz w:val="28"/>
          <w:szCs w:val="28"/>
        </w:rPr>
        <w:t xml:space="preserve">алатаның </w:t>
      </w:r>
      <w:r w:rsidRPr="00E36DF4">
        <w:rPr>
          <w:rFonts w:ascii="Times New Roman" w:hAnsi="Times New Roman" w:cs="Times New Roman"/>
          <w:sz w:val="28"/>
          <w:szCs w:val="28"/>
          <w:lang w:val="kk-KZ"/>
        </w:rPr>
        <w:t>қағидаларын</w:t>
      </w:r>
      <w:r>
        <w:rPr>
          <w:rFonts w:ascii="Times New Roman" w:hAnsi="Times New Roman" w:cs="Times New Roman"/>
          <w:sz w:val="28"/>
          <w:szCs w:val="28"/>
          <w:lang w:val="kk-KZ"/>
        </w:rPr>
        <w:t>да</w:t>
      </w:r>
      <w:r w:rsidRPr="00E36DF4">
        <w:rPr>
          <w:rFonts w:ascii="Times New Roman" w:hAnsi="Times New Roman" w:cs="Times New Roman"/>
          <w:sz w:val="28"/>
          <w:szCs w:val="28"/>
        </w:rPr>
        <w:t xml:space="preserve"> белгіленеді.</w:t>
      </w:r>
      <w:r>
        <w:rPr>
          <w:rFonts w:ascii="Times New Roman" w:hAnsi="Times New Roman" w:cs="Times New Roman"/>
          <w:sz w:val="28"/>
          <w:szCs w:val="28"/>
        </w:rPr>
        <w:t>»</w:t>
      </w:r>
      <w:r w:rsidRPr="00E36DF4">
        <w:rPr>
          <w:rFonts w:ascii="Times New Roman" w:hAnsi="Times New Roman" w:cs="Times New Roman"/>
          <w:sz w:val="28"/>
          <w:szCs w:val="28"/>
        </w:rPr>
        <w:t>;</w:t>
      </w:r>
    </w:p>
    <w:p w:rsidR="007D157A" w:rsidRPr="00E36DF4" w:rsidRDefault="007D157A" w:rsidP="007D157A">
      <w:pPr>
        <w:widowControl w:val="0"/>
        <w:spacing w:after="0" w:line="240" w:lineRule="auto"/>
        <w:ind w:firstLine="709"/>
        <w:contextualSpacing/>
        <w:jc w:val="both"/>
        <w:outlineLvl w:val="0"/>
        <w:rPr>
          <w:rFonts w:ascii="Times New Roman" w:hAnsi="Times New Roman" w:cs="Times New Roman"/>
          <w:sz w:val="28"/>
          <w:szCs w:val="28"/>
        </w:rPr>
      </w:pPr>
      <w:r>
        <w:rPr>
          <w:rFonts w:ascii="Times New Roman" w:hAnsi="Times New Roman" w:cs="Times New Roman"/>
          <w:sz w:val="28"/>
          <w:szCs w:val="28"/>
          <w:lang w:val="kk-KZ"/>
        </w:rPr>
        <w:t>24</w:t>
      </w:r>
      <w:r w:rsidRPr="00E36DF4">
        <w:rPr>
          <w:rFonts w:ascii="Times New Roman" w:hAnsi="Times New Roman" w:cs="Times New Roman"/>
          <w:sz w:val="28"/>
          <w:szCs w:val="28"/>
        </w:rPr>
        <w:t xml:space="preserve">) мынадай </w:t>
      </w:r>
      <w:r>
        <w:rPr>
          <w:rFonts w:ascii="Times New Roman" w:hAnsi="Times New Roman" w:cs="Times New Roman"/>
          <w:sz w:val="28"/>
          <w:szCs w:val="28"/>
          <w:lang w:val="kk-KZ"/>
        </w:rPr>
        <w:t>мазмұн</w:t>
      </w:r>
      <w:r w:rsidRPr="00E36DF4">
        <w:rPr>
          <w:rFonts w:ascii="Times New Roman" w:hAnsi="Times New Roman" w:cs="Times New Roman"/>
          <w:sz w:val="28"/>
          <w:szCs w:val="28"/>
        </w:rPr>
        <w:t>дағы 64-13-баппен толықтырылсын:</w:t>
      </w:r>
    </w:p>
    <w:p w:rsidR="007D157A" w:rsidRDefault="007D157A" w:rsidP="007D157A">
      <w:pPr>
        <w:widowControl w:val="0"/>
        <w:spacing w:after="0" w:line="240" w:lineRule="auto"/>
        <w:ind w:firstLine="709"/>
        <w:contextualSpacing/>
        <w:jc w:val="both"/>
        <w:outlineLvl w:val="0"/>
        <w:rPr>
          <w:rFonts w:ascii="Times New Roman" w:hAnsi="Times New Roman" w:cs="Times New Roman"/>
          <w:sz w:val="28"/>
          <w:szCs w:val="28"/>
        </w:rPr>
      </w:pPr>
      <w:r>
        <w:rPr>
          <w:rFonts w:ascii="Times New Roman" w:hAnsi="Times New Roman" w:cs="Times New Roman"/>
          <w:sz w:val="28"/>
          <w:szCs w:val="28"/>
          <w:lang w:val="kk-KZ"/>
        </w:rPr>
        <w:t>«</w:t>
      </w:r>
      <w:r w:rsidRPr="00E36DF4">
        <w:rPr>
          <w:rFonts w:ascii="Times New Roman" w:hAnsi="Times New Roman" w:cs="Times New Roman"/>
          <w:sz w:val="28"/>
          <w:szCs w:val="28"/>
        </w:rPr>
        <w:t>64-13-бап. Сараптама ұйымдары палатасының өз мүшелерінің</w:t>
      </w:r>
    </w:p>
    <w:p w:rsidR="007D157A" w:rsidRPr="00E36DF4" w:rsidRDefault="007D157A" w:rsidP="007D157A">
      <w:pPr>
        <w:widowControl w:val="0"/>
        <w:spacing w:after="0" w:line="240" w:lineRule="auto"/>
        <w:ind w:firstLine="709"/>
        <w:contextualSpacing/>
        <w:jc w:val="both"/>
        <w:outlineLvl w:val="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E36DF4">
        <w:rPr>
          <w:rFonts w:ascii="Times New Roman" w:hAnsi="Times New Roman" w:cs="Times New Roman"/>
          <w:sz w:val="28"/>
          <w:szCs w:val="28"/>
        </w:rPr>
        <w:t xml:space="preserve"> қызметін бақылау</w:t>
      </w:r>
      <w:r w:rsidRPr="00E36DF4">
        <w:rPr>
          <w:rFonts w:ascii="Times New Roman" w:hAnsi="Times New Roman" w:cs="Times New Roman"/>
          <w:sz w:val="28"/>
          <w:szCs w:val="28"/>
          <w:lang w:val="kk-KZ"/>
        </w:rPr>
        <w:t>ы</w:t>
      </w:r>
    </w:p>
    <w:p w:rsidR="007D157A" w:rsidRPr="00E36DF4" w:rsidRDefault="007D157A" w:rsidP="007D157A">
      <w:pPr>
        <w:widowControl w:val="0"/>
        <w:spacing w:after="0" w:line="240" w:lineRule="auto"/>
        <w:ind w:firstLine="709"/>
        <w:contextualSpacing/>
        <w:jc w:val="both"/>
        <w:outlineLvl w:val="0"/>
        <w:rPr>
          <w:rFonts w:ascii="Times New Roman" w:hAnsi="Times New Roman" w:cs="Times New Roman"/>
          <w:sz w:val="28"/>
          <w:szCs w:val="28"/>
          <w:lang w:val="kk-KZ"/>
        </w:rPr>
      </w:pPr>
      <w:r w:rsidRPr="00E36DF4">
        <w:rPr>
          <w:rFonts w:ascii="Times New Roman" w:hAnsi="Times New Roman" w:cs="Times New Roman"/>
          <w:sz w:val="28"/>
          <w:szCs w:val="28"/>
          <w:lang w:val="kk-KZ"/>
        </w:rPr>
        <w:t xml:space="preserve">1. Палата </w:t>
      </w:r>
      <w:r>
        <w:rPr>
          <w:rFonts w:ascii="Times New Roman" w:hAnsi="Times New Roman" w:cs="Times New Roman"/>
          <w:sz w:val="28"/>
          <w:szCs w:val="28"/>
          <w:lang w:val="kk-KZ"/>
        </w:rPr>
        <w:t xml:space="preserve">өз </w:t>
      </w:r>
      <w:r w:rsidRPr="00E36DF4">
        <w:rPr>
          <w:rFonts w:ascii="Times New Roman" w:hAnsi="Times New Roman" w:cs="Times New Roman"/>
          <w:sz w:val="28"/>
          <w:szCs w:val="28"/>
          <w:lang w:val="kk-KZ"/>
        </w:rPr>
        <w:t>мүшелерінің осы Заңның, өзге де нормативтік құқықтық актілердің, палатаның жарғысының, стандарттары мен қағидаларының талаптарын сақтауын бақылауды жүзеге асырады.</w:t>
      </w:r>
    </w:p>
    <w:p w:rsidR="007D157A" w:rsidRPr="00E36DF4" w:rsidRDefault="007D157A" w:rsidP="007D157A">
      <w:pPr>
        <w:widowControl w:val="0"/>
        <w:spacing w:after="0" w:line="240" w:lineRule="auto"/>
        <w:ind w:firstLine="709"/>
        <w:contextualSpacing/>
        <w:jc w:val="both"/>
        <w:outlineLvl w:val="0"/>
        <w:rPr>
          <w:rFonts w:ascii="Times New Roman" w:hAnsi="Times New Roman" w:cs="Times New Roman"/>
          <w:sz w:val="28"/>
          <w:szCs w:val="28"/>
          <w:lang w:val="kk-KZ"/>
        </w:rPr>
      </w:pPr>
      <w:r w:rsidRPr="00E36DF4">
        <w:rPr>
          <w:rFonts w:ascii="Times New Roman" w:hAnsi="Times New Roman" w:cs="Times New Roman"/>
          <w:sz w:val="28"/>
          <w:szCs w:val="28"/>
          <w:lang w:val="kk-KZ"/>
        </w:rPr>
        <w:t>2. Палата мүшелеріне қатысты тексерулерді ұйымдастыру, жүргізу және өтініштерді қарау тәртібі палатаның қағидалары мен стандарттарында белгіленеді.</w:t>
      </w:r>
      <w:r>
        <w:rPr>
          <w:rFonts w:ascii="Times New Roman" w:hAnsi="Times New Roman" w:cs="Times New Roman"/>
          <w:sz w:val="28"/>
          <w:szCs w:val="28"/>
          <w:lang w:val="kk-KZ"/>
        </w:rPr>
        <w:t>»</w:t>
      </w:r>
      <w:r w:rsidRPr="00E36DF4">
        <w:rPr>
          <w:rFonts w:ascii="Times New Roman" w:hAnsi="Times New Roman" w:cs="Times New Roman"/>
          <w:sz w:val="28"/>
          <w:szCs w:val="28"/>
          <w:lang w:val="kk-KZ"/>
        </w:rPr>
        <w:t>;</w:t>
      </w:r>
    </w:p>
    <w:p w:rsidR="007D157A" w:rsidRPr="00B024EE" w:rsidRDefault="007D157A" w:rsidP="007D157A">
      <w:pPr>
        <w:widowControl w:val="0"/>
        <w:spacing w:after="0" w:line="240" w:lineRule="auto"/>
        <w:ind w:firstLine="709"/>
        <w:contextualSpacing/>
        <w:jc w:val="both"/>
        <w:outlineLvl w:val="0"/>
        <w:rPr>
          <w:rFonts w:ascii="Times New Roman" w:hAnsi="Times New Roman" w:cs="Times New Roman"/>
          <w:sz w:val="28"/>
          <w:szCs w:val="28"/>
          <w:lang w:val="kk-KZ"/>
        </w:rPr>
      </w:pPr>
      <w:r>
        <w:rPr>
          <w:rFonts w:ascii="Times New Roman" w:hAnsi="Times New Roman" w:cs="Times New Roman"/>
          <w:sz w:val="28"/>
          <w:szCs w:val="28"/>
          <w:lang w:val="kk-KZ"/>
        </w:rPr>
        <w:t>25</w:t>
      </w:r>
      <w:r w:rsidRPr="00B024EE">
        <w:rPr>
          <w:rFonts w:ascii="Times New Roman" w:hAnsi="Times New Roman" w:cs="Times New Roman"/>
          <w:sz w:val="28"/>
          <w:szCs w:val="28"/>
          <w:lang w:val="kk-KZ"/>
        </w:rPr>
        <w:t xml:space="preserve">) мынадай </w:t>
      </w:r>
      <w:r>
        <w:rPr>
          <w:rFonts w:ascii="Times New Roman" w:hAnsi="Times New Roman" w:cs="Times New Roman"/>
          <w:sz w:val="28"/>
          <w:szCs w:val="28"/>
          <w:lang w:val="kk-KZ"/>
        </w:rPr>
        <w:t>мазмұн</w:t>
      </w:r>
      <w:r w:rsidRPr="00B024EE">
        <w:rPr>
          <w:rFonts w:ascii="Times New Roman" w:hAnsi="Times New Roman" w:cs="Times New Roman"/>
          <w:sz w:val="28"/>
          <w:szCs w:val="28"/>
          <w:lang w:val="kk-KZ"/>
        </w:rPr>
        <w:t>дағы 64-14-баппен толықтырылсын:</w:t>
      </w:r>
    </w:p>
    <w:p w:rsidR="007D157A" w:rsidRPr="00B024EE" w:rsidRDefault="007D157A" w:rsidP="007D157A">
      <w:pPr>
        <w:widowControl w:val="0"/>
        <w:spacing w:after="0" w:line="240" w:lineRule="auto"/>
        <w:ind w:firstLine="709"/>
        <w:contextualSpacing/>
        <w:jc w:val="both"/>
        <w:outlineLvl w:val="0"/>
        <w:rPr>
          <w:rFonts w:ascii="Times New Roman" w:hAnsi="Times New Roman" w:cs="Times New Roman"/>
          <w:sz w:val="28"/>
          <w:szCs w:val="28"/>
          <w:lang w:val="kk-KZ"/>
        </w:rPr>
      </w:pPr>
      <w:r>
        <w:rPr>
          <w:rFonts w:ascii="Times New Roman" w:hAnsi="Times New Roman" w:cs="Times New Roman"/>
          <w:sz w:val="28"/>
          <w:szCs w:val="28"/>
          <w:lang w:val="kk-KZ"/>
        </w:rPr>
        <w:t>«</w:t>
      </w:r>
      <w:r w:rsidRPr="00B024EE">
        <w:rPr>
          <w:rFonts w:ascii="Times New Roman" w:hAnsi="Times New Roman" w:cs="Times New Roman"/>
          <w:sz w:val="28"/>
          <w:szCs w:val="28"/>
          <w:lang w:val="kk-KZ"/>
        </w:rPr>
        <w:t>64-14-бап. Сараптама ұйымдары палатасының жауапкершілігі</w:t>
      </w:r>
    </w:p>
    <w:p w:rsidR="007D157A" w:rsidRPr="00B024EE" w:rsidRDefault="007D157A" w:rsidP="007D157A">
      <w:pPr>
        <w:widowControl w:val="0"/>
        <w:spacing w:after="0" w:line="240" w:lineRule="auto"/>
        <w:ind w:firstLine="709"/>
        <w:contextualSpacing/>
        <w:jc w:val="both"/>
        <w:outlineLvl w:val="0"/>
        <w:rPr>
          <w:rFonts w:ascii="Times New Roman" w:hAnsi="Times New Roman" w:cs="Times New Roman"/>
          <w:sz w:val="28"/>
          <w:szCs w:val="28"/>
          <w:lang w:val="kk-KZ"/>
        </w:rPr>
      </w:pPr>
      <w:r w:rsidRPr="00B024EE">
        <w:rPr>
          <w:rFonts w:ascii="Times New Roman" w:hAnsi="Times New Roman" w:cs="Times New Roman"/>
          <w:sz w:val="28"/>
          <w:szCs w:val="28"/>
          <w:lang w:val="kk-KZ"/>
        </w:rPr>
        <w:t xml:space="preserve">1. Палата Қазақстан Республикасы заңнамасының, </w:t>
      </w:r>
      <w:r w:rsidRPr="00E36DF4">
        <w:rPr>
          <w:rFonts w:ascii="Times New Roman" w:hAnsi="Times New Roman" w:cs="Times New Roman"/>
          <w:sz w:val="28"/>
          <w:szCs w:val="28"/>
          <w:lang w:val="kk-KZ"/>
        </w:rPr>
        <w:t>п</w:t>
      </w:r>
      <w:r w:rsidRPr="00B024EE">
        <w:rPr>
          <w:rFonts w:ascii="Times New Roman" w:hAnsi="Times New Roman" w:cs="Times New Roman"/>
          <w:sz w:val="28"/>
          <w:szCs w:val="28"/>
          <w:lang w:val="kk-KZ"/>
        </w:rPr>
        <w:t xml:space="preserve">алата </w:t>
      </w:r>
      <w:r w:rsidRPr="00E36DF4">
        <w:rPr>
          <w:rFonts w:ascii="Times New Roman" w:hAnsi="Times New Roman" w:cs="Times New Roman"/>
          <w:sz w:val="28"/>
          <w:szCs w:val="28"/>
          <w:lang w:val="kk-KZ"/>
        </w:rPr>
        <w:t>ж</w:t>
      </w:r>
      <w:r w:rsidRPr="00B024EE">
        <w:rPr>
          <w:rFonts w:ascii="Times New Roman" w:hAnsi="Times New Roman" w:cs="Times New Roman"/>
          <w:sz w:val="28"/>
          <w:szCs w:val="28"/>
          <w:lang w:val="kk-KZ"/>
        </w:rPr>
        <w:t>арғысының, қағидалары мен стандарттарының талаптарын бұзғаны үшін осы Заңға және Қазақстан Республикасының өзге де заңдарына сәйкес жауаптылықта болады.</w:t>
      </w:r>
    </w:p>
    <w:p w:rsidR="007D157A" w:rsidRPr="00B024EE" w:rsidRDefault="007D157A" w:rsidP="007D157A">
      <w:pPr>
        <w:widowControl w:val="0"/>
        <w:spacing w:after="0" w:line="240" w:lineRule="auto"/>
        <w:ind w:firstLine="709"/>
        <w:contextualSpacing/>
        <w:jc w:val="both"/>
        <w:outlineLvl w:val="0"/>
        <w:rPr>
          <w:rFonts w:ascii="Times New Roman" w:hAnsi="Times New Roman" w:cs="Times New Roman"/>
          <w:sz w:val="28"/>
          <w:szCs w:val="28"/>
          <w:lang w:val="kk-KZ"/>
        </w:rPr>
      </w:pPr>
      <w:r w:rsidRPr="00B024EE">
        <w:rPr>
          <w:rFonts w:ascii="Times New Roman" w:hAnsi="Times New Roman" w:cs="Times New Roman"/>
          <w:sz w:val="28"/>
          <w:szCs w:val="28"/>
          <w:lang w:val="kk-KZ"/>
        </w:rPr>
        <w:lastRenderedPageBreak/>
        <w:t xml:space="preserve">2. Сараптама ұйымдары, жобалау ұйымдары </w:t>
      </w:r>
      <w:r w:rsidRPr="00E36DF4">
        <w:rPr>
          <w:rFonts w:ascii="Times New Roman" w:hAnsi="Times New Roman" w:cs="Times New Roman"/>
          <w:sz w:val="28"/>
          <w:szCs w:val="28"/>
          <w:lang w:val="kk-KZ"/>
        </w:rPr>
        <w:t>және</w:t>
      </w:r>
      <w:r w:rsidRPr="00B024EE">
        <w:rPr>
          <w:rFonts w:ascii="Times New Roman" w:hAnsi="Times New Roman" w:cs="Times New Roman"/>
          <w:sz w:val="28"/>
          <w:szCs w:val="28"/>
          <w:lang w:val="kk-KZ"/>
        </w:rPr>
        <w:t xml:space="preserve"> тапсырыс берушілер палата жол берген Қазақстан Республикасы заңнамасын</w:t>
      </w:r>
      <w:r w:rsidRPr="00E36DF4">
        <w:rPr>
          <w:rFonts w:ascii="Times New Roman" w:hAnsi="Times New Roman" w:cs="Times New Roman"/>
          <w:sz w:val="28"/>
          <w:szCs w:val="28"/>
          <w:lang w:val="kk-KZ"/>
        </w:rPr>
        <w:t>ың</w:t>
      </w:r>
      <w:r w:rsidRPr="00B024EE">
        <w:rPr>
          <w:rFonts w:ascii="Times New Roman" w:hAnsi="Times New Roman" w:cs="Times New Roman"/>
          <w:sz w:val="28"/>
          <w:szCs w:val="28"/>
          <w:lang w:val="kk-KZ"/>
        </w:rPr>
        <w:t xml:space="preserve">, палата </w:t>
      </w:r>
      <w:r w:rsidRPr="00E36DF4">
        <w:rPr>
          <w:rFonts w:ascii="Times New Roman" w:hAnsi="Times New Roman" w:cs="Times New Roman"/>
          <w:sz w:val="28"/>
          <w:szCs w:val="28"/>
          <w:lang w:val="kk-KZ"/>
        </w:rPr>
        <w:t>ж</w:t>
      </w:r>
      <w:r w:rsidRPr="00B024EE">
        <w:rPr>
          <w:rFonts w:ascii="Times New Roman" w:hAnsi="Times New Roman" w:cs="Times New Roman"/>
          <w:sz w:val="28"/>
          <w:szCs w:val="28"/>
          <w:lang w:val="kk-KZ"/>
        </w:rPr>
        <w:t>арғысын</w:t>
      </w:r>
      <w:r w:rsidRPr="00E36DF4">
        <w:rPr>
          <w:rFonts w:ascii="Times New Roman" w:hAnsi="Times New Roman" w:cs="Times New Roman"/>
          <w:sz w:val="28"/>
          <w:szCs w:val="28"/>
          <w:lang w:val="kk-KZ"/>
        </w:rPr>
        <w:t>ың</w:t>
      </w:r>
      <w:r w:rsidRPr="00B024EE">
        <w:rPr>
          <w:rFonts w:ascii="Times New Roman" w:hAnsi="Times New Roman" w:cs="Times New Roman"/>
          <w:sz w:val="28"/>
          <w:szCs w:val="28"/>
          <w:lang w:val="kk-KZ"/>
        </w:rPr>
        <w:t xml:space="preserve">, </w:t>
      </w:r>
      <w:r w:rsidRPr="00E36DF4">
        <w:rPr>
          <w:rFonts w:ascii="Times New Roman" w:hAnsi="Times New Roman" w:cs="Times New Roman"/>
          <w:sz w:val="28"/>
          <w:szCs w:val="28"/>
          <w:lang w:val="kk-KZ"/>
        </w:rPr>
        <w:t>қағидалары</w:t>
      </w:r>
      <w:r w:rsidRPr="00B024EE">
        <w:rPr>
          <w:rFonts w:ascii="Times New Roman" w:hAnsi="Times New Roman" w:cs="Times New Roman"/>
          <w:sz w:val="28"/>
          <w:szCs w:val="28"/>
          <w:lang w:val="kk-KZ"/>
        </w:rPr>
        <w:t xml:space="preserve"> мен стандарттарын</w:t>
      </w:r>
      <w:r w:rsidRPr="00E36DF4">
        <w:rPr>
          <w:rFonts w:ascii="Times New Roman" w:hAnsi="Times New Roman" w:cs="Times New Roman"/>
          <w:sz w:val="28"/>
          <w:szCs w:val="28"/>
          <w:lang w:val="kk-KZ"/>
        </w:rPr>
        <w:t>ың</w:t>
      </w:r>
      <w:r w:rsidRPr="00B024EE">
        <w:rPr>
          <w:rFonts w:ascii="Times New Roman" w:hAnsi="Times New Roman" w:cs="Times New Roman"/>
          <w:sz w:val="28"/>
          <w:szCs w:val="28"/>
          <w:lang w:val="kk-KZ"/>
        </w:rPr>
        <w:t xml:space="preserve"> бұзушылықтар</w:t>
      </w:r>
      <w:r w:rsidRPr="00E36DF4">
        <w:rPr>
          <w:rFonts w:ascii="Times New Roman" w:hAnsi="Times New Roman" w:cs="Times New Roman"/>
          <w:sz w:val="28"/>
          <w:szCs w:val="28"/>
          <w:lang w:val="kk-KZ"/>
        </w:rPr>
        <w:t xml:space="preserve">ы </w:t>
      </w:r>
      <w:r w:rsidRPr="00B024EE">
        <w:rPr>
          <w:rFonts w:ascii="Times New Roman" w:hAnsi="Times New Roman" w:cs="Times New Roman"/>
          <w:sz w:val="28"/>
          <w:szCs w:val="28"/>
          <w:lang w:val="kk-KZ"/>
        </w:rPr>
        <w:t>туралы сәулет, қала құрылысы және құрылыс істері жөніндегі уәкілетті органға жүгінуге құқылы.</w:t>
      </w:r>
    </w:p>
    <w:p w:rsidR="007D157A" w:rsidRPr="00B024EE" w:rsidRDefault="007D157A" w:rsidP="007D157A">
      <w:pPr>
        <w:widowControl w:val="0"/>
        <w:spacing w:after="0" w:line="240" w:lineRule="auto"/>
        <w:ind w:firstLine="709"/>
        <w:contextualSpacing/>
        <w:jc w:val="both"/>
        <w:outlineLvl w:val="0"/>
        <w:rPr>
          <w:rFonts w:ascii="Times New Roman" w:hAnsi="Times New Roman" w:cs="Times New Roman"/>
          <w:sz w:val="28"/>
          <w:szCs w:val="28"/>
          <w:lang w:val="kk-KZ"/>
        </w:rPr>
      </w:pPr>
      <w:r w:rsidRPr="00B024EE">
        <w:rPr>
          <w:rFonts w:ascii="Times New Roman" w:hAnsi="Times New Roman" w:cs="Times New Roman"/>
          <w:sz w:val="28"/>
          <w:szCs w:val="28"/>
          <w:lang w:val="kk-KZ"/>
        </w:rPr>
        <w:t>Сәулет, қала құрылысы және құрылыс істері жөніндегі уәкілетті орган осы Заңға және Қазақстан Республикасының өзге де заңдарына сәйкес палатаға ықпал ету шараларын қолдануға құқылы.»;</w:t>
      </w:r>
    </w:p>
    <w:p w:rsidR="007D157A" w:rsidRPr="00B024EE" w:rsidRDefault="007D157A" w:rsidP="007D157A">
      <w:pPr>
        <w:widowControl w:val="0"/>
        <w:spacing w:after="0" w:line="240" w:lineRule="auto"/>
        <w:ind w:firstLine="709"/>
        <w:contextualSpacing/>
        <w:jc w:val="both"/>
        <w:outlineLvl w:val="0"/>
        <w:rPr>
          <w:rFonts w:ascii="Times New Roman" w:hAnsi="Times New Roman" w:cs="Times New Roman"/>
          <w:sz w:val="28"/>
          <w:szCs w:val="28"/>
          <w:lang w:val="kk-KZ"/>
        </w:rPr>
      </w:pPr>
      <w:r>
        <w:rPr>
          <w:rFonts w:ascii="Times New Roman" w:hAnsi="Times New Roman" w:cs="Times New Roman"/>
          <w:sz w:val="28"/>
          <w:szCs w:val="28"/>
          <w:lang w:val="kk-KZ"/>
        </w:rPr>
        <w:t>26</w:t>
      </w:r>
      <w:r w:rsidRPr="00B024EE">
        <w:rPr>
          <w:rFonts w:ascii="Times New Roman" w:hAnsi="Times New Roman" w:cs="Times New Roman"/>
          <w:sz w:val="28"/>
          <w:szCs w:val="28"/>
          <w:lang w:val="kk-KZ"/>
        </w:rPr>
        <w:t xml:space="preserve">) мынадай </w:t>
      </w:r>
      <w:r>
        <w:rPr>
          <w:rFonts w:ascii="Times New Roman" w:hAnsi="Times New Roman" w:cs="Times New Roman"/>
          <w:sz w:val="28"/>
          <w:szCs w:val="28"/>
          <w:lang w:val="kk-KZ"/>
        </w:rPr>
        <w:t>мазмұн</w:t>
      </w:r>
      <w:r w:rsidRPr="00B024EE">
        <w:rPr>
          <w:rFonts w:ascii="Times New Roman" w:hAnsi="Times New Roman" w:cs="Times New Roman"/>
          <w:sz w:val="28"/>
          <w:szCs w:val="28"/>
          <w:lang w:val="kk-KZ"/>
        </w:rPr>
        <w:t>дағы 64-15-баппен толықтырылсын:</w:t>
      </w:r>
    </w:p>
    <w:p w:rsidR="007D157A" w:rsidRPr="00B024EE" w:rsidRDefault="007D157A" w:rsidP="007D157A">
      <w:pPr>
        <w:widowControl w:val="0"/>
        <w:spacing w:after="0" w:line="240" w:lineRule="auto"/>
        <w:ind w:firstLine="709"/>
        <w:contextualSpacing/>
        <w:jc w:val="both"/>
        <w:outlineLvl w:val="0"/>
        <w:rPr>
          <w:rFonts w:ascii="Times New Roman" w:hAnsi="Times New Roman" w:cs="Times New Roman"/>
          <w:sz w:val="28"/>
          <w:szCs w:val="28"/>
          <w:lang w:val="kk-KZ"/>
        </w:rPr>
      </w:pPr>
      <w:r>
        <w:rPr>
          <w:rFonts w:ascii="Times New Roman" w:hAnsi="Times New Roman" w:cs="Times New Roman"/>
          <w:sz w:val="28"/>
          <w:szCs w:val="28"/>
          <w:lang w:val="kk-KZ"/>
        </w:rPr>
        <w:t>«</w:t>
      </w:r>
      <w:r w:rsidRPr="00B024EE">
        <w:rPr>
          <w:rFonts w:ascii="Times New Roman" w:hAnsi="Times New Roman" w:cs="Times New Roman"/>
          <w:sz w:val="28"/>
          <w:szCs w:val="28"/>
          <w:lang w:val="kk-KZ"/>
        </w:rPr>
        <w:t>64-15-бап. Сараптама ұйымдары</w:t>
      </w:r>
      <w:r w:rsidRPr="00E36DF4">
        <w:rPr>
          <w:rFonts w:ascii="Times New Roman" w:hAnsi="Times New Roman" w:cs="Times New Roman"/>
          <w:sz w:val="28"/>
          <w:szCs w:val="28"/>
          <w:lang w:val="kk-KZ"/>
        </w:rPr>
        <w:t>ның</w:t>
      </w:r>
      <w:r w:rsidRPr="00B024EE">
        <w:rPr>
          <w:rFonts w:ascii="Times New Roman" w:hAnsi="Times New Roman" w:cs="Times New Roman"/>
          <w:sz w:val="28"/>
          <w:szCs w:val="28"/>
          <w:lang w:val="kk-KZ"/>
        </w:rPr>
        <w:t xml:space="preserve"> палатасын мемлекеттік бақылау</w:t>
      </w:r>
    </w:p>
    <w:p w:rsidR="007D157A" w:rsidRPr="00B024EE" w:rsidRDefault="007D157A" w:rsidP="007D157A">
      <w:pPr>
        <w:widowControl w:val="0"/>
        <w:spacing w:after="0" w:line="240" w:lineRule="auto"/>
        <w:ind w:firstLine="709"/>
        <w:contextualSpacing/>
        <w:jc w:val="both"/>
        <w:outlineLvl w:val="0"/>
        <w:rPr>
          <w:rFonts w:ascii="Times New Roman" w:hAnsi="Times New Roman" w:cs="Times New Roman"/>
          <w:sz w:val="28"/>
          <w:szCs w:val="28"/>
          <w:lang w:val="kk-KZ"/>
        </w:rPr>
      </w:pPr>
      <w:r w:rsidRPr="00B024EE">
        <w:rPr>
          <w:rFonts w:ascii="Times New Roman" w:hAnsi="Times New Roman" w:cs="Times New Roman"/>
          <w:sz w:val="28"/>
          <w:szCs w:val="28"/>
          <w:lang w:val="kk-KZ"/>
        </w:rPr>
        <w:t xml:space="preserve">Сәулет, қала құрылысы және құрылыс істері жөніндегі уәкілетті орган Қазақстан Республикасының Кәсіпкерлік кодексіне сәйкес тексерулер мен профилактикалық бақылау жүргізу арқылы </w:t>
      </w:r>
      <w:r w:rsidRPr="00E36DF4">
        <w:rPr>
          <w:rFonts w:ascii="Times New Roman" w:hAnsi="Times New Roman" w:cs="Times New Roman"/>
          <w:sz w:val="28"/>
          <w:szCs w:val="28"/>
          <w:lang w:val="kk-KZ"/>
        </w:rPr>
        <w:t>п</w:t>
      </w:r>
      <w:r w:rsidRPr="00B024EE">
        <w:rPr>
          <w:rFonts w:ascii="Times New Roman" w:hAnsi="Times New Roman" w:cs="Times New Roman"/>
          <w:sz w:val="28"/>
          <w:szCs w:val="28"/>
          <w:lang w:val="kk-KZ"/>
        </w:rPr>
        <w:t>алатаның Қазақстан Республикасы заңнамасының талаптарын орындауын бақылауды жүзеге асырады.»;</w:t>
      </w:r>
    </w:p>
    <w:p w:rsidR="007D157A" w:rsidRPr="00B024EE" w:rsidRDefault="007D157A" w:rsidP="007D157A">
      <w:pPr>
        <w:widowControl w:val="0"/>
        <w:spacing w:after="0" w:line="240" w:lineRule="auto"/>
        <w:ind w:firstLine="709"/>
        <w:contextualSpacing/>
        <w:jc w:val="both"/>
        <w:outlineLvl w:val="0"/>
        <w:rPr>
          <w:rFonts w:ascii="Times New Roman" w:hAnsi="Times New Roman" w:cs="Times New Roman"/>
          <w:sz w:val="28"/>
          <w:szCs w:val="28"/>
          <w:lang w:val="kk-KZ"/>
        </w:rPr>
      </w:pPr>
      <w:r w:rsidRPr="00B024EE">
        <w:rPr>
          <w:rFonts w:ascii="Times New Roman" w:hAnsi="Times New Roman" w:cs="Times New Roman"/>
          <w:sz w:val="28"/>
          <w:szCs w:val="28"/>
          <w:lang w:val="kk-KZ"/>
        </w:rPr>
        <w:t>2</w:t>
      </w:r>
      <w:r>
        <w:rPr>
          <w:rFonts w:ascii="Times New Roman" w:hAnsi="Times New Roman" w:cs="Times New Roman"/>
          <w:sz w:val="28"/>
          <w:szCs w:val="28"/>
          <w:lang w:val="kk-KZ"/>
        </w:rPr>
        <w:t>7</w:t>
      </w:r>
      <w:r w:rsidRPr="00B024EE">
        <w:rPr>
          <w:rFonts w:ascii="Times New Roman" w:hAnsi="Times New Roman" w:cs="Times New Roman"/>
          <w:sz w:val="28"/>
          <w:szCs w:val="28"/>
          <w:lang w:val="kk-KZ"/>
        </w:rPr>
        <w:t xml:space="preserve">) мынадай </w:t>
      </w:r>
      <w:r>
        <w:rPr>
          <w:rFonts w:ascii="Times New Roman" w:hAnsi="Times New Roman" w:cs="Times New Roman"/>
          <w:sz w:val="28"/>
          <w:szCs w:val="28"/>
          <w:lang w:val="kk-KZ"/>
        </w:rPr>
        <w:t>мазмұн</w:t>
      </w:r>
      <w:r w:rsidRPr="00B024EE">
        <w:rPr>
          <w:rFonts w:ascii="Times New Roman" w:hAnsi="Times New Roman" w:cs="Times New Roman"/>
          <w:sz w:val="28"/>
          <w:szCs w:val="28"/>
          <w:lang w:val="kk-KZ"/>
        </w:rPr>
        <w:t>дағы 64-16-баппен толықтырылсын:</w:t>
      </w:r>
    </w:p>
    <w:p w:rsidR="007D157A" w:rsidRPr="00B024EE" w:rsidRDefault="007D157A" w:rsidP="007D157A">
      <w:pPr>
        <w:widowControl w:val="0"/>
        <w:spacing w:after="0" w:line="240" w:lineRule="auto"/>
        <w:ind w:firstLine="709"/>
        <w:contextualSpacing/>
        <w:jc w:val="both"/>
        <w:outlineLvl w:val="0"/>
        <w:rPr>
          <w:rFonts w:ascii="Times New Roman" w:hAnsi="Times New Roman" w:cs="Times New Roman"/>
          <w:sz w:val="28"/>
          <w:szCs w:val="28"/>
          <w:lang w:val="kk-KZ"/>
        </w:rPr>
      </w:pPr>
      <w:r>
        <w:rPr>
          <w:rFonts w:ascii="Times New Roman" w:hAnsi="Times New Roman" w:cs="Times New Roman"/>
          <w:sz w:val="28"/>
          <w:szCs w:val="28"/>
          <w:lang w:val="kk-KZ"/>
        </w:rPr>
        <w:t>«</w:t>
      </w:r>
      <w:r w:rsidRPr="00B024EE">
        <w:rPr>
          <w:rFonts w:ascii="Times New Roman" w:hAnsi="Times New Roman" w:cs="Times New Roman"/>
          <w:sz w:val="28"/>
          <w:szCs w:val="28"/>
          <w:lang w:val="kk-KZ"/>
        </w:rPr>
        <w:t>64-16-бап. Сараптама ұйымдары палатасының құқықтары мен міндеттері</w:t>
      </w:r>
    </w:p>
    <w:p w:rsidR="007D157A" w:rsidRPr="00B024EE" w:rsidRDefault="007D157A" w:rsidP="007D157A">
      <w:pPr>
        <w:widowControl w:val="0"/>
        <w:spacing w:after="0" w:line="240" w:lineRule="auto"/>
        <w:ind w:firstLine="709"/>
        <w:contextualSpacing/>
        <w:jc w:val="both"/>
        <w:outlineLvl w:val="0"/>
        <w:rPr>
          <w:rFonts w:ascii="Times New Roman" w:hAnsi="Times New Roman" w:cs="Times New Roman"/>
          <w:sz w:val="28"/>
          <w:szCs w:val="28"/>
          <w:lang w:val="kk-KZ"/>
        </w:rPr>
      </w:pPr>
      <w:r w:rsidRPr="00B024EE">
        <w:rPr>
          <w:rFonts w:ascii="Times New Roman" w:hAnsi="Times New Roman" w:cs="Times New Roman"/>
          <w:sz w:val="28"/>
          <w:szCs w:val="28"/>
          <w:lang w:val="kk-KZ"/>
        </w:rPr>
        <w:t>1. Сараптама ұйымдарының палатасы:</w:t>
      </w:r>
    </w:p>
    <w:p w:rsidR="007D157A" w:rsidRPr="00B024EE" w:rsidRDefault="007D157A" w:rsidP="007D157A">
      <w:pPr>
        <w:widowControl w:val="0"/>
        <w:spacing w:after="0" w:line="240" w:lineRule="auto"/>
        <w:ind w:firstLine="709"/>
        <w:contextualSpacing/>
        <w:jc w:val="both"/>
        <w:outlineLvl w:val="0"/>
        <w:rPr>
          <w:rFonts w:ascii="Times New Roman" w:hAnsi="Times New Roman" w:cs="Times New Roman"/>
          <w:sz w:val="28"/>
          <w:szCs w:val="28"/>
          <w:lang w:val="kk-KZ"/>
        </w:rPr>
      </w:pPr>
      <w:r w:rsidRPr="00B024EE">
        <w:rPr>
          <w:rFonts w:ascii="Times New Roman" w:hAnsi="Times New Roman" w:cs="Times New Roman"/>
          <w:sz w:val="28"/>
          <w:szCs w:val="28"/>
          <w:lang w:val="kk-KZ"/>
        </w:rPr>
        <w:t>1) мемлекеттік билік және жергілікті өзін-өзі басқару органдарының және олардың лауазымды адамдарының, заңды тұлғалардың палатаның, оның мүшелерінің құқықтары мен заңды мүдделерін бұзатын не осындай бұзушылық қа</w:t>
      </w:r>
      <w:r w:rsidRPr="00E36DF4">
        <w:rPr>
          <w:rFonts w:ascii="Times New Roman" w:hAnsi="Times New Roman" w:cs="Times New Roman"/>
          <w:sz w:val="28"/>
          <w:szCs w:val="28"/>
          <w:lang w:val="kk-KZ"/>
        </w:rPr>
        <w:t>упін</w:t>
      </w:r>
      <w:r w:rsidRPr="00B024EE">
        <w:rPr>
          <w:rFonts w:ascii="Times New Roman" w:hAnsi="Times New Roman" w:cs="Times New Roman"/>
          <w:sz w:val="28"/>
          <w:szCs w:val="28"/>
          <w:lang w:val="kk-KZ"/>
        </w:rPr>
        <w:t xml:space="preserve"> төндіретін актілеріне, шешімдеріне және (немесе) әрекеттеріне (әрекетсіздігіне) Қазақстан Республикасының заңнамасында белгіленген тәртіппен өз атынан дау айтуға;</w:t>
      </w:r>
    </w:p>
    <w:p w:rsidR="007D157A" w:rsidRPr="00E36DF4" w:rsidRDefault="007D157A" w:rsidP="007D157A">
      <w:pPr>
        <w:widowControl w:val="0"/>
        <w:spacing w:after="0" w:line="240" w:lineRule="auto"/>
        <w:ind w:firstLine="709"/>
        <w:contextualSpacing/>
        <w:jc w:val="both"/>
        <w:outlineLvl w:val="0"/>
        <w:rPr>
          <w:rFonts w:ascii="Times New Roman" w:hAnsi="Times New Roman" w:cs="Times New Roman"/>
          <w:sz w:val="28"/>
          <w:szCs w:val="28"/>
          <w:lang w:val="kk-KZ"/>
        </w:rPr>
      </w:pPr>
      <w:r w:rsidRPr="00B024EE">
        <w:rPr>
          <w:rFonts w:ascii="Times New Roman" w:hAnsi="Times New Roman" w:cs="Times New Roman"/>
          <w:sz w:val="28"/>
          <w:szCs w:val="28"/>
          <w:lang w:val="kk-KZ"/>
        </w:rPr>
        <w:t xml:space="preserve">2) мемлекеттік құпияларды, коммерциялық және заңмен қорғалатын өзге де құпияны құрайтын мәліметтерді қоспағанда, </w:t>
      </w:r>
      <w:r w:rsidRPr="00E36DF4">
        <w:rPr>
          <w:rFonts w:ascii="Times New Roman" w:hAnsi="Times New Roman" w:cs="Times New Roman"/>
          <w:sz w:val="28"/>
          <w:szCs w:val="28"/>
          <w:lang w:val="kk-KZ"/>
        </w:rPr>
        <w:t>п</w:t>
      </w:r>
      <w:r w:rsidRPr="00B024EE">
        <w:rPr>
          <w:rFonts w:ascii="Times New Roman" w:hAnsi="Times New Roman" w:cs="Times New Roman"/>
          <w:sz w:val="28"/>
          <w:szCs w:val="28"/>
          <w:lang w:val="kk-KZ"/>
        </w:rPr>
        <w:t>алатаның өзіне Қазақстан Республикасының заңдарымен жүктелген функцияларды орындауы үшін қажетті ақпарат</w:t>
      </w:r>
      <w:r w:rsidRPr="00E36DF4">
        <w:rPr>
          <w:rFonts w:ascii="Times New Roman" w:hAnsi="Times New Roman" w:cs="Times New Roman"/>
          <w:sz w:val="28"/>
          <w:szCs w:val="28"/>
          <w:lang w:val="kk-KZ"/>
        </w:rPr>
        <w:t>ты</w:t>
      </w:r>
      <w:r w:rsidRPr="00B024EE">
        <w:rPr>
          <w:rFonts w:ascii="Times New Roman" w:hAnsi="Times New Roman" w:cs="Times New Roman"/>
          <w:sz w:val="28"/>
          <w:szCs w:val="28"/>
          <w:lang w:val="kk-KZ"/>
        </w:rPr>
        <w:t xml:space="preserve"> Қазақстан Республикасының заңнамасында белгіленген тәртіппен орталық және жергілікті өзін-өзі басқару органдарынан алуға</w:t>
      </w:r>
      <w:r w:rsidRPr="00E36DF4">
        <w:rPr>
          <w:rFonts w:ascii="Times New Roman" w:hAnsi="Times New Roman" w:cs="Times New Roman"/>
          <w:sz w:val="28"/>
          <w:szCs w:val="28"/>
          <w:lang w:val="kk-KZ"/>
        </w:rPr>
        <w:t>;</w:t>
      </w:r>
    </w:p>
    <w:p w:rsidR="007D157A" w:rsidRPr="00E36DF4" w:rsidRDefault="007D157A" w:rsidP="007D157A">
      <w:pPr>
        <w:widowControl w:val="0"/>
        <w:spacing w:after="0" w:line="240" w:lineRule="auto"/>
        <w:ind w:firstLine="709"/>
        <w:contextualSpacing/>
        <w:jc w:val="both"/>
        <w:outlineLvl w:val="0"/>
        <w:rPr>
          <w:rFonts w:ascii="Times New Roman" w:hAnsi="Times New Roman" w:cs="Times New Roman"/>
          <w:sz w:val="28"/>
          <w:szCs w:val="28"/>
          <w:lang w:val="kk-KZ"/>
        </w:rPr>
      </w:pPr>
      <w:r w:rsidRPr="00E36DF4">
        <w:rPr>
          <w:rFonts w:ascii="Times New Roman" w:hAnsi="Times New Roman" w:cs="Times New Roman"/>
          <w:sz w:val="28"/>
          <w:szCs w:val="28"/>
          <w:lang w:val="kk-KZ"/>
        </w:rPr>
        <w:t>3) сараптама ұйымдарының халықаралық ұйымдарына кіруге;</w:t>
      </w:r>
    </w:p>
    <w:p w:rsidR="007D157A" w:rsidRPr="00E36DF4" w:rsidRDefault="007D157A" w:rsidP="007D157A">
      <w:pPr>
        <w:widowControl w:val="0"/>
        <w:spacing w:after="0" w:line="240" w:lineRule="auto"/>
        <w:ind w:firstLine="709"/>
        <w:contextualSpacing/>
        <w:jc w:val="both"/>
        <w:outlineLvl w:val="0"/>
        <w:rPr>
          <w:rFonts w:ascii="Times New Roman" w:hAnsi="Times New Roman" w:cs="Times New Roman"/>
          <w:sz w:val="28"/>
          <w:szCs w:val="28"/>
          <w:lang w:val="kk-KZ"/>
        </w:rPr>
      </w:pPr>
      <w:r w:rsidRPr="00E36DF4">
        <w:rPr>
          <w:rFonts w:ascii="Times New Roman" w:hAnsi="Times New Roman" w:cs="Times New Roman"/>
          <w:sz w:val="28"/>
          <w:szCs w:val="28"/>
          <w:lang w:val="kk-KZ"/>
        </w:rPr>
        <w:t>4) мүшелік жарналар жинауға және Қазақстан Республикасының заңдарында тыйым салынбаған басқа да көздерден палатаның мүлкін қалыптастыруға;</w:t>
      </w:r>
    </w:p>
    <w:p w:rsidR="007D157A" w:rsidRPr="00E36DF4" w:rsidRDefault="007D157A" w:rsidP="007D157A">
      <w:pPr>
        <w:widowControl w:val="0"/>
        <w:spacing w:after="0" w:line="240" w:lineRule="auto"/>
        <w:ind w:firstLine="709"/>
        <w:contextualSpacing/>
        <w:jc w:val="both"/>
        <w:outlineLvl w:val="0"/>
        <w:rPr>
          <w:rFonts w:ascii="Times New Roman" w:hAnsi="Times New Roman" w:cs="Times New Roman"/>
          <w:sz w:val="28"/>
          <w:szCs w:val="28"/>
          <w:lang w:val="kk-KZ"/>
        </w:rPr>
      </w:pPr>
      <w:r w:rsidRPr="00E36DF4">
        <w:rPr>
          <w:rFonts w:ascii="Times New Roman" w:hAnsi="Times New Roman" w:cs="Times New Roman"/>
          <w:sz w:val="28"/>
          <w:szCs w:val="28"/>
          <w:lang w:val="kk-KZ"/>
        </w:rPr>
        <w:t>5) сәулет, қала құрылысы және құрылыс істері жөніндегі уәкілетті органмен келісу бойынша палатаның қағидалары мен стандарттарын бекітуге;</w:t>
      </w:r>
    </w:p>
    <w:p w:rsidR="007D157A" w:rsidRPr="00E36DF4" w:rsidRDefault="007D157A" w:rsidP="007D157A">
      <w:pPr>
        <w:widowControl w:val="0"/>
        <w:spacing w:after="0" w:line="240" w:lineRule="auto"/>
        <w:ind w:firstLine="709"/>
        <w:contextualSpacing/>
        <w:jc w:val="both"/>
        <w:outlineLvl w:val="0"/>
        <w:rPr>
          <w:rFonts w:ascii="Times New Roman" w:hAnsi="Times New Roman" w:cs="Times New Roman"/>
          <w:sz w:val="28"/>
          <w:szCs w:val="28"/>
          <w:lang w:val="kk-KZ"/>
        </w:rPr>
      </w:pPr>
      <w:r w:rsidRPr="00E36DF4">
        <w:rPr>
          <w:rFonts w:ascii="Times New Roman" w:hAnsi="Times New Roman" w:cs="Times New Roman"/>
          <w:sz w:val="28"/>
          <w:szCs w:val="28"/>
          <w:lang w:val="kk-KZ"/>
        </w:rPr>
        <w:t>6) палатаның жарғысында, стандарттарында және қағидаларында белгіленген жағдайларда уәжделген жауап ұсына отырып, палата мүшелігіне қабылдаудан бас тартуға;</w:t>
      </w:r>
    </w:p>
    <w:p w:rsidR="007D157A" w:rsidRPr="00E36DF4" w:rsidRDefault="007D157A" w:rsidP="007D157A">
      <w:pPr>
        <w:widowControl w:val="0"/>
        <w:spacing w:after="0" w:line="240" w:lineRule="auto"/>
        <w:ind w:firstLine="709"/>
        <w:contextualSpacing/>
        <w:jc w:val="both"/>
        <w:outlineLvl w:val="0"/>
        <w:rPr>
          <w:rFonts w:ascii="Times New Roman" w:hAnsi="Times New Roman" w:cs="Times New Roman"/>
          <w:sz w:val="28"/>
          <w:szCs w:val="28"/>
          <w:lang w:val="kk-KZ"/>
        </w:rPr>
      </w:pPr>
      <w:r w:rsidRPr="00E36DF4">
        <w:rPr>
          <w:rFonts w:ascii="Times New Roman" w:hAnsi="Times New Roman" w:cs="Times New Roman"/>
          <w:sz w:val="28"/>
          <w:szCs w:val="28"/>
          <w:lang w:val="kk-KZ"/>
        </w:rPr>
        <w:t>7) Қазақстан Республикасының өзге де заңдарында және палатаның жарғысында көзделген өзге де құқықтарды жүзеге асыруға құқылы.</w:t>
      </w:r>
    </w:p>
    <w:p w:rsidR="007D157A" w:rsidRPr="00E36DF4" w:rsidRDefault="007D157A" w:rsidP="007D157A">
      <w:pPr>
        <w:widowControl w:val="0"/>
        <w:spacing w:after="0" w:line="240" w:lineRule="auto"/>
        <w:ind w:firstLine="709"/>
        <w:contextualSpacing/>
        <w:jc w:val="both"/>
        <w:outlineLvl w:val="0"/>
        <w:rPr>
          <w:rFonts w:ascii="Times New Roman" w:hAnsi="Times New Roman" w:cs="Times New Roman"/>
          <w:sz w:val="28"/>
          <w:szCs w:val="28"/>
          <w:lang w:val="kk-KZ"/>
        </w:rPr>
      </w:pPr>
      <w:r w:rsidRPr="00E36DF4">
        <w:rPr>
          <w:rFonts w:ascii="Times New Roman" w:hAnsi="Times New Roman" w:cs="Times New Roman"/>
          <w:sz w:val="28"/>
          <w:szCs w:val="28"/>
          <w:lang w:val="kk-KZ"/>
        </w:rPr>
        <w:t>2. Сараптама ұйымдарының палатасы:</w:t>
      </w:r>
    </w:p>
    <w:p w:rsidR="007D157A" w:rsidRPr="00E36DF4" w:rsidRDefault="007D157A" w:rsidP="007D157A">
      <w:pPr>
        <w:widowControl w:val="0"/>
        <w:spacing w:after="0" w:line="240" w:lineRule="auto"/>
        <w:ind w:firstLine="709"/>
        <w:contextualSpacing/>
        <w:jc w:val="both"/>
        <w:outlineLvl w:val="0"/>
        <w:rPr>
          <w:rFonts w:ascii="Times New Roman" w:hAnsi="Times New Roman" w:cs="Times New Roman"/>
          <w:sz w:val="28"/>
          <w:szCs w:val="28"/>
          <w:lang w:val="kk-KZ"/>
        </w:rPr>
      </w:pPr>
      <w:r w:rsidRPr="00E36DF4">
        <w:rPr>
          <w:rFonts w:ascii="Times New Roman" w:hAnsi="Times New Roman" w:cs="Times New Roman"/>
          <w:sz w:val="28"/>
          <w:szCs w:val="28"/>
          <w:lang w:val="kk-KZ"/>
        </w:rPr>
        <w:t xml:space="preserve">1) сәулет, қала құрылысы және құрылыс істері жөніндегі уәкілетті органды </w:t>
      </w:r>
      <w:r>
        <w:rPr>
          <w:rFonts w:ascii="Times New Roman" w:hAnsi="Times New Roman" w:cs="Times New Roman"/>
          <w:sz w:val="28"/>
          <w:szCs w:val="28"/>
          <w:lang w:val="kk-KZ"/>
        </w:rPr>
        <w:t>«</w:t>
      </w:r>
      <w:r w:rsidRPr="00E36DF4">
        <w:rPr>
          <w:rFonts w:ascii="Times New Roman" w:hAnsi="Times New Roman" w:cs="Times New Roman"/>
          <w:sz w:val="28"/>
          <w:szCs w:val="28"/>
          <w:lang w:val="kk-KZ"/>
        </w:rPr>
        <w:t>Рұқсаттар және хабарламалар туралы</w:t>
      </w:r>
      <w:r>
        <w:rPr>
          <w:rFonts w:ascii="Times New Roman" w:hAnsi="Times New Roman" w:cs="Times New Roman"/>
          <w:sz w:val="28"/>
          <w:szCs w:val="28"/>
          <w:lang w:val="kk-KZ"/>
        </w:rPr>
        <w:t>»</w:t>
      </w:r>
      <w:r w:rsidRPr="00E36DF4">
        <w:rPr>
          <w:rFonts w:ascii="Times New Roman" w:hAnsi="Times New Roman" w:cs="Times New Roman"/>
          <w:sz w:val="28"/>
          <w:szCs w:val="28"/>
          <w:lang w:val="kk-KZ"/>
        </w:rPr>
        <w:t xml:space="preserve"> Қазақстан Республикасының Заңына сәйкес міндетті түрде мүше бола отырып, өзін-өзі реттейтін ұйым қызметін жүзеге асырудың басталғаны туралы хабардар етуге;</w:t>
      </w:r>
    </w:p>
    <w:p w:rsidR="007D157A" w:rsidRPr="00E36DF4" w:rsidRDefault="007D157A" w:rsidP="007D157A">
      <w:pPr>
        <w:widowControl w:val="0"/>
        <w:spacing w:after="0" w:line="240" w:lineRule="auto"/>
        <w:ind w:firstLine="709"/>
        <w:contextualSpacing/>
        <w:jc w:val="both"/>
        <w:outlineLvl w:val="0"/>
        <w:rPr>
          <w:rFonts w:ascii="Times New Roman" w:hAnsi="Times New Roman" w:cs="Times New Roman"/>
          <w:sz w:val="28"/>
          <w:szCs w:val="28"/>
          <w:lang w:val="kk-KZ"/>
        </w:rPr>
      </w:pPr>
      <w:r w:rsidRPr="00E36DF4">
        <w:rPr>
          <w:rFonts w:ascii="Times New Roman" w:hAnsi="Times New Roman" w:cs="Times New Roman"/>
          <w:sz w:val="28"/>
          <w:szCs w:val="28"/>
          <w:lang w:val="kk-KZ"/>
        </w:rPr>
        <w:t xml:space="preserve">2) Қазақстан Республикасының заңнамасын, палатаның жарғысын және </w:t>
      </w:r>
      <w:r w:rsidRPr="00E36DF4">
        <w:rPr>
          <w:rFonts w:ascii="Times New Roman" w:hAnsi="Times New Roman" w:cs="Times New Roman"/>
          <w:sz w:val="28"/>
          <w:szCs w:val="28"/>
          <w:lang w:val="kk-KZ"/>
        </w:rPr>
        <w:lastRenderedPageBreak/>
        <w:t>ол қабылдаған қағидалар мен стандарттарды сақтауға;</w:t>
      </w:r>
    </w:p>
    <w:p w:rsidR="007D157A" w:rsidRPr="00E36DF4" w:rsidRDefault="007D157A" w:rsidP="007D157A">
      <w:pPr>
        <w:widowControl w:val="0"/>
        <w:spacing w:after="0" w:line="240" w:lineRule="auto"/>
        <w:ind w:firstLine="709"/>
        <w:contextualSpacing/>
        <w:jc w:val="both"/>
        <w:outlineLvl w:val="0"/>
        <w:rPr>
          <w:rFonts w:ascii="Times New Roman" w:hAnsi="Times New Roman" w:cs="Times New Roman"/>
          <w:sz w:val="28"/>
          <w:szCs w:val="28"/>
          <w:lang w:val="kk-KZ"/>
        </w:rPr>
      </w:pPr>
      <w:r w:rsidRPr="00E36DF4">
        <w:rPr>
          <w:rFonts w:ascii="Times New Roman" w:hAnsi="Times New Roman" w:cs="Times New Roman"/>
          <w:sz w:val="28"/>
          <w:szCs w:val="28"/>
          <w:lang w:val="kk-KZ"/>
        </w:rPr>
        <w:t>3) осы Заңға, Қазақстан Республикасының өзге де нормативтік құқықтық актілеріне және палатаның жарғысына сәйкес мемлекеттік органдарда, жергілікті өзін-өзі басқару органдарында, сондай-ақ халықаралық сараптама ұйымдарында өз мүшелерінің мүдделерін білдіруге;</w:t>
      </w:r>
    </w:p>
    <w:p w:rsidR="007D157A" w:rsidRPr="00E36DF4" w:rsidRDefault="007D157A" w:rsidP="007D157A">
      <w:pPr>
        <w:widowControl w:val="0"/>
        <w:spacing w:after="0" w:line="240" w:lineRule="auto"/>
        <w:ind w:firstLine="709"/>
        <w:contextualSpacing/>
        <w:jc w:val="both"/>
        <w:outlineLvl w:val="0"/>
        <w:rPr>
          <w:rFonts w:ascii="Times New Roman" w:hAnsi="Times New Roman" w:cs="Times New Roman"/>
          <w:sz w:val="28"/>
          <w:szCs w:val="28"/>
          <w:lang w:val="kk-KZ"/>
        </w:rPr>
      </w:pPr>
      <w:r w:rsidRPr="00E36DF4">
        <w:rPr>
          <w:rFonts w:ascii="Times New Roman" w:hAnsi="Times New Roman" w:cs="Times New Roman"/>
          <w:sz w:val="28"/>
          <w:szCs w:val="28"/>
          <w:lang w:val="kk-KZ"/>
        </w:rPr>
        <w:t>4) палата мүшелерінің әрекеттеріне (әрекетсіздігіне) жеке және заңды тұлғалардың өтініштерін қарауға;</w:t>
      </w:r>
    </w:p>
    <w:p w:rsidR="007D157A" w:rsidRPr="00E36DF4" w:rsidRDefault="007D157A" w:rsidP="007D157A">
      <w:pPr>
        <w:widowControl w:val="0"/>
        <w:spacing w:after="0" w:line="240" w:lineRule="auto"/>
        <w:ind w:firstLine="709"/>
        <w:contextualSpacing/>
        <w:jc w:val="both"/>
        <w:outlineLvl w:val="0"/>
        <w:rPr>
          <w:rFonts w:ascii="Times New Roman" w:hAnsi="Times New Roman" w:cs="Times New Roman"/>
          <w:sz w:val="28"/>
          <w:szCs w:val="28"/>
          <w:lang w:val="kk-KZ"/>
        </w:rPr>
      </w:pPr>
      <w:r w:rsidRPr="00E36DF4">
        <w:rPr>
          <w:rFonts w:ascii="Times New Roman" w:hAnsi="Times New Roman" w:cs="Times New Roman"/>
          <w:sz w:val="28"/>
          <w:szCs w:val="28"/>
          <w:lang w:val="kk-KZ"/>
        </w:rPr>
        <w:t>5) палатаның интернет-ресурсында орналастырылатын, мемлекеттік монополияға жатқызылмаған сараптама ұйымдарының және аттестатталған сарапшылардың тізілімін жүргізуге;</w:t>
      </w:r>
    </w:p>
    <w:p w:rsidR="007D157A" w:rsidRPr="00E36DF4" w:rsidRDefault="007D157A" w:rsidP="007D157A">
      <w:pPr>
        <w:widowControl w:val="0"/>
        <w:spacing w:after="0" w:line="240" w:lineRule="auto"/>
        <w:ind w:firstLine="709"/>
        <w:contextualSpacing/>
        <w:jc w:val="both"/>
        <w:outlineLvl w:val="0"/>
        <w:rPr>
          <w:rFonts w:ascii="Times New Roman" w:hAnsi="Times New Roman" w:cs="Times New Roman"/>
          <w:sz w:val="28"/>
          <w:szCs w:val="28"/>
          <w:lang w:val="kk-KZ"/>
        </w:rPr>
      </w:pPr>
      <w:r w:rsidRPr="00E36DF4">
        <w:rPr>
          <w:rFonts w:ascii="Times New Roman" w:hAnsi="Times New Roman" w:cs="Times New Roman"/>
          <w:sz w:val="28"/>
          <w:szCs w:val="28"/>
          <w:lang w:val="kk-KZ"/>
        </w:rPr>
        <w:t>6) сарапшылардың тәртіптік теріс қылықтары туралы материалдарды қарауға және кінәлі адамдарға қатысты тәртіптік жазалар қолдануға;</w:t>
      </w:r>
    </w:p>
    <w:p w:rsidR="007D157A" w:rsidRPr="00E36DF4" w:rsidRDefault="007D157A" w:rsidP="007D157A">
      <w:pPr>
        <w:widowControl w:val="0"/>
        <w:spacing w:after="0" w:line="240" w:lineRule="auto"/>
        <w:ind w:firstLine="709"/>
        <w:contextualSpacing/>
        <w:jc w:val="both"/>
        <w:outlineLvl w:val="0"/>
        <w:rPr>
          <w:rFonts w:ascii="Times New Roman" w:hAnsi="Times New Roman" w:cs="Times New Roman"/>
          <w:sz w:val="28"/>
          <w:szCs w:val="28"/>
          <w:lang w:val="kk-KZ"/>
        </w:rPr>
      </w:pPr>
      <w:r w:rsidRPr="00E36DF4">
        <w:rPr>
          <w:rFonts w:ascii="Times New Roman" w:hAnsi="Times New Roman" w:cs="Times New Roman"/>
          <w:sz w:val="28"/>
          <w:szCs w:val="28"/>
          <w:lang w:val="kk-KZ"/>
        </w:rPr>
        <w:t>7) осы Заңның талаптарына, палатаның стандарттары мен қағидаларына сәйкес өз мүшелерін бақылауды жүзеге асыруға;</w:t>
      </w:r>
    </w:p>
    <w:p w:rsidR="007D157A" w:rsidRPr="00E36DF4" w:rsidRDefault="007D157A" w:rsidP="007D157A">
      <w:pPr>
        <w:widowControl w:val="0"/>
        <w:spacing w:after="0" w:line="240" w:lineRule="auto"/>
        <w:ind w:firstLine="709"/>
        <w:contextualSpacing/>
        <w:jc w:val="both"/>
        <w:outlineLvl w:val="0"/>
        <w:rPr>
          <w:rFonts w:ascii="Times New Roman" w:hAnsi="Times New Roman" w:cs="Times New Roman"/>
          <w:sz w:val="28"/>
          <w:szCs w:val="28"/>
          <w:lang w:val="kk-KZ"/>
        </w:rPr>
      </w:pPr>
      <w:r w:rsidRPr="00E36DF4">
        <w:rPr>
          <w:rFonts w:ascii="Times New Roman" w:hAnsi="Times New Roman" w:cs="Times New Roman"/>
          <w:sz w:val="28"/>
          <w:szCs w:val="28"/>
          <w:lang w:val="kk-KZ"/>
        </w:rPr>
        <w:t>8) осы Заңда, Қазақстан Республикасының өзге де заңдарында, палатаның жарғысында, стандарттарында және қағидаларында көзделген негіздер бойынша палатаға мүшелік етуді тоқтата тұруға және тоқтатуға;</w:t>
      </w:r>
    </w:p>
    <w:p w:rsidR="007D157A" w:rsidRPr="00E36DF4" w:rsidRDefault="007D157A" w:rsidP="007D157A">
      <w:pPr>
        <w:widowControl w:val="0"/>
        <w:spacing w:after="0" w:line="240" w:lineRule="auto"/>
        <w:ind w:firstLine="709"/>
        <w:contextualSpacing/>
        <w:jc w:val="both"/>
        <w:outlineLvl w:val="0"/>
        <w:rPr>
          <w:rFonts w:ascii="Times New Roman" w:hAnsi="Times New Roman" w:cs="Times New Roman"/>
          <w:sz w:val="28"/>
          <w:szCs w:val="28"/>
          <w:lang w:val="kk-KZ"/>
        </w:rPr>
      </w:pPr>
      <w:r w:rsidRPr="00E36DF4">
        <w:rPr>
          <w:rFonts w:ascii="Times New Roman" w:hAnsi="Times New Roman" w:cs="Times New Roman"/>
          <w:sz w:val="28"/>
          <w:szCs w:val="28"/>
          <w:lang w:val="kk-KZ"/>
        </w:rPr>
        <w:t>9) тоқсан сайын есепті тоқсаннан кейінгі айдың 10-күнінен кешіктірмей, сәулет, қала құрылысы және құрылыс істері жөніндегі уәкілетті органға бекітілген есеп нысанына сәйкес өз қызметі және өз мүшелерінің қызметі туралы ақпаратты палатаның интернет-ресурсында орналастыра отырып ұсынуға, сондай-ақ сәулет, қала құрылысы және құрылыс істері жөніндегі уәкілетті органның сұрау</w:t>
      </w:r>
      <w:r>
        <w:rPr>
          <w:rFonts w:ascii="Times New Roman" w:hAnsi="Times New Roman" w:cs="Times New Roman"/>
          <w:sz w:val="28"/>
          <w:szCs w:val="28"/>
          <w:lang w:val="kk-KZ"/>
        </w:rPr>
        <w:t xml:space="preserve"> салу</w:t>
      </w:r>
      <w:r w:rsidRPr="00E36DF4">
        <w:rPr>
          <w:rFonts w:ascii="Times New Roman" w:hAnsi="Times New Roman" w:cs="Times New Roman"/>
          <w:sz w:val="28"/>
          <w:szCs w:val="28"/>
          <w:lang w:val="kk-KZ"/>
        </w:rPr>
        <w:t>ы бойынша сараптама ұйымдарының сараптама жүргізуі туралы ақпаратты және деректерді ұсынуға;</w:t>
      </w:r>
    </w:p>
    <w:p w:rsidR="007D157A" w:rsidRPr="00E36DF4" w:rsidRDefault="007D157A" w:rsidP="007D157A">
      <w:pPr>
        <w:widowControl w:val="0"/>
        <w:spacing w:after="0" w:line="240" w:lineRule="auto"/>
        <w:ind w:firstLine="709"/>
        <w:contextualSpacing/>
        <w:jc w:val="both"/>
        <w:outlineLvl w:val="0"/>
        <w:rPr>
          <w:rFonts w:ascii="Times New Roman" w:hAnsi="Times New Roman" w:cs="Times New Roman"/>
          <w:sz w:val="28"/>
          <w:szCs w:val="28"/>
          <w:lang w:val="kk-KZ"/>
        </w:rPr>
      </w:pPr>
      <w:r w:rsidRPr="00E36DF4">
        <w:rPr>
          <w:rFonts w:ascii="Times New Roman" w:hAnsi="Times New Roman" w:cs="Times New Roman"/>
          <w:sz w:val="28"/>
          <w:szCs w:val="28"/>
          <w:lang w:val="kk-KZ"/>
        </w:rPr>
        <w:t xml:space="preserve">10) мемлекеттік монополияға жатқызылмаған жобалау саласындағы </w:t>
      </w:r>
      <w:r>
        <w:rPr>
          <w:rFonts w:ascii="Times New Roman" w:hAnsi="Times New Roman" w:cs="Times New Roman"/>
          <w:sz w:val="28"/>
          <w:szCs w:val="28"/>
          <w:lang w:val="kk-KZ"/>
        </w:rPr>
        <w:t>«</w:t>
      </w:r>
      <w:r w:rsidRPr="00E36DF4">
        <w:rPr>
          <w:rFonts w:ascii="Times New Roman" w:hAnsi="Times New Roman" w:cs="Times New Roman"/>
          <w:sz w:val="28"/>
          <w:szCs w:val="28"/>
          <w:lang w:val="kk-KZ"/>
        </w:rPr>
        <w:t>сарапшы</w:t>
      </w:r>
      <w:r>
        <w:rPr>
          <w:rFonts w:ascii="Times New Roman" w:hAnsi="Times New Roman" w:cs="Times New Roman"/>
          <w:sz w:val="28"/>
          <w:szCs w:val="28"/>
          <w:lang w:val="kk-KZ"/>
        </w:rPr>
        <w:t>»</w:t>
      </w:r>
      <w:r w:rsidRPr="00E36DF4">
        <w:rPr>
          <w:rFonts w:ascii="Times New Roman" w:hAnsi="Times New Roman" w:cs="Times New Roman"/>
          <w:sz w:val="28"/>
          <w:szCs w:val="28"/>
          <w:lang w:val="kk-KZ"/>
        </w:rPr>
        <w:t xml:space="preserve"> біліктілігін беру туралы аттестат беруге;</w:t>
      </w:r>
    </w:p>
    <w:p w:rsidR="007D157A" w:rsidRPr="00E36DF4" w:rsidRDefault="007D157A" w:rsidP="007D157A">
      <w:pPr>
        <w:widowControl w:val="0"/>
        <w:spacing w:after="0" w:line="240" w:lineRule="auto"/>
        <w:ind w:firstLine="709"/>
        <w:contextualSpacing/>
        <w:jc w:val="both"/>
        <w:outlineLvl w:val="0"/>
        <w:rPr>
          <w:rFonts w:ascii="Times New Roman" w:hAnsi="Times New Roman" w:cs="Times New Roman"/>
          <w:sz w:val="28"/>
          <w:szCs w:val="28"/>
          <w:lang w:val="kk-KZ"/>
        </w:rPr>
      </w:pPr>
      <w:r w:rsidRPr="00E36DF4">
        <w:rPr>
          <w:rFonts w:ascii="Times New Roman" w:hAnsi="Times New Roman" w:cs="Times New Roman"/>
          <w:sz w:val="28"/>
          <w:szCs w:val="28"/>
          <w:lang w:val="kk-KZ"/>
        </w:rPr>
        <w:t>11) сарапшылардың біліктілігін арттыру және қайта даярлау курстарын өткізуге</w:t>
      </w:r>
      <w:r>
        <w:rPr>
          <w:rFonts w:ascii="Times New Roman" w:hAnsi="Times New Roman" w:cs="Times New Roman"/>
          <w:sz w:val="28"/>
          <w:szCs w:val="28"/>
          <w:lang w:val="kk-KZ"/>
        </w:rPr>
        <w:t>;</w:t>
      </w:r>
    </w:p>
    <w:p w:rsidR="007D157A" w:rsidRDefault="007D157A" w:rsidP="007D157A">
      <w:pPr>
        <w:widowControl w:val="0"/>
        <w:spacing w:after="0" w:line="240" w:lineRule="auto"/>
        <w:ind w:firstLine="709"/>
        <w:contextualSpacing/>
        <w:jc w:val="both"/>
        <w:outlineLvl w:val="0"/>
        <w:rPr>
          <w:rFonts w:ascii="Times New Roman" w:hAnsi="Times New Roman" w:cs="Times New Roman"/>
          <w:sz w:val="28"/>
          <w:szCs w:val="28"/>
          <w:lang w:val="kk-KZ"/>
        </w:rPr>
      </w:pPr>
      <w:r w:rsidRPr="00F259D1">
        <w:rPr>
          <w:rFonts w:ascii="Times New Roman" w:hAnsi="Times New Roman" w:cs="Times New Roman"/>
          <w:sz w:val="28"/>
          <w:szCs w:val="28"/>
          <w:lang w:val="kk-KZ"/>
        </w:rPr>
        <w:t xml:space="preserve">12) осы Заңда көзделген жағдайларда сарапшы аттестатынан айыруға </w:t>
      </w:r>
      <w:r w:rsidRPr="00E36DF4">
        <w:rPr>
          <w:rFonts w:ascii="Times New Roman" w:hAnsi="Times New Roman" w:cs="Times New Roman"/>
          <w:sz w:val="28"/>
          <w:szCs w:val="28"/>
          <w:lang w:val="kk-KZ"/>
        </w:rPr>
        <w:t>міндетті</w:t>
      </w:r>
      <w:r w:rsidRPr="00F259D1">
        <w:rPr>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rsidR="007D157A" w:rsidRPr="00E36DF4" w:rsidRDefault="007D157A" w:rsidP="007D157A">
      <w:pPr>
        <w:widowControl w:val="0"/>
        <w:spacing w:after="0" w:line="240" w:lineRule="auto"/>
        <w:ind w:firstLine="709"/>
        <w:contextualSpacing/>
        <w:jc w:val="both"/>
        <w:outlineLvl w:val="0"/>
        <w:rPr>
          <w:rFonts w:ascii="Times New Roman" w:hAnsi="Times New Roman" w:cs="Times New Roman"/>
          <w:sz w:val="28"/>
          <w:szCs w:val="28"/>
          <w:lang w:val="kk-KZ"/>
        </w:rPr>
      </w:pPr>
      <w:r w:rsidRPr="00E36DF4">
        <w:rPr>
          <w:rFonts w:ascii="Times New Roman" w:hAnsi="Times New Roman" w:cs="Times New Roman"/>
          <w:sz w:val="28"/>
          <w:szCs w:val="28"/>
          <w:lang w:val="kk-KZ"/>
        </w:rPr>
        <w:t>Қазақстан Республикасының заңдарында және палатаның жарғысында палатаның өзге де міндеттері белгіленуі мүмкін.</w:t>
      </w:r>
    </w:p>
    <w:p w:rsidR="007D157A" w:rsidRPr="00E36DF4" w:rsidRDefault="007D157A" w:rsidP="007D157A">
      <w:pPr>
        <w:widowControl w:val="0"/>
        <w:spacing w:after="0" w:line="240" w:lineRule="auto"/>
        <w:ind w:firstLine="709"/>
        <w:contextualSpacing/>
        <w:jc w:val="both"/>
        <w:outlineLvl w:val="0"/>
        <w:rPr>
          <w:rFonts w:ascii="Times New Roman" w:hAnsi="Times New Roman" w:cs="Times New Roman"/>
          <w:sz w:val="28"/>
          <w:szCs w:val="28"/>
          <w:lang w:val="kk-KZ"/>
        </w:rPr>
      </w:pPr>
      <w:r w:rsidRPr="00E36DF4">
        <w:rPr>
          <w:rFonts w:ascii="Times New Roman" w:hAnsi="Times New Roman" w:cs="Times New Roman"/>
          <w:sz w:val="28"/>
          <w:szCs w:val="28"/>
          <w:lang w:val="kk-KZ"/>
        </w:rPr>
        <w:t>3. Палата</w:t>
      </w:r>
      <w:r>
        <w:rPr>
          <w:rFonts w:ascii="Times New Roman" w:hAnsi="Times New Roman" w:cs="Times New Roman"/>
          <w:sz w:val="28"/>
          <w:szCs w:val="28"/>
          <w:lang w:val="kk-KZ"/>
        </w:rPr>
        <w:t>ның</w:t>
      </w:r>
      <w:r w:rsidRPr="00E36DF4">
        <w:rPr>
          <w:rFonts w:ascii="Times New Roman" w:hAnsi="Times New Roman" w:cs="Times New Roman"/>
          <w:sz w:val="28"/>
          <w:szCs w:val="28"/>
          <w:lang w:val="kk-KZ"/>
        </w:rPr>
        <w:t xml:space="preserve"> палата мен оның мүшелері мүдделері қақтығысының туындауына әкеп соғатын немесе осындай қақтығыстың туындау қаупін төндіретін қызметті жүзеге асыру</w:t>
      </w:r>
      <w:r>
        <w:rPr>
          <w:rFonts w:ascii="Times New Roman" w:hAnsi="Times New Roman" w:cs="Times New Roman"/>
          <w:sz w:val="28"/>
          <w:szCs w:val="28"/>
          <w:lang w:val="kk-KZ"/>
        </w:rPr>
        <w:t>ын</w:t>
      </w:r>
      <w:r w:rsidRPr="00E36DF4">
        <w:rPr>
          <w:rFonts w:ascii="Times New Roman" w:hAnsi="Times New Roman" w:cs="Times New Roman"/>
          <w:sz w:val="28"/>
          <w:szCs w:val="28"/>
          <w:lang w:val="kk-KZ"/>
        </w:rPr>
        <w:t>а және іс-әрекеттер жасау</w:t>
      </w:r>
      <w:r>
        <w:rPr>
          <w:rFonts w:ascii="Times New Roman" w:hAnsi="Times New Roman" w:cs="Times New Roman"/>
          <w:sz w:val="28"/>
          <w:szCs w:val="28"/>
          <w:lang w:val="kk-KZ"/>
        </w:rPr>
        <w:t>ын</w:t>
      </w:r>
      <w:r w:rsidRPr="00E36DF4">
        <w:rPr>
          <w:rFonts w:ascii="Times New Roman" w:hAnsi="Times New Roman" w:cs="Times New Roman"/>
          <w:sz w:val="28"/>
          <w:szCs w:val="28"/>
          <w:lang w:val="kk-KZ"/>
        </w:rPr>
        <w:t>а құқы</w:t>
      </w:r>
      <w:r>
        <w:rPr>
          <w:rFonts w:ascii="Times New Roman" w:hAnsi="Times New Roman" w:cs="Times New Roman"/>
          <w:sz w:val="28"/>
          <w:szCs w:val="28"/>
          <w:lang w:val="kk-KZ"/>
        </w:rPr>
        <w:t>ғ</w:t>
      </w:r>
      <w:r w:rsidRPr="00E36DF4">
        <w:rPr>
          <w:rFonts w:ascii="Times New Roman" w:hAnsi="Times New Roman" w:cs="Times New Roman"/>
          <w:sz w:val="28"/>
          <w:szCs w:val="28"/>
          <w:lang w:val="kk-KZ"/>
        </w:rPr>
        <w:t>ы</w:t>
      </w:r>
      <w:r>
        <w:rPr>
          <w:rFonts w:ascii="Times New Roman" w:hAnsi="Times New Roman" w:cs="Times New Roman"/>
          <w:sz w:val="28"/>
          <w:szCs w:val="28"/>
          <w:lang w:val="kk-KZ"/>
        </w:rPr>
        <w:t xml:space="preserve"> жоқ</w:t>
      </w:r>
      <w:r w:rsidRPr="00E36DF4">
        <w:rPr>
          <w:rFonts w:ascii="Times New Roman" w:hAnsi="Times New Roman" w:cs="Times New Roman"/>
          <w:sz w:val="28"/>
          <w:szCs w:val="28"/>
          <w:lang w:val="kk-KZ"/>
        </w:rPr>
        <w:t>.</w:t>
      </w:r>
    </w:p>
    <w:p w:rsidR="007D157A" w:rsidRPr="00E36DF4" w:rsidRDefault="007D157A" w:rsidP="007D157A">
      <w:pPr>
        <w:widowControl w:val="0"/>
        <w:spacing w:after="0" w:line="240" w:lineRule="auto"/>
        <w:ind w:firstLine="709"/>
        <w:contextualSpacing/>
        <w:jc w:val="both"/>
        <w:outlineLvl w:val="0"/>
        <w:rPr>
          <w:rFonts w:ascii="Times New Roman" w:hAnsi="Times New Roman" w:cs="Times New Roman"/>
          <w:sz w:val="28"/>
          <w:szCs w:val="28"/>
          <w:lang w:val="kk-KZ"/>
        </w:rPr>
      </w:pPr>
      <w:r w:rsidRPr="00E36DF4">
        <w:rPr>
          <w:rFonts w:ascii="Times New Roman" w:hAnsi="Times New Roman" w:cs="Times New Roman"/>
          <w:sz w:val="28"/>
          <w:szCs w:val="28"/>
          <w:lang w:val="kk-KZ"/>
        </w:rPr>
        <w:t>Мүдделер қақтығысын бол</w:t>
      </w:r>
      <w:r>
        <w:rPr>
          <w:rFonts w:ascii="Times New Roman" w:hAnsi="Times New Roman" w:cs="Times New Roman"/>
          <w:sz w:val="28"/>
          <w:szCs w:val="28"/>
          <w:lang w:val="kk-KZ"/>
        </w:rPr>
        <w:t>ғызб</w:t>
      </w:r>
      <w:r w:rsidRPr="00E36DF4">
        <w:rPr>
          <w:rFonts w:ascii="Times New Roman" w:hAnsi="Times New Roman" w:cs="Times New Roman"/>
          <w:sz w:val="28"/>
          <w:szCs w:val="28"/>
          <w:lang w:val="kk-KZ"/>
        </w:rPr>
        <w:t>ау немесе реттеу жөніндегі шараларды палата белгілейді.</w:t>
      </w:r>
      <w:r>
        <w:rPr>
          <w:rFonts w:ascii="Times New Roman" w:hAnsi="Times New Roman" w:cs="Times New Roman"/>
          <w:sz w:val="28"/>
          <w:szCs w:val="28"/>
          <w:lang w:val="kk-KZ"/>
        </w:rPr>
        <w:t>»</w:t>
      </w:r>
      <w:r w:rsidRPr="00E36DF4">
        <w:rPr>
          <w:rFonts w:ascii="Times New Roman" w:hAnsi="Times New Roman" w:cs="Times New Roman"/>
          <w:sz w:val="28"/>
          <w:szCs w:val="28"/>
          <w:lang w:val="kk-KZ"/>
        </w:rPr>
        <w:t>;</w:t>
      </w:r>
    </w:p>
    <w:p w:rsidR="007D157A" w:rsidRPr="00E36DF4" w:rsidRDefault="007D157A" w:rsidP="007D157A">
      <w:pPr>
        <w:widowControl w:val="0"/>
        <w:spacing w:after="0" w:line="240" w:lineRule="auto"/>
        <w:ind w:firstLine="709"/>
        <w:contextualSpacing/>
        <w:jc w:val="both"/>
        <w:outlineLvl w:val="0"/>
        <w:rPr>
          <w:rFonts w:ascii="Times New Roman" w:hAnsi="Times New Roman" w:cs="Times New Roman"/>
          <w:sz w:val="28"/>
          <w:szCs w:val="28"/>
          <w:lang w:val="kk-KZ"/>
        </w:rPr>
      </w:pPr>
      <w:r w:rsidRPr="00E36DF4">
        <w:rPr>
          <w:rFonts w:ascii="Times New Roman" w:hAnsi="Times New Roman" w:cs="Times New Roman"/>
          <w:sz w:val="28"/>
          <w:szCs w:val="28"/>
          <w:lang w:val="kk-KZ"/>
        </w:rPr>
        <w:t>2</w:t>
      </w:r>
      <w:r>
        <w:rPr>
          <w:rFonts w:ascii="Times New Roman" w:hAnsi="Times New Roman" w:cs="Times New Roman"/>
          <w:sz w:val="28"/>
          <w:szCs w:val="28"/>
          <w:lang w:val="kk-KZ"/>
        </w:rPr>
        <w:t>8</w:t>
      </w:r>
      <w:r w:rsidRPr="00E36DF4">
        <w:rPr>
          <w:rFonts w:ascii="Times New Roman" w:hAnsi="Times New Roman" w:cs="Times New Roman"/>
          <w:sz w:val="28"/>
          <w:szCs w:val="28"/>
          <w:lang w:val="kk-KZ"/>
        </w:rPr>
        <w:t>) 65-баптың 4-тармағы алып тасталсын;</w:t>
      </w:r>
    </w:p>
    <w:p w:rsidR="007D157A" w:rsidRPr="00E36DF4" w:rsidRDefault="007D157A" w:rsidP="007D157A">
      <w:pPr>
        <w:widowControl w:val="0"/>
        <w:spacing w:after="0" w:line="240" w:lineRule="auto"/>
        <w:ind w:firstLine="709"/>
        <w:contextualSpacing/>
        <w:jc w:val="both"/>
        <w:outlineLvl w:val="0"/>
        <w:rPr>
          <w:rFonts w:ascii="Times New Roman" w:hAnsi="Times New Roman" w:cs="Times New Roman"/>
          <w:sz w:val="28"/>
          <w:szCs w:val="28"/>
          <w:lang w:val="kk-KZ"/>
        </w:rPr>
      </w:pPr>
      <w:r w:rsidRPr="00E36DF4">
        <w:rPr>
          <w:rFonts w:ascii="Times New Roman" w:hAnsi="Times New Roman" w:cs="Times New Roman"/>
          <w:sz w:val="28"/>
          <w:szCs w:val="28"/>
          <w:lang w:val="kk-KZ"/>
        </w:rPr>
        <w:t>2</w:t>
      </w:r>
      <w:r>
        <w:rPr>
          <w:rFonts w:ascii="Times New Roman" w:hAnsi="Times New Roman" w:cs="Times New Roman"/>
          <w:sz w:val="28"/>
          <w:szCs w:val="28"/>
          <w:lang w:val="kk-KZ"/>
        </w:rPr>
        <w:t>9</w:t>
      </w:r>
      <w:r w:rsidRPr="00E36DF4">
        <w:rPr>
          <w:rFonts w:ascii="Times New Roman" w:hAnsi="Times New Roman" w:cs="Times New Roman"/>
          <w:sz w:val="28"/>
          <w:szCs w:val="28"/>
          <w:lang w:val="kk-KZ"/>
        </w:rPr>
        <w:t xml:space="preserve">) </w:t>
      </w:r>
      <w:r>
        <w:rPr>
          <w:rFonts w:ascii="Times New Roman" w:hAnsi="Times New Roman" w:cs="Times New Roman"/>
          <w:sz w:val="28"/>
          <w:szCs w:val="28"/>
          <w:lang w:val="kk-KZ"/>
        </w:rPr>
        <w:t>мынадай мазмұндағы</w:t>
      </w:r>
      <w:r w:rsidRPr="00E36DF4">
        <w:rPr>
          <w:rFonts w:ascii="Times New Roman" w:hAnsi="Times New Roman" w:cs="Times New Roman"/>
          <w:sz w:val="28"/>
          <w:szCs w:val="28"/>
          <w:lang w:val="kk-KZ"/>
        </w:rPr>
        <w:t xml:space="preserve"> 65-1-баппен толықтырылсын:</w:t>
      </w:r>
    </w:p>
    <w:p w:rsidR="007D157A" w:rsidRDefault="007D157A" w:rsidP="007D157A">
      <w:pPr>
        <w:widowControl w:val="0"/>
        <w:spacing w:after="0" w:line="240" w:lineRule="auto"/>
        <w:ind w:firstLine="709"/>
        <w:contextualSpacing/>
        <w:jc w:val="both"/>
        <w:outlineLvl w:val="0"/>
        <w:rPr>
          <w:rFonts w:ascii="Times New Roman" w:hAnsi="Times New Roman" w:cs="Times New Roman"/>
          <w:sz w:val="28"/>
          <w:szCs w:val="28"/>
          <w:lang w:val="kk-KZ"/>
        </w:rPr>
      </w:pPr>
      <w:r>
        <w:rPr>
          <w:rFonts w:ascii="Times New Roman" w:hAnsi="Times New Roman" w:cs="Times New Roman"/>
          <w:sz w:val="28"/>
          <w:szCs w:val="28"/>
          <w:lang w:val="kk-KZ"/>
        </w:rPr>
        <w:t xml:space="preserve">«65-1-бап. </w:t>
      </w:r>
      <w:r w:rsidRPr="00F259D1">
        <w:rPr>
          <w:rFonts w:ascii="Times New Roman" w:hAnsi="Times New Roman" w:cs="Times New Roman"/>
          <w:sz w:val="28"/>
          <w:szCs w:val="28"/>
          <w:lang w:val="kk-KZ"/>
        </w:rPr>
        <w:t xml:space="preserve">Сәулет, қала құрылысы және құрылыс саласындағы </w:t>
      </w:r>
      <w:r>
        <w:rPr>
          <w:rFonts w:ascii="Times New Roman" w:hAnsi="Times New Roman" w:cs="Times New Roman"/>
          <w:sz w:val="28"/>
          <w:szCs w:val="28"/>
          <w:lang w:val="kk-KZ"/>
        </w:rPr>
        <w:t>ж</w:t>
      </w:r>
      <w:r w:rsidRPr="00F259D1">
        <w:rPr>
          <w:rFonts w:ascii="Times New Roman" w:hAnsi="Times New Roman" w:cs="Times New Roman"/>
          <w:sz w:val="28"/>
          <w:szCs w:val="28"/>
          <w:lang w:val="kk-KZ"/>
        </w:rPr>
        <w:t xml:space="preserve">обаларды басқару </w:t>
      </w:r>
    </w:p>
    <w:p w:rsidR="007D157A" w:rsidRPr="00E36DF4" w:rsidRDefault="007D157A" w:rsidP="007D157A">
      <w:pPr>
        <w:widowControl w:val="0"/>
        <w:spacing w:after="0" w:line="240" w:lineRule="auto"/>
        <w:ind w:firstLine="709"/>
        <w:contextualSpacing/>
        <w:jc w:val="both"/>
        <w:outlineLvl w:val="0"/>
        <w:rPr>
          <w:rFonts w:ascii="Times New Roman" w:hAnsi="Times New Roman" w:cs="Times New Roman"/>
          <w:sz w:val="28"/>
          <w:szCs w:val="28"/>
          <w:lang w:val="kk-KZ"/>
        </w:rPr>
      </w:pPr>
      <w:r w:rsidRPr="00E36DF4">
        <w:rPr>
          <w:rFonts w:ascii="Times New Roman" w:hAnsi="Times New Roman" w:cs="Times New Roman"/>
          <w:sz w:val="28"/>
          <w:szCs w:val="28"/>
          <w:lang w:val="kk-KZ"/>
        </w:rPr>
        <w:t>1. Жобаны басқару:</w:t>
      </w:r>
    </w:p>
    <w:p w:rsidR="007D157A" w:rsidRPr="00E36DF4" w:rsidRDefault="007D157A" w:rsidP="007D157A">
      <w:pPr>
        <w:widowControl w:val="0"/>
        <w:spacing w:after="0" w:line="240" w:lineRule="auto"/>
        <w:ind w:firstLine="709"/>
        <w:contextualSpacing/>
        <w:jc w:val="both"/>
        <w:outlineLvl w:val="0"/>
        <w:rPr>
          <w:rFonts w:ascii="Times New Roman" w:hAnsi="Times New Roman" w:cs="Times New Roman"/>
          <w:sz w:val="28"/>
          <w:szCs w:val="28"/>
          <w:lang w:val="kk-KZ"/>
        </w:rPr>
      </w:pPr>
      <w:r w:rsidRPr="00E36DF4">
        <w:rPr>
          <w:rFonts w:ascii="Times New Roman" w:hAnsi="Times New Roman" w:cs="Times New Roman"/>
          <w:sz w:val="28"/>
          <w:szCs w:val="28"/>
          <w:lang w:val="kk-KZ"/>
        </w:rPr>
        <w:t>- бірегей объектілер</w:t>
      </w:r>
      <w:r>
        <w:rPr>
          <w:rFonts w:ascii="Times New Roman" w:hAnsi="Times New Roman" w:cs="Times New Roman"/>
          <w:sz w:val="28"/>
          <w:szCs w:val="28"/>
          <w:lang w:val="kk-KZ"/>
        </w:rPr>
        <w:t>ге</w:t>
      </w:r>
      <w:r w:rsidRPr="00E36DF4">
        <w:rPr>
          <w:rFonts w:ascii="Times New Roman" w:hAnsi="Times New Roman" w:cs="Times New Roman"/>
          <w:sz w:val="28"/>
          <w:szCs w:val="28"/>
          <w:lang w:val="kk-KZ"/>
        </w:rPr>
        <w:t>;</w:t>
      </w:r>
    </w:p>
    <w:p w:rsidR="007D157A" w:rsidRPr="00E36DF4" w:rsidRDefault="007D157A" w:rsidP="007D157A">
      <w:pPr>
        <w:widowControl w:val="0"/>
        <w:spacing w:after="0" w:line="240" w:lineRule="auto"/>
        <w:ind w:firstLine="709"/>
        <w:contextualSpacing/>
        <w:jc w:val="both"/>
        <w:outlineLvl w:val="0"/>
        <w:rPr>
          <w:rFonts w:ascii="Times New Roman" w:hAnsi="Times New Roman" w:cs="Times New Roman"/>
          <w:sz w:val="28"/>
          <w:szCs w:val="28"/>
          <w:lang w:val="kk-KZ"/>
        </w:rPr>
      </w:pPr>
      <w:r w:rsidRPr="00E36DF4">
        <w:rPr>
          <w:rFonts w:ascii="Times New Roman" w:hAnsi="Times New Roman" w:cs="Times New Roman"/>
          <w:sz w:val="28"/>
          <w:szCs w:val="28"/>
          <w:lang w:val="kk-KZ"/>
        </w:rPr>
        <w:t xml:space="preserve">- </w:t>
      </w:r>
      <w:r>
        <w:rPr>
          <w:rFonts w:ascii="Times New Roman" w:hAnsi="Times New Roman" w:cs="Times New Roman"/>
          <w:sz w:val="28"/>
          <w:szCs w:val="28"/>
          <w:lang w:val="kk-KZ"/>
        </w:rPr>
        <w:t>ерекше</w:t>
      </w:r>
      <w:r w:rsidRPr="00E36DF4">
        <w:rPr>
          <w:rFonts w:ascii="Times New Roman" w:hAnsi="Times New Roman" w:cs="Times New Roman"/>
          <w:sz w:val="28"/>
          <w:szCs w:val="28"/>
          <w:lang w:val="kk-KZ"/>
        </w:rPr>
        <w:t xml:space="preserve"> реттеу және қала құрылысын ре</w:t>
      </w:r>
      <w:r>
        <w:rPr>
          <w:rFonts w:ascii="Times New Roman" w:hAnsi="Times New Roman" w:cs="Times New Roman"/>
          <w:sz w:val="28"/>
          <w:szCs w:val="28"/>
          <w:lang w:val="kk-KZ"/>
        </w:rPr>
        <w:t>гламенттеу</w:t>
      </w:r>
      <w:r w:rsidRPr="00E36DF4">
        <w:rPr>
          <w:rFonts w:ascii="Times New Roman" w:hAnsi="Times New Roman" w:cs="Times New Roman"/>
          <w:sz w:val="28"/>
          <w:szCs w:val="28"/>
          <w:lang w:val="kk-KZ"/>
        </w:rPr>
        <w:t xml:space="preserve"> объектілері</w:t>
      </w:r>
      <w:r>
        <w:rPr>
          <w:rFonts w:ascii="Times New Roman" w:hAnsi="Times New Roman" w:cs="Times New Roman"/>
          <w:sz w:val="28"/>
          <w:szCs w:val="28"/>
          <w:lang w:val="kk-KZ"/>
        </w:rPr>
        <w:t>не</w:t>
      </w:r>
      <w:r w:rsidRPr="00E36DF4">
        <w:rPr>
          <w:rFonts w:ascii="Times New Roman" w:hAnsi="Times New Roman" w:cs="Times New Roman"/>
          <w:sz w:val="28"/>
          <w:szCs w:val="28"/>
          <w:lang w:val="kk-KZ"/>
        </w:rPr>
        <w:t>;</w:t>
      </w:r>
    </w:p>
    <w:p w:rsidR="007D157A" w:rsidRPr="00E36DF4" w:rsidRDefault="007D157A" w:rsidP="007D157A">
      <w:pPr>
        <w:widowControl w:val="0"/>
        <w:spacing w:after="0" w:line="240" w:lineRule="auto"/>
        <w:ind w:firstLine="709"/>
        <w:contextualSpacing/>
        <w:jc w:val="both"/>
        <w:outlineLvl w:val="0"/>
        <w:rPr>
          <w:rFonts w:ascii="Times New Roman" w:hAnsi="Times New Roman" w:cs="Times New Roman"/>
          <w:sz w:val="28"/>
          <w:szCs w:val="28"/>
          <w:lang w:val="kk-KZ"/>
        </w:rPr>
      </w:pPr>
      <w:r w:rsidRPr="00E36DF4">
        <w:rPr>
          <w:rFonts w:ascii="Times New Roman" w:hAnsi="Times New Roman" w:cs="Times New Roman"/>
          <w:sz w:val="28"/>
          <w:szCs w:val="28"/>
          <w:lang w:val="kk-KZ"/>
        </w:rPr>
        <w:t xml:space="preserve">- жауапкершіліктің I деңгейіндегі техникалық және (немесе) </w:t>
      </w:r>
      <w:r w:rsidRPr="00E36DF4">
        <w:rPr>
          <w:rFonts w:ascii="Times New Roman" w:hAnsi="Times New Roman" w:cs="Times New Roman"/>
          <w:sz w:val="28"/>
          <w:szCs w:val="28"/>
          <w:lang w:val="kk-KZ"/>
        </w:rPr>
        <w:lastRenderedPageBreak/>
        <w:t>технологиялық күрделі объектілер</w:t>
      </w:r>
      <w:r>
        <w:rPr>
          <w:rFonts w:ascii="Times New Roman" w:hAnsi="Times New Roman" w:cs="Times New Roman"/>
          <w:sz w:val="28"/>
          <w:szCs w:val="28"/>
          <w:lang w:val="kk-KZ"/>
        </w:rPr>
        <w:t>ге</w:t>
      </w:r>
      <w:r w:rsidRPr="00E36DF4">
        <w:rPr>
          <w:rFonts w:ascii="Times New Roman" w:hAnsi="Times New Roman" w:cs="Times New Roman"/>
          <w:sz w:val="28"/>
          <w:szCs w:val="28"/>
          <w:lang w:val="kk-KZ"/>
        </w:rPr>
        <w:t>;</w:t>
      </w:r>
    </w:p>
    <w:p w:rsidR="007D157A" w:rsidRPr="00E36DF4" w:rsidRDefault="007D157A" w:rsidP="007D157A">
      <w:pPr>
        <w:widowControl w:val="0"/>
        <w:spacing w:after="0" w:line="240" w:lineRule="auto"/>
        <w:ind w:firstLine="709"/>
        <w:contextualSpacing/>
        <w:jc w:val="both"/>
        <w:outlineLvl w:val="0"/>
        <w:rPr>
          <w:rFonts w:ascii="Times New Roman" w:hAnsi="Times New Roman" w:cs="Times New Roman"/>
          <w:sz w:val="28"/>
          <w:szCs w:val="28"/>
          <w:lang w:val="kk-KZ"/>
        </w:rPr>
      </w:pPr>
      <w:r w:rsidRPr="00E36DF4">
        <w:rPr>
          <w:rFonts w:ascii="Times New Roman" w:hAnsi="Times New Roman" w:cs="Times New Roman"/>
          <w:sz w:val="28"/>
          <w:szCs w:val="28"/>
          <w:lang w:val="kk-KZ"/>
        </w:rPr>
        <w:t xml:space="preserve">- мемлекеттік сатып алуды қазынашылық қолдауды енгізу шеңберінде </w:t>
      </w:r>
      <w:r>
        <w:rPr>
          <w:rFonts w:ascii="Times New Roman" w:hAnsi="Times New Roman" w:cs="Times New Roman"/>
          <w:sz w:val="28"/>
          <w:szCs w:val="28"/>
          <w:lang w:val="kk-KZ"/>
        </w:rPr>
        <w:t>іске</w:t>
      </w:r>
      <w:r w:rsidRPr="00E36DF4">
        <w:rPr>
          <w:rFonts w:ascii="Times New Roman" w:hAnsi="Times New Roman" w:cs="Times New Roman"/>
          <w:sz w:val="28"/>
          <w:szCs w:val="28"/>
          <w:lang w:val="kk-KZ"/>
        </w:rPr>
        <w:t xml:space="preserve"> асырылатын </w:t>
      </w:r>
      <w:r>
        <w:rPr>
          <w:rFonts w:ascii="Times New Roman" w:hAnsi="Times New Roman" w:cs="Times New Roman"/>
          <w:sz w:val="28"/>
          <w:szCs w:val="28"/>
          <w:lang w:val="kk-KZ"/>
        </w:rPr>
        <w:t>«</w:t>
      </w:r>
      <w:r w:rsidRPr="00E36DF4">
        <w:rPr>
          <w:rFonts w:ascii="Times New Roman" w:hAnsi="Times New Roman" w:cs="Times New Roman"/>
          <w:sz w:val="28"/>
          <w:szCs w:val="28"/>
          <w:lang w:val="kk-KZ"/>
        </w:rPr>
        <w:t>пилоттық</w:t>
      </w:r>
      <w:r>
        <w:rPr>
          <w:rFonts w:ascii="Times New Roman" w:hAnsi="Times New Roman" w:cs="Times New Roman"/>
          <w:sz w:val="28"/>
          <w:szCs w:val="28"/>
          <w:lang w:val="kk-KZ"/>
        </w:rPr>
        <w:t>»</w:t>
      </w:r>
      <w:r w:rsidRPr="00E36DF4">
        <w:rPr>
          <w:rFonts w:ascii="Times New Roman" w:hAnsi="Times New Roman" w:cs="Times New Roman"/>
          <w:sz w:val="28"/>
          <w:szCs w:val="28"/>
          <w:lang w:val="kk-KZ"/>
        </w:rPr>
        <w:t xml:space="preserve"> жобалар</w:t>
      </w:r>
      <w:r>
        <w:rPr>
          <w:rFonts w:ascii="Times New Roman" w:hAnsi="Times New Roman" w:cs="Times New Roman"/>
          <w:sz w:val="28"/>
          <w:szCs w:val="28"/>
          <w:lang w:val="kk-KZ"/>
        </w:rPr>
        <w:t>ға жататын</w:t>
      </w:r>
      <w:r w:rsidRPr="00F259D1">
        <w:rPr>
          <w:rFonts w:ascii="Times New Roman" w:hAnsi="Times New Roman" w:cs="Times New Roman"/>
          <w:sz w:val="28"/>
          <w:szCs w:val="28"/>
          <w:lang w:val="kk-KZ"/>
        </w:rPr>
        <w:t xml:space="preserve"> </w:t>
      </w:r>
      <w:r w:rsidRPr="00E36DF4">
        <w:rPr>
          <w:rFonts w:ascii="Times New Roman" w:hAnsi="Times New Roman" w:cs="Times New Roman"/>
          <w:sz w:val="28"/>
          <w:szCs w:val="28"/>
          <w:lang w:val="kk-KZ"/>
        </w:rPr>
        <w:t xml:space="preserve">бюджет қаражаты және мемлекеттiк инвестициялардың </w:t>
      </w:r>
      <w:r>
        <w:rPr>
          <w:rFonts w:ascii="Times New Roman" w:hAnsi="Times New Roman" w:cs="Times New Roman"/>
          <w:sz w:val="28"/>
          <w:szCs w:val="28"/>
          <w:lang w:val="kk-KZ"/>
        </w:rPr>
        <w:t>өзге де</w:t>
      </w:r>
      <w:r w:rsidRPr="00E36DF4">
        <w:rPr>
          <w:rFonts w:ascii="Times New Roman" w:hAnsi="Times New Roman" w:cs="Times New Roman"/>
          <w:sz w:val="28"/>
          <w:szCs w:val="28"/>
          <w:lang w:val="kk-KZ"/>
        </w:rPr>
        <w:t xml:space="preserve"> нысандары есебiнен қаржыландырылатын объектiлердi</w:t>
      </w:r>
      <w:r>
        <w:rPr>
          <w:rFonts w:ascii="Times New Roman" w:hAnsi="Times New Roman" w:cs="Times New Roman"/>
          <w:sz w:val="28"/>
          <w:szCs w:val="28"/>
          <w:lang w:val="kk-KZ"/>
        </w:rPr>
        <w:t>ң құрылысы</w:t>
      </w:r>
      <w:r w:rsidRPr="00E36DF4">
        <w:rPr>
          <w:rFonts w:ascii="Times New Roman" w:hAnsi="Times New Roman" w:cs="Times New Roman"/>
          <w:sz w:val="28"/>
          <w:szCs w:val="28"/>
          <w:lang w:val="kk-KZ"/>
        </w:rPr>
        <w:t xml:space="preserve"> жобалары</w:t>
      </w:r>
      <w:r>
        <w:rPr>
          <w:rFonts w:ascii="Times New Roman" w:hAnsi="Times New Roman" w:cs="Times New Roman"/>
          <w:sz w:val="28"/>
          <w:szCs w:val="28"/>
          <w:lang w:val="kk-KZ"/>
        </w:rPr>
        <w:t>н</w:t>
      </w:r>
      <w:r w:rsidRPr="00E36DF4">
        <w:rPr>
          <w:rFonts w:ascii="Times New Roman" w:hAnsi="Times New Roman" w:cs="Times New Roman"/>
          <w:sz w:val="28"/>
          <w:szCs w:val="28"/>
          <w:lang w:val="kk-KZ"/>
        </w:rPr>
        <w:t xml:space="preserve"> iске асыру кезiнде жүзеге асырылады.</w:t>
      </w:r>
    </w:p>
    <w:p w:rsidR="007D157A" w:rsidRPr="00E36DF4" w:rsidRDefault="007D157A" w:rsidP="007D157A">
      <w:pPr>
        <w:widowControl w:val="0"/>
        <w:spacing w:after="0" w:line="240" w:lineRule="auto"/>
        <w:ind w:firstLine="709"/>
        <w:contextualSpacing/>
        <w:jc w:val="both"/>
        <w:outlineLvl w:val="0"/>
        <w:rPr>
          <w:rFonts w:ascii="Times New Roman" w:hAnsi="Times New Roman" w:cs="Times New Roman"/>
          <w:sz w:val="28"/>
          <w:szCs w:val="28"/>
          <w:lang w:val="kk-KZ"/>
        </w:rPr>
      </w:pPr>
      <w:r>
        <w:rPr>
          <w:rFonts w:ascii="Times New Roman" w:hAnsi="Times New Roman" w:cs="Times New Roman"/>
          <w:sz w:val="28"/>
          <w:szCs w:val="28"/>
          <w:lang w:val="kk-KZ"/>
        </w:rPr>
        <w:t>Өзге  объектілер үшін жобалард</w:t>
      </w:r>
      <w:r w:rsidRPr="00E36DF4">
        <w:rPr>
          <w:rFonts w:ascii="Times New Roman" w:hAnsi="Times New Roman" w:cs="Times New Roman"/>
          <w:sz w:val="28"/>
          <w:szCs w:val="28"/>
          <w:lang w:val="kk-KZ"/>
        </w:rPr>
        <w:t>ы б</w:t>
      </w:r>
      <w:r>
        <w:rPr>
          <w:rFonts w:ascii="Times New Roman" w:hAnsi="Times New Roman" w:cs="Times New Roman"/>
          <w:sz w:val="28"/>
          <w:szCs w:val="28"/>
          <w:lang w:val="kk-KZ"/>
        </w:rPr>
        <w:t>асқару тапсырыс берушінің не</w:t>
      </w:r>
      <w:r w:rsidRPr="00E36DF4">
        <w:rPr>
          <w:rFonts w:ascii="Times New Roman" w:hAnsi="Times New Roman" w:cs="Times New Roman"/>
          <w:sz w:val="28"/>
          <w:szCs w:val="28"/>
          <w:lang w:val="kk-KZ"/>
        </w:rPr>
        <w:t xml:space="preserve"> инвестордың </w:t>
      </w:r>
      <w:r>
        <w:rPr>
          <w:rFonts w:ascii="Times New Roman" w:hAnsi="Times New Roman" w:cs="Times New Roman"/>
          <w:sz w:val="28"/>
          <w:szCs w:val="28"/>
          <w:lang w:val="kk-KZ"/>
        </w:rPr>
        <w:t>шешімі</w:t>
      </w:r>
      <w:r w:rsidRPr="00E36DF4">
        <w:rPr>
          <w:rFonts w:ascii="Times New Roman" w:hAnsi="Times New Roman" w:cs="Times New Roman"/>
          <w:sz w:val="28"/>
          <w:szCs w:val="28"/>
          <w:lang w:val="kk-KZ"/>
        </w:rPr>
        <w:t xml:space="preserve"> бойынша жүзеге асырылуы мүмкін.</w:t>
      </w:r>
    </w:p>
    <w:p w:rsidR="007D157A" w:rsidRPr="00E36DF4" w:rsidRDefault="007D157A" w:rsidP="007D157A">
      <w:pPr>
        <w:widowControl w:val="0"/>
        <w:spacing w:after="0" w:line="240" w:lineRule="auto"/>
        <w:ind w:firstLine="709"/>
        <w:contextualSpacing/>
        <w:jc w:val="both"/>
        <w:outlineLvl w:val="0"/>
        <w:rPr>
          <w:rFonts w:ascii="Times New Roman" w:hAnsi="Times New Roman" w:cs="Times New Roman"/>
          <w:sz w:val="28"/>
          <w:szCs w:val="28"/>
          <w:lang w:val="kk-KZ"/>
        </w:rPr>
      </w:pPr>
      <w:r w:rsidRPr="00E36DF4">
        <w:rPr>
          <w:rFonts w:ascii="Times New Roman" w:hAnsi="Times New Roman" w:cs="Times New Roman"/>
          <w:sz w:val="28"/>
          <w:szCs w:val="28"/>
          <w:lang w:val="kk-KZ"/>
        </w:rPr>
        <w:t>2. Жобаны басқару о</w:t>
      </w:r>
      <w:r>
        <w:rPr>
          <w:rFonts w:ascii="Times New Roman" w:hAnsi="Times New Roman" w:cs="Times New Roman"/>
          <w:sz w:val="28"/>
          <w:szCs w:val="28"/>
          <w:lang w:val="kk-KZ"/>
        </w:rPr>
        <w:t>ға</w:t>
      </w:r>
      <w:r w:rsidRPr="00E36DF4">
        <w:rPr>
          <w:rFonts w:ascii="Times New Roman" w:hAnsi="Times New Roman" w:cs="Times New Roman"/>
          <w:sz w:val="28"/>
          <w:szCs w:val="28"/>
          <w:lang w:val="kk-KZ"/>
        </w:rPr>
        <w:t>н</w:t>
      </w:r>
      <w:r>
        <w:rPr>
          <w:rFonts w:ascii="Times New Roman" w:hAnsi="Times New Roman" w:cs="Times New Roman"/>
          <w:sz w:val="28"/>
          <w:szCs w:val="28"/>
          <w:lang w:val="kk-KZ"/>
        </w:rPr>
        <w:t xml:space="preserve"> бастамашы болуды</w:t>
      </w:r>
      <w:r w:rsidRPr="00E36DF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оны </w:t>
      </w:r>
      <w:r w:rsidRPr="00E36DF4">
        <w:rPr>
          <w:rFonts w:ascii="Times New Roman" w:hAnsi="Times New Roman" w:cs="Times New Roman"/>
          <w:sz w:val="28"/>
          <w:szCs w:val="28"/>
          <w:lang w:val="kk-KZ"/>
        </w:rPr>
        <w:t>жоспарлауды, орындауды және бақылауды, сондай-ақ жабуды қоса алғанда, инвестициялық жобаның бүкіл өмірлік циклі бойы</w:t>
      </w:r>
      <w:r>
        <w:rPr>
          <w:rFonts w:ascii="Times New Roman" w:hAnsi="Times New Roman" w:cs="Times New Roman"/>
          <w:sz w:val="28"/>
          <w:szCs w:val="28"/>
          <w:lang w:val="kk-KZ"/>
        </w:rPr>
        <w:t xml:space="preserve"> жүргізіледі</w:t>
      </w:r>
      <w:r w:rsidRPr="00E36DF4">
        <w:rPr>
          <w:rFonts w:ascii="Times New Roman" w:hAnsi="Times New Roman" w:cs="Times New Roman"/>
          <w:sz w:val="28"/>
          <w:szCs w:val="28"/>
          <w:lang w:val="kk-KZ"/>
        </w:rPr>
        <w:t>.</w:t>
      </w:r>
    </w:p>
    <w:p w:rsidR="007D157A" w:rsidRPr="00E36DF4" w:rsidRDefault="007D157A" w:rsidP="007D157A">
      <w:pPr>
        <w:widowControl w:val="0"/>
        <w:spacing w:after="0" w:line="240" w:lineRule="auto"/>
        <w:ind w:firstLine="709"/>
        <w:contextualSpacing/>
        <w:jc w:val="both"/>
        <w:outlineLvl w:val="0"/>
        <w:rPr>
          <w:rFonts w:ascii="Times New Roman" w:hAnsi="Times New Roman" w:cs="Times New Roman"/>
          <w:sz w:val="28"/>
          <w:szCs w:val="28"/>
          <w:lang w:val="kk-KZ"/>
        </w:rPr>
      </w:pPr>
      <w:r w:rsidRPr="00E36DF4">
        <w:rPr>
          <w:rFonts w:ascii="Times New Roman" w:hAnsi="Times New Roman" w:cs="Times New Roman"/>
          <w:sz w:val="28"/>
          <w:szCs w:val="28"/>
          <w:lang w:val="kk-KZ"/>
        </w:rPr>
        <w:t>3. Жобаны басқаруды ұйымдас</w:t>
      </w:r>
      <w:r>
        <w:rPr>
          <w:rFonts w:ascii="Times New Roman" w:hAnsi="Times New Roman" w:cs="Times New Roman"/>
          <w:sz w:val="28"/>
          <w:szCs w:val="28"/>
          <w:lang w:val="kk-KZ"/>
        </w:rPr>
        <w:t>тыру үшін тапсырыс беруші не</w:t>
      </w:r>
      <w:r w:rsidRPr="00E36DF4">
        <w:rPr>
          <w:rFonts w:ascii="Times New Roman" w:hAnsi="Times New Roman" w:cs="Times New Roman"/>
          <w:sz w:val="28"/>
          <w:szCs w:val="28"/>
          <w:lang w:val="kk-KZ"/>
        </w:rPr>
        <w:t xml:space="preserve"> инвестор сәулет, қала құрылысы және құрылыс саласындағы жобаларды басқару жөніндегі аккредиттелген ұйымды тартады.</w:t>
      </w:r>
    </w:p>
    <w:p w:rsidR="007D157A" w:rsidRPr="00E36DF4" w:rsidRDefault="007D157A" w:rsidP="007D157A">
      <w:pPr>
        <w:widowControl w:val="0"/>
        <w:spacing w:after="0" w:line="240" w:lineRule="auto"/>
        <w:ind w:firstLine="709"/>
        <w:contextualSpacing/>
        <w:jc w:val="both"/>
        <w:outlineLvl w:val="0"/>
        <w:rPr>
          <w:rFonts w:ascii="Times New Roman" w:hAnsi="Times New Roman" w:cs="Times New Roman"/>
          <w:sz w:val="28"/>
          <w:szCs w:val="28"/>
          <w:lang w:val="kk-KZ"/>
        </w:rPr>
      </w:pPr>
      <w:r w:rsidRPr="00E36DF4">
        <w:rPr>
          <w:rFonts w:ascii="Times New Roman" w:hAnsi="Times New Roman" w:cs="Times New Roman"/>
          <w:sz w:val="28"/>
          <w:szCs w:val="28"/>
          <w:lang w:val="kk-KZ"/>
        </w:rPr>
        <w:t>Сәулет, қала құрылысы және құрылыс саласындағы жобаларды басқару жөніндегі аккредиттелген ұйымды тапсырыс беруші (инвестор) инвестициялық жобаның өмірлік циклінің кез келген сатысында не</w:t>
      </w:r>
      <w:r>
        <w:rPr>
          <w:rFonts w:ascii="Times New Roman" w:hAnsi="Times New Roman" w:cs="Times New Roman"/>
          <w:sz w:val="28"/>
          <w:szCs w:val="28"/>
          <w:lang w:val="kk-KZ"/>
        </w:rPr>
        <w:t>м</w:t>
      </w:r>
      <w:r w:rsidRPr="00E36DF4">
        <w:rPr>
          <w:rFonts w:ascii="Times New Roman" w:hAnsi="Times New Roman" w:cs="Times New Roman"/>
          <w:sz w:val="28"/>
          <w:szCs w:val="28"/>
          <w:lang w:val="kk-KZ"/>
        </w:rPr>
        <w:t>есе кезеңінде не</w:t>
      </w:r>
      <w:r>
        <w:rPr>
          <w:rFonts w:ascii="Times New Roman" w:hAnsi="Times New Roman" w:cs="Times New Roman"/>
          <w:sz w:val="28"/>
          <w:szCs w:val="28"/>
          <w:lang w:val="kk-KZ"/>
        </w:rPr>
        <w:t xml:space="preserve"> жалпы </w:t>
      </w:r>
      <w:r w:rsidRPr="00E36DF4">
        <w:rPr>
          <w:rFonts w:ascii="Times New Roman" w:hAnsi="Times New Roman" w:cs="Times New Roman"/>
          <w:sz w:val="28"/>
          <w:szCs w:val="28"/>
          <w:lang w:val="kk-KZ"/>
        </w:rPr>
        <w:t>бүкіл өмірлік цикл</w:t>
      </w:r>
      <w:r>
        <w:rPr>
          <w:rFonts w:ascii="Times New Roman" w:hAnsi="Times New Roman" w:cs="Times New Roman"/>
          <w:sz w:val="28"/>
          <w:szCs w:val="28"/>
          <w:lang w:val="kk-KZ"/>
        </w:rPr>
        <w:t>ге</w:t>
      </w:r>
      <w:r w:rsidRPr="00E36DF4">
        <w:rPr>
          <w:rFonts w:ascii="Times New Roman" w:hAnsi="Times New Roman" w:cs="Times New Roman"/>
          <w:sz w:val="28"/>
          <w:szCs w:val="28"/>
          <w:lang w:val="kk-KZ"/>
        </w:rPr>
        <w:t xml:space="preserve"> тартады.</w:t>
      </w:r>
    </w:p>
    <w:p w:rsidR="007D157A" w:rsidRPr="00E36DF4" w:rsidRDefault="007D157A" w:rsidP="007D157A">
      <w:pPr>
        <w:widowControl w:val="0"/>
        <w:spacing w:after="0" w:line="240" w:lineRule="auto"/>
        <w:ind w:firstLine="709"/>
        <w:contextualSpacing/>
        <w:jc w:val="both"/>
        <w:outlineLvl w:val="0"/>
        <w:rPr>
          <w:rFonts w:ascii="Times New Roman" w:hAnsi="Times New Roman" w:cs="Times New Roman"/>
          <w:sz w:val="28"/>
          <w:szCs w:val="28"/>
          <w:lang w:val="kk-KZ"/>
        </w:rPr>
      </w:pPr>
      <w:r w:rsidRPr="00E36DF4">
        <w:rPr>
          <w:rFonts w:ascii="Times New Roman" w:hAnsi="Times New Roman" w:cs="Times New Roman"/>
          <w:sz w:val="28"/>
          <w:szCs w:val="28"/>
          <w:lang w:val="kk-KZ"/>
        </w:rPr>
        <w:t>4. Сәулет, қала құрылысы және құрылыс саласындағы жобаларды басқару жөніндегі аккредиттелген ұйым тапсырыс берушімен не инвестормен жасалған шарт негізінде жоба</w:t>
      </w:r>
      <w:r>
        <w:rPr>
          <w:rFonts w:ascii="Times New Roman" w:hAnsi="Times New Roman" w:cs="Times New Roman"/>
          <w:sz w:val="28"/>
          <w:szCs w:val="28"/>
          <w:lang w:val="kk-KZ"/>
        </w:rPr>
        <w:t>н</w:t>
      </w:r>
      <w:r w:rsidRPr="00E36DF4">
        <w:rPr>
          <w:rFonts w:ascii="Times New Roman" w:hAnsi="Times New Roman" w:cs="Times New Roman"/>
          <w:sz w:val="28"/>
          <w:szCs w:val="28"/>
          <w:lang w:val="kk-KZ"/>
        </w:rPr>
        <w:t>ы басқару бойынша инжинирингтік қызметтерді көрсетеді.</w:t>
      </w:r>
    </w:p>
    <w:p w:rsidR="007D157A" w:rsidRPr="00E36DF4" w:rsidRDefault="007D157A" w:rsidP="007D157A">
      <w:pPr>
        <w:widowControl w:val="0"/>
        <w:spacing w:after="0" w:line="240" w:lineRule="auto"/>
        <w:ind w:firstLine="709"/>
        <w:contextualSpacing/>
        <w:jc w:val="both"/>
        <w:outlineLvl w:val="0"/>
        <w:rPr>
          <w:rFonts w:ascii="Times New Roman" w:hAnsi="Times New Roman" w:cs="Times New Roman"/>
          <w:sz w:val="28"/>
          <w:szCs w:val="28"/>
          <w:lang w:val="kk-KZ"/>
        </w:rPr>
      </w:pPr>
      <w:r w:rsidRPr="00E36DF4">
        <w:rPr>
          <w:rFonts w:ascii="Times New Roman" w:hAnsi="Times New Roman" w:cs="Times New Roman"/>
          <w:sz w:val="28"/>
          <w:szCs w:val="28"/>
          <w:lang w:val="kk-KZ"/>
        </w:rPr>
        <w:t>5. Жобаларды басқару жөніндегі инжинирингтік қызметтерді көрсету тәртібін және жобаларды басқару жөніндегі қызметтерді көрсететін ұйымдарға қойылатын біліктілік талаптарын сәулет, қала құрылысы және құрылыс істері жөніндегі уәкілетті орган белгілейді.</w:t>
      </w:r>
    </w:p>
    <w:p w:rsidR="007D157A" w:rsidRPr="00E36DF4" w:rsidRDefault="007D157A" w:rsidP="007D157A">
      <w:pPr>
        <w:widowControl w:val="0"/>
        <w:spacing w:after="0" w:line="240" w:lineRule="auto"/>
        <w:ind w:firstLine="709"/>
        <w:contextualSpacing/>
        <w:jc w:val="both"/>
        <w:outlineLvl w:val="0"/>
        <w:rPr>
          <w:rFonts w:ascii="Times New Roman" w:hAnsi="Times New Roman" w:cs="Times New Roman"/>
          <w:sz w:val="28"/>
          <w:szCs w:val="28"/>
          <w:lang w:val="kk-KZ"/>
        </w:rPr>
      </w:pPr>
      <w:r w:rsidRPr="00E36DF4">
        <w:rPr>
          <w:rFonts w:ascii="Times New Roman" w:hAnsi="Times New Roman" w:cs="Times New Roman"/>
          <w:sz w:val="28"/>
          <w:szCs w:val="28"/>
          <w:lang w:val="kk-KZ"/>
        </w:rPr>
        <w:t>6. Бюджет қаражаты және мемлекеттік инвестициялардың өзге де нысандары есебінен қаржыландырылатын объектілер</w:t>
      </w:r>
      <w:r>
        <w:rPr>
          <w:rFonts w:ascii="Times New Roman" w:hAnsi="Times New Roman" w:cs="Times New Roman"/>
          <w:sz w:val="28"/>
          <w:szCs w:val="28"/>
          <w:lang w:val="kk-KZ"/>
        </w:rPr>
        <w:t xml:space="preserve"> бойынша</w:t>
      </w:r>
      <w:r w:rsidRPr="00E36DF4">
        <w:rPr>
          <w:rFonts w:ascii="Times New Roman" w:hAnsi="Times New Roman" w:cs="Times New Roman"/>
          <w:sz w:val="28"/>
          <w:szCs w:val="28"/>
          <w:lang w:val="kk-KZ"/>
        </w:rPr>
        <w:t xml:space="preserve"> жобалар</w:t>
      </w:r>
      <w:r>
        <w:rPr>
          <w:rFonts w:ascii="Times New Roman" w:hAnsi="Times New Roman" w:cs="Times New Roman"/>
          <w:sz w:val="28"/>
          <w:szCs w:val="28"/>
          <w:lang w:val="kk-KZ"/>
        </w:rPr>
        <w:t>д</w:t>
      </w:r>
      <w:r w:rsidRPr="00E36DF4">
        <w:rPr>
          <w:rFonts w:ascii="Times New Roman" w:hAnsi="Times New Roman" w:cs="Times New Roman"/>
          <w:sz w:val="28"/>
          <w:szCs w:val="28"/>
          <w:lang w:val="kk-KZ"/>
        </w:rPr>
        <w:t>ы басқару</w:t>
      </w:r>
      <w:r>
        <w:rPr>
          <w:rFonts w:ascii="Times New Roman" w:hAnsi="Times New Roman" w:cs="Times New Roman"/>
          <w:sz w:val="28"/>
          <w:szCs w:val="28"/>
          <w:lang w:val="kk-KZ"/>
        </w:rPr>
        <w:t xml:space="preserve"> жөніндегі</w:t>
      </w:r>
      <w:r w:rsidRPr="00E36DF4">
        <w:rPr>
          <w:rFonts w:ascii="Times New Roman" w:hAnsi="Times New Roman" w:cs="Times New Roman"/>
          <w:sz w:val="28"/>
          <w:szCs w:val="28"/>
          <w:lang w:val="kk-KZ"/>
        </w:rPr>
        <w:t xml:space="preserve"> қызметтер</w:t>
      </w:r>
      <w:r>
        <w:rPr>
          <w:rFonts w:ascii="Times New Roman" w:hAnsi="Times New Roman" w:cs="Times New Roman"/>
          <w:sz w:val="28"/>
          <w:szCs w:val="28"/>
          <w:lang w:val="kk-KZ"/>
        </w:rPr>
        <w:t>д</w:t>
      </w:r>
      <w:r w:rsidRPr="00E36DF4">
        <w:rPr>
          <w:rFonts w:ascii="Times New Roman" w:hAnsi="Times New Roman" w:cs="Times New Roman"/>
          <w:sz w:val="28"/>
          <w:szCs w:val="28"/>
          <w:lang w:val="kk-KZ"/>
        </w:rPr>
        <w:t>і көрсетуге арналған шығы</w:t>
      </w:r>
      <w:r>
        <w:rPr>
          <w:rFonts w:ascii="Times New Roman" w:hAnsi="Times New Roman" w:cs="Times New Roman"/>
          <w:sz w:val="28"/>
          <w:szCs w:val="28"/>
          <w:lang w:val="kk-KZ"/>
        </w:rPr>
        <w:t xml:space="preserve">ндар есептемелері </w:t>
      </w:r>
      <w:r w:rsidRPr="00E36DF4">
        <w:rPr>
          <w:rFonts w:ascii="Times New Roman" w:hAnsi="Times New Roman" w:cs="Times New Roman"/>
          <w:sz w:val="28"/>
          <w:szCs w:val="28"/>
          <w:lang w:val="kk-KZ"/>
        </w:rPr>
        <w:t xml:space="preserve">сәулет, қала құрылысы және құрылыс саласындағы мемлекеттік </w:t>
      </w:r>
      <w:r>
        <w:rPr>
          <w:rFonts w:ascii="Times New Roman" w:hAnsi="Times New Roman" w:cs="Times New Roman"/>
          <w:sz w:val="28"/>
          <w:szCs w:val="28"/>
          <w:lang w:val="kk-KZ"/>
        </w:rPr>
        <w:t>нормативтерде</w:t>
      </w:r>
      <w:r w:rsidRPr="00E36DF4">
        <w:rPr>
          <w:rFonts w:ascii="Times New Roman" w:hAnsi="Times New Roman" w:cs="Times New Roman"/>
          <w:sz w:val="28"/>
          <w:szCs w:val="28"/>
          <w:lang w:val="kk-KZ"/>
        </w:rPr>
        <w:t xml:space="preserve"> бе</w:t>
      </w:r>
      <w:r>
        <w:rPr>
          <w:rFonts w:ascii="Times New Roman" w:hAnsi="Times New Roman" w:cs="Times New Roman"/>
          <w:sz w:val="28"/>
          <w:szCs w:val="28"/>
          <w:lang w:val="kk-KZ"/>
        </w:rPr>
        <w:t>лгіленген тәртіппен орында</w:t>
      </w:r>
      <w:r w:rsidRPr="00E36DF4">
        <w:rPr>
          <w:rFonts w:ascii="Times New Roman" w:hAnsi="Times New Roman" w:cs="Times New Roman"/>
          <w:sz w:val="28"/>
          <w:szCs w:val="28"/>
          <w:lang w:val="kk-KZ"/>
        </w:rPr>
        <w:t>лады.</w:t>
      </w:r>
    </w:p>
    <w:p w:rsidR="007D157A" w:rsidRPr="00E36DF4" w:rsidRDefault="007D157A" w:rsidP="007D157A">
      <w:pPr>
        <w:widowControl w:val="0"/>
        <w:spacing w:after="0" w:line="240" w:lineRule="auto"/>
        <w:ind w:firstLine="709"/>
        <w:contextualSpacing/>
        <w:jc w:val="both"/>
        <w:outlineLvl w:val="0"/>
        <w:rPr>
          <w:rFonts w:ascii="Times New Roman" w:hAnsi="Times New Roman" w:cs="Times New Roman"/>
          <w:sz w:val="28"/>
          <w:szCs w:val="28"/>
          <w:lang w:val="kk-KZ"/>
        </w:rPr>
      </w:pPr>
      <w:r w:rsidRPr="00E36DF4">
        <w:rPr>
          <w:rFonts w:ascii="Times New Roman" w:hAnsi="Times New Roman" w:cs="Times New Roman"/>
          <w:sz w:val="28"/>
          <w:szCs w:val="28"/>
          <w:lang w:val="kk-KZ"/>
        </w:rPr>
        <w:t>Инвестициялардың басқа түрлері есебінен қаржыландырылатын объектілер</w:t>
      </w:r>
      <w:r>
        <w:rPr>
          <w:rFonts w:ascii="Times New Roman" w:hAnsi="Times New Roman" w:cs="Times New Roman"/>
          <w:sz w:val="28"/>
          <w:szCs w:val="28"/>
          <w:lang w:val="kk-KZ"/>
        </w:rPr>
        <w:t xml:space="preserve"> бойынша </w:t>
      </w:r>
      <w:r w:rsidRPr="00E36DF4">
        <w:rPr>
          <w:rFonts w:ascii="Times New Roman" w:hAnsi="Times New Roman" w:cs="Times New Roman"/>
          <w:sz w:val="28"/>
          <w:szCs w:val="28"/>
          <w:lang w:val="kk-KZ"/>
        </w:rPr>
        <w:t>жобалар</w:t>
      </w:r>
      <w:r>
        <w:rPr>
          <w:rFonts w:ascii="Times New Roman" w:hAnsi="Times New Roman" w:cs="Times New Roman"/>
          <w:sz w:val="28"/>
          <w:szCs w:val="28"/>
          <w:lang w:val="kk-KZ"/>
        </w:rPr>
        <w:t>д</w:t>
      </w:r>
      <w:r w:rsidRPr="00E36DF4">
        <w:rPr>
          <w:rFonts w:ascii="Times New Roman" w:hAnsi="Times New Roman" w:cs="Times New Roman"/>
          <w:sz w:val="28"/>
          <w:szCs w:val="28"/>
          <w:lang w:val="kk-KZ"/>
        </w:rPr>
        <w:t xml:space="preserve">ы басқару </w:t>
      </w:r>
      <w:r>
        <w:rPr>
          <w:rFonts w:ascii="Times New Roman" w:hAnsi="Times New Roman" w:cs="Times New Roman"/>
          <w:sz w:val="28"/>
          <w:szCs w:val="28"/>
          <w:lang w:val="kk-KZ"/>
        </w:rPr>
        <w:t xml:space="preserve">жөніндегі </w:t>
      </w:r>
      <w:r w:rsidRPr="00E36DF4">
        <w:rPr>
          <w:rFonts w:ascii="Times New Roman" w:hAnsi="Times New Roman" w:cs="Times New Roman"/>
          <w:sz w:val="28"/>
          <w:szCs w:val="28"/>
          <w:lang w:val="kk-KZ"/>
        </w:rPr>
        <w:t>қызметтер</w:t>
      </w:r>
      <w:r>
        <w:rPr>
          <w:rFonts w:ascii="Times New Roman" w:hAnsi="Times New Roman" w:cs="Times New Roman"/>
          <w:sz w:val="28"/>
          <w:szCs w:val="28"/>
          <w:lang w:val="kk-KZ"/>
        </w:rPr>
        <w:t>д</w:t>
      </w:r>
      <w:r w:rsidRPr="00E36DF4">
        <w:rPr>
          <w:rFonts w:ascii="Times New Roman" w:hAnsi="Times New Roman" w:cs="Times New Roman"/>
          <w:sz w:val="28"/>
          <w:szCs w:val="28"/>
          <w:lang w:val="kk-KZ"/>
        </w:rPr>
        <w:t>і көрсетуге арналған шығындар</w:t>
      </w:r>
      <w:r>
        <w:rPr>
          <w:rFonts w:ascii="Times New Roman" w:hAnsi="Times New Roman" w:cs="Times New Roman"/>
          <w:sz w:val="28"/>
          <w:szCs w:val="28"/>
          <w:lang w:val="kk-KZ"/>
        </w:rPr>
        <w:t>ды</w:t>
      </w:r>
      <w:r w:rsidRPr="00E36DF4">
        <w:rPr>
          <w:rFonts w:ascii="Times New Roman" w:hAnsi="Times New Roman" w:cs="Times New Roman"/>
          <w:sz w:val="28"/>
          <w:szCs w:val="28"/>
          <w:lang w:val="kk-KZ"/>
        </w:rPr>
        <w:t xml:space="preserve"> есепте</w:t>
      </w:r>
      <w:r>
        <w:rPr>
          <w:rFonts w:ascii="Times New Roman" w:hAnsi="Times New Roman" w:cs="Times New Roman"/>
          <w:sz w:val="28"/>
          <w:szCs w:val="28"/>
          <w:lang w:val="kk-KZ"/>
        </w:rPr>
        <w:t>у кезінде</w:t>
      </w:r>
      <w:r w:rsidRPr="00E36DF4">
        <w:rPr>
          <w:rFonts w:ascii="Times New Roman" w:hAnsi="Times New Roman" w:cs="Times New Roman"/>
          <w:sz w:val="28"/>
          <w:szCs w:val="28"/>
          <w:lang w:val="kk-KZ"/>
        </w:rPr>
        <w:t xml:space="preserve"> мемлекеттік </w:t>
      </w:r>
      <w:r>
        <w:rPr>
          <w:rFonts w:ascii="Times New Roman" w:hAnsi="Times New Roman" w:cs="Times New Roman"/>
          <w:sz w:val="28"/>
          <w:szCs w:val="28"/>
          <w:lang w:val="kk-KZ"/>
        </w:rPr>
        <w:t xml:space="preserve">нормативтер ұсынымдық </w:t>
      </w:r>
      <w:r w:rsidRPr="00E36DF4">
        <w:rPr>
          <w:rFonts w:ascii="Times New Roman" w:hAnsi="Times New Roman" w:cs="Times New Roman"/>
          <w:sz w:val="28"/>
          <w:szCs w:val="28"/>
          <w:lang w:val="kk-KZ"/>
        </w:rPr>
        <w:t>сипатта болады.</w:t>
      </w:r>
      <w:r>
        <w:rPr>
          <w:rFonts w:ascii="Times New Roman" w:hAnsi="Times New Roman" w:cs="Times New Roman"/>
          <w:sz w:val="28"/>
          <w:szCs w:val="28"/>
          <w:lang w:val="kk-KZ"/>
        </w:rPr>
        <w:t>»</w:t>
      </w:r>
      <w:r w:rsidRPr="00E36DF4">
        <w:rPr>
          <w:rFonts w:ascii="Times New Roman" w:hAnsi="Times New Roman" w:cs="Times New Roman"/>
          <w:sz w:val="28"/>
          <w:szCs w:val="28"/>
          <w:lang w:val="kk-KZ"/>
        </w:rPr>
        <w:t>;</w:t>
      </w:r>
    </w:p>
    <w:p w:rsidR="007D157A" w:rsidRPr="00E36DF4"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lang w:val="kk-KZ"/>
        </w:rPr>
      </w:pPr>
      <w:r>
        <w:rPr>
          <w:rFonts w:eastAsiaTheme="minorEastAsia"/>
          <w:sz w:val="28"/>
          <w:szCs w:val="28"/>
        </w:rPr>
        <w:t>30</w:t>
      </w:r>
      <w:r>
        <w:rPr>
          <w:rFonts w:eastAsiaTheme="minorEastAsia"/>
          <w:sz w:val="28"/>
          <w:szCs w:val="28"/>
          <w:lang w:val="kk-KZ"/>
        </w:rPr>
        <w:t>)</w:t>
      </w:r>
      <w:r w:rsidRPr="00E36DF4">
        <w:rPr>
          <w:rFonts w:eastAsiaTheme="minorEastAsia"/>
          <w:sz w:val="28"/>
          <w:szCs w:val="28"/>
        </w:rPr>
        <w:t xml:space="preserve"> </w:t>
      </w:r>
      <w:r w:rsidRPr="00E36DF4">
        <w:rPr>
          <w:rFonts w:eastAsiaTheme="minorEastAsia"/>
          <w:sz w:val="28"/>
          <w:szCs w:val="28"/>
          <w:lang w:val="kk-KZ"/>
        </w:rPr>
        <w:t xml:space="preserve">68-баптың 12-тармағы </w:t>
      </w:r>
      <w:r>
        <w:rPr>
          <w:rFonts w:eastAsiaTheme="minorEastAsia"/>
          <w:sz w:val="28"/>
          <w:szCs w:val="28"/>
          <w:lang w:val="kk-KZ"/>
        </w:rPr>
        <w:t>мынадай редакцияда</w:t>
      </w:r>
      <w:r w:rsidRPr="00E36DF4">
        <w:rPr>
          <w:rFonts w:eastAsiaTheme="minorEastAsia"/>
          <w:sz w:val="28"/>
          <w:szCs w:val="28"/>
          <w:lang w:val="kk-KZ"/>
        </w:rPr>
        <w:t xml:space="preserve"> жазылсын:</w:t>
      </w:r>
    </w:p>
    <w:p w:rsidR="007D157A" w:rsidRPr="00D94FFA"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lang w:val="kk-KZ"/>
        </w:rPr>
      </w:pPr>
      <w:r>
        <w:rPr>
          <w:rFonts w:eastAsiaTheme="minorEastAsia"/>
          <w:sz w:val="28"/>
          <w:szCs w:val="28"/>
          <w:lang w:val="kk-KZ"/>
        </w:rPr>
        <w:t>«</w:t>
      </w:r>
      <w:r w:rsidRPr="00E36DF4">
        <w:rPr>
          <w:rFonts w:eastAsiaTheme="minorEastAsia"/>
          <w:sz w:val="28"/>
          <w:szCs w:val="28"/>
          <w:lang w:val="kk-KZ"/>
        </w:rPr>
        <w:t xml:space="preserve">12. </w:t>
      </w:r>
      <w:r w:rsidRPr="00D94FFA">
        <w:rPr>
          <w:rFonts w:eastAsiaTheme="minorEastAsia"/>
          <w:sz w:val="28"/>
          <w:szCs w:val="28"/>
          <w:lang w:val="kk-KZ"/>
        </w:rPr>
        <w:t>Құрылыс-монтаждау жұмыстарын жүргізу басталғанға дейін тапсырыс беруші мемлекеттік сәулет-құрылыс бақыла</w:t>
      </w:r>
      <w:r>
        <w:rPr>
          <w:rFonts w:eastAsiaTheme="minorEastAsia"/>
          <w:sz w:val="28"/>
          <w:szCs w:val="28"/>
          <w:lang w:val="kk-KZ"/>
        </w:rPr>
        <w:t>уын жүзеге асыратын органдарды «</w:t>
      </w:r>
      <w:r w:rsidRPr="00D94FFA">
        <w:rPr>
          <w:rFonts w:eastAsiaTheme="minorEastAsia"/>
          <w:sz w:val="28"/>
          <w:szCs w:val="28"/>
          <w:lang w:val="kk-KZ"/>
        </w:rPr>
        <w:t>Рұқсаттар және хабарламалар туралы</w:t>
      </w:r>
      <w:r>
        <w:rPr>
          <w:rFonts w:eastAsiaTheme="minorEastAsia"/>
          <w:sz w:val="28"/>
          <w:szCs w:val="28"/>
          <w:lang w:val="kk-KZ"/>
        </w:rPr>
        <w:t xml:space="preserve">» </w:t>
      </w:r>
      <w:r w:rsidRPr="00D94FFA">
        <w:rPr>
          <w:rFonts w:eastAsiaTheme="minorEastAsia"/>
          <w:sz w:val="28"/>
          <w:szCs w:val="28"/>
          <w:lang w:val="kk-KZ"/>
        </w:rPr>
        <w:t>Қазақстан Республикасының Заңында белгіленген тәртіппен құрылыс-монтаждау жұмыстарын жүргізу жөніндегі қызметті жүзеге асырудың басталғаны туралы хабардар етуге міндетті.</w:t>
      </w:r>
    </w:p>
    <w:p w:rsidR="007D157A"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lang w:val="kk-KZ"/>
        </w:rPr>
      </w:pPr>
      <w:r w:rsidRPr="00D94FFA">
        <w:rPr>
          <w:rFonts w:eastAsiaTheme="minorEastAsia"/>
          <w:sz w:val="28"/>
          <w:szCs w:val="28"/>
          <w:lang w:val="kk-KZ"/>
        </w:rPr>
        <w:t xml:space="preserve">Бұл ретте энергия беруші ұйымдардың </w:t>
      </w:r>
      <w:r>
        <w:rPr>
          <w:rFonts w:eastAsiaTheme="minorEastAsia"/>
          <w:sz w:val="28"/>
          <w:szCs w:val="28"/>
          <w:lang w:val="kk-KZ"/>
        </w:rPr>
        <w:t>к</w:t>
      </w:r>
      <w:r w:rsidRPr="00D94FFA">
        <w:rPr>
          <w:rFonts w:eastAsiaTheme="minorEastAsia"/>
          <w:sz w:val="28"/>
          <w:szCs w:val="28"/>
          <w:lang w:val="kk-KZ"/>
        </w:rPr>
        <w:t xml:space="preserve">әсіпкерлік субъектілерін белгіленген қуаты 200 кВт дейінгі электр қондырғыларының меншікті </w:t>
      </w:r>
      <w:r w:rsidRPr="00D94FFA">
        <w:rPr>
          <w:rFonts w:eastAsiaTheme="minorEastAsia"/>
          <w:sz w:val="28"/>
          <w:szCs w:val="28"/>
          <w:lang w:val="kk-KZ"/>
        </w:rPr>
        <w:lastRenderedPageBreak/>
        <w:t xml:space="preserve">желілеріне технологиялық қосу </w:t>
      </w:r>
      <w:r>
        <w:rPr>
          <w:rFonts w:eastAsiaTheme="minorEastAsia"/>
          <w:sz w:val="28"/>
          <w:szCs w:val="28"/>
          <w:lang w:val="kk-KZ"/>
        </w:rPr>
        <w:t>ж</w:t>
      </w:r>
      <w:r w:rsidRPr="00D94FFA">
        <w:rPr>
          <w:rFonts w:eastAsiaTheme="minorEastAsia"/>
          <w:sz w:val="28"/>
          <w:szCs w:val="28"/>
          <w:lang w:val="kk-KZ"/>
        </w:rPr>
        <w:t xml:space="preserve">өніндегі құрылыс-монтаждау </w:t>
      </w:r>
      <w:r>
        <w:rPr>
          <w:rFonts w:eastAsiaTheme="minorEastAsia"/>
          <w:sz w:val="28"/>
          <w:szCs w:val="28"/>
          <w:lang w:val="kk-KZ"/>
        </w:rPr>
        <w:t xml:space="preserve">жұмыстарының басталғаны туралы </w:t>
      </w:r>
      <w:r w:rsidRPr="00D94FFA">
        <w:rPr>
          <w:rFonts w:eastAsiaTheme="minorEastAsia"/>
          <w:sz w:val="28"/>
          <w:szCs w:val="28"/>
          <w:lang w:val="kk-KZ"/>
        </w:rPr>
        <w:t>хабардар ету</w:t>
      </w:r>
      <w:r>
        <w:rPr>
          <w:rFonts w:eastAsiaTheme="minorEastAsia"/>
          <w:sz w:val="28"/>
          <w:szCs w:val="28"/>
          <w:lang w:val="kk-KZ"/>
        </w:rPr>
        <w:t>і</w:t>
      </w:r>
      <w:r w:rsidRPr="00D94FFA">
        <w:rPr>
          <w:rFonts w:eastAsiaTheme="minorEastAsia"/>
          <w:sz w:val="28"/>
          <w:szCs w:val="28"/>
          <w:lang w:val="kk-KZ"/>
        </w:rPr>
        <w:t xml:space="preserve"> талап етілмейді.</w:t>
      </w:r>
    </w:p>
    <w:p w:rsidR="007D157A" w:rsidRPr="00E36DF4"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lang w:val="kk-KZ"/>
        </w:rPr>
      </w:pPr>
      <w:r>
        <w:rPr>
          <w:rFonts w:eastAsiaTheme="minorEastAsia"/>
          <w:sz w:val="28"/>
          <w:szCs w:val="28"/>
          <w:lang w:val="kk-KZ"/>
        </w:rPr>
        <w:t>М</w:t>
      </w:r>
      <w:r w:rsidRPr="00E36DF4">
        <w:rPr>
          <w:rFonts w:eastAsiaTheme="minorEastAsia"/>
          <w:sz w:val="28"/>
          <w:szCs w:val="28"/>
          <w:lang w:val="kk-KZ"/>
        </w:rPr>
        <w:t xml:space="preserve">емлекеттік сәулет-құрылыс бақылауын жүзеге асыратын органдар </w:t>
      </w:r>
      <w:r>
        <w:rPr>
          <w:rFonts w:eastAsiaTheme="minorEastAsia"/>
          <w:sz w:val="28"/>
          <w:szCs w:val="28"/>
          <w:lang w:val="kk-KZ"/>
        </w:rPr>
        <w:t>қ</w:t>
      </w:r>
      <w:r w:rsidRPr="00E36DF4">
        <w:rPr>
          <w:rFonts w:eastAsiaTheme="minorEastAsia"/>
          <w:sz w:val="28"/>
          <w:szCs w:val="28"/>
          <w:lang w:val="kk-KZ"/>
        </w:rPr>
        <w:t>ұрылыс-монтаждау жұмыстарының бастал</w:t>
      </w:r>
      <w:r>
        <w:rPr>
          <w:rFonts w:eastAsiaTheme="minorEastAsia"/>
          <w:sz w:val="28"/>
          <w:szCs w:val="28"/>
          <w:lang w:val="kk-KZ"/>
        </w:rPr>
        <w:t>ған</w:t>
      </w:r>
      <w:r w:rsidRPr="00E36DF4">
        <w:rPr>
          <w:rFonts w:eastAsiaTheme="minorEastAsia"/>
          <w:sz w:val="28"/>
          <w:szCs w:val="28"/>
          <w:lang w:val="kk-KZ"/>
        </w:rPr>
        <w:t>ы туралы хабарламаны алғаннан кейін электрондық ақпараттық ресурстар мен ақпараттық жүйелерд</w:t>
      </w:r>
      <w:r>
        <w:rPr>
          <w:rFonts w:eastAsiaTheme="minorEastAsia"/>
          <w:sz w:val="28"/>
          <w:szCs w:val="28"/>
          <w:lang w:val="kk-KZ"/>
        </w:rPr>
        <w:t>е</w:t>
      </w:r>
      <w:r w:rsidRPr="00E36DF4">
        <w:rPr>
          <w:rFonts w:eastAsiaTheme="minorEastAsia"/>
          <w:sz w:val="28"/>
          <w:szCs w:val="28"/>
          <w:lang w:val="kk-KZ"/>
        </w:rPr>
        <w:t>:</w:t>
      </w:r>
    </w:p>
    <w:p w:rsidR="007D157A" w:rsidRPr="00E36DF4" w:rsidRDefault="007D157A" w:rsidP="007D157A">
      <w:pPr>
        <w:spacing w:after="0" w:line="240" w:lineRule="auto"/>
        <w:ind w:firstLine="709"/>
        <w:jc w:val="both"/>
        <w:rPr>
          <w:rFonts w:ascii="Times New Roman" w:hAnsi="Times New Roman" w:cs="Times New Roman"/>
          <w:sz w:val="28"/>
          <w:szCs w:val="28"/>
          <w:lang w:val="kk-KZ"/>
        </w:rPr>
      </w:pPr>
      <w:r w:rsidRPr="00E36DF4">
        <w:rPr>
          <w:rFonts w:ascii="Times New Roman" w:hAnsi="Times New Roman" w:cs="Times New Roman"/>
          <w:sz w:val="28"/>
          <w:szCs w:val="28"/>
          <w:lang w:val="kk-KZ"/>
        </w:rPr>
        <w:t>1) жер учаскесіне тиісті құқық</w:t>
      </w:r>
      <w:r>
        <w:rPr>
          <w:rFonts w:ascii="Times New Roman" w:hAnsi="Times New Roman" w:cs="Times New Roman"/>
          <w:sz w:val="28"/>
          <w:szCs w:val="28"/>
          <w:lang w:val="kk-KZ"/>
        </w:rPr>
        <w:t>тың</w:t>
      </w:r>
      <w:r w:rsidRPr="00E36DF4">
        <w:rPr>
          <w:rFonts w:ascii="Times New Roman" w:hAnsi="Times New Roman" w:cs="Times New Roman"/>
          <w:sz w:val="28"/>
          <w:szCs w:val="28"/>
          <w:lang w:val="kk-KZ"/>
        </w:rPr>
        <w:t>;</w:t>
      </w:r>
    </w:p>
    <w:p w:rsidR="007D157A" w:rsidRPr="00E36DF4" w:rsidRDefault="007D157A" w:rsidP="007D157A">
      <w:pPr>
        <w:spacing w:after="0" w:line="240" w:lineRule="auto"/>
        <w:ind w:firstLine="709"/>
        <w:jc w:val="both"/>
        <w:rPr>
          <w:rFonts w:ascii="Times New Roman" w:hAnsi="Times New Roman" w:cs="Times New Roman"/>
          <w:sz w:val="28"/>
          <w:szCs w:val="28"/>
          <w:lang w:val="kk-KZ"/>
        </w:rPr>
      </w:pPr>
      <w:r w:rsidRPr="00E36DF4">
        <w:rPr>
          <w:rFonts w:ascii="Times New Roman" w:hAnsi="Times New Roman" w:cs="Times New Roman"/>
          <w:sz w:val="28"/>
          <w:szCs w:val="28"/>
          <w:lang w:val="kk-KZ"/>
        </w:rPr>
        <w:t>2) құрылыс жобаларын әзірлеу</w:t>
      </w:r>
      <w:r>
        <w:rPr>
          <w:rFonts w:ascii="Times New Roman" w:hAnsi="Times New Roman" w:cs="Times New Roman"/>
          <w:sz w:val="28"/>
          <w:szCs w:val="28"/>
          <w:lang w:val="kk-KZ"/>
        </w:rPr>
        <w:t xml:space="preserve"> үшін </w:t>
      </w:r>
      <w:r w:rsidRPr="00E36DF4">
        <w:rPr>
          <w:rFonts w:ascii="Times New Roman" w:hAnsi="Times New Roman" w:cs="Times New Roman"/>
          <w:sz w:val="28"/>
          <w:szCs w:val="28"/>
          <w:lang w:val="kk-KZ"/>
        </w:rPr>
        <w:t>бастапқы рұқсат</w:t>
      </w:r>
      <w:r>
        <w:rPr>
          <w:rFonts w:ascii="Times New Roman" w:hAnsi="Times New Roman" w:cs="Times New Roman"/>
          <w:sz w:val="28"/>
          <w:szCs w:val="28"/>
          <w:lang w:val="kk-KZ"/>
        </w:rPr>
        <w:t xml:space="preserve"> құжат</w:t>
      </w:r>
      <w:r w:rsidRPr="00E36DF4">
        <w:rPr>
          <w:rFonts w:ascii="Times New Roman" w:hAnsi="Times New Roman" w:cs="Times New Roman"/>
          <w:sz w:val="28"/>
          <w:szCs w:val="28"/>
          <w:lang w:val="kk-KZ"/>
        </w:rPr>
        <w:t>тар</w:t>
      </w:r>
      <w:r>
        <w:rPr>
          <w:rFonts w:ascii="Times New Roman" w:hAnsi="Times New Roman" w:cs="Times New Roman"/>
          <w:sz w:val="28"/>
          <w:szCs w:val="28"/>
          <w:lang w:val="kk-KZ"/>
        </w:rPr>
        <w:t>дың</w:t>
      </w:r>
      <w:r w:rsidRPr="00E36DF4">
        <w:rPr>
          <w:rFonts w:ascii="Times New Roman" w:hAnsi="Times New Roman" w:cs="Times New Roman"/>
          <w:sz w:val="28"/>
          <w:szCs w:val="28"/>
          <w:lang w:val="kk-KZ"/>
        </w:rPr>
        <w:t>;</w:t>
      </w:r>
    </w:p>
    <w:p w:rsidR="007D157A" w:rsidRPr="00E36DF4" w:rsidRDefault="007D157A" w:rsidP="007D157A">
      <w:pPr>
        <w:spacing w:after="0" w:line="240" w:lineRule="auto"/>
        <w:ind w:firstLine="709"/>
        <w:jc w:val="both"/>
        <w:rPr>
          <w:rFonts w:ascii="Times New Roman" w:hAnsi="Times New Roman" w:cs="Times New Roman"/>
          <w:sz w:val="28"/>
          <w:szCs w:val="28"/>
          <w:lang w:val="kk-KZ"/>
        </w:rPr>
      </w:pPr>
      <w:r w:rsidRPr="00E36DF4">
        <w:rPr>
          <w:rFonts w:ascii="Times New Roman" w:hAnsi="Times New Roman" w:cs="Times New Roman"/>
          <w:sz w:val="28"/>
          <w:szCs w:val="28"/>
          <w:lang w:val="kk-KZ"/>
        </w:rPr>
        <w:t xml:space="preserve">3) </w:t>
      </w:r>
      <w:r>
        <w:rPr>
          <w:rFonts w:ascii="Times New Roman" w:hAnsi="Times New Roman" w:cs="Times New Roman"/>
          <w:sz w:val="28"/>
          <w:szCs w:val="28"/>
          <w:lang w:val="kk-KZ"/>
        </w:rPr>
        <w:t>эскиздік</w:t>
      </w:r>
      <w:r w:rsidRPr="00E36DF4">
        <w:rPr>
          <w:rFonts w:ascii="Times New Roman" w:hAnsi="Times New Roman" w:cs="Times New Roman"/>
          <w:sz w:val="28"/>
          <w:szCs w:val="28"/>
          <w:lang w:val="kk-KZ"/>
        </w:rPr>
        <w:t xml:space="preserve"> жобан</w:t>
      </w:r>
      <w:r>
        <w:rPr>
          <w:rFonts w:ascii="Times New Roman" w:hAnsi="Times New Roman" w:cs="Times New Roman"/>
          <w:sz w:val="28"/>
          <w:szCs w:val="28"/>
          <w:lang w:val="kk-KZ"/>
        </w:rPr>
        <w:t>ы</w:t>
      </w:r>
      <w:r w:rsidRPr="00E36DF4">
        <w:rPr>
          <w:rFonts w:ascii="Times New Roman" w:hAnsi="Times New Roman" w:cs="Times New Roman"/>
          <w:sz w:val="28"/>
          <w:szCs w:val="28"/>
          <w:lang w:val="kk-KZ"/>
        </w:rPr>
        <w:t xml:space="preserve"> келісу</w:t>
      </w:r>
      <w:r>
        <w:rPr>
          <w:rFonts w:ascii="Times New Roman" w:hAnsi="Times New Roman" w:cs="Times New Roman"/>
          <w:sz w:val="28"/>
          <w:szCs w:val="28"/>
          <w:lang w:val="kk-KZ"/>
        </w:rPr>
        <w:t>дің</w:t>
      </w:r>
      <w:r w:rsidRPr="00E36DF4">
        <w:rPr>
          <w:rFonts w:ascii="Times New Roman" w:hAnsi="Times New Roman" w:cs="Times New Roman"/>
          <w:sz w:val="28"/>
          <w:szCs w:val="28"/>
          <w:lang w:val="kk-KZ"/>
        </w:rPr>
        <w:t>;</w:t>
      </w:r>
    </w:p>
    <w:p w:rsidR="007D157A" w:rsidRPr="00E36DF4" w:rsidRDefault="007D157A" w:rsidP="007D157A">
      <w:pPr>
        <w:spacing w:after="0" w:line="240" w:lineRule="auto"/>
        <w:ind w:firstLine="709"/>
        <w:jc w:val="both"/>
        <w:rPr>
          <w:rFonts w:ascii="Times New Roman" w:hAnsi="Times New Roman" w:cs="Times New Roman"/>
          <w:sz w:val="28"/>
          <w:szCs w:val="28"/>
          <w:lang w:val="kk-KZ"/>
        </w:rPr>
      </w:pPr>
      <w:r w:rsidRPr="00E36DF4">
        <w:rPr>
          <w:rFonts w:ascii="Times New Roman" w:hAnsi="Times New Roman" w:cs="Times New Roman"/>
          <w:sz w:val="28"/>
          <w:szCs w:val="28"/>
          <w:lang w:val="kk-KZ"/>
        </w:rPr>
        <w:t>4) бекітілген жобалау-сметалық құжаттама</w:t>
      </w:r>
      <w:r>
        <w:rPr>
          <w:rFonts w:ascii="Times New Roman" w:hAnsi="Times New Roman" w:cs="Times New Roman"/>
          <w:sz w:val="28"/>
          <w:szCs w:val="28"/>
          <w:lang w:val="kk-KZ"/>
        </w:rPr>
        <w:t>ның</w:t>
      </w:r>
      <w:r w:rsidRPr="00E36DF4">
        <w:rPr>
          <w:rFonts w:ascii="Times New Roman" w:hAnsi="Times New Roman" w:cs="Times New Roman"/>
          <w:sz w:val="28"/>
          <w:szCs w:val="28"/>
          <w:lang w:val="kk-KZ"/>
        </w:rPr>
        <w:t>;</w:t>
      </w:r>
    </w:p>
    <w:p w:rsidR="007D157A" w:rsidRPr="00E36DF4" w:rsidRDefault="007D157A" w:rsidP="007D157A">
      <w:pPr>
        <w:spacing w:after="0" w:line="240" w:lineRule="auto"/>
        <w:ind w:firstLine="709"/>
        <w:jc w:val="both"/>
        <w:rPr>
          <w:rFonts w:ascii="Times New Roman" w:hAnsi="Times New Roman" w:cs="Times New Roman"/>
          <w:sz w:val="28"/>
          <w:szCs w:val="28"/>
          <w:lang w:val="kk-KZ"/>
        </w:rPr>
      </w:pPr>
      <w:r w:rsidRPr="00E36DF4">
        <w:rPr>
          <w:rFonts w:ascii="Times New Roman" w:hAnsi="Times New Roman" w:cs="Times New Roman"/>
          <w:sz w:val="28"/>
          <w:szCs w:val="28"/>
          <w:lang w:val="kk-KZ"/>
        </w:rPr>
        <w:t>5) құрылыс объектілеріне ведомстводан тыс кешенді сараптаманың оң қорытындысы</w:t>
      </w:r>
      <w:r>
        <w:rPr>
          <w:rFonts w:ascii="Times New Roman" w:hAnsi="Times New Roman" w:cs="Times New Roman"/>
          <w:sz w:val="28"/>
          <w:szCs w:val="28"/>
          <w:lang w:val="kk-KZ"/>
        </w:rPr>
        <w:t>ның</w:t>
      </w:r>
      <w:r w:rsidRPr="00CD799B">
        <w:rPr>
          <w:sz w:val="28"/>
          <w:szCs w:val="28"/>
          <w:lang w:val="kk-KZ"/>
        </w:rPr>
        <w:t xml:space="preserve"> </w:t>
      </w:r>
      <w:r w:rsidRPr="001D6869">
        <w:rPr>
          <w:rFonts w:ascii="Times New Roman" w:hAnsi="Times New Roman" w:cs="Times New Roman"/>
          <w:sz w:val="28"/>
          <w:szCs w:val="28"/>
          <w:lang w:val="kk-KZ"/>
        </w:rPr>
        <w:t>болуы</w:t>
      </w:r>
      <w:r>
        <w:rPr>
          <w:sz w:val="28"/>
          <w:szCs w:val="28"/>
          <w:lang w:val="kk-KZ"/>
        </w:rPr>
        <w:t xml:space="preserve"> </w:t>
      </w:r>
      <w:r w:rsidRPr="00CD799B">
        <w:rPr>
          <w:rFonts w:ascii="Times New Roman" w:hAnsi="Times New Roman" w:cs="Times New Roman"/>
          <w:sz w:val="28"/>
          <w:szCs w:val="28"/>
          <w:lang w:val="kk-KZ"/>
        </w:rPr>
        <w:t xml:space="preserve">мен </w:t>
      </w:r>
      <w:r>
        <w:rPr>
          <w:rFonts w:ascii="Times New Roman" w:hAnsi="Times New Roman" w:cs="Times New Roman"/>
          <w:sz w:val="28"/>
          <w:szCs w:val="28"/>
          <w:lang w:val="kk-KZ"/>
        </w:rPr>
        <w:t>дәйектілігін</w:t>
      </w:r>
      <w:r w:rsidRPr="00CD799B">
        <w:rPr>
          <w:rFonts w:ascii="Times New Roman" w:hAnsi="Times New Roman" w:cs="Times New Roman"/>
          <w:sz w:val="28"/>
          <w:szCs w:val="28"/>
          <w:lang w:val="kk-KZ"/>
        </w:rPr>
        <w:t xml:space="preserve"> тексеруге міндетті</w:t>
      </w:r>
      <w:r w:rsidRPr="00E36DF4">
        <w:rPr>
          <w:rFonts w:ascii="Times New Roman" w:hAnsi="Times New Roman" w:cs="Times New Roman"/>
          <w:sz w:val="28"/>
          <w:szCs w:val="28"/>
          <w:lang w:val="kk-KZ"/>
        </w:rPr>
        <w:t>.</w:t>
      </w:r>
    </w:p>
    <w:p w:rsidR="007D157A" w:rsidRPr="00E36DF4" w:rsidRDefault="007D157A" w:rsidP="007D157A">
      <w:pPr>
        <w:spacing w:after="0" w:line="240" w:lineRule="auto"/>
        <w:ind w:firstLine="709"/>
        <w:jc w:val="both"/>
        <w:rPr>
          <w:rFonts w:ascii="Times New Roman" w:hAnsi="Times New Roman" w:cs="Times New Roman"/>
          <w:sz w:val="28"/>
          <w:szCs w:val="28"/>
          <w:lang w:val="kk-KZ"/>
        </w:rPr>
      </w:pPr>
      <w:r w:rsidRPr="00E36DF4">
        <w:rPr>
          <w:rFonts w:ascii="Times New Roman" w:hAnsi="Times New Roman" w:cs="Times New Roman"/>
          <w:sz w:val="28"/>
          <w:szCs w:val="28"/>
          <w:lang w:val="kk-KZ"/>
        </w:rPr>
        <w:t>Жоспарлана</w:t>
      </w:r>
      <w:r>
        <w:rPr>
          <w:rFonts w:ascii="Times New Roman" w:hAnsi="Times New Roman" w:cs="Times New Roman"/>
          <w:sz w:val="28"/>
          <w:szCs w:val="28"/>
          <w:lang w:val="kk-KZ"/>
        </w:rPr>
        <w:t>ты</w:t>
      </w:r>
      <w:r w:rsidRPr="00E36DF4">
        <w:rPr>
          <w:rFonts w:ascii="Times New Roman" w:hAnsi="Times New Roman" w:cs="Times New Roman"/>
          <w:sz w:val="28"/>
          <w:szCs w:val="28"/>
          <w:lang w:val="kk-KZ"/>
        </w:rPr>
        <w:t xml:space="preserve">н құрылыс </w:t>
      </w:r>
      <w:r>
        <w:rPr>
          <w:rFonts w:ascii="Times New Roman" w:hAnsi="Times New Roman" w:cs="Times New Roman"/>
          <w:sz w:val="28"/>
          <w:szCs w:val="28"/>
          <w:lang w:val="kk-KZ"/>
        </w:rPr>
        <w:t>жобас</w:t>
      </w:r>
      <w:r w:rsidRPr="00E36DF4">
        <w:rPr>
          <w:rFonts w:ascii="Times New Roman" w:hAnsi="Times New Roman" w:cs="Times New Roman"/>
          <w:sz w:val="28"/>
          <w:szCs w:val="28"/>
          <w:lang w:val="kk-KZ"/>
        </w:rPr>
        <w:t xml:space="preserve">ының </w:t>
      </w:r>
      <w:r>
        <w:rPr>
          <w:rFonts w:ascii="Times New Roman" w:hAnsi="Times New Roman" w:cs="Times New Roman"/>
          <w:sz w:val="28"/>
          <w:szCs w:val="28"/>
          <w:lang w:val="kk-KZ"/>
        </w:rPr>
        <w:t>жобаның</w:t>
      </w:r>
      <w:r w:rsidRPr="00E36DF4">
        <w:rPr>
          <w:rFonts w:ascii="Times New Roman" w:hAnsi="Times New Roman" w:cs="Times New Roman"/>
          <w:sz w:val="28"/>
          <w:szCs w:val="28"/>
          <w:lang w:val="kk-KZ"/>
        </w:rPr>
        <w:t xml:space="preserve"> ведомстводан тыс сараптама</w:t>
      </w:r>
      <w:r>
        <w:rPr>
          <w:rFonts w:ascii="Times New Roman" w:hAnsi="Times New Roman" w:cs="Times New Roman"/>
          <w:sz w:val="28"/>
          <w:szCs w:val="28"/>
          <w:lang w:val="kk-KZ"/>
        </w:rPr>
        <w:t>сы</w:t>
      </w:r>
      <w:r w:rsidRPr="00E36DF4">
        <w:rPr>
          <w:rFonts w:ascii="Times New Roman" w:hAnsi="Times New Roman" w:cs="Times New Roman"/>
          <w:sz w:val="28"/>
          <w:szCs w:val="28"/>
          <w:lang w:val="kk-KZ"/>
        </w:rPr>
        <w:t xml:space="preserve">ның қорытындысында белгіленген жауапкершілік деңгейіне, қала құрылысы талаптары мен құжаттамасына, лицензия санатына, аккредиттеу туралы </w:t>
      </w:r>
      <w:r>
        <w:rPr>
          <w:rFonts w:ascii="Times New Roman" w:hAnsi="Times New Roman" w:cs="Times New Roman"/>
          <w:sz w:val="28"/>
          <w:szCs w:val="28"/>
          <w:lang w:val="kk-KZ"/>
        </w:rPr>
        <w:t>аттестаттар</w:t>
      </w:r>
      <w:r w:rsidRPr="00E36DF4">
        <w:rPr>
          <w:rFonts w:ascii="Times New Roman" w:hAnsi="Times New Roman" w:cs="Times New Roman"/>
          <w:sz w:val="28"/>
          <w:szCs w:val="28"/>
          <w:lang w:val="kk-KZ"/>
        </w:rPr>
        <w:t xml:space="preserve"> мен куәліктер</w:t>
      </w:r>
      <w:r>
        <w:rPr>
          <w:rFonts w:ascii="Times New Roman" w:hAnsi="Times New Roman" w:cs="Times New Roman"/>
          <w:sz w:val="28"/>
          <w:szCs w:val="28"/>
          <w:lang w:val="kk-KZ"/>
        </w:rPr>
        <w:t>дің</w:t>
      </w:r>
      <w:r w:rsidRPr="00E36DF4">
        <w:rPr>
          <w:rFonts w:ascii="Times New Roman" w:hAnsi="Times New Roman" w:cs="Times New Roman"/>
          <w:sz w:val="28"/>
          <w:szCs w:val="28"/>
          <w:lang w:val="kk-KZ"/>
        </w:rPr>
        <w:t xml:space="preserve"> жауапкершілік деңгейіне, лицензия</w:t>
      </w:r>
      <w:r>
        <w:rPr>
          <w:rFonts w:ascii="Times New Roman" w:hAnsi="Times New Roman" w:cs="Times New Roman"/>
          <w:sz w:val="28"/>
          <w:szCs w:val="28"/>
          <w:lang w:val="kk-KZ"/>
        </w:rPr>
        <w:t>ның кіші түрлерін</w:t>
      </w:r>
      <w:r w:rsidRPr="00E36DF4">
        <w:rPr>
          <w:rFonts w:ascii="Times New Roman" w:hAnsi="Times New Roman" w:cs="Times New Roman"/>
          <w:sz w:val="28"/>
          <w:szCs w:val="28"/>
          <w:lang w:val="kk-KZ"/>
        </w:rPr>
        <w:t>е сәйкестігі тексерілді.</w:t>
      </w:r>
    </w:p>
    <w:p w:rsidR="007D157A" w:rsidRDefault="007D157A" w:rsidP="007D157A">
      <w:pPr>
        <w:spacing w:after="0" w:line="240" w:lineRule="auto"/>
        <w:ind w:firstLine="709"/>
        <w:jc w:val="both"/>
        <w:rPr>
          <w:rFonts w:ascii="Times New Roman" w:hAnsi="Times New Roman" w:cs="Times New Roman"/>
          <w:sz w:val="28"/>
          <w:szCs w:val="28"/>
          <w:lang w:val="kk-KZ"/>
        </w:rPr>
      </w:pPr>
      <w:r w:rsidRPr="00E36DF4">
        <w:rPr>
          <w:rFonts w:ascii="Times New Roman" w:hAnsi="Times New Roman" w:cs="Times New Roman"/>
          <w:sz w:val="28"/>
          <w:szCs w:val="28"/>
          <w:lang w:val="kk-KZ"/>
        </w:rPr>
        <w:t>Сәйкессіздік анықталған жағдайда</w:t>
      </w:r>
      <w:r w:rsidRPr="00AC4765">
        <w:rPr>
          <w:rFonts w:ascii="Times New Roman" w:hAnsi="Times New Roman" w:cs="Times New Roman"/>
          <w:sz w:val="28"/>
          <w:szCs w:val="28"/>
          <w:lang w:val="kk-KZ"/>
        </w:rPr>
        <w:t xml:space="preserve"> </w:t>
      </w:r>
      <w:r w:rsidRPr="00E36DF4">
        <w:rPr>
          <w:rFonts w:ascii="Times New Roman" w:hAnsi="Times New Roman" w:cs="Times New Roman"/>
          <w:sz w:val="28"/>
          <w:szCs w:val="28"/>
          <w:lang w:val="kk-KZ"/>
        </w:rPr>
        <w:t xml:space="preserve">құрылыс-монтаждау жұмыстарының басталуы туралы хабарлама </w:t>
      </w:r>
      <w:r>
        <w:rPr>
          <w:rFonts w:ascii="Times New Roman" w:hAnsi="Times New Roman" w:cs="Times New Roman"/>
          <w:sz w:val="28"/>
          <w:szCs w:val="28"/>
          <w:lang w:val="kk-KZ"/>
        </w:rPr>
        <w:t>«</w:t>
      </w:r>
      <w:r w:rsidRPr="00E36DF4">
        <w:rPr>
          <w:rFonts w:ascii="Times New Roman" w:hAnsi="Times New Roman" w:cs="Times New Roman"/>
          <w:sz w:val="28"/>
          <w:szCs w:val="28"/>
          <w:lang w:val="kk-KZ"/>
        </w:rPr>
        <w:t>Рұқсаттар және хабарламалар туралы</w:t>
      </w:r>
      <w:r>
        <w:rPr>
          <w:rFonts w:ascii="Times New Roman" w:hAnsi="Times New Roman" w:cs="Times New Roman"/>
          <w:sz w:val="28"/>
          <w:szCs w:val="28"/>
          <w:lang w:val="kk-KZ"/>
        </w:rPr>
        <w:t>»</w:t>
      </w:r>
      <w:r w:rsidRPr="00E36DF4">
        <w:rPr>
          <w:rFonts w:ascii="Times New Roman" w:hAnsi="Times New Roman" w:cs="Times New Roman"/>
          <w:sz w:val="28"/>
          <w:szCs w:val="28"/>
          <w:lang w:val="kk-KZ"/>
        </w:rPr>
        <w:t xml:space="preserve"> Қазақстан Республикасының Заңында белгіленген тәртіппен алып тасталады.</w:t>
      </w:r>
    </w:p>
    <w:p w:rsidR="007D157A" w:rsidRDefault="007D157A" w:rsidP="007D157A">
      <w:pPr>
        <w:spacing w:after="0" w:line="240" w:lineRule="auto"/>
        <w:ind w:firstLine="709"/>
        <w:jc w:val="both"/>
        <w:rPr>
          <w:rFonts w:ascii="Times New Roman" w:hAnsi="Times New Roman" w:cs="Times New Roman"/>
          <w:sz w:val="28"/>
          <w:szCs w:val="28"/>
          <w:lang w:val="kk-KZ"/>
        </w:rPr>
      </w:pPr>
      <w:r w:rsidRPr="00AC4765">
        <w:rPr>
          <w:rFonts w:ascii="Times New Roman" w:hAnsi="Times New Roman" w:cs="Times New Roman"/>
          <w:sz w:val="28"/>
          <w:szCs w:val="28"/>
          <w:lang w:val="kk-KZ"/>
        </w:rPr>
        <w:t>Объектілерді пайдалануға қабылдау актісін салыстыру кезінде осы талаптарды қоюға тыйым салынады.»;</w:t>
      </w:r>
    </w:p>
    <w:p w:rsidR="007D157A" w:rsidRPr="00075886" w:rsidRDefault="007D157A" w:rsidP="007D157A">
      <w:pPr>
        <w:spacing w:after="0" w:line="240" w:lineRule="auto"/>
        <w:ind w:firstLine="709"/>
        <w:jc w:val="both"/>
        <w:rPr>
          <w:rFonts w:ascii="Times New Roman" w:hAnsi="Times New Roman" w:cs="Times New Roman"/>
          <w:sz w:val="28"/>
          <w:szCs w:val="28"/>
          <w:lang w:val="kk-KZ"/>
        </w:rPr>
      </w:pPr>
      <w:r w:rsidRPr="00075886">
        <w:rPr>
          <w:rFonts w:ascii="Times New Roman" w:hAnsi="Times New Roman" w:cs="Times New Roman"/>
          <w:sz w:val="28"/>
          <w:szCs w:val="28"/>
          <w:lang w:val="kk-KZ"/>
        </w:rPr>
        <w:t>31) 68-бап мынадай мазмұндағы 13-1-тармақпен толықтырылсын:</w:t>
      </w:r>
    </w:p>
    <w:p w:rsidR="007D157A" w:rsidRPr="00E36DF4" w:rsidRDefault="007D157A" w:rsidP="007D157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075886">
        <w:rPr>
          <w:rFonts w:ascii="Times New Roman" w:hAnsi="Times New Roman" w:cs="Times New Roman"/>
          <w:sz w:val="28"/>
          <w:szCs w:val="28"/>
          <w:lang w:val="kk-KZ"/>
        </w:rPr>
        <w:t xml:space="preserve">13-1. Жалпыға ортақ пайдаланылатын автомобиль жолдарын салу, реконструкциялау және күрделі жөндеу жобаларын іске асыру кезінде </w:t>
      </w:r>
      <w:r>
        <w:rPr>
          <w:rFonts w:ascii="Times New Roman" w:hAnsi="Times New Roman" w:cs="Times New Roman"/>
          <w:sz w:val="28"/>
          <w:szCs w:val="28"/>
          <w:lang w:val="kk-KZ"/>
        </w:rPr>
        <w:t>Ж</w:t>
      </w:r>
      <w:r w:rsidRPr="00075886">
        <w:rPr>
          <w:rFonts w:ascii="Times New Roman" w:hAnsi="Times New Roman" w:cs="Times New Roman"/>
          <w:sz w:val="28"/>
          <w:szCs w:val="28"/>
          <w:lang w:val="kk-KZ"/>
        </w:rPr>
        <w:t>ол активтері</w:t>
      </w:r>
      <w:r>
        <w:rPr>
          <w:rFonts w:ascii="Times New Roman" w:hAnsi="Times New Roman" w:cs="Times New Roman"/>
          <w:sz w:val="28"/>
          <w:szCs w:val="28"/>
          <w:lang w:val="kk-KZ"/>
        </w:rPr>
        <w:t>нің</w:t>
      </w:r>
      <w:r w:rsidRPr="00075886">
        <w:rPr>
          <w:rFonts w:ascii="Times New Roman" w:hAnsi="Times New Roman" w:cs="Times New Roman"/>
          <w:sz w:val="28"/>
          <w:szCs w:val="28"/>
          <w:lang w:val="kk-KZ"/>
        </w:rPr>
        <w:t xml:space="preserve"> сапасы ұлттық орталығы Қазақстан Республикасының заңнамасында белгіленген тәртіппен жұмыстардың, конструкциялардың, жабдықтардың және </w:t>
      </w:r>
      <w:r>
        <w:rPr>
          <w:rFonts w:ascii="Times New Roman" w:hAnsi="Times New Roman" w:cs="Times New Roman"/>
          <w:sz w:val="28"/>
          <w:szCs w:val="28"/>
          <w:lang w:val="kk-KZ"/>
        </w:rPr>
        <w:t>тұтастай</w:t>
      </w:r>
      <w:r w:rsidRPr="00075886">
        <w:rPr>
          <w:rFonts w:ascii="Times New Roman" w:hAnsi="Times New Roman" w:cs="Times New Roman"/>
          <w:sz w:val="28"/>
          <w:szCs w:val="28"/>
          <w:lang w:val="kk-KZ"/>
        </w:rPr>
        <w:t xml:space="preserve"> объектінің сапасы туралы декларация береді.</w:t>
      </w:r>
      <w:r>
        <w:rPr>
          <w:rFonts w:ascii="Times New Roman" w:hAnsi="Times New Roman" w:cs="Times New Roman"/>
          <w:sz w:val="28"/>
          <w:szCs w:val="28"/>
          <w:lang w:val="kk-KZ"/>
        </w:rPr>
        <w:t>»</w:t>
      </w:r>
      <w:r w:rsidRPr="00075886">
        <w:rPr>
          <w:rFonts w:ascii="Times New Roman" w:hAnsi="Times New Roman" w:cs="Times New Roman"/>
          <w:sz w:val="28"/>
          <w:szCs w:val="28"/>
          <w:lang w:val="kk-KZ"/>
        </w:rPr>
        <w:t>;</w:t>
      </w:r>
    </w:p>
    <w:p w:rsidR="007D157A" w:rsidRPr="00E36DF4"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lang w:val="kk-KZ"/>
        </w:rPr>
      </w:pPr>
      <w:r>
        <w:rPr>
          <w:rFonts w:eastAsiaTheme="minorEastAsia"/>
          <w:sz w:val="28"/>
          <w:szCs w:val="28"/>
          <w:lang w:val="kk-KZ"/>
        </w:rPr>
        <w:t>32</w:t>
      </w:r>
      <w:r w:rsidRPr="00B024EE">
        <w:rPr>
          <w:rFonts w:eastAsiaTheme="minorEastAsia"/>
          <w:sz w:val="28"/>
          <w:szCs w:val="28"/>
          <w:lang w:val="kk-KZ"/>
        </w:rPr>
        <w:t xml:space="preserve">) </w:t>
      </w:r>
      <w:r>
        <w:rPr>
          <w:rFonts w:eastAsiaTheme="minorEastAsia"/>
          <w:sz w:val="28"/>
          <w:szCs w:val="28"/>
          <w:lang w:val="kk-KZ"/>
        </w:rPr>
        <w:t xml:space="preserve">мынадай мазмұндағы </w:t>
      </w:r>
      <w:r w:rsidRPr="00E36DF4">
        <w:rPr>
          <w:rFonts w:eastAsiaTheme="minorEastAsia"/>
          <w:sz w:val="28"/>
          <w:szCs w:val="28"/>
          <w:lang w:val="kk-KZ"/>
        </w:rPr>
        <w:t>68-1-баппен толықтырылсын:</w:t>
      </w:r>
    </w:p>
    <w:p w:rsidR="007D157A" w:rsidRPr="00E36DF4"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lang w:val="kk-KZ"/>
        </w:rPr>
      </w:pPr>
      <w:r>
        <w:rPr>
          <w:rFonts w:eastAsiaTheme="minorEastAsia"/>
          <w:sz w:val="28"/>
          <w:szCs w:val="28"/>
          <w:lang w:val="kk-KZ"/>
        </w:rPr>
        <w:t>«</w:t>
      </w:r>
      <w:r w:rsidRPr="00E36DF4">
        <w:rPr>
          <w:rFonts w:eastAsiaTheme="minorEastAsia"/>
          <w:sz w:val="28"/>
          <w:szCs w:val="28"/>
          <w:lang w:val="kk-KZ"/>
        </w:rPr>
        <w:t>68-1-бап. Құрылыс объектілерін ақпараттық модельдеу</w:t>
      </w:r>
    </w:p>
    <w:p w:rsidR="007D157A" w:rsidRPr="00E36DF4"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lang w:val="kk-KZ"/>
        </w:rPr>
      </w:pPr>
      <w:r w:rsidRPr="00E36DF4">
        <w:rPr>
          <w:rFonts w:eastAsiaTheme="minorEastAsia"/>
          <w:sz w:val="28"/>
          <w:szCs w:val="28"/>
          <w:lang w:val="kk-KZ"/>
        </w:rPr>
        <w:t xml:space="preserve">1. Құрылыс </w:t>
      </w:r>
      <w:r>
        <w:rPr>
          <w:rFonts w:eastAsiaTheme="minorEastAsia"/>
          <w:sz w:val="28"/>
          <w:szCs w:val="28"/>
          <w:lang w:val="kk-KZ"/>
        </w:rPr>
        <w:t>объектісі бойынша</w:t>
      </w:r>
      <w:r w:rsidRPr="00E36DF4">
        <w:rPr>
          <w:rFonts w:eastAsiaTheme="minorEastAsia"/>
          <w:sz w:val="28"/>
          <w:szCs w:val="28"/>
          <w:lang w:val="kk-KZ"/>
        </w:rPr>
        <w:t xml:space="preserve"> ақпаратты басқару процесінің негізгі қағидаттары мен </w:t>
      </w:r>
      <w:r>
        <w:rPr>
          <w:rFonts w:eastAsiaTheme="minorEastAsia"/>
          <w:sz w:val="28"/>
          <w:szCs w:val="28"/>
          <w:lang w:val="kk-KZ"/>
        </w:rPr>
        <w:t xml:space="preserve">оған қойылатын </w:t>
      </w:r>
      <w:r w:rsidRPr="00E36DF4">
        <w:rPr>
          <w:rFonts w:eastAsiaTheme="minorEastAsia"/>
          <w:sz w:val="28"/>
          <w:szCs w:val="28"/>
          <w:lang w:val="kk-KZ"/>
        </w:rPr>
        <w:t xml:space="preserve">негізгі талаптар, ақпараттық </w:t>
      </w:r>
      <w:r>
        <w:rPr>
          <w:rFonts w:eastAsiaTheme="minorEastAsia"/>
          <w:sz w:val="28"/>
          <w:szCs w:val="28"/>
          <w:lang w:val="kk-KZ"/>
        </w:rPr>
        <w:t>модельді жасауды</w:t>
      </w:r>
      <w:r w:rsidRPr="00E36DF4">
        <w:rPr>
          <w:rFonts w:eastAsiaTheme="minorEastAsia"/>
          <w:sz w:val="28"/>
          <w:szCs w:val="28"/>
          <w:lang w:val="kk-KZ"/>
        </w:rPr>
        <w:t>, оны пайдалану</w:t>
      </w:r>
      <w:r>
        <w:rPr>
          <w:rFonts w:eastAsiaTheme="minorEastAsia"/>
          <w:sz w:val="28"/>
          <w:szCs w:val="28"/>
          <w:lang w:val="kk-KZ"/>
        </w:rPr>
        <w:t>ды</w:t>
      </w:r>
      <w:r w:rsidRPr="00E36DF4">
        <w:rPr>
          <w:rFonts w:eastAsiaTheme="minorEastAsia"/>
          <w:sz w:val="28"/>
          <w:szCs w:val="28"/>
          <w:lang w:val="kk-KZ"/>
        </w:rPr>
        <w:t xml:space="preserve">, сондай-ақ әзірлеуге барлық мүдделі тұлғалар үшін деректер мен ақпарат алмасу және </w:t>
      </w:r>
      <w:r>
        <w:rPr>
          <w:rFonts w:eastAsiaTheme="minorEastAsia"/>
          <w:sz w:val="28"/>
          <w:szCs w:val="28"/>
          <w:lang w:val="kk-KZ"/>
        </w:rPr>
        <w:t xml:space="preserve">деректерді </w:t>
      </w:r>
      <w:r w:rsidRPr="00E36DF4">
        <w:rPr>
          <w:rFonts w:eastAsiaTheme="minorEastAsia"/>
          <w:sz w:val="28"/>
          <w:szCs w:val="28"/>
          <w:lang w:val="kk-KZ"/>
        </w:rPr>
        <w:t xml:space="preserve">сақтау шарттары және мемлекеттік инвестициялар және квазимемлекеттік сектор субъектілерінің қаражаты есебінен </w:t>
      </w:r>
      <w:r>
        <w:rPr>
          <w:rFonts w:eastAsiaTheme="minorEastAsia"/>
          <w:sz w:val="28"/>
          <w:szCs w:val="28"/>
          <w:lang w:val="kk-KZ"/>
        </w:rPr>
        <w:t>ҚОАМТ</w:t>
      </w:r>
      <w:r w:rsidRPr="00E36DF4">
        <w:rPr>
          <w:rFonts w:eastAsiaTheme="minorEastAsia"/>
          <w:sz w:val="28"/>
          <w:szCs w:val="28"/>
          <w:lang w:val="kk-KZ"/>
        </w:rPr>
        <w:t xml:space="preserve">-ны пайдалана отырып объектілерді салу жобаларын іске асыру </w:t>
      </w:r>
      <w:r>
        <w:rPr>
          <w:rFonts w:eastAsiaTheme="minorEastAsia"/>
          <w:sz w:val="28"/>
          <w:szCs w:val="28"/>
          <w:lang w:val="kk-KZ"/>
        </w:rPr>
        <w:t>ҚОАМТ</w:t>
      </w:r>
      <w:r w:rsidRPr="00E36DF4">
        <w:rPr>
          <w:rFonts w:eastAsiaTheme="minorEastAsia"/>
          <w:sz w:val="28"/>
          <w:szCs w:val="28"/>
          <w:lang w:val="kk-KZ"/>
        </w:rPr>
        <w:t xml:space="preserve">-ны қолдану </w:t>
      </w:r>
      <w:r>
        <w:rPr>
          <w:rFonts w:eastAsiaTheme="minorEastAsia"/>
          <w:sz w:val="28"/>
          <w:szCs w:val="28"/>
          <w:lang w:val="kk-KZ"/>
        </w:rPr>
        <w:t>жөніндегі</w:t>
      </w:r>
      <w:r w:rsidRPr="00E36DF4">
        <w:rPr>
          <w:rFonts w:eastAsiaTheme="minorEastAsia"/>
          <w:sz w:val="28"/>
          <w:szCs w:val="28"/>
          <w:lang w:val="kk-KZ"/>
        </w:rPr>
        <w:t xml:space="preserve"> Қазақстан Республикасының мемлекеттік нормативт</w:t>
      </w:r>
      <w:r>
        <w:rPr>
          <w:rFonts w:eastAsiaTheme="minorEastAsia"/>
          <w:sz w:val="28"/>
          <w:szCs w:val="28"/>
          <w:lang w:val="kk-KZ"/>
        </w:rPr>
        <w:t>ерінде келтіріл</w:t>
      </w:r>
      <w:r w:rsidRPr="00E36DF4">
        <w:rPr>
          <w:rFonts w:eastAsiaTheme="minorEastAsia"/>
          <w:sz w:val="28"/>
          <w:szCs w:val="28"/>
          <w:lang w:val="kk-KZ"/>
        </w:rPr>
        <w:t>ген.</w:t>
      </w:r>
    </w:p>
    <w:p w:rsidR="007D157A" w:rsidRPr="00E36DF4"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lang w:val="kk-KZ"/>
        </w:rPr>
      </w:pPr>
      <w:r w:rsidRPr="00E36DF4">
        <w:rPr>
          <w:rFonts w:eastAsiaTheme="minorEastAsia"/>
          <w:sz w:val="28"/>
          <w:szCs w:val="28"/>
          <w:lang w:val="kk-KZ"/>
        </w:rPr>
        <w:t>2. Ақпараттық модель құрылыс объектісінің өмірлік циклінің барлық кезеңінде ақпаратты тиімді басқаруды қамтамасыз ету</w:t>
      </w:r>
      <w:r>
        <w:rPr>
          <w:rFonts w:eastAsiaTheme="minorEastAsia"/>
          <w:sz w:val="28"/>
          <w:szCs w:val="28"/>
          <w:lang w:val="kk-KZ"/>
        </w:rPr>
        <w:t>ге</w:t>
      </w:r>
      <w:r w:rsidRPr="00E36DF4">
        <w:rPr>
          <w:rFonts w:eastAsiaTheme="minorEastAsia"/>
          <w:sz w:val="28"/>
          <w:szCs w:val="28"/>
          <w:lang w:val="kk-KZ"/>
        </w:rPr>
        <w:t xml:space="preserve"> тиіс.</w:t>
      </w:r>
    </w:p>
    <w:p w:rsidR="007D157A" w:rsidRPr="00E36DF4"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lang w:val="kk-KZ"/>
        </w:rPr>
      </w:pPr>
      <w:r w:rsidRPr="00E36DF4">
        <w:rPr>
          <w:rFonts w:eastAsiaTheme="minorEastAsia"/>
          <w:sz w:val="28"/>
          <w:szCs w:val="28"/>
          <w:lang w:val="kk-KZ"/>
        </w:rPr>
        <w:t xml:space="preserve">3. </w:t>
      </w:r>
      <w:r>
        <w:rPr>
          <w:rFonts w:eastAsiaTheme="minorEastAsia"/>
          <w:sz w:val="28"/>
          <w:szCs w:val="28"/>
          <w:lang w:val="kk-KZ"/>
        </w:rPr>
        <w:t xml:space="preserve">Құрылыс </w:t>
      </w:r>
      <w:r w:rsidRPr="00E36DF4">
        <w:rPr>
          <w:rFonts w:eastAsiaTheme="minorEastAsia"/>
          <w:sz w:val="28"/>
          <w:szCs w:val="28"/>
          <w:lang w:val="kk-KZ"/>
        </w:rPr>
        <w:t>ақпаратын</w:t>
      </w:r>
      <w:r>
        <w:rPr>
          <w:rFonts w:eastAsiaTheme="minorEastAsia"/>
          <w:sz w:val="28"/>
          <w:szCs w:val="28"/>
          <w:lang w:val="kk-KZ"/>
        </w:rPr>
        <w:t xml:space="preserve"> сыныптау мен</w:t>
      </w:r>
      <w:r w:rsidRPr="00E36DF4">
        <w:rPr>
          <w:rFonts w:eastAsiaTheme="minorEastAsia"/>
          <w:sz w:val="28"/>
          <w:szCs w:val="28"/>
          <w:lang w:val="kk-KZ"/>
        </w:rPr>
        <w:t xml:space="preserve"> кодтау</w:t>
      </w:r>
      <w:r>
        <w:rPr>
          <w:rFonts w:eastAsiaTheme="minorEastAsia"/>
          <w:sz w:val="28"/>
          <w:szCs w:val="28"/>
          <w:lang w:val="kk-KZ"/>
        </w:rPr>
        <w:t>дың бірыңғай</w:t>
      </w:r>
      <w:r w:rsidRPr="00E36DF4">
        <w:rPr>
          <w:rFonts w:eastAsiaTheme="minorEastAsia"/>
          <w:sz w:val="28"/>
          <w:szCs w:val="28"/>
          <w:lang w:val="kk-KZ"/>
        </w:rPr>
        <w:t xml:space="preserve"> жүйесі </w:t>
      </w:r>
      <w:r>
        <w:rPr>
          <w:rFonts w:eastAsiaTheme="minorEastAsia"/>
          <w:sz w:val="28"/>
          <w:szCs w:val="28"/>
          <w:lang w:val="kk-KZ"/>
        </w:rPr>
        <w:t>қ</w:t>
      </w:r>
      <w:r w:rsidRPr="00E36DF4">
        <w:rPr>
          <w:rFonts w:eastAsiaTheme="minorEastAsia"/>
          <w:sz w:val="28"/>
          <w:szCs w:val="28"/>
          <w:lang w:val="kk-KZ"/>
        </w:rPr>
        <w:t>ұрылыс объектісі туралы ақпаратты құру және басқару кезінде қолданылады.</w:t>
      </w:r>
    </w:p>
    <w:p w:rsidR="007D157A" w:rsidRPr="00E36DF4"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lang w:val="kk-KZ"/>
        </w:rPr>
      </w:pPr>
      <w:r w:rsidRPr="00E36DF4">
        <w:rPr>
          <w:rFonts w:eastAsiaTheme="minorEastAsia"/>
          <w:sz w:val="28"/>
          <w:szCs w:val="28"/>
          <w:lang w:val="kk-KZ"/>
        </w:rPr>
        <w:t>4. Қаржыландыр</w:t>
      </w:r>
      <w:r>
        <w:rPr>
          <w:rFonts w:eastAsiaTheme="minorEastAsia"/>
          <w:sz w:val="28"/>
          <w:szCs w:val="28"/>
          <w:lang w:val="kk-KZ"/>
        </w:rPr>
        <w:t>ыл</w:t>
      </w:r>
      <w:r w:rsidRPr="00E36DF4">
        <w:rPr>
          <w:rFonts w:eastAsiaTheme="minorEastAsia"/>
          <w:sz w:val="28"/>
          <w:szCs w:val="28"/>
          <w:lang w:val="kk-KZ"/>
        </w:rPr>
        <w:t>уы мемлекеттік инвестициялар және квазимемлекеттік сектор субъектілерінің қаражаты есебінен көзделе</w:t>
      </w:r>
      <w:r>
        <w:rPr>
          <w:rFonts w:eastAsiaTheme="minorEastAsia"/>
          <w:sz w:val="28"/>
          <w:szCs w:val="28"/>
          <w:lang w:val="kk-KZ"/>
        </w:rPr>
        <w:t>ті</w:t>
      </w:r>
      <w:r w:rsidRPr="00E36DF4">
        <w:rPr>
          <w:rFonts w:eastAsiaTheme="minorEastAsia"/>
          <w:sz w:val="28"/>
          <w:szCs w:val="28"/>
          <w:lang w:val="kk-KZ"/>
        </w:rPr>
        <w:t xml:space="preserve">н тұрғын үй-азаматтық технологиялық күрделі </w:t>
      </w:r>
      <w:r>
        <w:rPr>
          <w:rFonts w:eastAsiaTheme="minorEastAsia"/>
          <w:sz w:val="28"/>
          <w:szCs w:val="28"/>
          <w:lang w:val="kk-KZ"/>
        </w:rPr>
        <w:t xml:space="preserve">объектілерді жобалау </w:t>
      </w:r>
      <w:r>
        <w:rPr>
          <w:rFonts w:eastAsiaTheme="minorEastAsia"/>
          <w:sz w:val="28"/>
          <w:szCs w:val="28"/>
          <w:lang w:val="kk-KZ"/>
        </w:rPr>
        <w:br/>
        <w:t>ҚОАМТ</w:t>
      </w:r>
      <w:r w:rsidRPr="00E36DF4">
        <w:rPr>
          <w:rFonts w:eastAsiaTheme="minorEastAsia"/>
          <w:sz w:val="28"/>
          <w:szCs w:val="28"/>
          <w:lang w:val="kk-KZ"/>
        </w:rPr>
        <w:t xml:space="preserve"> пайдалан</w:t>
      </w:r>
      <w:r>
        <w:rPr>
          <w:rFonts w:eastAsiaTheme="minorEastAsia"/>
          <w:sz w:val="28"/>
          <w:szCs w:val="28"/>
          <w:lang w:val="kk-KZ"/>
        </w:rPr>
        <w:t>ыл</w:t>
      </w:r>
      <w:r w:rsidRPr="00E36DF4">
        <w:rPr>
          <w:rFonts w:eastAsiaTheme="minorEastAsia"/>
          <w:sz w:val="28"/>
          <w:szCs w:val="28"/>
          <w:lang w:val="kk-KZ"/>
        </w:rPr>
        <w:t>а отырып жүзеге асырылады.</w:t>
      </w:r>
    </w:p>
    <w:p w:rsidR="007D157A"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lang w:val="kk-KZ"/>
        </w:rPr>
      </w:pPr>
      <w:r w:rsidRPr="00E36DF4">
        <w:rPr>
          <w:rFonts w:eastAsiaTheme="minorEastAsia"/>
          <w:sz w:val="28"/>
          <w:szCs w:val="28"/>
          <w:lang w:val="kk-KZ"/>
        </w:rPr>
        <w:lastRenderedPageBreak/>
        <w:t xml:space="preserve">Жобаларды әзірлеу тәртібі және ақпараттық </w:t>
      </w:r>
      <w:r>
        <w:rPr>
          <w:rFonts w:eastAsiaTheme="minorEastAsia"/>
          <w:sz w:val="28"/>
          <w:szCs w:val="28"/>
          <w:lang w:val="kk-KZ"/>
        </w:rPr>
        <w:t>модельдеуді пайдаланыла отырып алынатын ж</w:t>
      </w:r>
      <w:r w:rsidRPr="00E36DF4">
        <w:rPr>
          <w:rFonts w:eastAsiaTheme="minorEastAsia"/>
          <w:sz w:val="28"/>
          <w:szCs w:val="28"/>
          <w:lang w:val="kk-KZ"/>
        </w:rPr>
        <w:t>обал</w:t>
      </w:r>
      <w:r>
        <w:rPr>
          <w:rFonts w:eastAsiaTheme="minorEastAsia"/>
          <w:sz w:val="28"/>
          <w:szCs w:val="28"/>
          <w:lang w:val="kk-KZ"/>
        </w:rPr>
        <w:t>ау</w:t>
      </w:r>
      <w:r w:rsidRPr="00E36DF4">
        <w:rPr>
          <w:rFonts w:eastAsiaTheme="minorEastAsia"/>
          <w:sz w:val="28"/>
          <w:szCs w:val="28"/>
          <w:lang w:val="kk-KZ"/>
        </w:rPr>
        <w:t xml:space="preserve"> құжаттаманы ресімдеу </w:t>
      </w:r>
      <w:r>
        <w:rPr>
          <w:rFonts w:eastAsiaTheme="minorEastAsia"/>
          <w:sz w:val="28"/>
          <w:szCs w:val="28"/>
          <w:lang w:val="kk-KZ"/>
        </w:rPr>
        <w:t xml:space="preserve">бойынша </w:t>
      </w:r>
      <w:r w:rsidRPr="00E36DF4">
        <w:rPr>
          <w:rFonts w:eastAsiaTheme="minorEastAsia"/>
          <w:sz w:val="28"/>
          <w:szCs w:val="28"/>
          <w:lang w:val="kk-KZ"/>
        </w:rPr>
        <w:t xml:space="preserve">талаптар </w:t>
      </w:r>
      <w:r>
        <w:rPr>
          <w:rFonts w:eastAsiaTheme="minorEastAsia"/>
          <w:sz w:val="28"/>
          <w:szCs w:val="28"/>
          <w:lang w:val="kk-KZ"/>
        </w:rPr>
        <w:br/>
        <w:t>ҚОАМТ</w:t>
      </w:r>
      <w:r w:rsidRPr="00E36DF4">
        <w:rPr>
          <w:rFonts w:eastAsiaTheme="minorEastAsia"/>
          <w:sz w:val="28"/>
          <w:szCs w:val="28"/>
          <w:lang w:val="kk-KZ"/>
        </w:rPr>
        <w:t xml:space="preserve"> </w:t>
      </w:r>
      <w:r>
        <w:rPr>
          <w:rFonts w:eastAsiaTheme="minorEastAsia"/>
          <w:sz w:val="28"/>
          <w:szCs w:val="28"/>
          <w:lang w:val="kk-KZ"/>
        </w:rPr>
        <w:t>қолдану бойынша нормативтік техникалық құжаттарда</w:t>
      </w:r>
      <w:r w:rsidRPr="00E36DF4">
        <w:rPr>
          <w:rFonts w:eastAsiaTheme="minorEastAsia"/>
          <w:sz w:val="28"/>
          <w:szCs w:val="28"/>
          <w:lang w:val="kk-KZ"/>
        </w:rPr>
        <w:t xml:space="preserve"> белгіленеді.</w:t>
      </w:r>
    </w:p>
    <w:p w:rsidR="007D157A" w:rsidRPr="00075886"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lang w:val="kk-KZ"/>
        </w:rPr>
      </w:pPr>
      <w:r w:rsidRPr="00075886">
        <w:rPr>
          <w:rFonts w:eastAsiaTheme="minorEastAsia"/>
          <w:sz w:val="28"/>
          <w:szCs w:val="28"/>
          <w:lang w:val="kk-KZ"/>
        </w:rPr>
        <w:t>33) 70-бап мынадай мазмұндағы 2-1-тармақпен толықтырылсын:</w:t>
      </w:r>
    </w:p>
    <w:p w:rsidR="007D157A" w:rsidRPr="00075886"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lang w:val="kk-KZ"/>
        </w:rPr>
      </w:pPr>
      <w:r>
        <w:rPr>
          <w:rFonts w:eastAsiaTheme="minorEastAsia"/>
          <w:sz w:val="28"/>
          <w:szCs w:val="28"/>
          <w:lang w:val="kk-KZ"/>
        </w:rPr>
        <w:t>«</w:t>
      </w:r>
      <w:r w:rsidRPr="00075886">
        <w:rPr>
          <w:rFonts w:eastAsiaTheme="minorEastAsia"/>
          <w:sz w:val="28"/>
          <w:szCs w:val="28"/>
          <w:lang w:val="kk-KZ"/>
        </w:rPr>
        <w:t xml:space="preserve">2-1. Жалпыға ортақ пайдаланылатын автомобиль жолдарын салу, реконструкциялау және күрделі жөндеу жобаларын іске асыру кезінде құрылыс өнімінің сапасы құрылыс-монтаждау жұмыстарына және құрылыс материалдарына сараптама жүргізу </w:t>
      </w:r>
      <w:r>
        <w:rPr>
          <w:rFonts w:eastAsiaTheme="minorEastAsia"/>
          <w:sz w:val="28"/>
          <w:szCs w:val="28"/>
          <w:lang w:val="kk-KZ"/>
        </w:rPr>
        <w:t>Ж</w:t>
      </w:r>
      <w:r w:rsidRPr="00075886">
        <w:rPr>
          <w:rFonts w:eastAsiaTheme="minorEastAsia"/>
          <w:sz w:val="28"/>
          <w:szCs w:val="28"/>
          <w:lang w:val="kk-KZ"/>
        </w:rPr>
        <w:t>ол активтері</w:t>
      </w:r>
      <w:r>
        <w:rPr>
          <w:rFonts w:eastAsiaTheme="minorEastAsia"/>
          <w:sz w:val="28"/>
          <w:szCs w:val="28"/>
          <w:lang w:val="kk-KZ"/>
        </w:rPr>
        <w:t>нің</w:t>
      </w:r>
      <w:r w:rsidRPr="00075886">
        <w:rPr>
          <w:rFonts w:eastAsiaTheme="minorEastAsia"/>
          <w:sz w:val="28"/>
          <w:szCs w:val="28"/>
          <w:lang w:val="kk-KZ"/>
        </w:rPr>
        <w:t xml:space="preserve"> сапасы ұлттық орталығын тарта отырып қамтамасыз етіледі.</w:t>
      </w:r>
      <w:r>
        <w:rPr>
          <w:rFonts w:eastAsiaTheme="minorEastAsia"/>
          <w:sz w:val="28"/>
          <w:szCs w:val="28"/>
          <w:lang w:val="kk-KZ"/>
        </w:rPr>
        <w:t>»</w:t>
      </w:r>
      <w:r w:rsidRPr="00075886">
        <w:rPr>
          <w:rFonts w:eastAsiaTheme="minorEastAsia"/>
          <w:sz w:val="28"/>
          <w:szCs w:val="28"/>
          <w:lang w:val="kk-KZ"/>
        </w:rPr>
        <w:t>;</w:t>
      </w:r>
    </w:p>
    <w:p w:rsidR="007D157A" w:rsidRPr="00075886"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lang w:val="kk-KZ"/>
        </w:rPr>
      </w:pPr>
      <w:r w:rsidRPr="00075886">
        <w:rPr>
          <w:rFonts w:eastAsiaTheme="minorEastAsia"/>
          <w:sz w:val="28"/>
          <w:szCs w:val="28"/>
          <w:lang w:val="kk-KZ"/>
        </w:rPr>
        <w:t>34) 73-бап мынадай мазмұндағы 5-1-тармақпен толықтырылсын:</w:t>
      </w:r>
    </w:p>
    <w:p w:rsidR="007D157A" w:rsidRPr="00E36DF4"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lang w:val="kk-KZ"/>
        </w:rPr>
      </w:pPr>
      <w:r>
        <w:rPr>
          <w:rFonts w:eastAsiaTheme="minorEastAsia"/>
          <w:sz w:val="28"/>
          <w:szCs w:val="28"/>
          <w:lang w:val="kk-KZ"/>
        </w:rPr>
        <w:t>«</w:t>
      </w:r>
      <w:r w:rsidRPr="00075886">
        <w:rPr>
          <w:rFonts w:eastAsiaTheme="minorEastAsia"/>
          <w:sz w:val="28"/>
          <w:szCs w:val="28"/>
          <w:lang w:val="kk-KZ"/>
        </w:rPr>
        <w:t xml:space="preserve">5-1. Жалпыға ортақ пайдаланылатын автомобиль жолдарын салу, реконструкциялау және күрделі жөндеу жобалары бойынша құрылыс мердігерлігінің шарты бойынша орындалған жұмыстарды қабылдау кезінде </w:t>
      </w:r>
      <w:r>
        <w:rPr>
          <w:rFonts w:eastAsiaTheme="minorEastAsia"/>
          <w:sz w:val="28"/>
          <w:szCs w:val="28"/>
          <w:lang w:val="kk-KZ"/>
        </w:rPr>
        <w:t>Ж</w:t>
      </w:r>
      <w:r w:rsidRPr="00075886">
        <w:rPr>
          <w:rFonts w:eastAsiaTheme="minorEastAsia"/>
          <w:sz w:val="28"/>
          <w:szCs w:val="28"/>
          <w:lang w:val="kk-KZ"/>
        </w:rPr>
        <w:t>ол активтері</w:t>
      </w:r>
      <w:r>
        <w:rPr>
          <w:rFonts w:eastAsiaTheme="minorEastAsia"/>
          <w:sz w:val="28"/>
          <w:szCs w:val="28"/>
          <w:lang w:val="kk-KZ"/>
        </w:rPr>
        <w:t>нің</w:t>
      </w:r>
      <w:r w:rsidRPr="00075886">
        <w:rPr>
          <w:rFonts w:eastAsiaTheme="minorEastAsia"/>
          <w:sz w:val="28"/>
          <w:szCs w:val="28"/>
          <w:lang w:val="kk-KZ"/>
        </w:rPr>
        <w:t xml:space="preserve"> сапасы</w:t>
      </w:r>
      <w:r>
        <w:rPr>
          <w:rFonts w:eastAsiaTheme="minorEastAsia"/>
          <w:sz w:val="28"/>
          <w:szCs w:val="28"/>
          <w:lang w:val="kk-KZ"/>
        </w:rPr>
        <w:t xml:space="preserve"> </w:t>
      </w:r>
      <w:r w:rsidRPr="00075886">
        <w:rPr>
          <w:rFonts w:eastAsiaTheme="minorEastAsia"/>
          <w:sz w:val="28"/>
          <w:szCs w:val="28"/>
          <w:lang w:val="kk-KZ"/>
        </w:rPr>
        <w:t>ұлттық орталығы Қазақстан Республикасының заңнамасында белгіленген тәртіппен жұмыстардың, конструкциялардың және тұтастай объектінің сапасы туралы декларация береді.</w:t>
      </w:r>
      <w:r>
        <w:rPr>
          <w:rFonts w:eastAsiaTheme="minorEastAsia"/>
          <w:sz w:val="28"/>
          <w:szCs w:val="28"/>
          <w:lang w:val="kk-KZ"/>
        </w:rPr>
        <w:t>»</w:t>
      </w:r>
      <w:r w:rsidRPr="00075886">
        <w:rPr>
          <w:rFonts w:eastAsiaTheme="minorEastAsia"/>
          <w:sz w:val="28"/>
          <w:szCs w:val="28"/>
          <w:lang w:val="kk-KZ"/>
        </w:rPr>
        <w:t>;</w:t>
      </w:r>
    </w:p>
    <w:p w:rsidR="007D157A" w:rsidRPr="00E36DF4"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lang w:val="kk-KZ"/>
        </w:rPr>
      </w:pPr>
      <w:r>
        <w:rPr>
          <w:rFonts w:eastAsiaTheme="minorEastAsia"/>
          <w:sz w:val="28"/>
          <w:szCs w:val="28"/>
          <w:lang w:val="kk-KZ"/>
        </w:rPr>
        <w:t>35</w:t>
      </w:r>
      <w:r w:rsidRPr="00E36DF4">
        <w:rPr>
          <w:rFonts w:eastAsiaTheme="minorEastAsia"/>
          <w:sz w:val="28"/>
          <w:szCs w:val="28"/>
          <w:lang w:val="kk-KZ"/>
        </w:rPr>
        <w:t xml:space="preserve">) 75-1-баптың 2 және 3-тармақтары </w:t>
      </w:r>
      <w:r>
        <w:rPr>
          <w:rFonts w:eastAsiaTheme="minorEastAsia"/>
          <w:sz w:val="28"/>
          <w:szCs w:val="28"/>
          <w:lang w:val="kk-KZ"/>
        </w:rPr>
        <w:t>мынадай редакцияда</w:t>
      </w:r>
      <w:r w:rsidRPr="00E36DF4">
        <w:rPr>
          <w:rFonts w:eastAsiaTheme="minorEastAsia"/>
          <w:sz w:val="28"/>
          <w:szCs w:val="28"/>
          <w:lang w:val="kk-KZ"/>
        </w:rPr>
        <w:t xml:space="preserve"> жазылсын:</w:t>
      </w:r>
    </w:p>
    <w:p w:rsidR="007D157A" w:rsidRPr="00E36DF4"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lang w:val="kk-KZ"/>
        </w:rPr>
      </w:pPr>
      <w:r>
        <w:rPr>
          <w:rFonts w:eastAsiaTheme="minorEastAsia"/>
          <w:sz w:val="28"/>
          <w:szCs w:val="28"/>
          <w:lang w:val="kk-KZ"/>
        </w:rPr>
        <w:t>«</w:t>
      </w:r>
      <w:r w:rsidRPr="00E36DF4">
        <w:rPr>
          <w:rFonts w:eastAsiaTheme="minorEastAsia"/>
          <w:sz w:val="28"/>
          <w:szCs w:val="28"/>
          <w:lang w:val="kk-KZ"/>
        </w:rPr>
        <w:t xml:space="preserve">2. Сәулет және қала құрылысы саласындағы функцияларды жүзеге асыратын жергілікті атқарушы органдар </w:t>
      </w:r>
      <w:r>
        <w:rPr>
          <w:rFonts w:eastAsiaTheme="minorEastAsia"/>
          <w:sz w:val="28"/>
          <w:szCs w:val="28"/>
          <w:lang w:val="kk-KZ"/>
        </w:rPr>
        <w:t>«</w:t>
      </w:r>
      <w:r w:rsidRPr="00E36DF4">
        <w:rPr>
          <w:rFonts w:eastAsiaTheme="minorEastAsia"/>
          <w:sz w:val="28"/>
          <w:szCs w:val="28"/>
          <w:lang w:val="kk-KZ"/>
        </w:rPr>
        <w:t>Азаматтарға арналған үкімет</w:t>
      </w:r>
      <w:r>
        <w:rPr>
          <w:rFonts w:eastAsiaTheme="minorEastAsia"/>
          <w:sz w:val="28"/>
          <w:szCs w:val="28"/>
          <w:lang w:val="kk-KZ"/>
        </w:rPr>
        <w:t>»</w:t>
      </w:r>
      <w:r w:rsidRPr="00E36DF4">
        <w:rPr>
          <w:rFonts w:eastAsiaTheme="minorEastAsia"/>
          <w:sz w:val="28"/>
          <w:szCs w:val="28"/>
          <w:lang w:val="kk-KZ"/>
        </w:rPr>
        <w:t xml:space="preserve"> мемлекеттік корпорациясынан құжаттарды алған кезден бастап бір жұмыс күні өткенге дейін тапсырыс берушінің құрылыс салуды ұйымдастыру және рұқсат беру рәсімдерінен өту қағидаларында айқындалған рәсімдерді сақтауын, оның ішінде:</w:t>
      </w:r>
    </w:p>
    <w:p w:rsidR="007D157A" w:rsidRPr="00E36DF4"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lang w:val="kk-KZ"/>
        </w:rPr>
      </w:pPr>
      <w:r w:rsidRPr="00E36DF4">
        <w:rPr>
          <w:rFonts w:eastAsiaTheme="minorEastAsia"/>
          <w:sz w:val="28"/>
          <w:szCs w:val="28"/>
          <w:lang w:val="kk-KZ"/>
        </w:rPr>
        <w:t>1) бастапқы рұқсат</w:t>
      </w:r>
      <w:r>
        <w:rPr>
          <w:rFonts w:eastAsiaTheme="minorEastAsia"/>
          <w:sz w:val="28"/>
          <w:szCs w:val="28"/>
          <w:lang w:val="kk-KZ"/>
        </w:rPr>
        <w:t xml:space="preserve"> құжаттарын</w:t>
      </w:r>
      <w:r w:rsidRPr="00E36DF4">
        <w:rPr>
          <w:rFonts w:eastAsiaTheme="minorEastAsia"/>
          <w:sz w:val="28"/>
          <w:szCs w:val="28"/>
          <w:lang w:val="kk-KZ"/>
        </w:rPr>
        <w:t>ың болуы</w:t>
      </w:r>
      <w:r>
        <w:rPr>
          <w:rFonts w:eastAsiaTheme="minorEastAsia"/>
          <w:sz w:val="28"/>
          <w:szCs w:val="28"/>
          <w:lang w:val="kk-KZ"/>
        </w:rPr>
        <w:t>н</w:t>
      </w:r>
      <w:r w:rsidRPr="00E36DF4">
        <w:rPr>
          <w:rFonts w:eastAsiaTheme="minorEastAsia"/>
          <w:sz w:val="28"/>
          <w:szCs w:val="28"/>
          <w:lang w:val="kk-KZ"/>
        </w:rPr>
        <w:t xml:space="preserve"> және олардың </w:t>
      </w:r>
      <w:r>
        <w:rPr>
          <w:rFonts w:eastAsiaTheme="minorEastAsia"/>
          <w:sz w:val="28"/>
          <w:szCs w:val="28"/>
          <w:lang w:val="kk-KZ"/>
        </w:rPr>
        <w:t xml:space="preserve">объектіні </w:t>
      </w:r>
      <w:r w:rsidRPr="00E36DF4">
        <w:rPr>
          <w:rFonts w:eastAsiaTheme="minorEastAsia"/>
          <w:sz w:val="28"/>
          <w:szCs w:val="28"/>
          <w:lang w:val="kk-KZ"/>
        </w:rPr>
        <w:t>пайдалану</w:t>
      </w:r>
      <w:r>
        <w:rPr>
          <w:rFonts w:eastAsiaTheme="minorEastAsia"/>
          <w:sz w:val="28"/>
          <w:szCs w:val="28"/>
          <w:lang w:val="kk-KZ"/>
        </w:rPr>
        <w:t>ға қабылдау</w:t>
      </w:r>
      <w:r w:rsidRPr="00E36DF4">
        <w:rPr>
          <w:rFonts w:eastAsiaTheme="minorEastAsia"/>
          <w:sz w:val="28"/>
          <w:szCs w:val="28"/>
          <w:lang w:val="kk-KZ"/>
        </w:rPr>
        <w:t xml:space="preserve"> </w:t>
      </w:r>
      <w:r>
        <w:rPr>
          <w:rFonts w:eastAsiaTheme="minorEastAsia"/>
          <w:sz w:val="28"/>
          <w:szCs w:val="28"/>
          <w:lang w:val="kk-KZ"/>
        </w:rPr>
        <w:t>актіс</w:t>
      </w:r>
      <w:r w:rsidRPr="00E36DF4">
        <w:rPr>
          <w:rFonts w:eastAsiaTheme="minorEastAsia"/>
          <w:sz w:val="28"/>
          <w:szCs w:val="28"/>
          <w:lang w:val="kk-KZ"/>
        </w:rPr>
        <w:t>інде көрсетілген деректерге сәйкестігі</w:t>
      </w:r>
      <w:r>
        <w:rPr>
          <w:rFonts w:eastAsiaTheme="minorEastAsia"/>
          <w:sz w:val="28"/>
          <w:szCs w:val="28"/>
          <w:lang w:val="kk-KZ"/>
        </w:rPr>
        <w:t>н</w:t>
      </w:r>
      <w:r w:rsidRPr="00E36DF4">
        <w:rPr>
          <w:rFonts w:eastAsiaTheme="minorEastAsia"/>
          <w:sz w:val="28"/>
          <w:szCs w:val="28"/>
          <w:lang w:val="kk-KZ"/>
        </w:rPr>
        <w:t>;</w:t>
      </w:r>
    </w:p>
    <w:p w:rsidR="007D157A" w:rsidRPr="00E36DF4"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lang w:val="kk-KZ"/>
        </w:rPr>
      </w:pPr>
      <w:r w:rsidRPr="00E36DF4">
        <w:rPr>
          <w:rFonts w:eastAsiaTheme="minorEastAsia"/>
          <w:sz w:val="28"/>
          <w:szCs w:val="28"/>
          <w:lang w:val="kk-KZ"/>
        </w:rPr>
        <w:t xml:space="preserve">2) </w:t>
      </w:r>
      <w:r>
        <w:rPr>
          <w:rFonts w:eastAsiaTheme="minorEastAsia"/>
          <w:sz w:val="28"/>
          <w:szCs w:val="28"/>
          <w:lang w:val="kk-KZ"/>
        </w:rPr>
        <w:t xml:space="preserve">эскиздік </w:t>
      </w:r>
      <w:r w:rsidRPr="00E36DF4">
        <w:rPr>
          <w:rFonts w:eastAsiaTheme="minorEastAsia"/>
          <w:sz w:val="28"/>
          <w:szCs w:val="28"/>
          <w:lang w:val="kk-KZ"/>
        </w:rPr>
        <w:t>жобаның болуы</w:t>
      </w:r>
      <w:r>
        <w:rPr>
          <w:rFonts w:eastAsiaTheme="minorEastAsia"/>
          <w:sz w:val="28"/>
          <w:szCs w:val="28"/>
          <w:lang w:val="kk-KZ"/>
        </w:rPr>
        <w:t>н</w:t>
      </w:r>
      <w:r w:rsidRPr="00E36DF4">
        <w:rPr>
          <w:rFonts w:eastAsiaTheme="minorEastAsia"/>
          <w:sz w:val="28"/>
          <w:szCs w:val="28"/>
          <w:lang w:val="kk-KZ"/>
        </w:rPr>
        <w:t xml:space="preserve"> және объект жоспарының бұрын берілген нобайлық жобаға сәйкестігі</w:t>
      </w:r>
      <w:r>
        <w:rPr>
          <w:rFonts w:eastAsiaTheme="minorEastAsia"/>
          <w:sz w:val="28"/>
          <w:szCs w:val="28"/>
          <w:lang w:val="kk-KZ"/>
        </w:rPr>
        <w:t>н</w:t>
      </w:r>
      <w:r w:rsidRPr="001D6869">
        <w:rPr>
          <w:rFonts w:eastAsiaTheme="minorEastAsia"/>
          <w:sz w:val="28"/>
          <w:szCs w:val="28"/>
          <w:lang w:val="kk-KZ"/>
        </w:rPr>
        <w:t xml:space="preserve"> </w:t>
      </w:r>
      <w:r w:rsidRPr="00E36DF4">
        <w:rPr>
          <w:rFonts w:eastAsiaTheme="minorEastAsia"/>
          <w:sz w:val="28"/>
          <w:szCs w:val="28"/>
          <w:lang w:val="kk-KZ"/>
        </w:rPr>
        <w:t>салыстырып тексер</w:t>
      </w:r>
      <w:r>
        <w:rPr>
          <w:rFonts w:eastAsiaTheme="minorEastAsia"/>
          <w:sz w:val="28"/>
          <w:szCs w:val="28"/>
          <w:lang w:val="kk-KZ"/>
        </w:rPr>
        <w:t>у</w:t>
      </w:r>
      <w:r w:rsidRPr="00E36DF4">
        <w:rPr>
          <w:rFonts w:eastAsiaTheme="minorEastAsia"/>
          <w:sz w:val="28"/>
          <w:szCs w:val="28"/>
          <w:lang w:val="kk-KZ"/>
        </w:rPr>
        <w:t>ді жүргізеді.</w:t>
      </w:r>
    </w:p>
    <w:p w:rsidR="007D157A" w:rsidRPr="00E36DF4"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lang w:val="kk-KZ"/>
        </w:rPr>
      </w:pPr>
      <w:r w:rsidRPr="00E36DF4">
        <w:rPr>
          <w:rFonts w:eastAsiaTheme="minorEastAsia"/>
          <w:sz w:val="28"/>
          <w:szCs w:val="28"/>
          <w:lang w:val="kk-KZ"/>
        </w:rPr>
        <w:t>Салыстыр</w:t>
      </w:r>
      <w:r>
        <w:rPr>
          <w:rFonts w:eastAsiaTheme="minorEastAsia"/>
          <w:sz w:val="28"/>
          <w:szCs w:val="28"/>
          <w:lang w:val="kk-KZ"/>
        </w:rPr>
        <w:t xml:space="preserve">ып тексеру қорытындысы </w:t>
      </w:r>
      <w:r w:rsidRPr="00E36DF4">
        <w:rPr>
          <w:rFonts w:eastAsiaTheme="minorEastAsia"/>
          <w:sz w:val="28"/>
          <w:szCs w:val="28"/>
          <w:lang w:val="kk-KZ"/>
        </w:rPr>
        <w:t>бойынша құрылыс объектісі әзірлеуді ұйымдастыру және рұқсат беру рәсімдерін өткізу қағидаларының талаптарына сәйкес кел</w:t>
      </w:r>
      <w:r>
        <w:rPr>
          <w:rFonts w:eastAsiaTheme="minorEastAsia"/>
          <w:sz w:val="28"/>
          <w:szCs w:val="28"/>
          <w:lang w:val="kk-KZ"/>
        </w:rPr>
        <w:t>генд</w:t>
      </w:r>
      <w:r w:rsidRPr="00E36DF4">
        <w:rPr>
          <w:rFonts w:eastAsiaTheme="minorEastAsia"/>
          <w:sz w:val="28"/>
          <w:szCs w:val="28"/>
          <w:lang w:val="kk-KZ"/>
        </w:rPr>
        <w:t xml:space="preserve">е пайдалануға қабылдау актісі есепке алынады, ал сәйкессіздік анықталған жағдайда, </w:t>
      </w:r>
      <w:r>
        <w:rPr>
          <w:rFonts w:eastAsiaTheme="minorEastAsia"/>
          <w:sz w:val="28"/>
          <w:szCs w:val="28"/>
          <w:lang w:val="kk-KZ"/>
        </w:rPr>
        <w:t>«</w:t>
      </w:r>
      <w:r w:rsidRPr="00E36DF4">
        <w:rPr>
          <w:rFonts w:eastAsiaTheme="minorEastAsia"/>
          <w:sz w:val="28"/>
          <w:szCs w:val="28"/>
          <w:lang w:val="kk-KZ"/>
        </w:rPr>
        <w:t>Азаматтарға арналған үкімет</w:t>
      </w:r>
      <w:r>
        <w:rPr>
          <w:rFonts w:eastAsiaTheme="minorEastAsia"/>
          <w:sz w:val="28"/>
          <w:szCs w:val="28"/>
          <w:lang w:val="kk-KZ"/>
        </w:rPr>
        <w:t>»</w:t>
      </w:r>
      <w:r w:rsidRPr="00E36DF4">
        <w:rPr>
          <w:rFonts w:eastAsiaTheme="minorEastAsia"/>
          <w:sz w:val="28"/>
          <w:szCs w:val="28"/>
          <w:lang w:val="kk-KZ"/>
        </w:rPr>
        <w:t xml:space="preserve"> мемлекеттік корпорациясынан құжаттарды а</w:t>
      </w:r>
      <w:r>
        <w:rPr>
          <w:rFonts w:eastAsiaTheme="minorEastAsia"/>
          <w:sz w:val="28"/>
          <w:szCs w:val="28"/>
          <w:lang w:val="kk-KZ"/>
        </w:rPr>
        <w:t>л</w:t>
      </w:r>
      <w:r w:rsidRPr="00E36DF4">
        <w:rPr>
          <w:rFonts w:eastAsiaTheme="minorEastAsia"/>
          <w:sz w:val="28"/>
          <w:szCs w:val="28"/>
          <w:lang w:val="kk-KZ"/>
        </w:rPr>
        <w:t>ған күн</w:t>
      </w:r>
      <w:r>
        <w:rPr>
          <w:rFonts w:eastAsiaTheme="minorEastAsia"/>
          <w:sz w:val="28"/>
          <w:szCs w:val="28"/>
          <w:lang w:val="kk-KZ"/>
        </w:rPr>
        <w:t xml:space="preserve">нен бастап </w:t>
      </w:r>
      <w:r w:rsidRPr="00E36DF4">
        <w:rPr>
          <w:rFonts w:eastAsiaTheme="minorEastAsia"/>
          <w:sz w:val="28"/>
          <w:szCs w:val="28"/>
          <w:lang w:val="kk-KZ"/>
        </w:rPr>
        <w:t>бір жұмыс күні ішінде бұл туралы мемлекеттік сәулет-құрылыс бақылау орган</w:t>
      </w:r>
      <w:r>
        <w:rPr>
          <w:rFonts w:eastAsiaTheme="minorEastAsia"/>
          <w:sz w:val="28"/>
          <w:szCs w:val="28"/>
          <w:lang w:val="kk-KZ"/>
        </w:rPr>
        <w:t>ын</w:t>
      </w:r>
      <w:r w:rsidRPr="00E36DF4">
        <w:rPr>
          <w:rFonts w:eastAsiaTheme="minorEastAsia"/>
          <w:sz w:val="28"/>
          <w:szCs w:val="28"/>
          <w:lang w:val="kk-KZ"/>
        </w:rPr>
        <w:t>а және тіркеуші органға сәйкес</w:t>
      </w:r>
      <w:r>
        <w:rPr>
          <w:rFonts w:eastAsiaTheme="minorEastAsia"/>
          <w:sz w:val="28"/>
          <w:szCs w:val="28"/>
          <w:lang w:val="kk-KZ"/>
        </w:rPr>
        <w:t xml:space="preserve">сіздік </w:t>
      </w:r>
      <w:r w:rsidRPr="00E36DF4">
        <w:rPr>
          <w:rFonts w:eastAsiaTheme="minorEastAsia"/>
          <w:sz w:val="28"/>
          <w:szCs w:val="28"/>
          <w:lang w:val="kk-KZ"/>
        </w:rPr>
        <w:t>себептерін егжей-тегжейлі сипаттай отырып, жазбаша түрде хабарлайды.</w:t>
      </w:r>
    </w:p>
    <w:p w:rsidR="007D157A" w:rsidRPr="00E36DF4"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lang w:val="kk-KZ"/>
        </w:rPr>
      </w:pPr>
      <w:r w:rsidRPr="00E36DF4">
        <w:rPr>
          <w:rFonts w:eastAsiaTheme="minorEastAsia"/>
          <w:sz w:val="28"/>
          <w:szCs w:val="28"/>
          <w:lang w:val="kk-KZ"/>
        </w:rPr>
        <w:t xml:space="preserve">Сәйкессіздік болмаған жағдайда </w:t>
      </w:r>
      <w:r>
        <w:rPr>
          <w:rFonts w:eastAsiaTheme="minorEastAsia"/>
          <w:sz w:val="28"/>
          <w:szCs w:val="28"/>
          <w:lang w:val="kk-KZ"/>
        </w:rPr>
        <w:t>«</w:t>
      </w:r>
      <w:r w:rsidRPr="00E36DF4">
        <w:rPr>
          <w:rFonts w:eastAsiaTheme="minorEastAsia"/>
          <w:sz w:val="28"/>
          <w:szCs w:val="28"/>
          <w:lang w:val="kk-KZ"/>
        </w:rPr>
        <w:t>Азаматтарға арналған үкімет</w:t>
      </w:r>
      <w:r>
        <w:rPr>
          <w:rFonts w:eastAsiaTheme="minorEastAsia"/>
          <w:sz w:val="28"/>
          <w:szCs w:val="28"/>
          <w:lang w:val="kk-KZ"/>
        </w:rPr>
        <w:t>»</w:t>
      </w:r>
      <w:r w:rsidRPr="00E36DF4">
        <w:rPr>
          <w:rFonts w:eastAsiaTheme="minorEastAsia"/>
          <w:sz w:val="28"/>
          <w:szCs w:val="28"/>
          <w:lang w:val="kk-KZ"/>
        </w:rPr>
        <w:t xml:space="preserve"> мемлекеттік корпорациясынан құжаттарды алған кезден бастап бір жұмыс күні ішінде тіркеуші органға жазбаша хабарлайды.</w:t>
      </w:r>
    </w:p>
    <w:p w:rsidR="007D157A" w:rsidRPr="00E36DF4"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lang w:val="kk-KZ"/>
        </w:rPr>
      </w:pPr>
      <w:r w:rsidRPr="00E36DF4">
        <w:rPr>
          <w:rFonts w:eastAsiaTheme="minorEastAsia"/>
          <w:sz w:val="28"/>
          <w:szCs w:val="28"/>
          <w:lang w:val="kk-KZ"/>
        </w:rPr>
        <w:t xml:space="preserve">3. Мемлекеттік сәулет-құрылыс бақылау органдары </w:t>
      </w:r>
      <w:r>
        <w:rPr>
          <w:rFonts w:eastAsiaTheme="minorEastAsia"/>
          <w:sz w:val="28"/>
          <w:szCs w:val="28"/>
          <w:lang w:val="kk-KZ"/>
        </w:rPr>
        <w:t>«</w:t>
      </w:r>
      <w:r w:rsidRPr="00E36DF4">
        <w:rPr>
          <w:rFonts w:eastAsiaTheme="minorEastAsia"/>
          <w:sz w:val="28"/>
          <w:szCs w:val="28"/>
          <w:lang w:val="kk-KZ"/>
        </w:rPr>
        <w:t>Азаматтарға арналған үкімет</w:t>
      </w:r>
      <w:r>
        <w:rPr>
          <w:rFonts w:eastAsiaTheme="minorEastAsia"/>
          <w:sz w:val="28"/>
          <w:szCs w:val="28"/>
          <w:lang w:val="kk-KZ"/>
        </w:rPr>
        <w:t>»</w:t>
      </w:r>
      <w:r w:rsidRPr="00E36DF4">
        <w:rPr>
          <w:rFonts w:eastAsiaTheme="minorEastAsia"/>
          <w:sz w:val="28"/>
          <w:szCs w:val="28"/>
          <w:lang w:val="kk-KZ"/>
        </w:rPr>
        <w:t xml:space="preserve"> мемлекеттік корпорациясынан құжаттарды алған кезден бастап бір жұмыс күні өткенге дейін тапсырыс берушінің Қазақстан Республикасының сәулет, қала құрылысы және құрылыс қызметі туралы заңнамасында белгіленген нормалар мен талаптарды сақтауы тұрғысынан, оның ішінде;</w:t>
      </w:r>
    </w:p>
    <w:p w:rsidR="007D157A" w:rsidRPr="00E36DF4"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lang w:val="kk-KZ"/>
        </w:rPr>
      </w:pPr>
      <w:r w:rsidRPr="00E36DF4">
        <w:rPr>
          <w:rFonts w:eastAsiaTheme="minorEastAsia"/>
          <w:sz w:val="28"/>
          <w:szCs w:val="28"/>
          <w:lang w:val="kk-KZ"/>
        </w:rPr>
        <w:lastRenderedPageBreak/>
        <w:t>1) келiсiмдердiң болуы</w:t>
      </w:r>
      <w:r>
        <w:rPr>
          <w:rFonts w:eastAsiaTheme="minorEastAsia"/>
          <w:sz w:val="28"/>
          <w:szCs w:val="28"/>
          <w:lang w:val="kk-KZ"/>
        </w:rPr>
        <w:t>н</w:t>
      </w:r>
      <w:r w:rsidRPr="00E36DF4">
        <w:rPr>
          <w:rFonts w:eastAsiaTheme="minorEastAsia"/>
          <w:sz w:val="28"/>
          <w:szCs w:val="28"/>
          <w:lang w:val="kk-KZ"/>
        </w:rPr>
        <w:t xml:space="preserve"> және </w:t>
      </w:r>
      <w:r>
        <w:rPr>
          <w:rFonts w:eastAsiaTheme="minorEastAsia"/>
          <w:sz w:val="28"/>
          <w:szCs w:val="28"/>
          <w:lang w:val="kk-KZ"/>
        </w:rPr>
        <w:t>алынған</w:t>
      </w:r>
      <w:r w:rsidRPr="00E36DF4">
        <w:rPr>
          <w:rFonts w:eastAsiaTheme="minorEastAsia"/>
          <w:sz w:val="28"/>
          <w:szCs w:val="28"/>
          <w:lang w:val="kk-KZ"/>
        </w:rPr>
        <w:t xml:space="preserve"> құжаттардың бекiтiлген нысандар</w:t>
      </w:r>
      <w:r>
        <w:rPr>
          <w:rFonts w:eastAsiaTheme="minorEastAsia"/>
          <w:sz w:val="28"/>
          <w:szCs w:val="28"/>
          <w:lang w:val="kk-KZ"/>
        </w:rPr>
        <w:t>ға және</w:t>
      </w:r>
      <w:r w:rsidRPr="00E36DF4">
        <w:rPr>
          <w:rFonts w:eastAsiaTheme="minorEastAsia"/>
          <w:sz w:val="28"/>
          <w:szCs w:val="28"/>
          <w:lang w:val="kk-KZ"/>
        </w:rPr>
        <w:t xml:space="preserve"> құрылыс саласындағы </w:t>
      </w:r>
      <w:r>
        <w:rPr>
          <w:rFonts w:eastAsiaTheme="minorEastAsia"/>
          <w:sz w:val="28"/>
          <w:szCs w:val="28"/>
          <w:lang w:val="kk-KZ"/>
        </w:rPr>
        <w:t>құрылыс салуды</w:t>
      </w:r>
      <w:r w:rsidRPr="00E36DF4">
        <w:rPr>
          <w:rFonts w:eastAsiaTheme="minorEastAsia"/>
          <w:sz w:val="28"/>
          <w:szCs w:val="28"/>
          <w:lang w:val="kk-KZ"/>
        </w:rPr>
        <w:t xml:space="preserve"> ұйымдастыру және рұқсат беру рәсiмдерiнен өту қағидаларының белгiленген талаптарына сәйкестiгiн;</w:t>
      </w:r>
    </w:p>
    <w:p w:rsidR="007D157A" w:rsidRPr="00E36DF4"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lang w:val="kk-KZ"/>
        </w:rPr>
      </w:pPr>
      <w:r w:rsidRPr="00E36DF4">
        <w:rPr>
          <w:rFonts w:eastAsiaTheme="minorEastAsia"/>
          <w:sz w:val="28"/>
          <w:szCs w:val="28"/>
          <w:lang w:val="kk-KZ"/>
        </w:rPr>
        <w:t xml:space="preserve">2) уәкiлеттi мемлекеттiк органның </w:t>
      </w:r>
      <w:r>
        <w:rPr>
          <w:rFonts w:eastAsiaTheme="minorEastAsia"/>
          <w:sz w:val="28"/>
          <w:szCs w:val="28"/>
          <w:lang w:val="kk-KZ"/>
        </w:rPr>
        <w:t xml:space="preserve">халықтың </w:t>
      </w:r>
      <w:r w:rsidRPr="00E36DF4">
        <w:rPr>
          <w:rFonts w:eastAsiaTheme="minorEastAsia"/>
          <w:sz w:val="28"/>
          <w:szCs w:val="28"/>
          <w:lang w:val="kk-KZ"/>
        </w:rPr>
        <w:t>жүрiп-тұру</w:t>
      </w:r>
      <w:r>
        <w:rPr>
          <w:rFonts w:eastAsiaTheme="minorEastAsia"/>
          <w:sz w:val="28"/>
          <w:szCs w:val="28"/>
          <w:lang w:val="kk-KZ"/>
        </w:rPr>
        <w:t xml:space="preserve">ы </w:t>
      </w:r>
      <w:r w:rsidRPr="00E36DF4">
        <w:rPr>
          <w:rFonts w:eastAsiaTheme="minorEastAsia"/>
          <w:sz w:val="28"/>
          <w:szCs w:val="28"/>
          <w:lang w:val="kk-KZ"/>
        </w:rPr>
        <w:t xml:space="preserve">шектеулi </w:t>
      </w:r>
      <w:r>
        <w:rPr>
          <w:rFonts w:eastAsiaTheme="minorEastAsia"/>
          <w:sz w:val="28"/>
          <w:szCs w:val="28"/>
          <w:lang w:val="kk-KZ"/>
        </w:rPr>
        <w:t>топтары үшін қ</w:t>
      </w:r>
      <w:r w:rsidRPr="00E36DF4">
        <w:rPr>
          <w:rFonts w:eastAsiaTheme="minorEastAsia"/>
          <w:sz w:val="28"/>
          <w:szCs w:val="28"/>
          <w:lang w:val="kk-KZ"/>
        </w:rPr>
        <w:t>олжет</w:t>
      </w:r>
      <w:r>
        <w:rPr>
          <w:rFonts w:eastAsiaTheme="minorEastAsia"/>
          <w:sz w:val="28"/>
          <w:szCs w:val="28"/>
          <w:lang w:val="kk-KZ"/>
        </w:rPr>
        <w:t>імділікт</w:t>
      </w:r>
      <w:r w:rsidRPr="00E36DF4">
        <w:rPr>
          <w:rFonts w:eastAsiaTheme="minorEastAsia"/>
          <w:sz w:val="28"/>
          <w:szCs w:val="28"/>
          <w:lang w:val="kk-KZ"/>
        </w:rPr>
        <w:t>iң қа</w:t>
      </w:r>
      <w:r>
        <w:rPr>
          <w:rFonts w:eastAsiaTheme="minorEastAsia"/>
          <w:sz w:val="28"/>
          <w:szCs w:val="28"/>
          <w:lang w:val="kk-KZ"/>
        </w:rPr>
        <w:t xml:space="preserve">мтамасыз етілуін </w:t>
      </w:r>
      <w:r w:rsidRPr="00E36DF4">
        <w:rPr>
          <w:rFonts w:eastAsiaTheme="minorEastAsia"/>
          <w:sz w:val="28"/>
          <w:szCs w:val="28"/>
          <w:lang w:val="kk-KZ"/>
        </w:rPr>
        <w:t>растау</w:t>
      </w:r>
      <w:r>
        <w:rPr>
          <w:rFonts w:eastAsiaTheme="minorEastAsia"/>
          <w:sz w:val="28"/>
          <w:szCs w:val="28"/>
          <w:lang w:val="kk-KZ"/>
        </w:rPr>
        <w:t>ын</w:t>
      </w:r>
      <w:r w:rsidRPr="00E36DF4">
        <w:rPr>
          <w:rFonts w:eastAsiaTheme="minorEastAsia"/>
          <w:sz w:val="28"/>
          <w:szCs w:val="28"/>
          <w:lang w:val="kk-KZ"/>
        </w:rPr>
        <w:t>ың болуы</w:t>
      </w:r>
      <w:r>
        <w:rPr>
          <w:rFonts w:eastAsiaTheme="minorEastAsia"/>
          <w:sz w:val="28"/>
          <w:szCs w:val="28"/>
          <w:lang w:val="kk-KZ"/>
        </w:rPr>
        <w:t>н</w:t>
      </w:r>
      <w:r w:rsidRPr="00E36DF4">
        <w:rPr>
          <w:rFonts w:eastAsiaTheme="minorEastAsia"/>
          <w:sz w:val="28"/>
          <w:szCs w:val="28"/>
          <w:lang w:val="kk-KZ"/>
        </w:rPr>
        <w:t>;</w:t>
      </w:r>
    </w:p>
    <w:p w:rsidR="007D157A" w:rsidRPr="00E36DF4"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lang w:val="kk-KZ"/>
        </w:rPr>
      </w:pPr>
      <w:r w:rsidRPr="00E36DF4">
        <w:rPr>
          <w:rFonts w:eastAsiaTheme="minorEastAsia"/>
          <w:sz w:val="28"/>
          <w:szCs w:val="28"/>
          <w:lang w:val="kk-KZ"/>
        </w:rPr>
        <w:t>3) объектінің (ғимараттың, құрылыс</w:t>
      </w:r>
      <w:r>
        <w:rPr>
          <w:rFonts w:eastAsiaTheme="minorEastAsia"/>
          <w:sz w:val="28"/>
          <w:szCs w:val="28"/>
          <w:lang w:val="kk-KZ"/>
        </w:rPr>
        <w:t>жайд</w:t>
      </w:r>
      <w:r w:rsidRPr="00E36DF4">
        <w:rPr>
          <w:rFonts w:eastAsiaTheme="minorEastAsia"/>
          <w:sz w:val="28"/>
          <w:szCs w:val="28"/>
          <w:lang w:val="kk-KZ"/>
        </w:rPr>
        <w:t xml:space="preserve">ың, үй-жайлардың) қалыпты </w:t>
      </w:r>
      <w:r>
        <w:rPr>
          <w:rFonts w:eastAsiaTheme="minorEastAsia"/>
          <w:sz w:val="28"/>
          <w:szCs w:val="28"/>
          <w:lang w:val="kk-KZ"/>
        </w:rPr>
        <w:t>пайдаланылуын</w:t>
      </w:r>
      <w:r w:rsidRPr="00E36DF4">
        <w:rPr>
          <w:rFonts w:eastAsiaTheme="minorEastAsia"/>
          <w:sz w:val="28"/>
          <w:szCs w:val="28"/>
          <w:lang w:val="kk-KZ"/>
        </w:rPr>
        <w:t xml:space="preserve"> қамтамасыз ететін және пайдаланушы ұйымдар қабылдаған сыртқы инженерлік коммуникациялар</w:t>
      </w:r>
      <w:r>
        <w:rPr>
          <w:rFonts w:eastAsiaTheme="minorEastAsia"/>
          <w:sz w:val="28"/>
          <w:szCs w:val="28"/>
          <w:lang w:val="kk-KZ"/>
        </w:rPr>
        <w:t>мен</w:t>
      </w:r>
      <w:r w:rsidRPr="00E36DF4">
        <w:rPr>
          <w:rFonts w:eastAsiaTheme="minorEastAsia"/>
          <w:sz w:val="28"/>
          <w:szCs w:val="28"/>
          <w:lang w:val="kk-KZ"/>
        </w:rPr>
        <w:t xml:space="preserve"> қамтамасыз ет</w:t>
      </w:r>
      <w:r>
        <w:rPr>
          <w:rFonts w:eastAsiaTheme="minorEastAsia"/>
          <w:sz w:val="28"/>
          <w:szCs w:val="28"/>
          <w:lang w:val="kk-KZ"/>
        </w:rPr>
        <w:t>ілуін</w:t>
      </w:r>
      <w:r w:rsidRPr="00E36DF4">
        <w:rPr>
          <w:rFonts w:eastAsiaTheme="minorEastAsia"/>
          <w:sz w:val="28"/>
          <w:szCs w:val="28"/>
          <w:lang w:val="kk-KZ"/>
        </w:rPr>
        <w:t>;</w:t>
      </w:r>
    </w:p>
    <w:p w:rsidR="007D157A" w:rsidRPr="00E36DF4"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lang w:val="kk-KZ"/>
        </w:rPr>
      </w:pPr>
      <w:r>
        <w:rPr>
          <w:rFonts w:eastAsiaTheme="minorEastAsia"/>
          <w:sz w:val="28"/>
          <w:szCs w:val="28"/>
          <w:lang w:val="kk-KZ"/>
        </w:rPr>
        <w:t>4</w:t>
      </w:r>
      <w:r w:rsidRPr="00E36DF4">
        <w:rPr>
          <w:rFonts w:eastAsiaTheme="minorEastAsia"/>
          <w:sz w:val="28"/>
          <w:szCs w:val="28"/>
          <w:lang w:val="kk-KZ"/>
        </w:rPr>
        <w:t>) тұрғын үйлерде орналасқан тұрғын және тұрғын емес үй-жайлардың шуды оқшаулау талаптарына сәйкестігі</w:t>
      </w:r>
      <w:r>
        <w:rPr>
          <w:rFonts w:eastAsiaTheme="minorEastAsia"/>
          <w:sz w:val="28"/>
          <w:szCs w:val="28"/>
          <w:lang w:val="kk-KZ"/>
        </w:rPr>
        <w:t>н</w:t>
      </w:r>
      <w:r w:rsidRPr="00E36DF4">
        <w:rPr>
          <w:rFonts w:eastAsiaTheme="minorEastAsia"/>
          <w:sz w:val="28"/>
          <w:szCs w:val="28"/>
          <w:lang w:val="kk-KZ"/>
        </w:rPr>
        <w:t>;</w:t>
      </w:r>
    </w:p>
    <w:p w:rsidR="007D157A" w:rsidRPr="00E36DF4"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lang w:val="kk-KZ"/>
        </w:rPr>
      </w:pPr>
      <w:r>
        <w:rPr>
          <w:rFonts w:eastAsiaTheme="minorEastAsia"/>
          <w:sz w:val="28"/>
          <w:szCs w:val="28"/>
          <w:lang w:val="kk-KZ"/>
        </w:rPr>
        <w:t>5</w:t>
      </w:r>
      <w:r w:rsidRPr="00E36DF4">
        <w:rPr>
          <w:rFonts w:eastAsiaTheme="minorEastAsia"/>
          <w:sz w:val="28"/>
          <w:szCs w:val="28"/>
          <w:lang w:val="kk-KZ"/>
        </w:rPr>
        <w:t>) жерасты инженерлік желілерінің және/немесе ғимараттардың (құрылыс</w:t>
      </w:r>
      <w:r>
        <w:rPr>
          <w:rFonts w:eastAsiaTheme="minorEastAsia"/>
          <w:sz w:val="28"/>
          <w:szCs w:val="28"/>
          <w:lang w:val="kk-KZ"/>
        </w:rPr>
        <w:t>жайлард</w:t>
      </w:r>
      <w:r w:rsidRPr="00E36DF4">
        <w:rPr>
          <w:rFonts w:eastAsiaTheme="minorEastAsia"/>
          <w:sz w:val="28"/>
          <w:szCs w:val="28"/>
          <w:lang w:val="kk-KZ"/>
        </w:rPr>
        <w:t>ың) нақты жағдайының атқарушы геодезиялық түсірілімінің болуы</w:t>
      </w:r>
      <w:r>
        <w:rPr>
          <w:rFonts w:eastAsiaTheme="minorEastAsia"/>
          <w:sz w:val="28"/>
          <w:szCs w:val="28"/>
          <w:lang w:val="kk-KZ"/>
        </w:rPr>
        <w:t>н</w:t>
      </w:r>
      <w:r w:rsidRPr="00E36DF4">
        <w:rPr>
          <w:rFonts w:eastAsiaTheme="minorEastAsia"/>
          <w:sz w:val="28"/>
          <w:szCs w:val="28"/>
          <w:lang w:val="kk-KZ"/>
        </w:rPr>
        <w:t>;</w:t>
      </w:r>
    </w:p>
    <w:p w:rsidR="007D157A" w:rsidRPr="00E36DF4"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lang w:val="kk-KZ"/>
        </w:rPr>
      </w:pPr>
      <w:r>
        <w:rPr>
          <w:rFonts w:eastAsiaTheme="minorEastAsia"/>
          <w:sz w:val="28"/>
          <w:szCs w:val="28"/>
          <w:lang w:val="kk-KZ"/>
        </w:rPr>
        <w:t>6</w:t>
      </w:r>
      <w:r w:rsidRPr="00E36DF4">
        <w:rPr>
          <w:rFonts w:eastAsiaTheme="minorEastAsia"/>
          <w:sz w:val="28"/>
          <w:szCs w:val="28"/>
          <w:lang w:val="kk-KZ"/>
        </w:rPr>
        <w:t>) объектінің қабат</w:t>
      </w:r>
      <w:r>
        <w:rPr>
          <w:rFonts w:eastAsiaTheme="minorEastAsia"/>
          <w:sz w:val="28"/>
          <w:szCs w:val="28"/>
          <w:lang w:val="kk-KZ"/>
        </w:rPr>
        <w:t>тар бойынша</w:t>
      </w:r>
      <w:r w:rsidRPr="00E36DF4">
        <w:rPr>
          <w:rFonts w:eastAsiaTheme="minorEastAsia"/>
          <w:sz w:val="28"/>
          <w:szCs w:val="28"/>
          <w:lang w:val="kk-KZ"/>
        </w:rPr>
        <w:t xml:space="preserve"> жоспарының және (немесе) түсіндірмесі бар жоспарының болуы</w:t>
      </w:r>
      <w:r>
        <w:rPr>
          <w:rFonts w:eastAsiaTheme="minorEastAsia"/>
          <w:sz w:val="28"/>
          <w:szCs w:val="28"/>
          <w:lang w:val="kk-KZ"/>
        </w:rPr>
        <w:t>н;</w:t>
      </w:r>
    </w:p>
    <w:p w:rsidR="007D157A" w:rsidRPr="00E36DF4"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lang w:val="kk-KZ"/>
        </w:rPr>
      </w:pPr>
      <w:r>
        <w:rPr>
          <w:rFonts w:eastAsiaTheme="minorEastAsia"/>
          <w:sz w:val="28"/>
          <w:szCs w:val="28"/>
          <w:lang w:val="kk-KZ"/>
        </w:rPr>
        <w:t>7</w:t>
      </w:r>
      <w:r w:rsidRPr="00E36DF4">
        <w:rPr>
          <w:rFonts w:eastAsiaTheme="minorEastAsia"/>
          <w:sz w:val="28"/>
          <w:szCs w:val="28"/>
          <w:lang w:val="kk-KZ"/>
        </w:rPr>
        <w:t>) құрылыс-монтаждау жұмыстарының басталуы туралы хабарламаның</w:t>
      </w:r>
      <w:r>
        <w:rPr>
          <w:rFonts w:eastAsiaTheme="minorEastAsia"/>
          <w:sz w:val="28"/>
          <w:szCs w:val="28"/>
          <w:lang w:val="kk-KZ"/>
        </w:rPr>
        <w:t xml:space="preserve">, оның ішінде </w:t>
      </w:r>
      <w:r w:rsidRPr="00E36DF4">
        <w:rPr>
          <w:rFonts w:eastAsiaTheme="minorEastAsia"/>
          <w:sz w:val="28"/>
          <w:szCs w:val="28"/>
          <w:lang w:val="kk-KZ"/>
        </w:rPr>
        <w:t>құрылыс кезеңіндегі барлық өзгерістер туралы жаңартылған деректерді</w:t>
      </w:r>
      <w:r>
        <w:rPr>
          <w:rFonts w:eastAsiaTheme="minorEastAsia"/>
          <w:sz w:val="28"/>
          <w:szCs w:val="28"/>
          <w:lang w:val="kk-KZ"/>
        </w:rPr>
        <w:t>ң</w:t>
      </w:r>
      <w:r w:rsidRPr="00E36DF4">
        <w:rPr>
          <w:rFonts w:eastAsiaTheme="minorEastAsia"/>
          <w:sz w:val="28"/>
          <w:szCs w:val="28"/>
          <w:lang w:val="kk-KZ"/>
        </w:rPr>
        <w:t xml:space="preserve"> болуы</w:t>
      </w:r>
      <w:r>
        <w:rPr>
          <w:rFonts w:eastAsiaTheme="minorEastAsia"/>
          <w:sz w:val="28"/>
          <w:szCs w:val="28"/>
          <w:lang w:val="kk-KZ"/>
        </w:rPr>
        <w:t>н</w:t>
      </w:r>
      <w:r w:rsidRPr="00E36DF4">
        <w:rPr>
          <w:rFonts w:eastAsiaTheme="minorEastAsia"/>
          <w:sz w:val="28"/>
          <w:szCs w:val="28"/>
          <w:lang w:val="kk-KZ"/>
        </w:rPr>
        <w:t>;</w:t>
      </w:r>
    </w:p>
    <w:p w:rsidR="007D157A" w:rsidRPr="00E36DF4"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lang w:val="kk-KZ"/>
        </w:rPr>
      </w:pPr>
      <w:r>
        <w:rPr>
          <w:rFonts w:eastAsiaTheme="minorEastAsia"/>
          <w:sz w:val="28"/>
          <w:szCs w:val="28"/>
          <w:lang w:val="kk-KZ"/>
        </w:rPr>
        <w:t>8</w:t>
      </w:r>
      <w:r w:rsidRPr="00E36DF4">
        <w:rPr>
          <w:rFonts w:eastAsiaTheme="minorEastAsia"/>
          <w:sz w:val="28"/>
          <w:szCs w:val="28"/>
          <w:lang w:val="kk-KZ"/>
        </w:rPr>
        <w:t>) техникалық қадағалауды жүзеге асыратын адамдардың белгіленген міндеттерін сақтауы</w:t>
      </w:r>
      <w:r>
        <w:rPr>
          <w:rFonts w:eastAsiaTheme="minorEastAsia"/>
          <w:sz w:val="28"/>
          <w:szCs w:val="28"/>
          <w:lang w:val="kk-KZ"/>
        </w:rPr>
        <w:t>н</w:t>
      </w:r>
      <w:r w:rsidRPr="00E36DF4">
        <w:rPr>
          <w:rFonts w:eastAsiaTheme="minorEastAsia"/>
          <w:sz w:val="28"/>
          <w:szCs w:val="28"/>
          <w:lang w:val="kk-KZ"/>
        </w:rPr>
        <w:t>;</w:t>
      </w:r>
    </w:p>
    <w:p w:rsidR="007D157A" w:rsidRPr="00E36DF4"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lang w:val="kk-KZ"/>
        </w:rPr>
      </w:pPr>
      <w:r>
        <w:rPr>
          <w:rFonts w:eastAsiaTheme="minorEastAsia"/>
          <w:sz w:val="28"/>
          <w:szCs w:val="28"/>
          <w:lang w:val="kk-KZ"/>
        </w:rPr>
        <w:t>9</w:t>
      </w:r>
      <w:r w:rsidRPr="00E36DF4">
        <w:rPr>
          <w:rFonts w:eastAsiaTheme="minorEastAsia"/>
          <w:sz w:val="28"/>
          <w:szCs w:val="28"/>
          <w:lang w:val="kk-KZ"/>
        </w:rPr>
        <w:t>) техникалық-экономикалық көрсеткіштердің ведомстводан тыс кешенді сараптамадан өткен бекітілген жобаға сәйкестігі</w:t>
      </w:r>
      <w:r>
        <w:rPr>
          <w:rFonts w:eastAsiaTheme="minorEastAsia"/>
          <w:sz w:val="28"/>
          <w:szCs w:val="28"/>
          <w:lang w:val="kk-KZ"/>
        </w:rPr>
        <w:t xml:space="preserve">н </w:t>
      </w:r>
      <w:r w:rsidRPr="00E36DF4">
        <w:rPr>
          <w:rFonts w:eastAsiaTheme="minorEastAsia"/>
          <w:sz w:val="28"/>
          <w:szCs w:val="28"/>
          <w:lang w:val="kk-KZ"/>
        </w:rPr>
        <w:t>салыстырып тексереді.</w:t>
      </w:r>
    </w:p>
    <w:p w:rsidR="007D157A" w:rsidRPr="00E36DF4"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lang w:val="kk-KZ"/>
        </w:rPr>
      </w:pPr>
      <w:r>
        <w:rPr>
          <w:rFonts w:eastAsiaTheme="minorEastAsia"/>
          <w:sz w:val="28"/>
          <w:szCs w:val="28"/>
          <w:lang w:val="kk-KZ"/>
        </w:rPr>
        <w:t>«</w:t>
      </w:r>
      <w:r w:rsidRPr="00E36DF4">
        <w:rPr>
          <w:rFonts w:eastAsiaTheme="minorEastAsia"/>
          <w:sz w:val="28"/>
          <w:szCs w:val="28"/>
          <w:lang w:val="kk-KZ"/>
        </w:rPr>
        <w:t>Азаматтарға арналған үкімет</w:t>
      </w:r>
      <w:r>
        <w:rPr>
          <w:rFonts w:eastAsiaTheme="minorEastAsia"/>
          <w:sz w:val="28"/>
          <w:szCs w:val="28"/>
          <w:lang w:val="kk-KZ"/>
        </w:rPr>
        <w:t>»</w:t>
      </w:r>
      <w:r w:rsidRPr="00E36DF4">
        <w:rPr>
          <w:rFonts w:eastAsiaTheme="minorEastAsia"/>
          <w:sz w:val="28"/>
          <w:szCs w:val="28"/>
          <w:lang w:val="kk-KZ"/>
        </w:rPr>
        <w:t xml:space="preserve"> мемлекеттік корпорациясынан құжаттар</w:t>
      </w:r>
      <w:r>
        <w:rPr>
          <w:rFonts w:eastAsiaTheme="minorEastAsia"/>
          <w:sz w:val="28"/>
          <w:szCs w:val="28"/>
          <w:lang w:val="kk-KZ"/>
        </w:rPr>
        <w:t>ды</w:t>
      </w:r>
      <w:r w:rsidRPr="00E36DF4">
        <w:rPr>
          <w:rFonts w:eastAsiaTheme="minorEastAsia"/>
          <w:sz w:val="28"/>
          <w:szCs w:val="28"/>
          <w:lang w:val="kk-KZ"/>
        </w:rPr>
        <w:t xml:space="preserve"> </w:t>
      </w:r>
      <w:r>
        <w:rPr>
          <w:rFonts w:eastAsiaTheme="minorEastAsia"/>
          <w:sz w:val="28"/>
          <w:szCs w:val="28"/>
          <w:lang w:val="kk-KZ"/>
        </w:rPr>
        <w:t xml:space="preserve">алған </w:t>
      </w:r>
      <w:r w:rsidRPr="00E36DF4">
        <w:rPr>
          <w:rFonts w:eastAsiaTheme="minorEastAsia"/>
          <w:sz w:val="28"/>
          <w:szCs w:val="28"/>
          <w:lang w:val="kk-KZ"/>
        </w:rPr>
        <w:t>күннен бастап бір жұмыс күні ішінде бұзушылықтар анықталған жағдайда бұл туралы тіркеуші орган анықталған бұзушылықтың толық сипаттамасымен жазбаша түрде хабар</w:t>
      </w:r>
      <w:r>
        <w:rPr>
          <w:rFonts w:eastAsiaTheme="minorEastAsia"/>
          <w:sz w:val="28"/>
          <w:szCs w:val="28"/>
          <w:lang w:val="kk-KZ"/>
        </w:rPr>
        <w:t>лайды</w:t>
      </w:r>
      <w:r w:rsidRPr="00E36DF4">
        <w:rPr>
          <w:rFonts w:eastAsiaTheme="minorEastAsia"/>
          <w:sz w:val="28"/>
          <w:szCs w:val="28"/>
          <w:lang w:val="kk-KZ"/>
        </w:rPr>
        <w:t>.</w:t>
      </w:r>
    </w:p>
    <w:p w:rsidR="007D157A" w:rsidRPr="00E36DF4"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lang w:val="kk-KZ"/>
        </w:rPr>
      </w:pPr>
      <w:r w:rsidRPr="00E36DF4">
        <w:rPr>
          <w:rFonts w:eastAsiaTheme="minorEastAsia"/>
          <w:sz w:val="28"/>
          <w:szCs w:val="28"/>
          <w:lang w:val="kk-KZ"/>
        </w:rPr>
        <w:t>Заңның 73-бабын</w:t>
      </w:r>
      <w:r>
        <w:rPr>
          <w:rFonts w:eastAsiaTheme="minorEastAsia"/>
          <w:sz w:val="28"/>
          <w:szCs w:val="28"/>
          <w:lang w:val="kk-KZ"/>
        </w:rPr>
        <w:t>ың</w:t>
      </w:r>
      <w:r w:rsidRPr="00E36DF4">
        <w:rPr>
          <w:rFonts w:eastAsiaTheme="minorEastAsia"/>
          <w:sz w:val="28"/>
          <w:szCs w:val="28"/>
          <w:lang w:val="kk-KZ"/>
        </w:rPr>
        <w:t xml:space="preserve"> бұз</w:t>
      </w:r>
      <w:r>
        <w:rPr>
          <w:rFonts w:eastAsiaTheme="minorEastAsia"/>
          <w:sz w:val="28"/>
          <w:szCs w:val="28"/>
          <w:lang w:val="kk-KZ"/>
        </w:rPr>
        <w:t>ылуын</w:t>
      </w:r>
      <w:r w:rsidRPr="00E36DF4">
        <w:rPr>
          <w:rFonts w:eastAsiaTheme="minorEastAsia"/>
          <w:sz w:val="28"/>
          <w:szCs w:val="28"/>
          <w:lang w:val="kk-KZ"/>
        </w:rPr>
        <w:t xml:space="preserve"> және </w:t>
      </w:r>
      <w:r>
        <w:rPr>
          <w:rFonts w:eastAsiaTheme="minorEastAsia"/>
          <w:sz w:val="28"/>
          <w:szCs w:val="28"/>
          <w:lang w:val="kk-KZ"/>
        </w:rPr>
        <w:t xml:space="preserve">рұқсат беру рәсімдерінің </w:t>
      </w:r>
      <w:r w:rsidRPr="00E36DF4">
        <w:rPr>
          <w:rFonts w:eastAsiaTheme="minorEastAsia"/>
          <w:sz w:val="28"/>
          <w:szCs w:val="28"/>
          <w:lang w:val="kk-KZ"/>
        </w:rPr>
        <w:t>сақта</w:t>
      </w:r>
      <w:r>
        <w:rPr>
          <w:rFonts w:eastAsiaTheme="minorEastAsia"/>
          <w:sz w:val="28"/>
          <w:szCs w:val="28"/>
          <w:lang w:val="kk-KZ"/>
        </w:rPr>
        <w:t>лмау</w:t>
      </w:r>
      <w:r w:rsidRPr="00E36DF4">
        <w:rPr>
          <w:rFonts w:eastAsiaTheme="minorEastAsia"/>
          <w:sz w:val="28"/>
          <w:szCs w:val="28"/>
          <w:lang w:val="kk-KZ"/>
        </w:rPr>
        <w:t>ы</w:t>
      </w:r>
      <w:r>
        <w:rPr>
          <w:rFonts w:eastAsiaTheme="minorEastAsia"/>
          <w:sz w:val="28"/>
          <w:szCs w:val="28"/>
          <w:lang w:val="kk-KZ"/>
        </w:rPr>
        <w:t>н</w:t>
      </w:r>
      <w:r w:rsidRPr="00E36DF4">
        <w:rPr>
          <w:rFonts w:eastAsiaTheme="minorEastAsia"/>
          <w:sz w:val="28"/>
          <w:szCs w:val="28"/>
          <w:lang w:val="kk-KZ"/>
        </w:rPr>
        <w:t xml:space="preserve"> көрсететін деректер жеткілікті болған </w:t>
      </w:r>
      <w:r>
        <w:rPr>
          <w:rFonts w:eastAsiaTheme="minorEastAsia"/>
          <w:sz w:val="28"/>
          <w:szCs w:val="28"/>
          <w:lang w:val="kk-KZ"/>
        </w:rPr>
        <w:t>кезде</w:t>
      </w:r>
      <w:r w:rsidRPr="00E36DF4">
        <w:rPr>
          <w:rFonts w:eastAsiaTheme="minorEastAsia"/>
          <w:sz w:val="28"/>
          <w:szCs w:val="28"/>
          <w:lang w:val="kk-KZ"/>
        </w:rPr>
        <w:t xml:space="preserve"> мемлекеттік </w:t>
      </w:r>
      <w:r>
        <w:rPr>
          <w:rFonts w:eastAsiaTheme="minorEastAsia"/>
          <w:sz w:val="28"/>
          <w:szCs w:val="28"/>
          <w:lang w:val="kk-KZ"/>
        </w:rPr>
        <w:br/>
      </w:r>
      <w:r w:rsidRPr="00E36DF4">
        <w:rPr>
          <w:rFonts w:eastAsiaTheme="minorEastAsia"/>
          <w:sz w:val="28"/>
          <w:szCs w:val="28"/>
          <w:lang w:val="kk-KZ"/>
        </w:rPr>
        <w:t xml:space="preserve">сәулет-құрылыс бақылау органдары Қазақстан Республикасы Әкімшілік құқық бұзушылық туралы кодексінің 802-бабына сәйкес тапсырыс берушіні қоспағанда, бұзушылыққа жол берген тұлғаларға </w:t>
      </w:r>
      <w:r>
        <w:rPr>
          <w:rFonts w:eastAsiaTheme="minorEastAsia"/>
          <w:sz w:val="28"/>
          <w:szCs w:val="28"/>
          <w:lang w:val="kk-KZ"/>
        </w:rPr>
        <w:t xml:space="preserve">қатысты </w:t>
      </w:r>
      <w:r w:rsidRPr="00E36DF4">
        <w:rPr>
          <w:rFonts w:eastAsiaTheme="minorEastAsia"/>
          <w:sz w:val="28"/>
          <w:szCs w:val="28"/>
          <w:lang w:val="kk-KZ"/>
        </w:rPr>
        <w:t>жауапкершілік шараларын қолданады.</w:t>
      </w:r>
    </w:p>
    <w:p w:rsidR="007D157A" w:rsidRPr="00E36DF4"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lang w:val="kk-KZ"/>
        </w:rPr>
      </w:pPr>
      <w:r>
        <w:rPr>
          <w:rFonts w:eastAsiaTheme="minorEastAsia"/>
          <w:sz w:val="28"/>
          <w:szCs w:val="28"/>
          <w:lang w:val="kk-KZ"/>
        </w:rPr>
        <w:t>«</w:t>
      </w:r>
      <w:r w:rsidRPr="00E36DF4">
        <w:rPr>
          <w:rFonts w:eastAsiaTheme="minorEastAsia"/>
          <w:sz w:val="28"/>
          <w:szCs w:val="28"/>
          <w:lang w:val="kk-KZ"/>
        </w:rPr>
        <w:t>Азаматтарға арналған үкімет</w:t>
      </w:r>
      <w:r>
        <w:rPr>
          <w:rFonts w:eastAsiaTheme="minorEastAsia"/>
          <w:sz w:val="28"/>
          <w:szCs w:val="28"/>
          <w:lang w:val="kk-KZ"/>
        </w:rPr>
        <w:t>»</w:t>
      </w:r>
      <w:r w:rsidRPr="00E36DF4">
        <w:rPr>
          <w:rFonts w:eastAsiaTheme="minorEastAsia"/>
          <w:sz w:val="28"/>
          <w:szCs w:val="28"/>
          <w:lang w:val="kk-KZ"/>
        </w:rPr>
        <w:t xml:space="preserve"> мемлекеттік корпорациясынан құжаттар</w:t>
      </w:r>
      <w:r>
        <w:rPr>
          <w:rFonts w:eastAsiaTheme="minorEastAsia"/>
          <w:sz w:val="28"/>
          <w:szCs w:val="28"/>
          <w:lang w:val="kk-KZ"/>
        </w:rPr>
        <w:t xml:space="preserve">ды алған </w:t>
      </w:r>
      <w:r w:rsidRPr="00E36DF4">
        <w:rPr>
          <w:rFonts w:eastAsiaTheme="minorEastAsia"/>
          <w:sz w:val="28"/>
          <w:szCs w:val="28"/>
          <w:lang w:val="kk-KZ"/>
        </w:rPr>
        <w:t>күннен бастап бір жұмыс күні ішінде бұзушылықтар болмаған жағдайда, бұл туралы тіркеуші органға жазбаша хабарла</w:t>
      </w:r>
      <w:r>
        <w:rPr>
          <w:rFonts w:eastAsiaTheme="minorEastAsia"/>
          <w:sz w:val="28"/>
          <w:szCs w:val="28"/>
          <w:lang w:val="kk-KZ"/>
        </w:rPr>
        <w:t>й</w:t>
      </w:r>
      <w:r w:rsidRPr="00E36DF4">
        <w:rPr>
          <w:rFonts w:eastAsiaTheme="minorEastAsia"/>
          <w:sz w:val="28"/>
          <w:szCs w:val="28"/>
          <w:lang w:val="kk-KZ"/>
        </w:rPr>
        <w:t>ды.</w:t>
      </w:r>
      <w:r>
        <w:rPr>
          <w:rFonts w:eastAsiaTheme="minorEastAsia"/>
          <w:sz w:val="28"/>
          <w:szCs w:val="28"/>
          <w:lang w:val="kk-KZ"/>
        </w:rPr>
        <w:t>»</w:t>
      </w:r>
      <w:r w:rsidRPr="00E36DF4">
        <w:rPr>
          <w:rFonts w:eastAsiaTheme="minorEastAsia"/>
          <w:sz w:val="28"/>
          <w:szCs w:val="28"/>
          <w:lang w:val="kk-KZ"/>
        </w:rPr>
        <w:t>.</w:t>
      </w:r>
    </w:p>
    <w:p w:rsidR="007D157A"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lang w:val="kk-KZ"/>
        </w:rPr>
      </w:pPr>
    </w:p>
    <w:p w:rsidR="007D157A" w:rsidRPr="00075886"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lang w:val="kk-KZ"/>
        </w:rPr>
      </w:pPr>
      <w:r w:rsidRPr="00075886">
        <w:rPr>
          <w:rFonts w:eastAsiaTheme="minorEastAsia"/>
          <w:sz w:val="28"/>
          <w:szCs w:val="28"/>
          <w:lang w:val="kk-KZ"/>
        </w:rPr>
        <w:t xml:space="preserve">6. </w:t>
      </w:r>
      <w:r>
        <w:rPr>
          <w:rFonts w:eastAsiaTheme="minorEastAsia"/>
          <w:sz w:val="28"/>
          <w:szCs w:val="28"/>
          <w:lang w:val="kk-KZ"/>
        </w:rPr>
        <w:t>«</w:t>
      </w:r>
      <w:r w:rsidRPr="00075886">
        <w:rPr>
          <w:rFonts w:eastAsiaTheme="minorEastAsia"/>
          <w:sz w:val="28"/>
          <w:szCs w:val="28"/>
          <w:lang w:val="kk-KZ"/>
        </w:rPr>
        <w:t>Автомобиль жолдары туралы</w:t>
      </w:r>
      <w:r>
        <w:rPr>
          <w:rFonts w:eastAsiaTheme="minorEastAsia"/>
          <w:sz w:val="28"/>
          <w:szCs w:val="28"/>
          <w:lang w:val="kk-KZ"/>
        </w:rPr>
        <w:t>»</w:t>
      </w:r>
      <w:r w:rsidRPr="00075886">
        <w:rPr>
          <w:rFonts w:eastAsiaTheme="minorEastAsia"/>
          <w:sz w:val="28"/>
          <w:szCs w:val="28"/>
          <w:lang w:val="kk-KZ"/>
        </w:rPr>
        <w:t xml:space="preserve"> 2001 жылғы 17 шілдедегі Қазақстан Республикасының Заңы</w:t>
      </w:r>
      <w:r>
        <w:rPr>
          <w:rFonts w:eastAsiaTheme="minorEastAsia"/>
          <w:sz w:val="28"/>
          <w:szCs w:val="28"/>
          <w:lang w:val="kk-KZ"/>
        </w:rPr>
        <w:t>на</w:t>
      </w:r>
      <w:r w:rsidRPr="00075886">
        <w:rPr>
          <w:rFonts w:eastAsiaTheme="minorEastAsia"/>
          <w:sz w:val="28"/>
          <w:szCs w:val="28"/>
          <w:lang w:val="kk-KZ"/>
        </w:rPr>
        <w:t>:</w:t>
      </w:r>
    </w:p>
    <w:p w:rsidR="007D157A" w:rsidRPr="00075886"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lang w:val="kk-KZ"/>
        </w:rPr>
      </w:pPr>
      <w:r w:rsidRPr="00075886">
        <w:rPr>
          <w:rFonts w:eastAsiaTheme="minorEastAsia"/>
          <w:sz w:val="28"/>
          <w:szCs w:val="28"/>
          <w:lang w:val="kk-KZ"/>
        </w:rPr>
        <w:t>1) 1-бапта:</w:t>
      </w:r>
    </w:p>
    <w:p w:rsidR="007D157A" w:rsidRPr="00075886"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lang w:val="kk-KZ"/>
        </w:rPr>
      </w:pPr>
      <w:r w:rsidRPr="00075886">
        <w:rPr>
          <w:rFonts w:eastAsiaTheme="minorEastAsia"/>
          <w:sz w:val="28"/>
          <w:szCs w:val="28"/>
          <w:lang w:val="kk-KZ"/>
        </w:rPr>
        <w:t>7) тармақша мынадай редакцияда жазылсын:</w:t>
      </w:r>
    </w:p>
    <w:p w:rsidR="007D157A" w:rsidRPr="00075886"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lang w:val="kk-KZ"/>
        </w:rPr>
      </w:pPr>
      <w:r>
        <w:rPr>
          <w:rFonts w:eastAsiaTheme="minorEastAsia"/>
          <w:sz w:val="28"/>
          <w:szCs w:val="28"/>
          <w:lang w:val="kk-KZ"/>
        </w:rPr>
        <w:t>«</w:t>
      </w:r>
      <w:r w:rsidRPr="00075886">
        <w:rPr>
          <w:rFonts w:eastAsiaTheme="minorEastAsia"/>
          <w:sz w:val="28"/>
          <w:szCs w:val="28"/>
          <w:lang w:val="kk-KZ"/>
        </w:rPr>
        <w:t>7) автомобиль жолын күтіп-</w:t>
      </w:r>
      <w:r>
        <w:rPr>
          <w:rFonts w:eastAsiaTheme="minorEastAsia"/>
          <w:sz w:val="28"/>
          <w:szCs w:val="28"/>
          <w:lang w:val="kk-KZ"/>
        </w:rPr>
        <w:t>ұ</w:t>
      </w:r>
      <w:r w:rsidRPr="00075886">
        <w:rPr>
          <w:rFonts w:eastAsiaTheme="minorEastAsia"/>
          <w:sz w:val="28"/>
          <w:szCs w:val="28"/>
          <w:lang w:val="kk-KZ"/>
        </w:rPr>
        <w:t>стау</w:t>
      </w:r>
      <w:r>
        <w:rPr>
          <w:rFonts w:eastAsiaTheme="minorEastAsia"/>
          <w:sz w:val="28"/>
          <w:szCs w:val="28"/>
          <w:lang w:val="kk-KZ"/>
        </w:rPr>
        <w:t xml:space="preserve"> – </w:t>
      </w:r>
      <w:r w:rsidRPr="00075886">
        <w:rPr>
          <w:rFonts w:eastAsiaTheme="minorEastAsia"/>
          <w:sz w:val="28"/>
          <w:szCs w:val="28"/>
          <w:lang w:val="kk-KZ"/>
        </w:rPr>
        <w:t>автомобиль жолы мен құрылыс</w:t>
      </w:r>
      <w:r>
        <w:rPr>
          <w:rFonts w:eastAsiaTheme="minorEastAsia"/>
          <w:sz w:val="28"/>
          <w:szCs w:val="28"/>
          <w:lang w:val="kk-KZ"/>
        </w:rPr>
        <w:t>жайлар</w:t>
      </w:r>
      <w:r w:rsidRPr="00075886">
        <w:rPr>
          <w:rFonts w:eastAsiaTheme="minorEastAsia"/>
          <w:sz w:val="28"/>
          <w:szCs w:val="28"/>
          <w:lang w:val="kk-KZ"/>
        </w:rPr>
        <w:t>дың тиісті техникалық жай-күйін қолдау, оның техникалық жай-күйін бағалау жөніндегі, сондай-ақ жол жүрісі қауіпсіздігін ұйымдастыру және қамтамасыз ету жөніндегі жұмыстар кешені;</w:t>
      </w:r>
      <w:r>
        <w:rPr>
          <w:rFonts w:eastAsiaTheme="minorEastAsia"/>
          <w:sz w:val="28"/>
          <w:szCs w:val="28"/>
          <w:lang w:val="kk-KZ"/>
        </w:rPr>
        <w:t>»</w:t>
      </w:r>
      <w:r w:rsidRPr="00075886">
        <w:rPr>
          <w:rFonts w:eastAsiaTheme="minorEastAsia"/>
          <w:sz w:val="28"/>
          <w:szCs w:val="28"/>
          <w:lang w:val="kk-KZ"/>
        </w:rPr>
        <w:t>;</w:t>
      </w:r>
    </w:p>
    <w:p w:rsidR="007D157A" w:rsidRPr="00075886"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lang w:val="kk-KZ"/>
        </w:rPr>
      </w:pPr>
      <w:r w:rsidRPr="00075886">
        <w:rPr>
          <w:rFonts w:eastAsiaTheme="minorEastAsia"/>
          <w:sz w:val="28"/>
          <w:szCs w:val="28"/>
          <w:lang w:val="kk-KZ"/>
        </w:rPr>
        <w:lastRenderedPageBreak/>
        <w:t>13-2)</w:t>
      </w:r>
      <w:r>
        <w:rPr>
          <w:rFonts w:eastAsiaTheme="minorEastAsia"/>
          <w:sz w:val="28"/>
          <w:szCs w:val="28"/>
          <w:lang w:val="kk-KZ"/>
        </w:rPr>
        <w:t xml:space="preserve"> және </w:t>
      </w:r>
      <w:r w:rsidRPr="00075886">
        <w:rPr>
          <w:rFonts w:eastAsiaTheme="minorEastAsia"/>
          <w:sz w:val="28"/>
          <w:szCs w:val="28"/>
          <w:lang w:val="kk-KZ"/>
        </w:rPr>
        <w:t>13-3) тармақшалар</w:t>
      </w:r>
      <w:r>
        <w:rPr>
          <w:rFonts w:eastAsiaTheme="minorEastAsia"/>
          <w:sz w:val="28"/>
          <w:szCs w:val="28"/>
          <w:lang w:val="kk-KZ"/>
        </w:rPr>
        <w:t xml:space="preserve"> мынадай редакцияда жаз</w:t>
      </w:r>
      <w:r w:rsidRPr="00075886">
        <w:rPr>
          <w:rFonts w:eastAsiaTheme="minorEastAsia"/>
          <w:sz w:val="28"/>
          <w:szCs w:val="28"/>
          <w:lang w:val="kk-KZ"/>
        </w:rPr>
        <w:t>ылсын:</w:t>
      </w:r>
    </w:p>
    <w:p w:rsidR="007D157A" w:rsidRPr="00075886"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lang w:val="kk-KZ"/>
        </w:rPr>
      </w:pPr>
      <w:r>
        <w:rPr>
          <w:rFonts w:eastAsiaTheme="minorEastAsia"/>
          <w:sz w:val="28"/>
          <w:szCs w:val="28"/>
          <w:lang w:val="kk-KZ"/>
        </w:rPr>
        <w:t>«</w:t>
      </w:r>
      <w:r w:rsidRPr="00075886">
        <w:rPr>
          <w:rFonts w:eastAsiaTheme="minorEastAsia"/>
          <w:sz w:val="28"/>
          <w:szCs w:val="28"/>
          <w:lang w:val="kk-KZ"/>
        </w:rPr>
        <w:t>13-2) жол активтерін басқару</w:t>
      </w:r>
      <w:r>
        <w:rPr>
          <w:rFonts w:eastAsiaTheme="minorEastAsia"/>
          <w:sz w:val="28"/>
          <w:szCs w:val="28"/>
          <w:lang w:val="kk-KZ"/>
        </w:rPr>
        <w:t xml:space="preserve"> – а</w:t>
      </w:r>
      <w:r w:rsidRPr="00075886">
        <w:rPr>
          <w:rFonts w:eastAsiaTheme="minorEastAsia"/>
          <w:sz w:val="28"/>
          <w:szCs w:val="28"/>
          <w:lang w:val="kk-KZ"/>
        </w:rPr>
        <w:t>втомобиль жолдарын жөндеуге және күтіп-ұстауға арналған бюджет шығыстарын тиімді жоспарлауға, сондай-ақ жол инфрақұрылымы қауіпсіздіг</w:t>
      </w:r>
      <w:r>
        <w:rPr>
          <w:rFonts w:eastAsiaTheme="minorEastAsia"/>
          <w:sz w:val="28"/>
          <w:szCs w:val="28"/>
          <w:lang w:val="kk-KZ"/>
        </w:rPr>
        <w:t>інің мониторингіне бағытталған ж</w:t>
      </w:r>
      <w:r w:rsidRPr="00075886">
        <w:rPr>
          <w:rFonts w:eastAsiaTheme="minorEastAsia"/>
          <w:sz w:val="28"/>
          <w:szCs w:val="28"/>
          <w:lang w:val="kk-KZ"/>
        </w:rPr>
        <w:t>ол активтерін диагностикалау және аспаптық зерттеп-қарау жөніндегі қызмет;</w:t>
      </w:r>
    </w:p>
    <w:p w:rsidR="007D157A" w:rsidRPr="00075886"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lang w:val="kk-KZ"/>
        </w:rPr>
      </w:pPr>
      <w:r>
        <w:rPr>
          <w:rFonts w:eastAsiaTheme="minorEastAsia"/>
          <w:sz w:val="28"/>
          <w:szCs w:val="28"/>
          <w:lang w:val="kk-KZ"/>
        </w:rPr>
        <w:t>13-3) Ж</w:t>
      </w:r>
      <w:r w:rsidRPr="00075886">
        <w:rPr>
          <w:rFonts w:eastAsiaTheme="minorEastAsia"/>
          <w:sz w:val="28"/>
          <w:szCs w:val="28"/>
          <w:lang w:val="kk-KZ"/>
        </w:rPr>
        <w:t>ол активтері</w:t>
      </w:r>
      <w:r>
        <w:rPr>
          <w:rFonts w:eastAsiaTheme="minorEastAsia"/>
          <w:sz w:val="28"/>
          <w:szCs w:val="28"/>
          <w:lang w:val="kk-KZ"/>
        </w:rPr>
        <w:t>нің</w:t>
      </w:r>
      <w:r w:rsidRPr="00075886">
        <w:rPr>
          <w:rFonts w:eastAsiaTheme="minorEastAsia"/>
          <w:sz w:val="28"/>
          <w:szCs w:val="28"/>
          <w:lang w:val="kk-KZ"/>
        </w:rPr>
        <w:t xml:space="preserve"> сапасы ұлттық орталығы – автомобиль жолдары жөніндегі уәкілетті мемлекеттік органның қарауындағы автомобиль жолдарының жұмыстары мен материалдарының сапасына сараптама жасау, жол активтерін басқару, </w:t>
      </w:r>
      <w:r>
        <w:rPr>
          <w:rFonts w:eastAsiaTheme="minorEastAsia"/>
          <w:sz w:val="28"/>
          <w:szCs w:val="28"/>
          <w:lang w:val="kk-KZ"/>
        </w:rPr>
        <w:t>а</w:t>
      </w:r>
      <w:r w:rsidRPr="00075886">
        <w:rPr>
          <w:rFonts w:eastAsiaTheme="minorEastAsia"/>
          <w:sz w:val="28"/>
          <w:szCs w:val="28"/>
          <w:lang w:val="kk-KZ"/>
        </w:rPr>
        <w:t>втомобиль жолдарын орташа жөндеуге арналған техникалық құжаттамаға ведомстволық сараптама жүргізу жөніндегі функцияларды және осы Заңға сәйкес өзге де функцияларды орындайтын заңды тұлға;</w:t>
      </w:r>
      <w:r>
        <w:rPr>
          <w:rFonts w:eastAsiaTheme="minorEastAsia"/>
          <w:sz w:val="28"/>
          <w:szCs w:val="28"/>
          <w:lang w:val="kk-KZ"/>
        </w:rPr>
        <w:t>»;</w:t>
      </w:r>
    </w:p>
    <w:p w:rsidR="007D157A" w:rsidRPr="00075886"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lang w:val="kk-KZ"/>
        </w:rPr>
      </w:pPr>
      <w:r w:rsidRPr="00075886">
        <w:rPr>
          <w:rFonts w:eastAsiaTheme="minorEastAsia"/>
          <w:sz w:val="28"/>
          <w:szCs w:val="28"/>
          <w:lang w:val="kk-KZ"/>
        </w:rPr>
        <w:t xml:space="preserve">мынадай мазмұндағы </w:t>
      </w:r>
      <w:r>
        <w:rPr>
          <w:rFonts w:eastAsiaTheme="minorEastAsia"/>
          <w:sz w:val="28"/>
          <w:szCs w:val="28"/>
          <w:lang w:val="kk-KZ"/>
        </w:rPr>
        <w:t>15</w:t>
      </w:r>
      <w:r w:rsidRPr="00075886">
        <w:rPr>
          <w:rFonts w:eastAsiaTheme="minorEastAsia"/>
          <w:sz w:val="28"/>
          <w:szCs w:val="28"/>
          <w:lang w:val="kk-KZ"/>
        </w:rPr>
        <w:t>-</w:t>
      </w:r>
      <w:r>
        <w:rPr>
          <w:rFonts w:eastAsiaTheme="minorEastAsia"/>
          <w:sz w:val="28"/>
          <w:szCs w:val="28"/>
          <w:lang w:val="kk-KZ"/>
        </w:rPr>
        <w:t>1</w:t>
      </w:r>
      <w:r w:rsidRPr="00075886">
        <w:rPr>
          <w:rFonts w:eastAsiaTheme="minorEastAsia"/>
          <w:sz w:val="28"/>
          <w:szCs w:val="28"/>
          <w:lang w:val="kk-KZ"/>
        </w:rPr>
        <w:t>) және 1</w:t>
      </w:r>
      <w:r>
        <w:rPr>
          <w:rFonts w:eastAsiaTheme="minorEastAsia"/>
          <w:sz w:val="28"/>
          <w:szCs w:val="28"/>
          <w:lang w:val="kk-KZ"/>
        </w:rPr>
        <w:t>9-2</w:t>
      </w:r>
      <w:r w:rsidRPr="00075886">
        <w:rPr>
          <w:rFonts w:eastAsiaTheme="minorEastAsia"/>
          <w:sz w:val="28"/>
          <w:szCs w:val="28"/>
          <w:lang w:val="kk-KZ"/>
        </w:rPr>
        <w:t>) тармақшалармен толықтырылсын:</w:t>
      </w:r>
    </w:p>
    <w:p w:rsidR="007D157A" w:rsidRPr="00075886"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lang w:val="kk-KZ"/>
        </w:rPr>
      </w:pPr>
      <w:r>
        <w:rPr>
          <w:rFonts w:eastAsiaTheme="minorEastAsia"/>
          <w:sz w:val="28"/>
          <w:szCs w:val="28"/>
          <w:lang w:val="kk-KZ"/>
        </w:rPr>
        <w:t>«15-1) Ж</w:t>
      </w:r>
      <w:r w:rsidRPr="00075886">
        <w:rPr>
          <w:rFonts w:eastAsiaTheme="minorEastAsia"/>
          <w:sz w:val="28"/>
          <w:szCs w:val="28"/>
          <w:lang w:val="kk-KZ"/>
        </w:rPr>
        <w:t>ол ғылыми-зерттеу институты – ғылым</w:t>
      </w:r>
      <w:r>
        <w:rPr>
          <w:rFonts w:eastAsiaTheme="minorEastAsia"/>
          <w:sz w:val="28"/>
          <w:szCs w:val="28"/>
          <w:lang w:val="kk-KZ"/>
        </w:rPr>
        <w:t>д</w:t>
      </w:r>
      <w:r w:rsidRPr="00075886">
        <w:rPr>
          <w:rFonts w:eastAsiaTheme="minorEastAsia"/>
          <w:sz w:val="28"/>
          <w:szCs w:val="28"/>
          <w:lang w:val="kk-KZ"/>
        </w:rPr>
        <w:t xml:space="preserve">ы дамыту және Қазақстан Республикасының автожол саласының нормативтік базасын жетілдіру мен әзірлеу; жол-құрылыс материалдарының бірыңғай базасын және жаңа </w:t>
      </w:r>
      <w:r>
        <w:rPr>
          <w:rFonts w:eastAsiaTheme="minorEastAsia"/>
          <w:sz w:val="28"/>
          <w:szCs w:val="28"/>
          <w:lang w:val="kk-KZ"/>
        </w:rPr>
        <w:t>технологиялар</w:t>
      </w:r>
      <w:r w:rsidRPr="00075886">
        <w:rPr>
          <w:rFonts w:eastAsiaTheme="minorEastAsia"/>
          <w:sz w:val="28"/>
          <w:szCs w:val="28"/>
          <w:lang w:val="kk-KZ"/>
        </w:rPr>
        <w:t xml:space="preserve"> құру, </w:t>
      </w:r>
      <w:r>
        <w:rPr>
          <w:rFonts w:eastAsiaTheme="minorEastAsia"/>
          <w:sz w:val="28"/>
          <w:szCs w:val="28"/>
          <w:lang w:val="kk-KZ"/>
        </w:rPr>
        <w:t xml:space="preserve">жаңарту </w:t>
      </w:r>
      <w:r w:rsidRPr="00075886">
        <w:rPr>
          <w:rFonts w:eastAsiaTheme="minorEastAsia"/>
          <w:sz w:val="28"/>
          <w:szCs w:val="28"/>
          <w:lang w:val="kk-KZ"/>
        </w:rPr>
        <w:t xml:space="preserve">және жүргізу; автомобиль жолдарын салу, реконструкциялау, күрделі, орташа жөндеу үшін </w:t>
      </w:r>
      <w:r>
        <w:rPr>
          <w:rFonts w:eastAsiaTheme="minorEastAsia"/>
          <w:sz w:val="28"/>
          <w:szCs w:val="28"/>
          <w:lang w:val="kk-KZ"/>
        </w:rPr>
        <w:br/>
      </w:r>
      <w:r w:rsidRPr="00075886">
        <w:rPr>
          <w:rFonts w:eastAsiaTheme="minorEastAsia"/>
          <w:sz w:val="28"/>
          <w:szCs w:val="28"/>
          <w:lang w:val="kk-KZ"/>
        </w:rPr>
        <w:t>техникалық-экономикалық негіздемелерге және жобалау-сметалық құжаттамаға жаңа технологиялар мен материалдарды ен</w:t>
      </w:r>
      <w:r>
        <w:rPr>
          <w:rFonts w:eastAsiaTheme="minorEastAsia"/>
          <w:sz w:val="28"/>
          <w:szCs w:val="28"/>
          <w:lang w:val="kk-KZ"/>
        </w:rPr>
        <w:t>д</w:t>
      </w:r>
      <w:r w:rsidRPr="00075886">
        <w:rPr>
          <w:rFonts w:eastAsiaTheme="minorEastAsia"/>
          <w:sz w:val="28"/>
          <w:szCs w:val="28"/>
          <w:lang w:val="kk-KZ"/>
        </w:rPr>
        <w:t>і</w:t>
      </w:r>
      <w:r>
        <w:rPr>
          <w:rFonts w:eastAsiaTheme="minorEastAsia"/>
          <w:sz w:val="28"/>
          <w:szCs w:val="28"/>
          <w:lang w:val="kk-KZ"/>
        </w:rPr>
        <w:t>р</w:t>
      </w:r>
      <w:r w:rsidRPr="00075886">
        <w:rPr>
          <w:rFonts w:eastAsiaTheme="minorEastAsia"/>
          <w:sz w:val="28"/>
          <w:szCs w:val="28"/>
          <w:lang w:val="kk-KZ"/>
        </w:rPr>
        <w:t xml:space="preserve">у бойынша ғылыми сараптама жүргізу; автожол саласы </w:t>
      </w:r>
      <w:r>
        <w:rPr>
          <w:rFonts w:eastAsiaTheme="minorEastAsia"/>
          <w:sz w:val="28"/>
          <w:szCs w:val="28"/>
          <w:lang w:val="kk-KZ"/>
        </w:rPr>
        <w:t>жұмыс</w:t>
      </w:r>
      <w:r w:rsidRPr="00075886">
        <w:rPr>
          <w:rFonts w:eastAsiaTheme="minorEastAsia"/>
          <w:sz w:val="28"/>
          <w:szCs w:val="28"/>
          <w:lang w:val="kk-KZ"/>
        </w:rPr>
        <w:t>керлерінің біліктілігін міндетті арттыру және қайта даярлау жөніндегі іс-шаралар кешенін жүзеге асыру</w:t>
      </w:r>
      <w:r w:rsidRPr="00AC5106">
        <w:rPr>
          <w:rFonts w:eastAsiaTheme="minorEastAsia"/>
          <w:sz w:val="28"/>
          <w:szCs w:val="28"/>
          <w:lang w:val="kk-KZ"/>
        </w:rPr>
        <w:t xml:space="preserve"> </w:t>
      </w:r>
      <w:r w:rsidRPr="00075886">
        <w:rPr>
          <w:rFonts w:eastAsiaTheme="minorEastAsia"/>
          <w:sz w:val="28"/>
          <w:szCs w:val="28"/>
          <w:lang w:val="kk-KZ"/>
        </w:rPr>
        <w:t>жөніндегі оп</w:t>
      </w:r>
      <w:r>
        <w:rPr>
          <w:rFonts w:eastAsiaTheme="minorEastAsia"/>
          <w:sz w:val="28"/>
          <w:szCs w:val="28"/>
          <w:lang w:val="kk-KZ"/>
        </w:rPr>
        <w:t>ератордың функциялары жүктелген</w:t>
      </w:r>
      <w:r w:rsidRPr="00EB15B1">
        <w:rPr>
          <w:rFonts w:eastAsiaTheme="minorEastAsia"/>
          <w:sz w:val="28"/>
          <w:szCs w:val="28"/>
          <w:lang w:val="kk-KZ"/>
        </w:rPr>
        <w:t xml:space="preserve"> </w:t>
      </w:r>
      <w:r w:rsidRPr="00075886">
        <w:rPr>
          <w:rFonts w:eastAsiaTheme="minorEastAsia"/>
          <w:sz w:val="28"/>
          <w:szCs w:val="28"/>
          <w:lang w:val="kk-KZ"/>
        </w:rPr>
        <w:t xml:space="preserve">автомобиль жолдары жөніндегі уәкілетті мемлекеттік орган </w:t>
      </w:r>
      <w:r>
        <w:rPr>
          <w:rFonts w:eastAsiaTheme="minorEastAsia"/>
          <w:sz w:val="28"/>
          <w:szCs w:val="28"/>
          <w:lang w:val="kk-KZ"/>
        </w:rPr>
        <w:t>атынан</w:t>
      </w:r>
      <w:r w:rsidRPr="00075886">
        <w:rPr>
          <w:rFonts w:eastAsiaTheme="minorEastAsia"/>
          <w:sz w:val="28"/>
          <w:szCs w:val="28"/>
          <w:lang w:val="kk-KZ"/>
        </w:rPr>
        <w:t xml:space="preserve"> жарғылық</w:t>
      </w:r>
      <w:r>
        <w:rPr>
          <w:rFonts w:eastAsiaTheme="minorEastAsia"/>
          <w:sz w:val="28"/>
          <w:szCs w:val="28"/>
          <w:lang w:val="kk-KZ"/>
        </w:rPr>
        <w:t xml:space="preserve"> капиталына мемлекет қатысатын </w:t>
      </w:r>
      <w:r w:rsidRPr="00075886">
        <w:rPr>
          <w:rFonts w:eastAsiaTheme="minorEastAsia"/>
          <w:sz w:val="28"/>
          <w:szCs w:val="28"/>
          <w:lang w:val="kk-KZ"/>
        </w:rPr>
        <w:t>заңды тұлға</w:t>
      </w:r>
      <w:r>
        <w:rPr>
          <w:rFonts w:eastAsiaTheme="minorEastAsia"/>
          <w:sz w:val="28"/>
          <w:szCs w:val="28"/>
          <w:lang w:val="kk-KZ"/>
        </w:rPr>
        <w:t>;»;</w:t>
      </w:r>
    </w:p>
    <w:p w:rsidR="007D157A" w:rsidRPr="00075886"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lang w:val="kk-KZ"/>
        </w:rPr>
      </w:pPr>
      <w:r>
        <w:rPr>
          <w:rFonts w:eastAsiaTheme="minorEastAsia"/>
          <w:sz w:val="28"/>
          <w:szCs w:val="28"/>
          <w:lang w:val="kk-KZ"/>
        </w:rPr>
        <w:t>«</w:t>
      </w:r>
      <w:r w:rsidRPr="00075886">
        <w:rPr>
          <w:rFonts w:eastAsiaTheme="minorEastAsia"/>
          <w:sz w:val="28"/>
          <w:szCs w:val="28"/>
          <w:lang w:val="kk-KZ"/>
        </w:rPr>
        <w:t>1</w:t>
      </w:r>
      <w:r>
        <w:rPr>
          <w:rFonts w:eastAsiaTheme="minorEastAsia"/>
          <w:sz w:val="28"/>
          <w:szCs w:val="28"/>
          <w:lang w:val="kk-KZ"/>
        </w:rPr>
        <w:t>9</w:t>
      </w:r>
      <w:r w:rsidRPr="00075886">
        <w:rPr>
          <w:rFonts w:eastAsiaTheme="minorEastAsia"/>
          <w:sz w:val="28"/>
          <w:szCs w:val="28"/>
          <w:lang w:val="kk-KZ"/>
        </w:rPr>
        <w:t>-</w:t>
      </w:r>
      <w:r>
        <w:rPr>
          <w:rFonts w:eastAsiaTheme="minorEastAsia"/>
          <w:sz w:val="28"/>
          <w:szCs w:val="28"/>
          <w:lang w:val="kk-KZ"/>
        </w:rPr>
        <w:t>2</w:t>
      </w:r>
      <w:r w:rsidRPr="00075886">
        <w:rPr>
          <w:rFonts w:eastAsiaTheme="minorEastAsia"/>
          <w:sz w:val="28"/>
          <w:szCs w:val="28"/>
          <w:lang w:val="kk-KZ"/>
        </w:rPr>
        <w:t>) жұмыстар мен материалдардың сапасын</w:t>
      </w:r>
      <w:r>
        <w:rPr>
          <w:rFonts w:eastAsiaTheme="minorEastAsia"/>
          <w:sz w:val="28"/>
          <w:szCs w:val="28"/>
          <w:lang w:val="kk-KZ"/>
        </w:rPr>
        <w:t>а</w:t>
      </w:r>
      <w:r w:rsidRPr="00075886">
        <w:rPr>
          <w:rFonts w:eastAsiaTheme="minorEastAsia"/>
          <w:sz w:val="28"/>
          <w:szCs w:val="28"/>
          <w:lang w:val="kk-KZ"/>
        </w:rPr>
        <w:t xml:space="preserve"> сарапта</w:t>
      </w:r>
      <w:r>
        <w:rPr>
          <w:rFonts w:eastAsiaTheme="minorEastAsia"/>
          <w:sz w:val="28"/>
          <w:szCs w:val="28"/>
          <w:lang w:val="kk-KZ"/>
        </w:rPr>
        <w:t>ман</w:t>
      </w:r>
      <w:r w:rsidRPr="00075886">
        <w:rPr>
          <w:rFonts w:eastAsiaTheme="minorEastAsia"/>
          <w:sz w:val="28"/>
          <w:szCs w:val="28"/>
          <w:lang w:val="kk-KZ"/>
        </w:rPr>
        <w:t xml:space="preserve">ың ақпараттық жүйесі </w:t>
      </w:r>
      <w:r>
        <w:rPr>
          <w:rFonts w:eastAsiaTheme="minorEastAsia"/>
          <w:sz w:val="28"/>
          <w:szCs w:val="28"/>
          <w:lang w:val="kk-KZ"/>
        </w:rPr>
        <w:t>–</w:t>
      </w:r>
      <w:r w:rsidRPr="00075886">
        <w:rPr>
          <w:rFonts w:eastAsiaTheme="minorEastAsia"/>
          <w:sz w:val="28"/>
          <w:szCs w:val="28"/>
          <w:lang w:val="kk-KZ"/>
        </w:rPr>
        <w:t xml:space="preserve"> автомобиль жолдарын салу, реконструкциялау, жөндеу және күтіп-ұстау кезінде жұмыстар жүргізу объектілерінде жұмыстар мен материалдардың сапасын сараптау қызметін бақылау процесін автоматтандыруға арналған жүйе;</w:t>
      </w:r>
      <w:r>
        <w:rPr>
          <w:rFonts w:eastAsiaTheme="minorEastAsia"/>
          <w:sz w:val="28"/>
          <w:szCs w:val="28"/>
          <w:lang w:val="kk-KZ"/>
        </w:rPr>
        <w:t>»</w:t>
      </w:r>
      <w:r w:rsidRPr="00075886">
        <w:rPr>
          <w:rFonts w:eastAsiaTheme="minorEastAsia"/>
          <w:sz w:val="28"/>
          <w:szCs w:val="28"/>
          <w:lang w:val="kk-KZ"/>
        </w:rPr>
        <w:t>;</w:t>
      </w:r>
    </w:p>
    <w:p w:rsidR="007D157A" w:rsidRPr="00075886"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lang w:val="kk-KZ"/>
        </w:rPr>
      </w:pPr>
      <w:r w:rsidRPr="00075886">
        <w:rPr>
          <w:rFonts w:eastAsiaTheme="minorEastAsia"/>
          <w:sz w:val="28"/>
          <w:szCs w:val="28"/>
          <w:lang w:val="kk-KZ"/>
        </w:rPr>
        <w:t>15-2) тармақша мынадай редакцияда жазылсын:</w:t>
      </w:r>
    </w:p>
    <w:p w:rsidR="007D157A" w:rsidRPr="00075886"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lang w:val="kk-KZ"/>
        </w:rPr>
      </w:pPr>
      <w:r>
        <w:rPr>
          <w:rFonts w:eastAsiaTheme="minorEastAsia"/>
          <w:sz w:val="28"/>
          <w:szCs w:val="28"/>
          <w:lang w:val="kk-KZ"/>
        </w:rPr>
        <w:t>«</w:t>
      </w:r>
      <w:r w:rsidRPr="00075886">
        <w:rPr>
          <w:rFonts w:eastAsiaTheme="minorEastAsia"/>
          <w:sz w:val="28"/>
          <w:szCs w:val="28"/>
          <w:lang w:val="kk-KZ"/>
        </w:rPr>
        <w:t xml:space="preserve">15-2) жол инфрақұрылымы қауіпсіздігінің мониторингі – жол жүрісі қауіпсіздігін қамтамасыз ету жөніндегі іс-шараларды әзірлеу үшін </w:t>
      </w:r>
      <w:r>
        <w:rPr>
          <w:rFonts w:eastAsiaTheme="minorEastAsia"/>
          <w:sz w:val="28"/>
          <w:szCs w:val="28"/>
          <w:lang w:val="kk-KZ"/>
        </w:rPr>
        <w:t>д</w:t>
      </w:r>
      <w:r w:rsidRPr="00075886">
        <w:rPr>
          <w:rFonts w:eastAsiaTheme="minorEastAsia"/>
          <w:sz w:val="28"/>
          <w:szCs w:val="28"/>
          <w:lang w:val="kk-KZ"/>
        </w:rPr>
        <w:t>иагностика нәтижелерін пайдалану арқылы автомобиль жолдарының авариялылығы қатерінің деңгейін бағалау жөніндегі іс-шаралар кешені;</w:t>
      </w:r>
      <w:r>
        <w:rPr>
          <w:rFonts w:eastAsiaTheme="minorEastAsia"/>
          <w:sz w:val="28"/>
          <w:szCs w:val="28"/>
          <w:lang w:val="kk-KZ"/>
        </w:rPr>
        <w:t>»</w:t>
      </w:r>
      <w:r w:rsidRPr="00075886">
        <w:rPr>
          <w:rFonts w:eastAsiaTheme="minorEastAsia"/>
          <w:sz w:val="28"/>
          <w:szCs w:val="28"/>
          <w:lang w:val="kk-KZ"/>
        </w:rPr>
        <w:t>;</w:t>
      </w:r>
    </w:p>
    <w:p w:rsidR="007D157A" w:rsidRPr="00075886"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lang w:val="kk-KZ"/>
        </w:rPr>
      </w:pPr>
      <w:r w:rsidRPr="00075886">
        <w:rPr>
          <w:rFonts w:eastAsiaTheme="minorEastAsia"/>
          <w:sz w:val="28"/>
          <w:szCs w:val="28"/>
          <w:lang w:val="kk-KZ"/>
        </w:rPr>
        <w:t xml:space="preserve">мынадай мазмұндағы 15-3) </w:t>
      </w:r>
      <w:r>
        <w:rPr>
          <w:rFonts w:eastAsiaTheme="minorEastAsia"/>
          <w:sz w:val="28"/>
          <w:szCs w:val="28"/>
          <w:lang w:val="kk-KZ"/>
        </w:rPr>
        <w:t>тармақшамен</w:t>
      </w:r>
      <w:r w:rsidRPr="00075886">
        <w:rPr>
          <w:rFonts w:eastAsiaTheme="minorEastAsia"/>
          <w:sz w:val="28"/>
          <w:szCs w:val="28"/>
          <w:lang w:val="kk-KZ"/>
        </w:rPr>
        <w:t xml:space="preserve"> толықтырылсын:</w:t>
      </w:r>
    </w:p>
    <w:p w:rsidR="007D157A" w:rsidRPr="00075886"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lang w:val="kk-KZ"/>
        </w:rPr>
      </w:pPr>
      <w:r>
        <w:rPr>
          <w:rFonts w:eastAsiaTheme="minorEastAsia"/>
          <w:sz w:val="28"/>
          <w:szCs w:val="28"/>
          <w:lang w:val="kk-KZ"/>
        </w:rPr>
        <w:t>«</w:t>
      </w:r>
      <w:r w:rsidRPr="00075886">
        <w:rPr>
          <w:rFonts w:eastAsiaTheme="minorEastAsia"/>
          <w:sz w:val="28"/>
          <w:szCs w:val="28"/>
          <w:lang w:val="kk-KZ"/>
        </w:rPr>
        <w:t xml:space="preserve">15-3) жол-құрылыс материалдары мен жаңа технологиялардың бірыңғай базасы – Қазақстан Республикасының автожол саласындағы </w:t>
      </w:r>
      <w:r>
        <w:rPr>
          <w:rFonts w:eastAsiaTheme="minorEastAsia"/>
          <w:sz w:val="28"/>
          <w:szCs w:val="28"/>
          <w:lang w:val="kk-KZ"/>
        </w:rPr>
        <w:br/>
        <w:t>ж</w:t>
      </w:r>
      <w:r w:rsidRPr="00075886">
        <w:rPr>
          <w:rFonts w:eastAsiaTheme="minorEastAsia"/>
          <w:sz w:val="28"/>
          <w:szCs w:val="28"/>
          <w:lang w:val="kk-KZ"/>
        </w:rPr>
        <w:t>ол-құрылыс материалдары, жаңа материалдар, жаңа технологиялар және қазіргі заманғы шешімдер бойынша ақпаратты қамтитын, автомобиль жолдарын пайдаланушылар үшін автомобиль жолдары жөніндегі уәкілетті органның ақпараттық жүйесі;</w:t>
      </w:r>
      <w:r>
        <w:rPr>
          <w:rFonts w:eastAsiaTheme="minorEastAsia"/>
          <w:sz w:val="28"/>
          <w:szCs w:val="28"/>
          <w:lang w:val="kk-KZ"/>
        </w:rPr>
        <w:t>»;</w:t>
      </w:r>
    </w:p>
    <w:p w:rsidR="007D157A" w:rsidRPr="00075886"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lang w:val="kk-KZ"/>
        </w:rPr>
      </w:pPr>
      <w:r w:rsidRPr="00075886">
        <w:rPr>
          <w:rFonts w:eastAsiaTheme="minorEastAsia"/>
          <w:sz w:val="28"/>
          <w:szCs w:val="28"/>
          <w:lang w:val="kk-KZ"/>
        </w:rPr>
        <w:t xml:space="preserve">мынадай мазмұндағы </w:t>
      </w:r>
      <w:r>
        <w:rPr>
          <w:rFonts w:eastAsiaTheme="minorEastAsia"/>
          <w:sz w:val="28"/>
          <w:szCs w:val="28"/>
          <w:lang w:val="kk-KZ"/>
        </w:rPr>
        <w:t>2</w:t>
      </w:r>
      <w:r w:rsidRPr="00075886">
        <w:rPr>
          <w:rFonts w:eastAsiaTheme="minorEastAsia"/>
          <w:sz w:val="28"/>
          <w:szCs w:val="28"/>
          <w:lang w:val="kk-KZ"/>
        </w:rPr>
        <w:t>-</w:t>
      </w:r>
      <w:r>
        <w:rPr>
          <w:rFonts w:eastAsiaTheme="minorEastAsia"/>
          <w:sz w:val="28"/>
          <w:szCs w:val="28"/>
          <w:lang w:val="kk-KZ"/>
        </w:rPr>
        <w:t>1</w:t>
      </w:r>
      <w:r w:rsidRPr="00075886">
        <w:rPr>
          <w:rFonts w:eastAsiaTheme="minorEastAsia"/>
          <w:sz w:val="28"/>
          <w:szCs w:val="28"/>
          <w:lang w:val="kk-KZ"/>
        </w:rPr>
        <w:t>) тармақшамен толықтырылсын:</w:t>
      </w:r>
    </w:p>
    <w:p w:rsidR="007D157A" w:rsidRPr="00075886"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lang w:val="kk-KZ"/>
        </w:rPr>
      </w:pPr>
      <w:r>
        <w:rPr>
          <w:rFonts w:eastAsiaTheme="minorEastAsia"/>
          <w:sz w:val="28"/>
          <w:szCs w:val="28"/>
          <w:lang w:val="kk-KZ"/>
        </w:rPr>
        <w:t>«2-</w:t>
      </w:r>
      <w:r w:rsidRPr="00075886">
        <w:rPr>
          <w:rFonts w:eastAsiaTheme="minorEastAsia"/>
          <w:sz w:val="28"/>
          <w:szCs w:val="28"/>
          <w:lang w:val="kk-KZ"/>
        </w:rPr>
        <w:t xml:space="preserve">1) автомобиль жолдарын салу және реконструкциялау жобалары бойынша толық аяқталған шарттарындағы кешенді жұмыстар – </w:t>
      </w:r>
      <w:r>
        <w:rPr>
          <w:rFonts w:eastAsiaTheme="minorEastAsia"/>
          <w:sz w:val="28"/>
          <w:szCs w:val="28"/>
          <w:lang w:val="kk-KZ"/>
        </w:rPr>
        <w:t>ж</w:t>
      </w:r>
      <w:r w:rsidRPr="00075886">
        <w:rPr>
          <w:rFonts w:eastAsiaTheme="minorEastAsia"/>
          <w:sz w:val="28"/>
          <w:szCs w:val="28"/>
          <w:lang w:val="kk-KZ"/>
        </w:rPr>
        <w:t xml:space="preserve">обалау және </w:t>
      </w:r>
      <w:r w:rsidRPr="00075886">
        <w:rPr>
          <w:rFonts w:eastAsiaTheme="minorEastAsia"/>
          <w:sz w:val="28"/>
          <w:szCs w:val="28"/>
          <w:lang w:val="kk-KZ"/>
        </w:rPr>
        <w:lastRenderedPageBreak/>
        <w:t>іздестіру, құрылыс-монтаждау жұмыстарын орындауды және/немесе объектілерді күтіп-ұстауды және пайдалануды қамтитын жұмыстар жиынтығы;</w:t>
      </w:r>
      <w:r>
        <w:rPr>
          <w:rFonts w:eastAsiaTheme="minorEastAsia"/>
          <w:sz w:val="28"/>
          <w:szCs w:val="28"/>
          <w:lang w:val="kk-KZ"/>
        </w:rPr>
        <w:t>»</w:t>
      </w:r>
      <w:r w:rsidRPr="00075886">
        <w:rPr>
          <w:rFonts w:eastAsiaTheme="minorEastAsia"/>
          <w:sz w:val="28"/>
          <w:szCs w:val="28"/>
          <w:lang w:val="kk-KZ"/>
        </w:rPr>
        <w:t>;</w:t>
      </w:r>
    </w:p>
    <w:p w:rsidR="007D157A" w:rsidRPr="00075886" w:rsidRDefault="007D157A" w:rsidP="007D157A">
      <w:pPr>
        <w:pStyle w:val="a3"/>
        <w:shd w:val="clear" w:color="auto" w:fill="FFFFFF"/>
        <w:tabs>
          <w:tab w:val="left" w:pos="3360"/>
        </w:tabs>
        <w:spacing w:before="0" w:beforeAutospacing="0" w:after="0" w:afterAutospacing="0"/>
        <w:ind w:firstLine="709"/>
        <w:jc w:val="both"/>
        <w:textAlignment w:val="baseline"/>
        <w:rPr>
          <w:rFonts w:eastAsiaTheme="minorEastAsia"/>
          <w:sz w:val="28"/>
          <w:szCs w:val="28"/>
          <w:lang w:val="kk-KZ"/>
        </w:rPr>
      </w:pPr>
      <w:r w:rsidRPr="00075886">
        <w:rPr>
          <w:rFonts w:eastAsiaTheme="minorEastAsia"/>
          <w:sz w:val="28"/>
          <w:szCs w:val="28"/>
          <w:lang w:val="kk-KZ"/>
        </w:rPr>
        <w:t>2) 11-бапта:</w:t>
      </w:r>
      <w:r>
        <w:rPr>
          <w:rFonts w:eastAsiaTheme="minorEastAsia"/>
          <w:sz w:val="28"/>
          <w:szCs w:val="28"/>
          <w:lang w:val="kk-KZ"/>
        </w:rPr>
        <w:tab/>
      </w:r>
    </w:p>
    <w:p w:rsidR="007D157A" w:rsidRPr="00075886"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lang w:val="kk-KZ"/>
        </w:rPr>
      </w:pPr>
      <w:r w:rsidRPr="00075886">
        <w:rPr>
          <w:rFonts w:eastAsiaTheme="minorEastAsia"/>
          <w:sz w:val="28"/>
          <w:szCs w:val="28"/>
          <w:lang w:val="kk-KZ"/>
        </w:rPr>
        <w:t>8-2) тармақша мынадай редакцияда жазылсын:</w:t>
      </w:r>
    </w:p>
    <w:p w:rsidR="007D157A" w:rsidRPr="00075886"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lang w:val="kk-KZ"/>
        </w:rPr>
      </w:pPr>
      <w:r>
        <w:rPr>
          <w:rFonts w:eastAsiaTheme="minorEastAsia"/>
          <w:sz w:val="28"/>
          <w:szCs w:val="28"/>
          <w:lang w:val="kk-KZ"/>
        </w:rPr>
        <w:t>«</w:t>
      </w:r>
      <w:r w:rsidRPr="00075886">
        <w:rPr>
          <w:rFonts w:eastAsiaTheme="minorEastAsia"/>
          <w:sz w:val="28"/>
          <w:szCs w:val="28"/>
          <w:lang w:val="kk-KZ"/>
        </w:rPr>
        <w:t xml:space="preserve">8-2) </w:t>
      </w:r>
      <w:r>
        <w:rPr>
          <w:rFonts w:eastAsiaTheme="minorEastAsia"/>
          <w:sz w:val="28"/>
          <w:szCs w:val="28"/>
          <w:lang w:val="kk-KZ"/>
        </w:rPr>
        <w:t>Ұ</w:t>
      </w:r>
      <w:r w:rsidRPr="00075886">
        <w:rPr>
          <w:rFonts w:eastAsiaTheme="minorEastAsia"/>
          <w:sz w:val="28"/>
          <w:szCs w:val="28"/>
          <w:lang w:val="kk-KZ"/>
        </w:rPr>
        <w:t xml:space="preserve">лттық операторды, </w:t>
      </w:r>
      <w:r>
        <w:rPr>
          <w:rFonts w:eastAsiaTheme="minorEastAsia"/>
          <w:sz w:val="28"/>
          <w:szCs w:val="28"/>
          <w:lang w:val="kk-KZ"/>
        </w:rPr>
        <w:t>Ж</w:t>
      </w:r>
      <w:r w:rsidRPr="00075886">
        <w:rPr>
          <w:rFonts w:eastAsiaTheme="minorEastAsia"/>
          <w:sz w:val="28"/>
          <w:szCs w:val="28"/>
          <w:lang w:val="kk-KZ"/>
        </w:rPr>
        <w:t>ол активтері</w:t>
      </w:r>
      <w:r>
        <w:rPr>
          <w:rFonts w:eastAsiaTheme="minorEastAsia"/>
          <w:sz w:val="28"/>
          <w:szCs w:val="28"/>
          <w:lang w:val="kk-KZ"/>
        </w:rPr>
        <w:t>нің</w:t>
      </w:r>
      <w:r w:rsidRPr="00075886">
        <w:rPr>
          <w:rFonts w:eastAsiaTheme="minorEastAsia"/>
          <w:sz w:val="28"/>
          <w:szCs w:val="28"/>
          <w:lang w:val="kk-KZ"/>
        </w:rPr>
        <w:t xml:space="preserve"> сапасы ұлттық орталығын және </w:t>
      </w:r>
      <w:r>
        <w:rPr>
          <w:rFonts w:eastAsiaTheme="minorEastAsia"/>
          <w:sz w:val="28"/>
          <w:szCs w:val="28"/>
          <w:lang w:val="kk-KZ"/>
        </w:rPr>
        <w:t>Ж</w:t>
      </w:r>
      <w:r w:rsidRPr="00075886">
        <w:rPr>
          <w:rFonts w:eastAsiaTheme="minorEastAsia"/>
          <w:sz w:val="28"/>
          <w:szCs w:val="28"/>
          <w:lang w:val="kk-KZ"/>
        </w:rPr>
        <w:t>ол ғылыми-зерттеу институтын құру;</w:t>
      </w:r>
      <w:r>
        <w:rPr>
          <w:rFonts w:eastAsiaTheme="minorEastAsia"/>
          <w:sz w:val="28"/>
          <w:szCs w:val="28"/>
          <w:lang w:val="kk-KZ"/>
        </w:rPr>
        <w:t>»</w:t>
      </w:r>
      <w:r w:rsidRPr="00075886">
        <w:rPr>
          <w:rFonts w:eastAsiaTheme="minorEastAsia"/>
          <w:sz w:val="28"/>
          <w:szCs w:val="28"/>
          <w:lang w:val="kk-KZ"/>
        </w:rPr>
        <w:t>;</w:t>
      </w:r>
    </w:p>
    <w:p w:rsidR="007D157A" w:rsidRPr="00075886"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lang w:val="kk-KZ"/>
        </w:rPr>
      </w:pPr>
      <w:r w:rsidRPr="00075886">
        <w:rPr>
          <w:rFonts w:eastAsiaTheme="minorEastAsia"/>
          <w:sz w:val="28"/>
          <w:szCs w:val="28"/>
          <w:lang w:val="kk-KZ"/>
        </w:rPr>
        <w:t>3) 12-баптың 2-тармағында:</w:t>
      </w:r>
    </w:p>
    <w:p w:rsidR="007D157A" w:rsidRPr="00075886"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lang w:val="kk-KZ"/>
        </w:rPr>
      </w:pPr>
      <w:r w:rsidRPr="00075886">
        <w:rPr>
          <w:rFonts w:eastAsiaTheme="minorEastAsia"/>
          <w:sz w:val="28"/>
          <w:szCs w:val="28"/>
          <w:lang w:val="kk-KZ"/>
        </w:rPr>
        <w:t>8-2) тармақша мынадай редакцияда жазылсын:</w:t>
      </w:r>
    </w:p>
    <w:p w:rsidR="007D157A" w:rsidRPr="00075886"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lang w:val="kk-KZ"/>
        </w:rPr>
      </w:pPr>
      <w:r>
        <w:rPr>
          <w:rFonts w:eastAsiaTheme="minorEastAsia"/>
          <w:sz w:val="28"/>
          <w:szCs w:val="28"/>
          <w:lang w:val="kk-KZ"/>
        </w:rPr>
        <w:t>«</w:t>
      </w:r>
      <w:r w:rsidRPr="00075886">
        <w:rPr>
          <w:rFonts w:eastAsiaTheme="minorEastAsia"/>
          <w:sz w:val="28"/>
          <w:szCs w:val="28"/>
          <w:lang w:val="kk-KZ"/>
        </w:rPr>
        <w:t>8</w:t>
      </w:r>
      <w:r>
        <w:rPr>
          <w:rFonts w:eastAsiaTheme="minorEastAsia"/>
          <w:sz w:val="28"/>
          <w:szCs w:val="28"/>
          <w:lang w:val="kk-KZ"/>
        </w:rPr>
        <w:t>-2</w:t>
      </w:r>
      <w:r w:rsidRPr="00075886">
        <w:rPr>
          <w:rFonts w:eastAsiaTheme="minorEastAsia"/>
          <w:sz w:val="28"/>
          <w:szCs w:val="28"/>
          <w:lang w:val="kk-KZ"/>
        </w:rPr>
        <w:t>) автомобиль жолдары мен құрылыс</w:t>
      </w:r>
      <w:r>
        <w:rPr>
          <w:rFonts w:eastAsiaTheme="minorEastAsia"/>
          <w:sz w:val="28"/>
          <w:szCs w:val="28"/>
          <w:lang w:val="kk-KZ"/>
        </w:rPr>
        <w:t>жайларды</w:t>
      </w:r>
      <w:r w:rsidRPr="00075886">
        <w:rPr>
          <w:rFonts w:eastAsiaTheme="minorEastAsia"/>
          <w:sz w:val="28"/>
          <w:szCs w:val="28"/>
          <w:lang w:val="kk-KZ"/>
        </w:rPr>
        <w:t xml:space="preserve"> жөндеу және </w:t>
      </w:r>
      <w:r>
        <w:rPr>
          <w:rFonts w:eastAsiaTheme="minorEastAsia"/>
          <w:sz w:val="28"/>
          <w:szCs w:val="28"/>
          <w:lang w:val="kk-KZ"/>
        </w:rPr>
        <w:br/>
      </w:r>
      <w:r w:rsidRPr="00075886">
        <w:rPr>
          <w:rFonts w:eastAsiaTheme="minorEastAsia"/>
          <w:sz w:val="28"/>
          <w:szCs w:val="28"/>
          <w:lang w:val="kk-KZ"/>
        </w:rPr>
        <w:t>күтіп-ұстау жөніндегі жұмыстарға арналған шығындарды қаржыландырудың ғылыми негізделген нормативтерін дайындау;</w:t>
      </w:r>
      <w:r>
        <w:rPr>
          <w:rFonts w:eastAsiaTheme="minorEastAsia"/>
          <w:sz w:val="28"/>
          <w:szCs w:val="28"/>
          <w:lang w:val="kk-KZ"/>
        </w:rPr>
        <w:t>»</w:t>
      </w:r>
      <w:r w:rsidRPr="00075886">
        <w:rPr>
          <w:rFonts w:eastAsiaTheme="minorEastAsia"/>
          <w:sz w:val="28"/>
          <w:szCs w:val="28"/>
          <w:lang w:val="kk-KZ"/>
        </w:rPr>
        <w:t>;</w:t>
      </w:r>
    </w:p>
    <w:p w:rsidR="007D157A" w:rsidRPr="00075886"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lang w:val="kk-KZ"/>
        </w:rPr>
      </w:pPr>
      <w:r w:rsidRPr="00075886">
        <w:rPr>
          <w:rFonts w:eastAsiaTheme="minorEastAsia"/>
          <w:sz w:val="28"/>
          <w:szCs w:val="28"/>
          <w:lang w:val="kk-KZ"/>
        </w:rPr>
        <w:t>мынадай мазмұндағы 14-3) тармақшамен толықтырылсын:</w:t>
      </w:r>
    </w:p>
    <w:p w:rsidR="007D157A" w:rsidRPr="00075886"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lang w:val="kk-KZ"/>
        </w:rPr>
      </w:pPr>
      <w:r>
        <w:rPr>
          <w:rFonts w:eastAsiaTheme="minorEastAsia"/>
          <w:sz w:val="28"/>
          <w:szCs w:val="28"/>
          <w:lang w:val="kk-KZ"/>
        </w:rPr>
        <w:t>«</w:t>
      </w:r>
      <w:r w:rsidRPr="00075886">
        <w:rPr>
          <w:rFonts w:eastAsiaTheme="minorEastAsia"/>
          <w:sz w:val="28"/>
          <w:szCs w:val="28"/>
          <w:lang w:val="kk-KZ"/>
        </w:rPr>
        <w:t xml:space="preserve">14-3) </w:t>
      </w:r>
      <w:r>
        <w:rPr>
          <w:rFonts w:eastAsiaTheme="minorEastAsia"/>
          <w:sz w:val="28"/>
          <w:szCs w:val="28"/>
          <w:lang w:val="kk-KZ"/>
        </w:rPr>
        <w:t>Ж</w:t>
      </w:r>
      <w:r w:rsidRPr="00075886">
        <w:rPr>
          <w:rFonts w:eastAsiaTheme="minorEastAsia"/>
          <w:sz w:val="28"/>
          <w:szCs w:val="28"/>
          <w:lang w:val="kk-KZ"/>
        </w:rPr>
        <w:t>ол ғылыми-зерттеу институтын Қазақстан Республикасының бюджет заңнамасына сәйкес қаржыландыру;</w:t>
      </w:r>
      <w:r>
        <w:rPr>
          <w:rFonts w:eastAsiaTheme="minorEastAsia"/>
          <w:sz w:val="28"/>
          <w:szCs w:val="28"/>
          <w:lang w:val="kk-KZ"/>
        </w:rPr>
        <w:t>»</w:t>
      </w:r>
      <w:r w:rsidRPr="00075886">
        <w:rPr>
          <w:rFonts w:eastAsiaTheme="minorEastAsia"/>
          <w:sz w:val="28"/>
          <w:szCs w:val="28"/>
          <w:lang w:val="kk-KZ"/>
        </w:rPr>
        <w:t>;</w:t>
      </w:r>
    </w:p>
    <w:p w:rsidR="007D157A" w:rsidRPr="00075886"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lang w:val="kk-KZ"/>
        </w:rPr>
      </w:pPr>
      <w:r w:rsidRPr="00075886">
        <w:rPr>
          <w:rFonts w:eastAsiaTheme="minorEastAsia"/>
          <w:sz w:val="28"/>
          <w:szCs w:val="28"/>
          <w:lang w:val="kk-KZ"/>
        </w:rPr>
        <w:t>36) тармақша мынадай редакцияда жазылсын:</w:t>
      </w:r>
    </w:p>
    <w:p w:rsidR="007D157A" w:rsidRPr="00075886"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lang w:val="kk-KZ"/>
        </w:rPr>
      </w:pPr>
      <w:r>
        <w:rPr>
          <w:rFonts w:eastAsiaTheme="minorEastAsia"/>
          <w:sz w:val="28"/>
          <w:szCs w:val="28"/>
          <w:lang w:val="kk-KZ"/>
        </w:rPr>
        <w:t>«</w:t>
      </w:r>
      <w:r w:rsidRPr="00075886">
        <w:rPr>
          <w:rFonts w:eastAsiaTheme="minorEastAsia"/>
          <w:sz w:val="28"/>
          <w:szCs w:val="28"/>
          <w:lang w:val="kk-KZ"/>
        </w:rPr>
        <w:t xml:space="preserve">36) </w:t>
      </w:r>
      <w:r>
        <w:rPr>
          <w:rFonts w:eastAsiaTheme="minorEastAsia"/>
          <w:sz w:val="28"/>
          <w:szCs w:val="28"/>
          <w:lang w:val="kk-KZ"/>
        </w:rPr>
        <w:t>Жол активтерінің сапасы</w:t>
      </w:r>
      <w:r w:rsidRPr="00075886">
        <w:rPr>
          <w:rFonts w:eastAsiaTheme="minorEastAsia"/>
          <w:sz w:val="28"/>
          <w:szCs w:val="28"/>
          <w:lang w:val="kk-KZ"/>
        </w:rPr>
        <w:t xml:space="preserve"> ұлттық орталығы жүзеге асыратын автомобиль жолдарын салу, реконструкциялау, жөндеу және күтіп-ұстау кезінде жұмыстар мен материалдардың сапасына сараптама жасауды ұйымдастыру үшін ақпараттық жүйелер порталын жүргізу қағидаларын бекіту;</w:t>
      </w:r>
      <w:r>
        <w:rPr>
          <w:rFonts w:eastAsiaTheme="minorEastAsia"/>
          <w:sz w:val="28"/>
          <w:szCs w:val="28"/>
          <w:lang w:val="kk-KZ"/>
        </w:rPr>
        <w:t>»</w:t>
      </w:r>
      <w:r w:rsidRPr="00075886">
        <w:rPr>
          <w:rFonts w:eastAsiaTheme="minorEastAsia"/>
          <w:sz w:val="28"/>
          <w:szCs w:val="28"/>
          <w:lang w:val="kk-KZ"/>
        </w:rPr>
        <w:t>;</w:t>
      </w:r>
    </w:p>
    <w:p w:rsidR="007D157A" w:rsidRPr="00075886"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lang w:val="kk-KZ"/>
        </w:rPr>
      </w:pPr>
      <w:r w:rsidRPr="00075886">
        <w:rPr>
          <w:rFonts w:eastAsiaTheme="minorEastAsia"/>
          <w:sz w:val="28"/>
          <w:szCs w:val="28"/>
          <w:lang w:val="kk-KZ"/>
        </w:rPr>
        <w:t>мынадай мазмұндағы 36-3) тармақшамен толықтырылсын:</w:t>
      </w:r>
    </w:p>
    <w:p w:rsidR="007D157A" w:rsidRPr="00075886"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lang w:val="kk-KZ"/>
        </w:rPr>
      </w:pPr>
      <w:r>
        <w:rPr>
          <w:rFonts w:eastAsiaTheme="minorEastAsia"/>
          <w:sz w:val="28"/>
          <w:szCs w:val="28"/>
          <w:lang w:val="kk-KZ"/>
        </w:rPr>
        <w:t>«</w:t>
      </w:r>
      <w:r w:rsidRPr="00075886">
        <w:rPr>
          <w:rFonts w:eastAsiaTheme="minorEastAsia"/>
          <w:sz w:val="28"/>
          <w:szCs w:val="28"/>
          <w:lang w:val="kk-KZ"/>
        </w:rPr>
        <w:t xml:space="preserve">36-3) </w:t>
      </w:r>
      <w:r>
        <w:rPr>
          <w:rFonts w:eastAsiaTheme="minorEastAsia"/>
          <w:sz w:val="28"/>
          <w:szCs w:val="28"/>
          <w:lang w:val="kk-KZ"/>
        </w:rPr>
        <w:t>Ж</w:t>
      </w:r>
      <w:r w:rsidRPr="00075886">
        <w:rPr>
          <w:rFonts w:eastAsiaTheme="minorEastAsia"/>
          <w:sz w:val="28"/>
          <w:szCs w:val="28"/>
          <w:lang w:val="kk-KZ"/>
        </w:rPr>
        <w:t>ол активтері</w:t>
      </w:r>
      <w:r>
        <w:rPr>
          <w:rFonts w:eastAsiaTheme="minorEastAsia"/>
          <w:sz w:val="28"/>
          <w:szCs w:val="28"/>
          <w:lang w:val="kk-KZ"/>
        </w:rPr>
        <w:t>нің</w:t>
      </w:r>
      <w:r w:rsidRPr="00075886">
        <w:rPr>
          <w:rFonts w:eastAsiaTheme="minorEastAsia"/>
          <w:sz w:val="28"/>
          <w:szCs w:val="28"/>
          <w:lang w:val="kk-KZ"/>
        </w:rPr>
        <w:t xml:space="preserve"> сапасы ұлттық орталығы жүзеге асыратын </w:t>
      </w:r>
      <w:r>
        <w:rPr>
          <w:rFonts w:eastAsiaTheme="minorEastAsia"/>
          <w:sz w:val="28"/>
          <w:szCs w:val="28"/>
          <w:lang w:val="kk-KZ"/>
        </w:rPr>
        <w:t>салу</w:t>
      </w:r>
      <w:r w:rsidRPr="00075886">
        <w:rPr>
          <w:rFonts w:eastAsiaTheme="minorEastAsia"/>
          <w:sz w:val="28"/>
          <w:szCs w:val="28"/>
          <w:lang w:val="kk-KZ"/>
        </w:rPr>
        <w:t>, реконструкциялау және күрделі жөндеу жобаларының техникалық бөлігін келісу бойынша жұмыстардың құнын айқындау әдістемесін бекіту;</w:t>
      </w:r>
      <w:r>
        <w:rPr>
          <w:rFonts w:eastAsiaTheme="minorEastAsia"/>
          <w:sz w:val="28"/>
          <w:szCs w:val="28"/>
          <w:lang w:val="kk-KZ"/>
        </w:rPr>
        <w:t>»</w:t>
      </w:r>
      <w:r w:rsidRPr="00075886">
        <w:rPr>
          <w:rFonts w:eastAsiaTheme="minorEastAsia"/>
          <w:sz w:val="28"/>
          <w:szCs w:val="28"/>
          <w:lang w:val="kk-KZ"/>
        </w:rPr>
        <w:t>;</w:t>
      </w:r>
    </w:p>
    <w:p w:rsidR="007D157A" w:rsidRPr="00075886"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lang w:val="kk-KZ"/>
        </w:rPr>
      </w:pPr>
      <w:r w:rsidRPr="00075886">
        <w:rPr>
          <w:rFonts w:eastAsiaTheme="minorEastAsia"/>
          <w:sz w:val="28"/>
          <w:szCs w:val="28"/>
          <w:lang w:val="kk-KZ"/>
        </w:rPr>
        <w:t>38) тармақша мынадай редакцияда жазылсын:</w:t>
      </w:r>
    </w:p>
    <w:p w:rsidR="007D157A" w:rsidRPr="00075886"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lang w:val="kk-KZ"/>
        </w:rPr>
      </w:pPr>
      <w:r>
        <w:rPr>
          <w:rFonts w:eastAsiaTheme="minorEastAsia"/>
          <w:sz w:val="28"/>
          <w:szCs w:val="28"/>
          <w:lang w:val="kk-KZ"/>
        </w:rPr>
        <w:t>«</w:t>
      </w:r>
      <w:r w:rsidRPr="00075886">
        <w:rPr>
          <w:rFonts w:eastAsiaTheme="minorEastAsia"/>
          <w:sz w:val="28"/>
          <w:szCs w:val="28"/>
          <w:lang w:val="kk-KZ"/>
        </w:rPr>
        <w:t>38) астананың, республикалық маңызы бар қалалардың көшелерін, облыстық және аудандық маңызы бар автомобиль жолдарын, сондай-ақ елді мекендердің көшелерін жөндеуге және күтіп-ұстауға арналған қаржыландыру нормативтерін бекіту;</w:t>
      </w:r>
      <w:r>
        <w:rPr>
          <w:rFonts w:eastAsiaTheme="minorEastAsia"/>
          <w:sz w:val="28"/>
          <w:szCs w:val="28"/>
          <w:lang w:val="kk-KZ"/>
        </w:rPr>
        <w:t>»</w:t>
      </w:r>
      <w:r w:rsidRPr="00075886">
        <w:rPr>
          <w:rFonts w:eastAsiaTheme="minorEastAsia"/>
          <w:sz w:val="28"/>
          <w:szCs w:val="28"/>
          <w:lang w:val="kk-KZ"/>
        </w:rPr>
        <w:t>;</w:t>
      </w:r>
    </w:p>
    <w:p w:rsidR="007D157A" w:rsidRPr="00075886"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lang w:val="kk-KZ"/>
        </w:rPr>
      </w:pPr>
      <w:r>
        <w:rPr>
          <w:rFonts w:eastAsiaTheme="minorEastAsia"/>
          <w:sz w:val="28"/>
          <w:szCs w:val="28"/>
          <w:lang w:val="kk-KZ"/>
        </w:rPr>
        <w:t xml:space="preserve">43) тармақшадағы «ұйымдастыру жатады.» деген сөздер «ұйымдастыру;» деген сөзбен ауыстырылып, </w:t>
      </w:r>
      <w:r w:rsidRPr="00075886">
        <w:rPr>
          <w:rFonts w:eastAsiaTheme="minorEastAsia"/>
          <w:sz w:val="28"/>
          <w:szCs w:val="28"/>
          <w:lang w:val="kk-KZ"/>
        </w:rPr>
        <w:t>мынадай мазмұндағы 44), 45), 46), 47), 48), 49), 50), 51), 52) және 53) тармақшалармен толықтырылсын:</w:t>
      </w:r>
    </w:p>
    <w:p w:rsidR="007D157A" w:rsidRPr="00075886"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lang w:val="kk-KZ"/>
        </w:rPr>
      </w:pPr>
      <w:r>
        <w:rPr>
          <w:rFonts w:eastAsiaTheme="minorEastAsia"/>
          <w:sz w:val="28"/>
          <w:szCs w:val="28"/>
          <w:lang w:val="kk-KZ"/>
        </w:rPr>
        <w:t>«</w:t>
      </w:r>
      <w:r w:rsidRPr="00075886">
        <w:rPr>
          <w:rFonts w:eastAsiaTheme="minorEastAsia"/>
          <w:sz w:val="28"/>
          <w:szCs w:val="28"/>
          <w:lang w:val="kk-KZ"/>
        </w:rPr>
        <w:t>44) жол-құрылыс материалдары мен жаңа технологиялардың бірыңғай базасын қалыптастыру және жүргізу қағидаларын бекіту;</w:t>
      </w:r>
    </w:p>
    <w:p w:rsidR="007D157A" w:rsidRPr="00075886"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lang w:val="kk-KZ"/>
        </w:rPr>
      </w:pPr>
      <w:r w:rsidRPr="00075886">
        <w:rPr>
          <w:rFonts w:eastAsiaTheme="minorEastAsia"/>
          <w:sz w:val="28"/>
          <w:szCs w:val="28"/>
          <w:lang w:val="kk-KZ"/>
        </w:rPr>
        <w:t xml:space="preserve">45) қолданыстағы нормативтік бағалар шеңберінде автожол саласының жобалау-сметалық құжаттамаларында ғылымды дамытуға арналған шығындарды айқындау жөніндегі әдістемені бекіту; </w:t>
      </w:r>
    </w:p>
    <w:p w:rsidR="007D157A" w:rsidRPr="00075886"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lang w:val="kk-KZ"/>
        </w:rPr>
      </w:pPr>
      <w:r w:rsidRPr="00075886">
        <w:rPr>
          <w:rFonts w:eastAsiaTheme="minorEastAsia"/>
          <w:sz w:val="28"/>
          <w:szCs w:val="28"/>
          <w:lang w:val="kk-KZ"/>
        </w:rPr>
        <w:t>46) автомобиль жолдары саласындағы мемлекеттік нормативтерді әзірлеу, келісу, бекіту, тіркеу және қолданысқа енгізу (қолданысын тоқтата тұру, күшін жою) тәртібін бекіту;</w:t>
      </w:r>
    </w:p>
    <w:p w:rsidR="007D157A"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lang w:val="kk-KZ"/>
        </w:rPr>
      </w:pPr>
      <w:r>
        <w:rPr>
          <w:rFonts w:eastAsiaTheme="minorEastAsia"/>
          <w:sz w:val="28"/>
          <w:szCs w:val="28"/>
          <w:lang w:val="kk-KZ"/>
        </w:rPr>
        <w:t>47) автожол саласы жұмыс</w:t>
      </w:r>
      <w:r w:rsidRPr="00075886">
        <w:rPr>
          <w:rFonts w:eastAsiaTheme="minorEastAsia"/>
          <w:sz w:val="28"/>
          <w:szCs w:val="28"/>
          <w:lang w:val="kk-KZ"/>
        </w:rPr>
        <w:t>керлерінің біліктілігін міндетті арттыру және қайта даярлау</w:t>
      </w:r>
      <w:r>
        <w:rPr>
          <w:rFonts w:eastAsiaTheme="minorEastAsia"/>
          <w:sz w:val="28"/>
          <w:szCs w:val="28"/>
          <w:lang w:val="kk-KZ"/>
        </w:rPr>
        <w:t>ды</w:t>
      </w:r>
      <w:r w:rsidRPr="00075886">
        <w:rPr>
          <w:rFonts w:eastAsiaTheme="minorEastAsia"/>
          <w:sz w:val="28"/>
          <w:szCs w:val="28"/>
          <w:lang w:val="kk-KZ"/>
        </w:rPr>
        <w:t xml:space="preserve"> ұйым</w:t>
      </w:r>
      <w:r>
        <w:rPr>
          <w:rFonts w:eastAsiaTheme="minorEastAsia"/>
          <w:sz w:val="28"/>
          <w:szCs w:val="28"/>
          <w:lang w:val="kk-KZ"/>
        </w:rPr>
        <w:t>дастыру</w:t>
      </w:r>
      <w:r w:rsidRPr="00075886">
        <w:rPr>
          <w:rFonts w:eastAsiaTheme="minorEastAsia"/>
          <w:sz w:val="28"/>
          <w:szCs w:val="28"/>
          <w:lang w:val="kk-KZ"/>
        </w:rPr>
        <w:t xml:space="preserve"> қағидаларын бекіту;</w:t>
      </w:r>
    </w:p>
    <w:p w:rsidR="007D157A" w:rsidRPr="00075886"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lang w:val="kk-KZ"/>
        </w:rPr>
      </w:pPr>
      <w:r w:rsidRPr="00075886">
        <w:rPr>
          <w:rFonts w:eastAsiaTheme="minorEastAsia"/>
          <w:sz w:val="28"/>
          <w:szCs w:val="28"/>
          <w:lang w:val="kk-KZ"/>
        </w:rPr>
        <w:lastRenderedPageBreak/>
        <w:t>48) жаңа технологиялар мен материалдарды ен</w:t>
      </w:r>
      <w:r>
        <w:rPr>
          <w:rFonts w:eastAsiaTheme="minorEastAsia"/>
          <w:sz w:val="28"/>
          <w:szCs w:val="28"/>
          <w:lang w:val="kk-KZ"/>
        </w:rPr>
        <w:t>дір</w:t>
      </w:r>
      <w:r w:rsidRPr="00075886">
        <w:rPr>
          <w:rFonts w:eastAsiaTheme="minorEastAsia"/>
          <w:sz w:val="28"/>
          <w:szCs w:val="28"/>
          <w:lang w:val="kk-KZ"/>
        </w:rPr>
        <w:t>у бойынша автожол саласы құрылысының жобаларына ғылыми сараптама жүргізу жөніндегі жұмыстардың құнын айқындау әдістемесін бекіту;</w:t>
      </w:r>
    </w:p>
    <w:p w:rsidR="007D157A" w:rsidRPr="00075886"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lang w:val="kk-KZ"/>
        </w:rPr>
      </w:pPr>
      <w:r w:rsidRPr="00075886">
        <w:rPr>
          <w:rFonts w:eastAsiaTheme="minorEastAsia"/>
          <w:sz w:val="28"/>
          <w:szCs w:val="28"/>
          <w:lang w:val="kk-KZ"/>
        </w:rPr>
        <w:t>49) автомобиль жолдарын салу, реконструкциялау және жөндеу кезінде жұмыстардың сапасын бақылау және</w:t>
      </w:r>
      <w:r>
        <w:rPr>
          <w:rFonts w:eastAsiaTheme="minorEastAsia"/>
          <w:sz w:val="28"/>
          <w:szCs w:val="28"/>
          <w:lang w:val="kk-KZ"/>
        </w:rPr>
        <w:t xml:space="preserve"> оларды</w:t>
      </w:r>
      <w:r w:rsidRPr="00075886">
        <w:rPr>
          <w:rFonts w:eastAsiaTheme="minorEastAsia"/>
          <w:sz w:val="28"/>
          <w:szCs w:val="28"/>
          <w:lang w:val="kk-KZ"/>
        </w:rPr>
        <w:t xml:space="preserve"> қабылда</w:t>
      </w:r>
      <w:r>
        <w:rPr>
          <w:rFonts w:eastAsiaTheme="minorEastAsia"/>
          <w:sz w:val="28"/>
          <w:szCs w:val="28"/>
          <w:lang w:val="kk-KZ"/>
        </w:rPr>
        <w:t>п ал</w:t>
      </w:r>
      <w:r w:rsidRPr="00075886">
        <w:rPr>
          <w:rFonts w:eastAsiaTheme="minorEastAsia"/>
          <w:sz w:val="28"/>
          <w:szCs w:val="28"/>
          <w:lang w:val="kk-KZ"/>
        </w:rPr>
        <w:t>у жөніндегі қағидаларды бекіту;</w:t>
      </w:r>
    </w:p>
    <w:p w:rsidR="007D157A" w:rsidRPr="00075886"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lang w:val="kk-KZ"/>
        </w:rPr>
      </w:pPr>
      <w:r w:rsidRPr="00075886">
        <w:rPr>
          <w:rFonts w:eastAsiaTheme="minorEastAsia"/>
          <w:sz w:val="28"/>
          <w:szCs w:val="28"/>
          <w:lang w:val="kk-KZ"/>
        </w:rPr>
        <w:t>50) автомобиль жолдарын диагностикалау және аспаптық тексеру нәтижелері бойынша құрылыс және жөндеу жобаларын қаржыландыру үшін жоспарлау және іріктеу қағидаларын бекіту;</w:t>
      </w:r>
    </w:p>
    <w:p w:rsidR="007D157A" w:rsidRPr="00075886"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lang w:val="kk-KZ"/>
        </w:rPr>
      </w:pPr>
      <w:r w:rsidRPr="00075886">
        <w:rPr>
          <w:rFonts w:eastAsiaTheme="minorEastAsia"/>
          <w:sz w:val="28"/>
          <w:szCs w:val="28"/>
          <w:lang w:val="kk-KZ"/>
        </w:rPr>
        <w:t xml:space="preserve">51) </w:t>
      </w:r>
      <w:r>
        <w:rPr>
          <w:rFonts w:eastAsiaTheme="minorEastAsia"/>
          <w:sz w:val="28"/>
          <w:szCs w:val="28"/>
          <w:lang w:val="kk-KZ"/>
        </w:rPr>
        <w:t>Ж</w:t>
      </w:r>
      <w:r w:rsidRPr="00075886">
        <w:rPr>
          <w:rFonts w:eastAsiaTheme="minorEastAsia"/>
          <w:sz w:val="28"/>
          <w:szCs w:val="28"/>
          <w:lang w:val="kk-KZ"/>
        </w:rPr>
        <w:t>ол активтері</w:t>
      </w:r>
      <w:r>
        <w:rPr>
          <w:rFonts w:eastAsiaTheme="minorEastAsia"/>
          <w:sz w:val="28"/>
          <w:szCs w:val="28"/>
          <w:lang w:val="kk-KZ"/>
        </w:rPr>
        <w:t>нің</w:t>
      </w:r>
      <w:r w:rsidRPr="00075886">
        <w:rPr>
          <w:rFonts w:eastAsiaTheme="minorEastAsia"/>
          <w:sz w:val="28"/>
          <w:szCs w:val="28"/>
          <w:lang w:val="kk-KZ"/>
        </w:rPr>
        <w:t xml:space="preserve"> сапасы ұлттық орталығы жүзеге асыратын автожол саласының жобаларын салу, реконструкциялау және күрделі жөндеу жобаларының техникалық бөлігін келісу тәртібін бекіту; </w:t>
      </w:r>
    </w:p>
    <w:p w:rsidR="007D157A" w:rsidRPr="00075886"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lang w:val="kk-KZ"/>
        </w:rPr>
      </w:pPr>
      <w:r w:rsidRPr="00075886">
        <w:rPr>
          <w:rFonts w:eastAsiaTheme="minorEastAsia"/>
          <w:sz w:val="28"/>
          <w:szCs w:val="28"/>
          <w:lang w:val="kk-KZ"/>
        </w:rPr>
        <w:t>52) Қазақстан Республикасында автомобиль жолдарын орташа жөндеудің сметалық құнын айқындау тәртібін бекіту;</w:t>
      </w:r>
    </w:p>
    <w:p w:rsidR="007D157A" w:rsidRPr="00075886"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lang w:val="kk-KZ"/>
        </w:rPr>
      </w:pPr>
      <w:r w:rsidRPr="00075886">
        <w:rPr>
          <w:rFonts w:eastAsiaTheme="minorEastAsia"/>
          <w:sz w:val="28"/>
          <w:szCs w:val="28"/>
          <w:lang w:val="kk-KZ"/>
        </w:rPr>
        <w:t>53) Қазақстан Республикасында автомобиль жолдарын салу және реконструкциялау жөніндегі толық аяқталған жобаларды іске асыру тәртібін бекіту</w:t>
      </w:r>
      <w:r>
        <w:rPr>
          <w:rFonts w:eastAsiaTheme="minorEastAsia"/>
          <w:sz w:val="28"/>
          <w:szCs w:val="28"/>
          <w:lang w:val="kk-KZ"/>
        </w:rPr>
        <w:t xml:space="preserve"> жатады</w:t>
      </w:r>
      <w:r w:rsidRPr="00075886">
        <w:rPr>
          <w:rFonts w:eastAsiaTheme="minorEastAsia"/>
          <w:sz w:val="28"/>
          <w:szCs w:val="28"/>
          <w:lang w:val="kk-KZ"/>
        </w:rPr>
        <w:t>.</w:t>
      </w:r>
      <w:r>
        <w:rPr>
          <w:rFonts w:eastAsiaTheme="minorEastAsia"/>
          <w:sz w:val="28"/>
          <w:szCs w:val="28"/>
          <w:lang w:val="kk-KZ"/>
        </w:rPr>
        <w:t>»</w:t>
      </w:r>
      <w:r w:rsidRPr="00075886">
        <w:rPr>
          <w:rFonts w:eastAsiaTheme="minorEastAsia"/>
          <w:sz w:val="28"/>
          <w:szCs w:val="28"/>
          <w:lang w:val="kk-KZ"/>
        </w:rPr>
        <w:t>;</w:t>
      </w:r>
    </w:p>
    <w:p w:rsidR="007D157A" w:rsidRPr="00075886"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lang w:val="kk-KZ"/>
        </w:rPr>
      </w:pPr>
      <w:r w:rsidRPr="00075886">
        <w:rPr>
          <w:rFonts w:eastAsiaTheme="minorEastAsia"/>
          <w:sz w:val="28"/>
          <w:szCs w:val="28"/>
          <w:lang w:val="kk-KZ"/>
        </w:rPr>
        <w:t>4) 14-бап мынадай мазмұндағы 5 және 6-тармақтармен толықтырылсын:</w:t>
      </w:r>
    </w:p>
    <w:p w:rsidR="007D157A" w:rsidRPr="00075886"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lang w:val="kk-KZ"/>
        </w:rPr>
      </w:pPr>
      <w:r>
        <w:rPr>
          <w:rFonts w:eastAsiaTheme="minorEastAsia"/>
          <w:sz w:val="28"/>
          <w:szCs w:val="28"/>
          <w:lang w:val="kk-KZ"/>
        </w:rPr>
        <w:t>«</w:t>
      </w:r>
      <w:r w:rsidRPr="00075886">
        <w:rPr>
          <w:rFonts w:eastAsiaTheme="minorEastAsia"/>
          <w:sz w:val="28"/>
          <w:szCs w:val="28"/>
          <w:lang w:val="kk-KZ"/>
        </w:rPr>
        <w:t>5. Қолданыстағы автомобиль жолдарын салу, реконструкциялау, күрделі, орташа жөндеу үшін техникалық-экономикалық негіздемелерді және жобалау-сметалық құжаттаманы әзірлеу кезінде әзірлеушілер Қазақстан Республикасының заңнамасына сәйкес міндетті түрде Жол ғылыми-зерттеу институтының ғылыми қорытындысын алуға тиіс.</w:t>
      </w:r>
    </w:p>
    <w:p w:rsidR="007D157A" w:rsidRPr="00075886"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lang w:val="kk-KZ"/>
        </w:rPr>
      </w:pPr>
      <w:r w:rsidRPr="00075886">
        <w:rPr>
          <w:rFonts w:eastAsiaTheme="minorEastAsia"/>
          <w:sz w:val="28"/>
          <w:szCs w:val="28"/>
          <w:lang w:val="kk-KZ"/>
        </w:rPr>
        <w:t xml:space="preserve">6. Қолданыстағы автомобиль жолдарын салу, реконструкциялау және күрделі жөндеу үшін техникалық-экономикалық негіздемелерді және жобалау-сметалық құжаттаманы әзірлеу кезінде жобаны әзірлеушілер Қазақстан Республикасының заңнамасына сәйкес міндетті түрде жобаның техникалық бөлігіне </w:t>
      </w:r>
      <w:r>
        <w:rPr>
          <w:rFonts w:eastAsiaTheme="minorEastAsia"/>
          <w:sz w:val="28"/>
          <w:szCs w:val="28"/>
          <w:lang w:val="kk-KZ"/>
        </w:rPr>
        <w:t>Ж</w:t>
      </w:r>
      <w:r w:rsidRPr="00075886">
        <w:rPr>
          <w:rFonts w:eastAsiaTheme="minorEastAsia"/>
          <w:sz w:val="28"/>
          <w:szCs w:val="28"/>
          <w:lang w:val="kk-KZ"/>
        </w:rPr>
        <w:t>ол активтері</w:t>
      </w:r>
      <w:r>
        <w:rPr>
          <w:rFonts w:eastAsiaTheme="minorEastAsia"/>
          <w:sz w:val="28"/>
          <w:szCs w:val="28"/>
          <w:lang w:val="kk-KZ"/>
        </w:rPr>
        <w:t>нің</w:t>
      </w:r>
      <w:r w:rsidRPr="00075886">
        <w:rPr>
          <w:rFonts w:eastAsiaTheme="minorEastAsia"/>
          <w:sz w:val="28"/>
          <w:szCs w:val="28"/>
          <w:lang w:val="kk-KZ"/>
        </w:rPr>
        <w:t xml:space="preserve"> сапасы </w:t>
      </w:r>
      <w:r>
        <w:rPr>
          <w:rFonts w:eastAsiaTheme="minorEastAsia"/>
          <w:sz w:val="28"/>
          <w:szCs w:val="28"/>
          <w:lang w:val="kk-KZ"/>
        </w:rPr>
        <w:t>ұ</w:t>
      </w:r>
      <w:r w:rsidRPr="00075886">
        <w:rPr>
          <w:rFonts w:eastAsiaTheme="minorEastAsia"/>
          <w:sz w:val="28"/>
          <w:szCs w:val="28"/>
          <w:lang w:val="kk-KZ"/>
        </w:rPr>
        <w:t>лттық орталығын</w:t>
      </w:r>
      <w:r>
        <w:rPr>
          <w:rFonts w:eastAsiaTheme="minorEastAsia"/>
          <w:sz w:val="28"/>
          <w:szCs w:val="28"/>
          <w:lang w:val="kk-KZ"/>
        </w:rPr>
        <w:t>ың</w:t>
      </w:r>
      <w:r w:rsidRPr="00075886">
        <w:rPr>
          <w:rFonts w:eastAsiaTheme="minorEastAsia"/>
          <w:sz w:val="28"/>
          <w:szCs w:val="28"/>
          <w:lang w:val="kk-KZ"/>
        </w:rPr>
        <w:t xml:space="preserve"> келіс</w:t>
      </w:r>
      <w:r>
        <w:rPr>
          <w:rFonts w:eastAsiaTheme="minorEastAsia"/>
          <w:sz w:val="28"/>
          <w:szCs w:val="28"/>
          <w:lang w:val="kk-KZ"/>
        </w:rPr>
        <w:t>уін</w:t>
      </w:r>
      <w:r w:rsidRPr="00075886">
        <w:rPr>
          <w:rFonts w:eastAsiaTheme="minorEastAsia"/>
          <w:sz w:val="28"/>
          <w:szCs w:val="28"/>
          <w:lang w:val="kk-KZ"/>
        </w:rPr>
        <w:t xml:space="preserve"> алуға тиіс.</w:t>
      </w:r>
      <w:r>
        <w:rPr>
          <w:rFonts w:eastAsiaTheme="minorEastAsia"/>
          <w:sz w:val="28"/>
          <w:szCs w:val="28"/>
          <w:lang w:val="kk-KZ"/>
        </w:rPr>
        <w:t>»</w:t>
      </w:r>
      <w:r w:rsidRPr="00075886">
        <w:rPr>
          <w:rFonts w:eastAsiaTheme="minorEastAsia"/>
          <w:sz w:val="28"/>
          <w:szCs w:val="28"/>
          <w:lang w:val="kk-KZ"/>
        </w:rPr>
        <w:t>;</w:t>
      </w:r>
    </w:p>
    <w:p w:rsidR="007D157A" w:rsidRPr="00075886"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lang w:val="kk-KZ"/>
        </w:rPr>
      </w:pPr>
      <w:r w:rsidRPr="00075886">
        <w:rPr>
          <w:rFonts w:eastAsiaTheme="minorEastAsia"/>
          <w:sz w:val="28"/>
          <w:szCs w:val="28"/>
          <w:lang w:val="kk-KZ"/>
        </w:rPr>
        <w:t>5) 19-2-бап мынадай мазмұндағ</w:t>
      </w:r>
      <w:r>
        <w:rPr>
          <w:rFonts w:eastAsiaTheme="minorEastAsia"/>
          <w:sz w:val="28"/>
          <w:szCs w:val="28"/>
          <w:lang w:val="kk-KZ"/>
        </w:rPr>
        <w:t>ы 7-тармақпен толықтырылсын:</w:t>
      </w:r>
    </w:p>
    <w:p w:rsidR="007D157A" w:rsidRPr="00075886"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lang w:val="kk-KZ"/>
        </w:rPr>
      </w:pPr>
      <w:r>
        <w:rPr>
          <w:rFonts w:eastAsiaTheme="minorEastAsia"/>
          <w:sz w:val="28"/>
          <w:szCs w:val="28"/>
          <w:lang w:val="kk-KZ"/>
        </w:rPr>
        <w:t>«</w:t>
      </w:r>
      <w:r w:rsidRPr="00075886">
        <w:rPr>
          <w:rFonts w:eastAsiaTheme="minorEastAsia"/>
          <w:sz w:val="28"/>
          <w:szCs w:val="28"/>
          <w:lang w:val="kk-KZ"/>
        </w:rPr>
        <w:t>7. Автомобиль жолдарын жобалау жол-құрылыс материалдары мен жаңа технологиялардың бірыңғай базасы ескер</w:t>
      </w:r>
      <w:r>
        <w:rPr>
          <w:rFonts w:eastAsiaTheme="minorEastAsia"/>
          <w:sz w:val="28"/>
          <w:szCs w:val="28"/>
          <w:lang w:val="kk-KZ"/>
        </w:rPr>
        <w:t>іл</w:t>
      </w:r>
      <w:r w:rsidRPr="00075886">
        <w:rPr>
          <w:rFonts w:eastAsiaTheme="minorEastAsia"/>
          <w:sz w:val="28"/>
          <w:szCs w:val="28"/>
          <w:lang w:val="kk-KZ"/>
        </w:rPr>
        <w:t>е отырып жүзеге асырылады.</w:t>
      </w:r>
      <w:r>
        <w:rPr>
          <w:rFonts w:eastAsiaTheme="minorEastAsia"/>
          <w:sz w:val="28"/>
          <w:szCs w:val="28"/>
          <w:lang w:val="kk-KZ"/>
        </w:rPr>
        <w:t>»</w:t>
      </w:r>
      <w:r w:rsidRPr="00075886">
        <w:rPr>
          <w:rFonts w:eastAsiaTheme="minorEastAsia"/>
          <w:sz w:val="28"/>
          <w:szCs w:val="28"/>
          <w:lang w:val="kk-KZ"/>
        </w:rPr>
        <w:t>;</w:t>
      </w:r>
    </w:p>
    <w:p w:rsidR="007D157A" w:rsidRPr="00075886"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lang w:val="kk-KZ"/>
        </w:rPr>
      </w:pPr>
      <w:r w:rsidRPr="00075886">
        <w:rPr>
          <w:rFonts w:eastAsiaTheme="minorEastAsia"/>
          <w:sz w:val="28"/>
          <w:szCs w:val="28"/>
          <w:lang w:val="kk-KZ"/>
        </w:rPr>
        <w:t>6) 19-3-бап мынадай мазмұндағы 6-тармақпен толықтырылсын:</w:t>
      </w:r>
    </w:p>
    <w:p w:rsidR="007D157A" w:rsidRPr="00075886"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lang w:val="kk-KZ"/>
        </w:rPr>
      </w:pPr>
      <w:r>
        <w:rPr>
          <w:rFonts w:eastAsiaTheme="minorEastAsia"/>
          <w:sz w:val="28"/>
          <w:szCs w:val="28"/>
          <w:lang w:val="kk-KZ"/>
        </w:rPr>
        <w:t>«</w:t>
      </w:r>
      <w:r w:rsidRPr="00075886">
        <w:rPr>
          <w:rFonts w:eastAsiaTheme="minorEastAsia"/>
          <w:sz w:val="28"/>
          <w:szCs w:val="28"/>
          <w:lang w:val="kk-KZ"/>
        </w:rPr>
        <w:t xml:space="preserve">6. Автомобиль жолдарын салу, реконструкциялау және жөндеу </w:t>
      </w:r>
      <w:r>
        <w:rPr>
          <w:rFonts w:eastAsiaTheme="minorEastAsia"/>
          <w:sz w:val="28"/>
          <w:szCs w:val="28"/>
          <w:lang w:val="kk-KZ"/>
        </w:rPr>
        <w:br/>
      </w:r>
      <w:r w:rsidRPr="00075886">
        <w:rPr>
          <w:rFonts w:eastAsiaTheme="minorEastAsia"/>
          <w:sz w:val="28"/>
          <w:szCs w:val="28"/>
          <w:lang w:val="kk-KZ"/>
        </w:rPr>
        <w:t>жол-құрылыс материалдары мен жаңа технологиялардың бірыңғай базасы ескер</w:t>
      </w:r>
      <w:r>
        <w:rPr>
          <w:rFonts w:eastAsiaTheme="minorEastAsia"/>
          <w:sz w:val="28"/>
          <w:szCs w:val="28"/>
          <w:lang w:val="kk-KZ"/>
        </w:rPr>
        <w:t>іл</w:t>
      </w:r>
      <w:r w:rsidRPr="00075886">
        <w:rPr>
          <w:rFonts w:eastAsiaTheme="minorEastAsia"/>
          <w:sz w:val="28"/>
          <w:szCs w:val="28"/>
          <w:lang w:val="kk-KZ"/>
        </w:rPr>
        <w:t>е отырып жүзеге асырылады.</w:t>
      </w:r>
      <w:r>
        <w:rPr>
          <w:rFonts w:eastAsiaTheme="minorEastAsia"/>
          <w:sz w:val="28"/>
          <w:szCs w:val="28"/>
          <w:lang w:val="kk-KZ"/>
        </w:rPr>
        <w:t>»</w:t>
      </w:r>
      <w:r w:rsidRPr="00075886">
        <w:rPr>
          <w:rFonts w:eastAsiaTheme="minorEastAsia"/>
          <w:sz w:val="28"/>
          <w:szCs w:val="28"/>
          <w:lang w:val="kk-KZ"/>
        </w:rPr>
        <w:t>;</w:t>
      </w:r>
    </w:p>
    <w:p w:rsidR="007D157A" w:rsidRPr="00075886"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lang w:val="kk-KZ"/>
        </w:rPr>
      </w:pPr>
      <w:r w:rsidRPr="00075886">
        <w:rPr>
          <w:rFonts w:eastAsiaTheme="minorEastAsia"/>
          <w:sz w:val="28"/>
          <w:szCs w:val="28"/>
          <w:lang w:val="kk-KZ"/>
        </w:rPr>
        <w:t>7) 19-4-бап мынадай мазмұндағы 5-тармақпен толықтырылсын:</w:t>
      </w:r>
    </w:p>
    <w:p w:rsidR="007D157A" w:rsidRPr="00075886"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lang w:val="kk-KZ"/>
        </w:rPr>
      </w:pPr>
      <w:r>
        <w:rPr>
          <w:rFonts w:eastAsiaTheme="minorEastAsia"/>
          <w:sz w:val="28"/>
          <w:szCs w:val="28"/>
          <w:lang w:val="kk-KZ"/>
        </w:rPr>
        <w:t>«</w:t>
      </w:r>
      <w:r w:rsidRPr="00075886">
        <w:rPr>
          <w:rFonts w:eastAsiaTheme="minorEastAsia"/>
          <w:sz w:val="28"/>
          <w:szCs w:val="28"/>
          <w:lang w:val="kk-KZ"/>
        </w:rPr>
        <w:t>5. Автомобиль жолын пайдалану кезеңінде жұмыстар мен материалдардың сапасына сараптама жүргізуге жол берілмейді.</w:t>
      </w:r>
      <w:r>
        <w:rPr>
          <w:rFonts w:eastAsiaTheme="minorEastAsia"/>
          <w:sz w:val="28"/>
          <w:szCs w:val="28"/>
          <w:lang w:val="kk-KZ"/>
        </w:rPr>
        <w:t>»</w:t>
      </w:r>
      <w:r w:rsidRPr="00075886">
        <w:rPr>
          <w:rFonts w:eastAsiaTheme="minorEastAsia"/>
          <w:sz w:val="28"/>
          <w:szCs w:val="28"/>
          <w:lang w:val="kk-KZ"/>
        </w:rPr>
        <w:t>;</w:t>
      </w:r>
    </w:p>
    <w:p w:rsidR="007D157A" w:rsidRPr="00075886"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lang w:val="kk-KZ"/>
        </w:rPr>
      </w:pPr>
      <w:r w:rsidRPr="00075886">
        <w:rPr>
          <w:rFonts w:eastAsiaTheme="minorEastAsia"/>
          <w:sz w:val="28"/>
          <w:szCs w:val="28"/>
          <w:lang w:val="kk-KZ"/>
        </w:rPr>
        <w:t>8) 19-5-бап мынадай редакцияда жазылсын:</w:t>
      </w:r>
    </w:p>
    <w:p w:rsidR="007D157A"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lang w:val="kk-KZ"/>
        </w:rPr>
      </w:pPr>
      <w:r>
        <w:rPr>
          <w:rFonts w:eastAsiaTheme="minorEastAsia"/>
          <w:sz w:val="28"/>
          <w:szCs w:val="28"/>
          <w:lang w:val="kk-KZ"/>
        </w:rPr>
        <w:t>«</w:t>
      </w:r>
      <w:r w:rsidRPr="00075886">
        <w:rPr>
          <w:rFonts w:eastAsiaTheme="minorEastAsia"/>
          <w:sz w:val="28"/>
          <w:szCs w:val="28"/>
          <w:lang w:val="kk-KZ"/>
        </w:rPr>
        <w:t>19-5-бап</w:t>
      </w:r>
      <w:r>
        <w:rPr>
          <w:rFonts w:eastAsiaTheme="minorEastAsia"/>
          <w:sz w:val="28"/>
          <w:szCs w:val="28"/>
          <w:lang w:val="kk-KZ"/>
        </w:rPr>
        <w:t>.</w:t>
      </w:r>
      <w:r w:rsidRPr="00E7760A">
        <w:rPr>
          <w:rFonts w:eastAsiaTheme="minorEastAsia"/>
          <w:sz w:val="28"/>
          <w:szCs w:val="28"/>
          <w:lang w:val="kk-KZ"/>
        </w:rPr>
        <w:t xml:space="preserve"> </w:t>
      </w:r>
      <w:r w:rsidRPr="00075886">
        <w:rPr>
          <w:rFonts w:eastAsiaTheme="minorEastAsia"/>
          <w:sz w:val="28"/>
          <w:szCs w:val="28"/>
          <w:lang w:val="kk-KZ"/>
        </w:rPr>
        <w:t>Жол-құрылыс материалдары</w:t>
      </w:r>
      <w:r>
        <w:rPr>
          <w:rFonts w:eastAsiaTheme="minorEastAsia"/>
          <w:sz w:val="28"/>
          <w:szCs w:val="28"/>
          <w:lang w:val="kk-KZ"/>
        </w:rPr>
        <w:t xml:space="preserve">на қойылатын </w:t>
      </w:r>
    </w:p>
    <w:p w:rsidR="007D157A"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lang w:val="kk-KZ"/>
        </w:rPr>
      </w:pPr>
      <w:r>
        <w:rPr>
          <w:rFonts w:eastAsiaTheme="minorEastAsia"/>
          <w:sz w:val="28"/>
          <w:szCs w:val="28"/>
          <w:lang w:val="kk-KZ"/>
        </w:rPr>
        <w:t xml:space="preserve">                   қауіпсіздік талаптары</w:t>
      </w:r>
    </w:p>
    <w:p w:rsidR="007D157A" w:rsidRPr="00075886"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lang w:val="kk-KZ"/>
        </w:rPr>
      </w:pPr>
      <w:r w:rsidRPr="00075886">
        <w:rPr>
          <w:rFonts w:eastAsiaTheme="minorEastAsia"/>
          <w:sz w:val="28"/>
          <w:szCs w:val="28"/>
          <w:lang w:val="kk-KZ"/>
        </w:rPr>
        <w:t xml:space="preserve"> 1. Жол-құрылыс материалдары қоршаған ортаның әсеріне төзімді болуға тиіс, ал олардағы зиянды компоненттер мен қоспалардың құрамы жол берілетін нормалардан аспауға тиіс. </w:t>
      </w:r>
    </w:p>
    <w:p w:rsidR="007D157A" w:rsidRPr="00075886"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lang w:val="kk-KZ"/>
        </w:rPr>
      </w:pPr>
      <w:r w:rsidRPr="00075886">
        <w:rPr>
          <w:rFonts w:eastAsiaTheme="minorEastAsia"/>
          <w:sz w:val="28"/>
          <w:szCs w:val="28"/>
          <w:lang w:val="kk-KZ"/>
        </w:rPr>
        <w:lastRenderedPageBreak/>
        <w:t>2. Жол-құрылыс материалдары жол-құрылыс материалдары мен жаңа технологиялардың бірыңғай базасы ескер</w:t>
      </w:r>
      <w:r>
        <w:rPr>
          <w:rFonts w:eastAsiaTheme="minorEastAsia"/>
          <w:sz w:val="28"/>
          <w:szCs w:val="28"/>
          <w:lang w:val="kk-KZ"/>
        </w:rPr>
        <w:t>іл</w:t>
      </w:r>
      <w:r w:rsidRPr="00075886">
        <w:rPr>
          <w:rFonts w:eastAsiaTheme="minorEastAsia"/>
          <w:sz w:val="28"/>
          <w:szCs w:val="28"/>
          <w:lang w:val="kk-KZ"/>
        </w:rPr>
        <w:t>е отырып қолданылу</w:t>
      </w:r>
      <w:r>
        <w:rPr>
          <w:rFonts w:eastAsiaTheme="minorEastAsia"/>
          <w:sz w:val="28"/>
          <w:szCs w:val="28"/>
          <w:lang w:val="kk-KZ"/>
        </w:rPr>
        <w:t>ға</w:t>
      </w:r>
      <w:r w:rsidRPr="00075886">
        <w:rPr>
          <w:rFonts w:eastAsiaTheme="minorEastAsia"/>
          <w:sz w:val="28"/>
          <w:szCs w:val="28"/>
          <w:lang w:val="kk-KZ"/>
        </w:rPr>
        <w:t xml:space="preserve"> тиіс.</w:t>
      </w:r>
      <w:r>
        <w:rPr>
          <w:rFonts w:eastAsiaTheme="minorEastAsia"/>
          <w:sz w:val="28"/>
          <w:szCs w:val="28"/>
          <w:lang w:val="kk-KZ"/>
        </w:rPr>
        <w:t>»</w:t>
      </w:r>
      <w:r w:rsidRPr="00075886">
        <w:rPr>
          <w:rFonts w:eastAsiaTheme="minorEastAsia"/>
          <w:sz w:val="28"/>
          <w:szCs w:val="28"/>
          <w:lang w:val="kk-KZ"/>
        </w:rPr>
        <w:t>;</w:t>
      </w:r>
    </w:p>
    <w:p w:rsidR="007D157A" w:rsidRPr="00075886"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lang w:val="kk-KZ"/>
        </w:rPr>
      </w:pPr>
      <w:r w:rsidRPr="00075886">
        <w:rPr>
          <w:rFonts w:eastAsiaTheme="minorEastAsia"/>
          <w:sz w:val="28"/>
          <w:szCs w:val="28"/>
          <w:lang w:val="kk-KZ"/>
        </w:rPr>
        <w:t>9) 30-бапта:</w:t>
      </w:r>
    </w:p>
    <w:p w:rsidR="007D157A" w:rsidRPr="00075886"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lang w:val="kk-KZ"/>
        </w:rPr>
      </w:pPr>
      <w:r w:rsidRPr="00075886">
        <w:rPr>
          <w:rFonts w:eastAsiaTheme="minorEastAsia"/>
          <w:sz w:val="28"/>
          <w:szCs w:val="28"/>
          <w:lang w:val="kk-KZ"/>
        </w:rPr>
        <w:t>2) тармақша мынадай редакцияда жазылсын:</w:t>
      </w:r>
    </w:p>
    <w:p w:rsidR="007D157A" w:rsidRPr="00075886"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lang w:val="kk-KZ"/>
        </w:rPr>
      </w:pPr>
      <w:r>
        <w:rPr>
          <w:rFonts w:eastAsiaTheme="minorEastAsia"/>
          <w:sz w:val="28"/>
          <w:szCs w:val="28"/>
          <w:lang w:val="kk-KZ"/>
        </w:rPr>
        <w:t>«</w:t>
      </w:r>
      <w:r w:rsidRPr="00075886">
        <w:rPr>
          <w:rFonts w:eastAsiaTheme="minorEastAsia"/>
          <w:sz w:val="28"/>
          <w:szCs w:val="28"/>
          <w:lang w:val="kk-KZ"/>
        </w:rPr>
        <w:t xml:space="preserve">2) халықаралық және </w:t>
      </w:r>
      <w:r>
        <w:rPr>
          <w:rFonts w:eastAsiaTheme="minorEastAsia"/>
          <w:sz w:val="28"/>
          <w:szCs w:val="28"/>
          <w:lang w:val="kk-KZ"/>
        </w:rPr>
        <w:t>р</w:t>
      </w:r>
      <w:r w:rsidRPr="00075886">
        <w:rPr>
          <w:rFonts w:eastAsiaTheme="minorEastAsia"/>
          <w:sz w:val="28"/>
          <w:szCs w:val="28"/>
          <w:lang w:val="kk-KZ"/>
        </w:rPr>
        <w:t>еспубликалық маңызы бар жалпыға ортақ пайдаланылатын, оның ішінде мемлекеттік тапсырманы орындау шеңберінде не тартылған инвестициялар есебінен сенімгерлік басқаруға берілген автомобиль жолдарын, сондай-ақ толық аяқталған</w:t>
      </w:r>
      <w:r>
        <w:rPr>
          <w:rFonts w:eastAsiaTheme="minorEastAsia"/>
          <w:sz w:val="28"/>
          <w:szCs w:val="28"/>
          <w:lang w:val="kk-KZ"/>
        </w:rPr>
        <w:t xml:space="preserve"> </w:t>
      </w:r>
      <w:r w:rsidRPr="00075886">
        <w:rPr>
          <w:rFonts w:eastAsiaTheme="minorEastAsia"/>
          <w:sz w:val="28"/>
          <w:szCs w:val="28"/>
          <w:lang w:val="kk-KZ"/>
        </w:rPr>
        <w:t>шарттарымен жобаларды салуды, реконструкциялауды, жөндеуді және күтіп</w:t>
      </w:r>
      <w:r>
        <w:rPr>
          <w:rFonts w:eastAsiaTheme="minorEastAsia"/>
          <w:sz w:val="28"/>
          <w:szCs w:val="28"/>
          <w:lang w:val="kk-KZ"/>
        </w:rPr>
        <w:t>-</w:t>
      </w:r>
      <w:r w:rsidRPr="00075886">
        <w:rPr>
          <w:rFonts w:eastAsiaTheme="minorEastAsia"/>
          <w:sz w:val="28"/>
          <w:szCs w:val="28"/>
          <w:lang w:val="kk-KZ"/>
        </w:rPr>
        <w:t>ұстауды ұйымдастыру;</w:t>
      </w:r>
      <w:r>
        <w:rPr>
          <w:rFonts w:eastAsiaTheme="minorEastAsia"/>
          <w:sz w:val="28"/>
          <w:szCs w:val="28"/>
          <w:lang w:val="kk-KZ"/>
        </w:rPr>
        <w:t>»</w:t>
      </w:r>
      <w:r w:rsidRPr="00075886">
        <w:rPr>
          <w:rFonts w:eastAsiaTheme="minorEastAsia"/>
          <w:sz w:val="28"/>
          <w:szCs w:val="28"/>
          <w:lang w:val="kk-KZ"/>
        </w:rPr>
        <w:t>;</w:t>
      </w:r>
    </w:p>
    <w:p w:rsidR="007D157A" w:rsidRPr="00075886"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lang w:val="kk-KZ"/>
        </w:rPr>
      </w:pPr>
      <w:r w:rsidRPr="00075886">
        <w:rPr>
          <w:rFonts w:eastAsiaTheme="minorEastAsia"/>
          <w:sz w:val="28"/>
          <w:szCs w:val="28"/>
          <w:lang w:val="kk-KZ"/>
        </w:rPr>
        <w:t>мынадай мазмұндағы 2-2) тармақшамен толықтырылсын:</w:t>
      </w:r>
    </w:p>
    <w:p w:rsidR="007D157A" w:rsidRPr="00075886"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lang w:val="kk-KZ"/>
        </w:rPr>
      </w:pPr>
      <w:r>
        <w:rPr>
          <w:rFonts w:eastAsiaTheme="minorEastAsia"/>
          <w:sz w:val="28"/>
          <w:szCs w:val="28"/>
          <w:lang w:val="kk-KZ"/>
        </w:rPr>
        <w:t>«2-2) халықаралық және р</w:t>
      </w:r>
      <w:r w:rsidRPr="00075886">
        <w:rPr>
          <w:rFonts w:eastAsiaTheme="minorEastAsia"/>
          <w:sz w:val="28"/>
          <w:szCs w:val="28"/>
          <w:lang w:val="kk-KZ"/>
        </w:rPr>
        <w:t>еспубликалық маңызы бар автомобиль жолдарында жол жүрісі қауіпсіздігін қамтамасыз ету жөніндегі іс-шараларды, оның ішінде жол инфрақұрылымы қауіпсіздігінің мониторингі шеңберінде әзірленген іс-шараларды әзірлеу және іске асыру жөніндегі</w:t>
      </w:r>
      <w:r>
        <w:rPr>
          <w:rFonts w:eastAsiaTheme="minorEastAsia"/>
          <w:sz w:val="28"/>
          <w:szCs w:val="28"/>
          <w:lang w:val="kk-KZ"/>
        </w:rPr>
        <w:t xml:space="preserve"> жұмыстарды ұйымдастыру;»</w:t>
      </w:r>
      <w:r w:rsidRPr="00075886">
        <w:rPr>
          <w:rFonts w:eastAsiaTheme="minorEastAsia"/>
          <w:sz w:val="28"/>
          <w:szCs w:val="28"/>
          <w:lang w:val="kk-KZ"/>
        </w:rPr>
        <w:t>;</w:t>
      </w:r>
    </w:p>
    <w:p w:rsidR="007D157A" w:rsidRPr="00075886"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lang w:val="kk-KZ"/>
        </w:rPr>
      </w:pPr>
      <w:r w:rsidRPr="00075886">
        <w:rPr>
          <w:rFonts w:eastAsiaTheme="minorEastAsia"/>
          <w:sz w:val="28"/>
          <w:szCs w:val="28"/>
          <w:lang w:val="kk-KZ"/>
        </w:rPr>
        <w:t>мынадай мазмұндағы 9-4) тармақшамен толықтырылсын:</w:t>
      </w:r>
    </w:p>
    <w:p w:rsidR="007D157A" w:rsidRPr="00075886"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lang w:val="kk-KZ"/>
        </w:rPr>
      </w:pPr>
      <w:r>
        <w:rPr>
          <w:rFonts w:eastAsiaTheme="minorEastAsia"/>
          <w:sz w:val="28"/>
          <w:szCs w:val="28"/>
          <w:lang w:val="kk-KZ"/>
        </w:rPr>
        <w:t>«9-4) халықаралық және р</w:t>
      </w:r>
      <w:r w:rsidRPr="00075886">
        <w:rPr>
          <w:rFonts w:eastAsiaTheme="minorEastAsia"/>
          <w:sz w:val="28"/>
          <w:szCs w:val="28"/>
          <w:lang w:val="kk-KZ"/>
        </w:rPr>
        <w:t>еспубликалық маңызы бар автомобиль жолдарында жұмылдыру дайындығын ұйымдастыру;</w:t>
      </w:r>
      <w:r>
        <w:rPr>
          <w:rFonts w:eastAsiaTheme="minorEastAsia"/>
          <w:sz w:val="28"/>
          <w:szCs w:val="28"/>
          <w:lang w:val="kk-KZ"/>
        </w:rPr>
        <w:t>»</w:t>
      </w:r>
      <w:r w:rsidRPr="00075886">
        <w:rPr>
          <w:rFonts w:eastAsiaTheme="minorEastAsia"/>
          <w:sz w:val="28"/>
          <w:szCs w:val="28"/>
          <w:lang w:val="kk-KZ"/>
        </w:rPr>
        <w:t>;</w:t>
      </w:r>
    </w:p>
    <w:p w:rsidR="007D157A" w:rsidRPr="00075886"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lang w:val="kk-KZ"/>
        </w:rPr>
      </w:pPr>
      <w:r w:rsidRPr="00075886">
        <w:rPr>
          <w:rFonts w:eastAsiaTheme="minorEastAsia"/>
          <w:sz w:val="28"/>
          <w:szCs w:val="28"/>
          <w:lang w:val="kk-KZ"/>
        </w:rPr>
        <w:t>10) мынадай мазмұндағы 7-тараумен толықтыры</w:t>
      </w:r>
      <w:r>
        <w:rPr>
          <w:rFonts w:eastAsiaTheme="minorEastAsia"/>
          <w:sz w:val="28"/>
          <w:szCs w:val="28"/>
          <w:lang w:val="kk-KZ"/>
        </w:rPr>
        <w:t>лсын:</w:t>
      </w:r>
    </w:p>
    <w:p w:rsidR="007D157A" w:rsidRPr="00075886"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lang w:val="kk-KZ"/>
        </w:rPr>
      </w:pPr>
      <w:r>
        <w:rPr>
          <w:rFonts w:eastAsiaTheme="minorEastAsia"/>
          <w:sz w:val="28"/>
          <w:szCs w:val="28"/>
          <w:lang w:val="kk-KZ"/>
        </w:rPr>
        <w:t>«7-</w:t>
      </w:r>
      <w:r w:rsidRPr="00075886">
        <w:rPr>
          <w:rFonts w:eastAsiaTheme="minorEastAsia"/>
          <w:sz w:val="28"/>
          <w:szCs w:val="28"/>
          <w:lang w:val="kk-KZ"/>
        </w:rPr>
        <w:t>тарау. Жол активтері</w:t>
      </w:r>
      <w:r>
        <w:rPr>
          <w:rFonts w:eastAsiaTheme="minorEastAsia"/>
          <w:sz w:val="28"/>
          <w:szCs w:val="28"/>
          <w:lang w:val="kk-KZ"/>
        </w:rPr>
        <w:t>нің</w:t>
      </w:r>
      <w:r w:rsidRPr="00075886">
        <w:rPr>
          <w:rFonts w:eastAsiaTheme="minorEastAsia"/>
          <w:sz w:val="28"/>
          <w:szCs w:val="28"/>
          <w:lang w:val="kk-KZ"/>
        </w:rPr>
        <w:t xml:space="preserve"> сапасы ұлттық орталығы</w:t>
      </w:r>
      <w:r>
        <w:rPr>
          <w:rFonts w:eastAsiaTheme="minorEastAsia"/>
          <w:sz w:val="28"/>
          <w:szCs w:val="28"/>
          <w:lang w:val="kk-KZ"/>
        </w:rPr>
        <w:t>»</w:t>
      </w:r>
      <w:r w:rsidRPr="00075886">
        <w:rPr>
          <w:rFonts w:eastAsiaTheme="minorEastAsia"/>
          <w:sz w:val="28"/>
          <w:szCs w:val="28"/>
          <w:lang w:val="kk-KZ"/>
        </w:rPr>
        <w:t>;</w:t>
      </w:r>
    </w:p>
    <w:p w:rsidR="007D157A" w:rsidRPr="00075886"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lang w:val="kk-KZ"/>
        </w:rPr>
      </w:pPr>
      <w:r w:rsidRPr="00075886">
        <w:rPr>
          <w:rFonts w:eastAsiaTheme="minorEastAsia"/>
          <w:sz w:val="28"/>
          <w:szCs w:val="28"/>
          <w:lang w:val="kk-KZ"/>
        </w:rPr>
        <w:t>11) мынадай мазмұндағы 31 және 32-баптармен толықтырылсын:</w:t>
      </w:r>
    </w:p>
    <w:p w:rsidR="007D157A" w:rsidRPr="00075886"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lang w:val="kk-KZ"/>
        </w:rPr>
      </w:pPr>
      <w:r>
        <w:rPr>
          <w:rFonts w:eastAsiaTheme="minorEastAsia"/>
          <w:sz w:val="28"/>
          <w:szCs w:val="28"/>
          <w:lang w:val="kk-KZ"/>
        </w:rPr>
        <w:t>«31-бап. Жол активтерінің сапасы</w:t>
      </w:r>
      <w:r w:rsidRPr="00075886">
        <w:rPr>
          <w:rFonts w:eastAsiaTheme="minorEastAsia"/>
          <w:sz w:val="28"/>
          <w:szCs w:val="28"/>
          <w:lang w:val="kk-KZ"/>
        </w:rPr>
        <w:t xml:space="preserve"> ұлттық орталығының құқықтық жағдайы</w:t>
      </w:r>
    </w:p>
    <w:p w:rsidR="007D157A" w:rsidRPr="00075886"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lang w:val="kk-KZ"/>
        </w:rPr>
      </w:pPr>
      <w:r w:rsidRPr="00075886">
        <w:rPr>
          <w:rFonts w:eastAsiaTheme="minorEastAsia"/>
          <w:sz w:val="28"/>
          <w:szCs w:val="28"/>
          <w:lang w:val="kk-KZ"/>
        </w:rPr>
        <w:t xml:space="preserve">1. Жол активтерінің сапасы </w:t>
      </w:r>
      <w:r>
        <w:rPr>
          <w:rFonts w:eastAsiaTheme="minorEastAsia"/>
          <w:sz w:val="28"/>
          <w:szCs w:val="28"/>
          <w:lang w:val="kk-KZ"/>
        </w:rPr>
        <w:t>ұ</w:t>
      </w:r>
      <w:r w:rsidRPr="00075886">
        <w:rPr>
          <w:rFonts w:eastAsiaTheme="minorEastAsia"/>
          <w:sz w:val="28"/>
          <w:szCs w:val="28"/>
          <w:lang w:val="kk-KZ"/>
        </w:rPr>
        <w:t>лттық орталығының қызметі осы Заңмен, Қазақстан Республикасының өзге де нормативтік құқықтық актілерімен, сондай-ақ оның ішкі құжаттарымен реттеледі.</w:t>
      </w:r>
    </w:p>
    <w:p w:rsidR="007D157A" w:rsidRPr="00075886"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lang w:val="kk-KZ"/>
        </w:rPr>
      </w:pPr>
      <w:r>
        <w:rPr>
          <w:rFonts w:eastAsiaTheme="minorEastAsia"/>
          <w:sz w:val="28"/>
          <w:szCs w:val="28"/>
          <w:lang w:val="kk-KZ"/>
        </w:rPr>
        <w:t>2. Жол активтерінің сапасы ұ</w:t>
      </w:r>
      <w:r w:rsidRPr="00075886">
        <w:rPr>
          <w:rFonts w:eastAsiaTheme="minorEastAsia"/>
          <w:sz w:val="28"/>
          <w:szCs w:val="28"/>
          <w:lang w:val="kk-KZ"/>
        </w:rPr>
        <w:t>лттық орталығының мүлкі Қазақстан Республикасының заңнамасына сәйкес қалыптастырылады.</w:t>
      </w:r>
    </w:p>
    <w:p w:rsidR="007D157A" w:rsidRPr="00075886"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lang w:val="kk-KZ"/>
        </w:rPr>
      </w:pPr>
      <w:r w:rsidRPr="00075886">
        <w:rPr>
          <w:rFonts w:eastAsiaTheme="minorEastAsia"/>
          <w:sz w:val="28"/>
          <w:szCs w:val="28"/>
          <w:lang w:val="kk-KZ"/>
        </w:rPr>
        <w:t>3. Жол активтері</w:t>
      </w:r>
      <w:r>
        <w:rPr>
          <w:rFonts w:eastAsiaTheme="minorEastAsia"/>
          <w:sz w:val="28"/>
          <w:szCs w:val="28"/>
          <w:lang w:val="kk-KZ"/>
        </w:rPr>
        <w:t>нің</w:t>
      </w:r>
      <w:r w:rsidRPr="00075886">
        <w:rPr>
          <w:rFonts w:eastAsiaTheme="minorEastAsia"/>
          <w:sz w:val="28"/>
          <w:szCs w:val="28"/>
          <w:lang w:val="kk-KZ"/>
        </w:rPr>
        <w:t xml:space="preserve"> сапасы ұлттық орталығы мемлекеттік сатып алу шарттарына жатпайтын шарттың негізінде ведомстволық сараптаманы жүзеге асырады.</w:t>
      </w:r>
    </w:p>
    <w:p w:rsidR="007D157A"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lang w:val="kk-KZ"/>
        </w:rPr>
      </w:pPr>
    </w:p>
    <w:p w:rsidR="007D157A" w:rsidRPr="00075886"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lang w:val="kk-KZ"/>
        </w:rPr>
      </w:pPr>
      <w:r w:rsidRPr="00075886">
        <w:rPr>
          <w:rFonts w:eastAsiaTheme="minorEastAsia"/>
          <w:sz w:val="28"/>
          <w:szCs w:val="28"/>
          <w:lang w:val="kk-KZ"/>
        </w:rPr>
        <w:t>32</w:t>
      </w:r>
      <w:r>
        <w:rPr>
          <w:rFonts w:eastAsiaTheme="minorEastAsia"/>
          <w:sz w:val="28"/>
          <w:szCs w:val="28"/>
          <w:lang w:val="kk-KZ"/>
        </w:rPr>
        <w:t>-</w:t>
      </w:r>
      <w:r w:rsidRPr="00075886">
        <w:rPr>
          <w:rFonts w:eastAsiaTheme="minorEastAsia"/>
          <w:sz w:val="28"/>
          <w:szCs w:val="28"/>
          <w:lang w:val="kk-KZ"/>
        </w:rPr>
        <w:t>бап. Жол активтері</w:t>
      </w:r>
      <w:r>
        <w:rPr>
          <w:rFonts w:eastAsiaTheme="minorEastAsia"/>
          <w:sz w:val="28"/>
          <w:szCs w:val="28"/>
          <w:lang w:val="kk-KZ"/>
        </w:rPr>
        <w:t>нің</w:t>
      </w:r>
      <w:r w:rsidRPr="00075886">
        <w:rPr>
          <w:rFonts w:eastAsiaTheme="minorEastAsia"/>
          <w:sz w:val="28"/>
          <w:szCs w:val="28"/>
          <w:lang w:val="kk-KZ"/>
        </w:rPr>
        <w:t xml:space="preserve"> сапасы ұлттық орталығының өкілеттіктері </w:t>
      </w:r>
    </w:p>
    <w:p w:rsidR="007D157A" w:rsidRPr="00075886"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lang w:val="kk-KZ"/>
        </w:rPr>
      </w:pPr>
      <w:r>
        <w:rPr>
          <w:rFonts w:eastAsiaTheme="minorEastAsia"/>
          <w:sz w:val="28"/>
          <w:szCs w:val="28"/>
          <w:lang w:val="kk-KZ"/>
        </w:rPr>
        <w:t>Жол активтерінің сапасы</w:t>
      </w:r>
      <w:r w:rsidRPr="00075886">
        <w:rPr>
          <w:rFonts w:eastAsiaTheme="minorEastAsia"/>
          <w:sz w:val="28"/>
          <w:szCs w:val="28"/>
          <w:lang w:val="kk-KZ"/>
        </w:rPr>
        <w:t xml:space="preserve"> ұлттық орталығының өкілеттіктеріне мыналар жатады:</w:t>
      </w:r>
    </w:p>
    <w:p w:rsidR="007D157A" w:rsidRPr="00075886"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lang w:val="kk-KZ"/>
        </w:rPr>
      </w:pPr>
      <w:r w:rsidRPr="00075886">
        <w:rPr>
          <w:rFonts w:eastAsiaTheme="minorEastAsia"/>
          <w:sz w:val="28"/>
          <w:szCs w:val="28"/>
          <w:lang w:val="kk-KZ"/>
        </w:rPr>
        <w:t xml:space="preserve">1) </w:t>
      </w:r>
      <w:r>
        <w:rPr>
          <w:rFonts w:eastAsiaTheme="minorEastAsia"/>
          <w:sz w:val="28"/>
          <w:szCs w:val="28"/>
          <w:lang w:val="kk-KZ"/>
        </w:rPr>
        <w:t>а</w:t>
      </w:r>
      <w:r w:rsidRPr="00075886">
        <w:rPr>
          <w:rFonts w:eastAsiaTheme="minorEastAsia"/>
          <w:sz w:val="28"/>
          <w:szCs w:val="28"/>
          <w:lang w:val="kk-KZ"/>
        </w:rPr>
        <w:t>втомобиль жолдарындағы жұмыстар мен материалдардың сапасына сараптама жүргізу;</w:t>
      </w:r>
    </w:p>
    <w:p w:rsidR="007D157A"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lang w:val="kk-KZ"/>
        </w:rPr>
      </w:pPr>
      <w:r w:rsidRPr="00075886">
        <w:rPr>
          <w:rFonts w:eastAsiaTheme="minorEastAsia"/>
          <w:sz w:val="28"/>
          <w:szCs w:val="28"/>
          <w:lang w:val="kk-KZ"/>
        </w:rPr>
        <w:t>2)</w:t>
      </w:r>
      <w:r>
        <w:rPr>
          <w:rFonts w:eastAsiaTheme="minorEastAsia"/>
          <w:sz w:val="28"/>
          <w:szCs w:val="28"/>
          <w:lang w:val="kk-KZ"/>
        </w:rPr>
        <w:t xml:space="preserve"> </w:t>
      </w:r>
      <w:r w:rsidRPr="00075886">
        <w:rPr>
          <w:rFonts w:eastAsiaTheme="minorEastAsia"/>
          <w:sz w:val="28"/>
          <w:szCs w:val="28"/>
          <w:lang w:val="kk-KZ"/>
        </w:rPr>
        <w:t>объектілер құрылысының жобаларына техникалық сараптама (техникалық-экономикалық негіздеме және жобалау-сметалық құжаттама) бойынша жұмыстар жүргізу</w:t>
      </w:r>
      <w:r>
        <w:rPr>
          <w:rFonts w:eastAsiaTheme="minorEastAsia"/>
          <w:sz w:val="28"/>
          <w:szCs w:val="28"/>
          <w:lang w:val="kk-KZ"/>
        </w:rPr>
        <w:t>;</w:t>
      </w:r>
    </w:p>
    <w:p w:rsidR="007D157A" w:rsidRPr="00075886"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rPr>
      </w:pPr>
      <w:r w:rsidRPr="00075886">
        <w:rPr>
          <w:rFonts w:eastAsiaTheme="minorEastAsia"/>
          <w:sz w:val="28"/>
          <w:szCs w:val="28"/>
        </w:rPr>
        <w:t>3) автомобиль жолдарын орташа жөндеуге ведомстволық сараптама жүргізу;</w:t>
      </w:r>
    </w:p>
    <w:p w:rsidR="007D157A" w:rsidRPr="00075886"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rPr>
      </w:pPr>
      <w:r w:rsidRPr="00075886">
        <w:rPr>
          <w:rFonts w:eastAsiaTheme="minorEastAsia"/>
          <w:sz w:val="28"/>
          <w:szCs w:val="28"/>
        </w:rPr>
        <w:t>4) жұмыстарды (көрсетілетін қызметтерді) жедел және сенімгерлік басқаруға берілген мүлікпен орындау;</w:t>
      </w:r>
    </w:p>
    <w:p w:rsidR="007D157A" w:rsidRPr="00075886"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rPr>
      </w:pPr>
      <w:r>
        <w:rPr>
          <w:rFonts w:eastAsiaTheme="minorEastAsia"/>
          <w:sz w:val="28"/>
          <w:szCs w:val="28"/>
        </w:rPr>
        <w:lastRenderedPageBreak/>
        <w:t>5) б</w:t>
      </w:r>
      <w:r w:rsidRPr="00075886">
        <w:rPr>
          <w:rFonts w:eastAsiaTheme="minorEastAsia"/>
          <w:sz w:val="28"/>
          <w:szCs w:val="28"/>
        </w:rPr>
        <w:t>ағдарламалық қамт</w:t>
      </w:r>
      <w:r>
        <w:rPr>
          <w:rFonts w:eastAsiaTheme="minorEastAsia"/>
          <w:sz w:val="28"/>
          <w:szCs w:val="28"/>
          <w:lang w:val="kk-KZ"/>
        </w:rPr>
        <w:t>ылымды</w:t>
      </w:r>
      <w:r w:rsidRPr="00075886">
        <w:rPr>
          <w:rFonts w:eastAsiaTheme="minorEastAsia"/>
          <w:sz w:val="28"/>
          <w:szCs w:val="28"/>
        </w:rPr>
        <w:t xml:space="preserve"> әзірлеуді, жасауды, ен</w:t>
      </w:r>
      <w:r>
        <w:rPr>
          <w:rFonts w:eastAsiaTheme="minorEastAsia"/>
          <w:sz w:val="28"/>
          <w:szCs w:val="28"/>
          <w:lang w:val="kk-KZ"/>
        </w:rPr>
        <w:t>дір</w:t>
      </w:r>
      <w:r w:rsidRPr="00075886">
        <w:rPr>
          <w:rFonts w:eastAsiaTheme="minorEastAsia"/>
          <w:sz w:val="28"/>
          <w:szCs w:val="28"/>
        </w:rPr>
        <w:t>уді және сүйемелдеуді қоса алғанда, автомобиль жолдарын диагностикалау, паспор</w:t>
      </w:r>
      <w:r>
        <w:rPr>
          <w:rFonts w:eastAsiaTheme="minorEastAsia"/>
          <w:sz w:val="28"/>
          <w:szCs w:val="28"/>
        </w:rPr>
        <w:t>ттау және аспаптық тексеру</w:t>
      </w:r>
      <w:r w:rsidRPr="00075886">
        <w:rPr>
          <w:rFonts w:eastAsiaTheme="minorEastAsia"/>
          <w:sz w:val="28"/>
          <w:szCs w:val="28"/>
        </w:rPr>
        <w:t>;</w:t>
      </w:r>
    </w:p>
    <w:p w:rsidR="007D157A" w:rsidRPr="00075886"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rPr>
      </w:pPr>
      <w:r w:rsidRPr="00075886">
        <w:rPr>
          <w:rFonts w:eastAsiaTheme="minorEastAsia"/>
          <w:sz w:val="28"/>
          <w:szCs w:val="28"/>
        </w:rPr>
        <w:t>6) автомобиль жолдарын диагностикалау және аспаптық тексеру нәтижелері бойынша</w:t>
      </w:r>
      <w:r>
        <w:rPr>
          <w:rFonts w:eastAsiaTheme="minorEastAsia"/>
          <w:sz w:val="28"/>
          <w:szCs w:val="28"/>
          <w:lang w:val="kk-KZ"/>
        </w:rPr>
        <w:t xml:space="preserve"> </w:t>
      </w:r>
      <w:r w:rsidRPr="00075886">
        <w:rPr>
          <w:rFonts w:eastAsiaTheme="minorEastAsia"/>
          <w:sz w:val="28"/>
          <w:szCs w:val="28"/>
        </w:rPr>
        <w:t>құрылыс және жөндеу жобалары</w:t>
      </w:r>
      <w:r>
        <w:rPr>
          <w:rFonts w:eastAsiaTheme="minorEastAsia"/>
          <w:sz w:val="28"/>
          <w:szCs w:val="28"/>
          <w:lang w:val="kk-KZ"/>
        </w:rPr>
        <w:t>н</w:t>
      </w:r>
      <w:r w:rsidRPr="00075886">
        <w:rPr>
          <w:rFonts w:eastAsiaTheme="minorEastAsia"/>
          <w:sz w:val="28"/>
          <w:szCs w:val="28"/>
        </w:rPr>
        <w:t xml:space="preserve"> жоспарлау және қаржыландыру үшін автомобиль жолдарының уәкілетті органына ұсыныстар енгіз</w:t>
      </w:r>
      <w:r>
        <w:rPr>
          <w:rFonts w:eastAsiaTheme="minorEastAsia"/>
          <w:sz w:val="28"/>
          <w:szCs w:val="28"/>
          <w:lang w:val="kk-KZ"/>
        </w:rPr>
        <w:t>у</w:t>
      </w:r>
      <w:r w:rsidRPr="00075886">
        <w:rPr>
          <w:rFonts w:eastAsiaTheme="minorEastAsia"/>
          <w:sz w:val="28"/>
          <w:szCs w:val="28"/>
        </w:rPr>
        <w:t>;</w:t>
      </w:r>
    </w:p>
    <w:p w:rsidR="007D157A" w:rsidRPr="00075886"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rPr>
      </w:pPr>
      <w:r w:rsidRPr="00075886">
        <w:rPr>
          <w:rFonts w:eastAsiaTheme="minorEastAsia"/>
          <w:sz w:val="28"/>
          <w:szCs w:val="28"/>
        </w:rPr>
        <w:t>7) автомобиль жолдарын диагностикалау және аспаптық тексеру нәтижелері бойынша құрылыс және жөндеу жобаларын жоспарлау және қаржыландыру қағидаларын әзірлеу;</w:t>
      </w:r>
    </w:p>
    <w:p w:rsidR="007D157A" w:rsidRPr="00075886"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rPr>
      </w:pPr>
      <w:r w:rsidRPr="00075886">
        <w:rPr>
          <w:rFonts w:eastAsiaTheme="minorEastAsia"/>
          <w:sz w:val="28"/>
          <w:szCs w:val="28"/>
        </w:rPr>
        <w:t>8) бағдарламалық қамт</w:t>
      </w:r>
      <w:r>
        <w:rPr>
          <w:rFonts w:eastAsiaTheme="minorEastAsia"/>
          <w:sz w:val="28"/>
          <w:szCs w:val="28"/>
          <w:lang w:val="kk-KZ"/>
        </w:rPr>
        <w:t>ылымды</w:t>
      </w:r>
      <w:r w:rsidRPr="00075886">
        <w:rPr>
          <w:rFonts w:eastAsiaTheme="minorEastAsia"/>
          <w:sz w:val="28"/>
          <w:szCs w:val="28"/>
        </w:rPr>
        <w:t xml:space="preserve">, дерекқорларды, </w:t>
      </w:r>
      <w:r>
        <w:rPr>
          <w:rFonts w:eastAsiaTheme="minorEastAsia"/>
          <w:sz w:val="28"/>
          <w:szCs w:val="28"/>
          <w:lang w:val="kk-KZ"/>
        </w:rPr>
        <w:t>ц</w:t>
      </w:r>
      <w:r w:rsidRPr="00075886">
        <w:rPr>
          <w:rFonts w:eastAsiaTheme="minorEastAsia"/>
          <w:sz w:val="28"/>
          <w:szCs w:val="28"/>
        </w:rPr>
        <w:t xml:space="preserve">ифрлық өнімдер мен сервистерді, сондай-ақ әртүрлі дерекқорлардың өзара іс-қимылы бойынша платформаларды әзірлеу, </w:t>
      </w:r>
      <w:r>
        <w:rPr>
          <w:rFonts w:eastAsiaTheme="minorEastAsia"/>
          <w:sz w:val="28"/>
          <w:szCs w:val="28"/>
          <w:lang w:val="kk-KZ"/>
        </w:rPr>
        <w:t>жасау</w:t>
      </w:r>
      <w:r w:rsidRPr="00075886">
        <w:rPr>
          <w:rFonts w:eastAsiaTheme="minorEastAsia"/>
          <w:sz w:val="28"/>
          <w:szCs w:val="28"/>
        </w:rPr>
        <w:t>, ен</w:t>
      </w:r>
      <w:r>
        <w:rPr>
          <w:rFonts w:eastAsiaTheme="minorEastAsia"/>
          <w:sz w:val="28"/>
          <w:szCs w:val="28"/>
          <w:lang w:val="kk-KZ"/>
        </w:rPr>
        <w:t>дір</w:t>
      </w:r>
      <w:r w:rsidRPr="00075886">
        <w:rPr>
          <w:rFonts w:eastAsiaTheme="minorEastAsia"/>
          <w:sz w:val="28"/>
          <w:szCs w:val="28"/>
        </w:rPr>
        <w:t>у және сүйемелдеу;</w:t>
      </w:r>
    </w:p>
    <w:p w:rsidR="007D157A" w:rsidRPr="00075886"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rPr>
      </w:pPr>
      <w:r w:rsidRPr="00075886">
        <w:rPr>
          <w:rFonts w:eastAsiaTheme="minorEastAsia"/>
          <w:sz w:val="28"/>
          <w:szCs w:val="28"/>
        </w:rPr>
        <w:t>9) жүзеге асырылатын қызмет түрлері бойынша оқыту және консультациялық қызметтер көрсету;</w:t>
      </w:r>
    </w:p>
    <w:p w:rsidR="007D157A" w:rsidRPr="00075886"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rPr>
      </w:pPr>
      <w:r w:rsidRPr="00075886">
        <w:rPr>
          <w:rFonts w:eastAsiaTheme="minorEastAsia"/>
          <w:sz w:val="28"/>
          <w:szCs w:val="28"/>
        </w:rPr>
        <w:t>10) Қазақстан Республикасының заңнамасында белгіленген тәртіппен автомобиль жолдарын салу, реконструкциялау және күрделі жөндеу жобалары бойынша жұмыстардың, конструкциялардың, жабдықтардың және тұтастай объектінің сапасы туралы қорытынды беру;</w:t>
      </w:r>
    </w:p>
    <w:p w:rsidR="007D157A" w:rsidRPr="00075886"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rPr>
      </w:pPr>
      <w:r w:rsidRPr="00075886">
        <w:rPr>
          <w:rFonts w:eastAsiaTheme="minorEastAsia"/>
          <w:sz w:val="28"/>
          <w:szCs w:val="28"/>
        </w:rPr>
        <w:t xml:space="preserve">11) </w:t>
      </w:r>
      <w:r w:rsidRPr="00075886">
        <w:rPr>
          <w:rFonts w:eastAsiaTheme="minorEastAsia"/>
          <w:sz w:val="28"/>
          <w:szCs w:val="28"/>
          <w:lang w:val="kk-KZ"/>
        </w:rPr>
        <w:t>Жол активтері</w:t>
      </w:r>
      <w:r>
        <w:rPr>
          <w:rFonts w:eastAsiaTheme="minorEastAsia"/>
          <w:sz w:val="28"/>
          <w:szCs w:val="28"/>
          <w:lang w:val="kk-KZ"/>
        </w:rPr>
        <w:t>нің</w:t>
      </w:r>
      <w:r w:rsidRPr="00075886">
        <w:rPr>
          <w:rFonts w:eastAsiaTheme="minorEastAsia"/>
          <w:sz w:val="28"/>
          <w:szCs w:val="28"/>
          <w:lang w:val="kk-KZ"/>
        </w:rPr>
        <w:t xml:space="preserve"> сапасы</w:t>
      </w:r>
      <w:r w:rsidRPr="00075886">
        <w:rPr>
          <w:rFonts w:eastAsiaTheme="minorEastAsia"/>
          <w:sz w:val="28"/>
          <w:szCs w:val="28"/>
        </w:rPr>
        <w:t xml:space="preserve"> ұлттық орталығы жүзеге асыратын автомобиль жолдарын салу, реконструкциялау, жөндеу және күтіп-ұстау кезінде жұмыстар мен материалдардың сапасына сараптама жасауды ұйымдастыру үшін порталды және ақпараттық жүйелерді жүргізу тәртібін айқындайтын қағидаларды әзірлеу;</w:t>
      </w:r>
    </w:p>
    <w:p w:rsidR="007D157A" w:rsidRPr="00075886"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rPr>
      </w:pPr>
      <w:r>
        <w:rPr>
          <w:rFonts w:eastAsiaTheme="minorEastAsia"/>
          <w:sz w:val="28"/>
          <w:szCs w:val="28"/>
        </w:rPr>
        <w:t xml:space="preserve">12) </w:t>
      </w:r>
      <w:r w:rsidRPr="00075886">
        <w:rPr>
          <w:rFonts w:eastAsiaTheme="minorEastAsia"/>
          <w:sz w:val="28"/>
          <w:szCs w:val="28"/>
          <w:lang w:val="kk-KZ"/>
        </w:rPr>
        <w:t>Жол активтері</w:t>
      </w:r>
      <w:r>
        <w:rPr>
          <w:rFonts w:eastAsiaTheme="minorEastAsia"/>
          <w:sz w:val="28"/>
          <w:szCs w:val="28"/>
          <w:lang w:val="kk-KZ"/>
        </w:rPr>
        <w:t>нің</w:t>
      </w:r>
      <w:r w:rsidRPr="00075886">
        <w:rPr>
          <w:rFonts w:eastAsiaTheme="minorEastAsia"/>
          <w:sz w:val="28"/>
          <w:szCs w:val="28"/>
          <w:lang w:val="kk-KZ"/>
        </w:rPr>
        <w:t xml:space="preserve"> сапасы</w:t>
      </w:r>
      <w:r w:rsidRPr="00075886">
        <w:rPr>
          <w:rFonts w:eastAsiaTheme="minorEastAsia"/>
          <w:sz w:val="28"/>
          <w:szCs w:val="28"/>
        </w:rPr>
        <w:t xml:space="preserve"> ұлттық орталығы жүзеге асыратын автожол саласының жобаларын салу, реконструкциялау және күрделі жөндеу жобаларының техникалық бөлігін келісу тәртібін әзірлеу;</w:t>
      </w:r>
    </w:p>
    <w:p w:rsidR="007D157A" w:rsidRPr="00075886"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rPr>
      </w:pPr>
      <w:r w:rsidRPr="00075886">
        <w:rPr>
          <w:rFonts w:eastAsiaTheme="minorEastAsia"/>
          <w:sz w:val="28"/>
          <w:szCs w:val="28"/>
        </w:rPr>
        <w:t xml:space="preserve">13) </w:t>
      </w:r>
      <w:r w:rsidRPr="00075886">
        <w:rPr>
          <w:rFonts w:eastAsiaTheme="minorEastAsia"/>
          <w:sz w:val="28"/>
          <w:szCs w:val="28"/>
          <w:lang w:val="kk-KZ"/>
        </w:rPr>
        <w:t>Жол активтері</w:t>
      </w:r>
      <w:r>
        <w:rPr>
          <w:rFonts w:eastAsiaTheme="minorEastAsia"/>
          <w:sz w:val="28"/>
          <w:szCs w:val="28"/>
          <w:lang w:val="kk-KZ"/>
        </w:rPr>
        <w:t>нің</w:t>
      </w:r>
      <w:r w:rsidRPr="00075886">
        <w:rPr>
          <w:rFonts w:eastAsiaTheme="minorEastAsia"/>
          <w:sz w:val="28"/>
          <w:szCs w:val="28"/>
          <w:lang w:val="kk-KZ"/>
        </w:rPr>
        <w:t xml:space="preserve"> сапасы</w:t>
      </w:r>
      <w:r w:rsidRPr="00075886">
        <w:rPr>
          <w:rFonts w:eastAsiaTheme="minorEastAsia"/>
          <w:sz w:val="28"/>
          <w:szCs w:val="28"/>
        </w:rPr>
        <w:t xml:space="preserve"> ұлттық орталығы жүзеге асыратын автожол саласының жобаларын салу, реконструкциялау және күрделі жөндеу жобаларының техникалық бөлігін келісу бойынша жұмыстардың құнын айқындау әдістемесін әзірлеу</w:t>
      </w:r>
      <w:r>
        <w:rPr>
          <w:rFonts w:eastAsiaTheme="minorEastAsia"/>
          <w:sz w:val="28"/>
          <w:szCs w:val="28"/>
          <w:lang w:val="kk-KZ"/>
        </w:rPr>
        <w:t>.</w:t>
      </w:r>
      <w:r>
        <w:rPr>
          <w:rFonts w:eastAsiaTheme="minorEastAsia"/>
          <w:sz w:val="28"/>
          <w:szCs w:val="28"/>
        </w:rPr>
        <w:t>»</w:t>
      </w:r>
      <w:r w:rsidRPr="00075886">
        <w:rPr>
          <w:rFonts w:eastAsiaTheme="minorEastAsia"/>
          <w:sz w:val="28"/>
          <w:szCs w:val="28"/>
        </w:rPr>
        <w:t>;</w:t>
      </w:r>
    </w:p>
    <w:p w:rsidR="007D157A" w:rsidRPr="00075886"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rPr>
      </w:pPr>
      <w:r w:rsidRPr="00075886">
        <w:rPr>
          <w:rFonts w:eastAsiaTheme="minorEastAsia"/>
          <w:sz w:val="28"/>
          <w:szCs w:val="28"/>
        </w:rPr>
        <w:t>12) мынадай мазмұндағы 8-тараумен толықтырылсын:</w:t>
      </w:r>
    </w:p>
    <w:p w:rsidR="007D157A" w:rsidRPr="00075886"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rPr>
      </w:pPr>
      <w:r>
        <w:rPr>
          <w:rFonts w:eastAsiaTheme="minorEastAsia"/>
          <w:sz w:val="28"/>
          <w:szCs w:val="28"/>
        </w:rPr>
        <w:t>«</w:t>
      </w:r>
      <w:r w:rsidRPr="00075886">
        <w:rPr>
          <w:rFonts w:eastAsiaTheme="minorEastAsia"/>
          <w:sz w:val="28"/>
          <w:szCs w:val="28"/>
        </w:rPr>
        <w:t>8</w:t>
      </w:r>
      <w:r>
        <w:rPr>
          <w:rFonts w:eastAsiaTheme="minorEastAsia"/>
          <w:sz w:val="28"/>
          <w:szCs w:val="28"/>
          <w:lang w:val="kk-KZ"/>
        </w:rPr>
        <w:t>-</w:t>
      </w:r>
      <w:r w:rsidRPr="00075886">
        <w:rPr>
          <w:rFonts w:eastAsiaTheme="minorEastAsia"/>
          <w:sz w:val="28"/>
          <w:szCs w:val="28"/>
        </w:rPr>
        <w:t>тарау. Жол ғылыми-зерттеу институты</w:t>
      </w:r>
      <w:r>
        <w:rPr>
          <w:rFonts w:eastAsiaTheme="minorEastAsia"/>
          <w:sz w:val="28"/>
          <w:szCs w:val="28"/>
        </w:rPr>
        <w:t>»</w:t>
      </w:r>
      <w:r w:rsidRPr="00075886">
        <w:rPr>
          <w:rFonts w:eastAsiaTheme="minorEastAsia"/>
          <w:sz w:val="28"/>
          <w:szCs w:val="28"/>
        </w:rPr>
        <w:t>;</w:t>
      </w:r>
    </w:p>
    <w:p w:rsidR="007D157A" w:rsidRPr="00075886"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rPr>
      </w:pPr>
      <w:r w:rsidRPr="00075886">
        <w:rPr>
          <w:rFonts w:eastAsiaTheme="minorEastAsia"/>
          <w:sz w:val="28"/>
          <w:szCs w:val="28"/>
        </w:rPr>
        <w:t>13) мынадай мазмұндағы 33 және 34-баптармен толықтырылсын:</w:t>
      </w:r>
    </w:p>
    <w:p w:rsidR="007D157A" w:rsidRPr="00075886"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rPr>
      </w:pPr>
      <w:r>
        <w:rPr>
          <w:rFonts w:eastAsiaTheme="minorEastAsia"/>
          <w:sz w:val="28"/>
          <w:szCs w:val="28"/>
        </w:rPr>
        <w:t>«</w:t>
      </w:r>
      <w:r w:rsidRPr="00075886">
        <w:rPr>
          <w:rFonts w:eastAsiaTheme="minorEastAsia"/>
          <w:sz w:val="28"/>
          <w:szCs w:val="28"/>
        </w:rPr>
        <w:t>33</w:t>
      </w:r>
      <w:r>
        <w:rPr>
          <w:rFonts w:eastAsiaTheme="minorEastAsia"/>
          <w:sz w:val="28"/>
          <w:szCs w:val="28"/>
          <w:lang w:val="kk-KZ"/>
        </w:rPr>
        <w:t>-</w:t>
      </w:r>
      <w:r w:rsidRPr="00075886">
        <w:rPr>
          <w:rFonts w:eastAsiaTheme="minorEastAsia"/>
          <w:sz w:val="28"/>
          <w:szCs w:val="28"/>
        </w:rPr>
        <w:t>бап. Жол ғылыми-зерттеу институтының құқықтық жағдайы</w:t>
      </w:r>
    </w:p>
    <w:p w:rsidR="007D157A" w:rsidRPr="00075886"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rPr>
      </w:pPr>
      <w:r w:rsidRPr="00075886">
        <w:rPr>
          <w:rFonts w:eastAsiaTheme="minorEastAsia"/>
          <w:sz w:val="28"/>
          <w:szCs w:val="28"/>
        </w:rPr>
        <w:t>1. Жол ғылыми-зерттеу институтының қызметі осы Заңмен, Қазақстан Республикасының өзге де нормативтік құқықтық актілерімен, сондай-ақ оның ішкі құжаттарымен реттеледі.</w:t>
      </w:r>
    </w:p>
    <w:p w:rsidR="007D157A" w:rsidRPr="00075886"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rPr>
      </w:pPr>
      <w:r w:rsidRPr="00075886">
        <w:rPr>
          <w:rFonts w:eastAsiaTheme="minorEastAsia"/>
          <w:sz w:val="28"/>
          <w:szCs w:val="28"/>
        </w:rPr>
        <w:t>2. Жол ғылыми-зерттеу институтының мүлкі Қазақстан Республикасының заңнамасына сәйкес қалыптастырылады.</w:t>
      </w:r>
    </w:p>
    <w:p w:rsidR="007D157A" w:rsidRPr="00075886"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rPr>
      </w:pPr>
      <w:r w:rsidRPr="00075886">
        <w:rPr>
          <w:rFonts w:eastAsiaTheme="minorEastAsia"/>
          <w:sz w:val="28"/>
          <w:szCs w:val="28"/>
        </w:rPr>
        <w:t>3. Жол ғылыми-зерттеу институты қызметін іске асыру мақсатында Қазақстан Республикасының заңдарында тыйым салынбаған кез келген қаржыландыру көздерін тартуға және пайдалануға құқылы.</w:t>
      </w:r>
    </w:p>
    <w:p w:rsidR="007D157A" w:rsidRPr="00075886"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rPr>
      </w:pPr>
      <w:r w:rsidRPr="00075886">
        <w:rPr>
          <w:rFonts w:eastAsiaTheme="minorEastAsia"/>
          <w:sz w:val="28"/>
          <w:szCs w:val="28"/>
        </w:rPr>
        <w:t>4. Жол ғылыми-зерттеу институты мемлекеттік тапсырманы орындау және тартылған инвестициялар шеңберінде жауапты болады.</w:t>
      </w:r>
    </w:p>
    <w:p w:rsidR="007D157A" w:rsidRPr="00075886"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rPr>
      </w:pPr>
      <w:r>
        <w:rPr>
          <w:rFonts w:eastAsiaTheme="minorEastAsia"/>
          <w:sz w:val="28"/>
          <w:szCs w:val="28"/>
        </w:rPr>
        <w:lastRenderedPageBreak/>
        <w:t>34-</w:t>
      </w:r>
      <w:r w:rsidRPr="00075886">
        <w:rPr>
          <w:rFonts w:eastAsiaTheme="minorEastAsia"/>
          <w:sz w:val="28"/>
          <w:szCs w:val="28"/>
        </w:rPr>
        <w:t>бап. Жол ғылыми-зерттеу институтының өкілеттіктері</w:t>
      </w:r>
    </w:p>
    <w:p w:rsidR="007D157A" w:rsidRPr="00075886"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rPr>
      </w:pPr>
      <w:r w:rsidRPr="00075886">
        <w:rPr>
          <w:rFonts w:eastAsiaTheme="minorEastAsia"/>
          <w:sz w:val="28"/>
          <w:szCs w:val="28"/>
        </w:rPr>
        <w:t>Жол ғылыми-зерттеу институтының өкілеттіктеріне мыналар жатады:</w:t>
      </w:r>
    </w:p>
    <w:p w:rsidR="007D157A" w:rsidRPr="00075886"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rPr>
      </w:pPr>
      <w:r w:rsidRPr="00075886">
        <w:rPr>
          <w:rFonts w:eastAsiaTheme="minorEastAsia"/>
          <w:sz w:val="28"/>
          <w:szCs w:val="28"/>
        </w:rPr>
        <w:t xml:space="preserve">1) Қазақстан Республикасының автожол саласының салалық нормативтік-техникалық құжаттарын әзірлеу, жетілдіру, </w:t>
      </w:r>
      <w:r>
        <w:rPr>
          <w:rFonts w:eastAsiaTheme="minorEastAsia"/>
          <w:sz w:val="28"/>
          <w:szCs w:val="28"/>
          <w:lang w:val="kk-KZ"/>
        </w:rPr>
        <w:t xml:space="preserve">оларға </w:t>
      </w:r>
      <w:r w:rsidRPr="00075886">
        <w:rPr>
          <w:rFonts w:eastAsiaTheme="minorEastAsia"/>
          <w:sz w:val="28"/>
          <w:szCs w:val="28"/>
        </w:rPr>
        <w:t>өзект</w:t>
      </w:r>
      <w:r>
        <w:rPr>
          <w:rFonts w:eastAsiaTheme="minorEastAsia"/>
          <w:sz w:val="28"/>
          <w:szCs w:val="28"/>
          <w:lang w:val="kk-KZ"/>
        </w:rPr>
        <w:t>і сипат бер</w:t>
      </w:r>
      <w:r w:rsidRPr="00075886">
        <w:rPr>
          <w:rFonts w:eastAsiaTheme="minorEastAsia"/>
          <w:sz w:val="28"/>
          <w:szCs w:val="28"/>
        </w:rPr>
        <w:t>у және оны халықаралық стандарттармен ү</w:t>
      </w:r>
      <w:r>
        <w:rPr>
          <w:rFonts w:eastAsiaTheme="minorEastAsia"/>
          <w:sz w:val="28"/>
          <w:szCs w:val="28"/>
          <w:lang w:val="kk-KZ"/>
        </w:rPr>
        <w:t>нд</w:t>
      </w:r>
      <w:r w:rsidRPr="00075886">
        <w:rPr>
          <w:rFonts w:eastAsiaTheme="minorEastAsia"/>
          <w:sz w:val="28"/>
          <w:szCs w:val="28"/>
        </w:rPr>
        <w:t>естіру;</w:t>
      </w:r>
    </w:p>
    <w:p w:rsidR="007D157A" w:rsidRPr="00075886"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rPr>
      </w:pPr>
      <w:r w:rsidRPr="00075886">
        <w:rPr>
          <w:rFonts w:eastAsiaTheme="minorEastAsia"/>
          <w:sz w:val="28"/>
          <w:szCs w:val="28"/>
        </w:rPr>
        <w:t>2) жол-құрылыс материалдары мен жаңа технологиялардың бірыңғай базасын қалыптастыру және жүргізу қағидаларын әзірлеу;</w:t>
      </w:r>
    </w:p>
    <w:p w:rsidR="007D157A" w:rsidRPr="00075886"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rPr>
      </w:pPr>
      <w:r w:rsidRPr="00075886">
        <w:rPr>
          <w:rFonts w:eastAsiaTheme="minorEastAsia"/>
          <w:sz w:val="28"/>
          <w:szCs w:val="28"/>
        </w:rPr>
        <w:t>3) мемлекеттік тапсырма негізінде жол-құрылыс материалдары мен жаңа техно</w:t>
      </w:r>
      <w:r>
        <w:rPr>
          <w:rFonts w:eastAsiaTheme="minorEastAsia"/>
          <w:sz w:val="28"/>
          <w:szCs w:val="28"/>
        </w:rPr>
        <w:t>логиялардың бірыңғай базасын жаса</w:t>
      </w:r>
      <w:r w:rsidRPr="00075886">
        <w:rPr>
          <w:rFonts w:eastAsiaTheme="minorEastAsia"/>
          <w:sz w:val="28"/>
          <w:szCs w:val="28"/>
        </w:rPr>
        <w:t>у, қалыптастыру, өзект</w:t>
      </w:r>
      <w:r>
        <w:rPr>
          <w:rFonts w:eastAsiaTheme="minorEastAsia"/>
          <w:sz w:val="28"/>
          <w:szCs w:val="28"/>
          <w:lang w:val="kk-KZ"/>
        </w:rPr>
        <w:t>і сипат бер</w:t>
      </w:r>
      <w:r w:rsidRPr="00075886">
        <w:rPr>
          <w:rFonts w:eastAsiaTheme="minorEastAsia"/>
          <w:sz w:val="28"/>
          <w:szCs w:val="28"/>
        </w:rPr>
        <w:t>у және жүргізу;</w:t>
      </w:r>
    </w:p>
    <w:p w:rsidR="007D157A" w:rsidRPr="00075886"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rPr>
      </w:pPr>
      <w:r w:rsidRPr="00075886">
        <w:rPr>
          <w:rFonts w:eastAsiaTheme="minorEastAsia"/>
          <w:sz w:val="28"/>
          <w:szCs w:val="28"/>
        </w:rPr>
        <w:t>4) қолданыстағы автомобиль жолдарын салу, реконструкциялау, күрделі, орташа жөндеу үшін техникалық-экономикалық негіздемелерге және жобалау-сметалық құжаттамаға жаңа технологиялар мен материалдарды ен</w:t>
      </w:r>
      <w:r>
        <w:rPr>
          <w:rFonts w:eastAsiaTheme="minorEastAsia"/>
          <w:sz w:val="28"/>
          <w:szCs w:val="28"/>
          <w:lang w:val="kk-KZ"/>
        </w:rPr>
        <w:t>дір</w:t>
      </w:r>
      <w:r w:rsidRPr="00075886">
        <w:rPr>
          <w:rFonts w:eastAsiaTheme="minorEastAsia"/>
          <w:sz w:val="28"/>
          <w:szCs w:val="28"/>
        </w:rPr>
        <w:t>у бойынша ғылыми сараптама жүргізу;</w:t>
      </w:r>
    </w:p>
    <w:p w:rsidR="007D157A" w:rsidRPr="00075886"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rPr>
      </w:pPr>
      <w:r w:rsidRPr="00075886">
        <w:rPr>
          <w:rFonts w:eastAsiaTheme="minorEastAsia"/>
          <w:sz w:val="28"/>
          <w:szCs w:val="28"/>
        </w:rPr>
        <w:t>5) қолданыстағы нормативтік бағалар шеңберінде автожол саласының жобалау-сметалық құжаттамаларында ғылымды дамытуға арналған шығындарды айқындау жөніндегі қағидаларды әзірлеу;</w:t>
      </w:r>
    </w:p>
    <w:p w:rsidR="007D157A" w:rsidRPr="00075886"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rPr>
      </w:pPr>
      <w:r w:rsidRPr="00075886">
        <w:rPr>
          <w:rFonts w:eastAsiaTheme="minorEastAsia"/>
          <w:sz w:val="28"/>
          <w:szCs w:val="28"/>
        </w:rPr>
        <w:t xml:space="preserve">6) мемлекеттік тапсырма негізінде нормативтік-техникалық құжаттарды, ғылыми зерттеулерді, ғылыми-зерттеу және </w:t>
      </w:r>
      <w:r>
        <w:rPr>
          <w:rFonts w:eastAsiaTheme="minorEastAsia"/>
          <w:sz w:val="28"/>
          <w:szCs w:val="28"/>
        </w:rPr>
        <w:br/>
      </w:r>
      <w:r w:rsidRPr="00075886">
        <w:rPr>
          <w:rFonts w:eastAsiaTheme="minorEastAsia"/>
          <w:sz w:val="28"/>
          <w:szCs w:val="28"/>
        </w:rPr>
        <w:t>тәжірибелік-конструкторлық жұмыстарды әзірлеу;</w:t>
      </w:r>
    </w:p>
    <w:p w:rsidR="007D157A" w:rsidRPr="00075886"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rPr>
      </w:pPr>
      <w:r w:rsidRPr="00075886">
        <w:rPr>
          <w:rFonts w:eastAsiaTheme="minorEastAsia"/>
          <w:sz w:val="28"/>
          <w:szCs w:val="28"/>
        </w:rPr>
        <w:t>7) автомобиль жолдары саласындағы мемлекеттік нормативтерді әзірлеуді, келісуді, бекітуді, тіркеуді және қолданысқа енгізуді (қолданысын тоқтата тұру, күшін жою) ұйымдастыру тәртібін әзірлеу;</w:t>
      </w:r>
    </w:p>
    <w:p w:rsidR="007D157A" w:rsidRPr="00075886"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rPr>
      </w:pPr>
      <w:r w:rsidRPr="00075886">
        <w:rPr>
          <w:rFonts w:eastAsiaTheme="minorEastAsia"/>
          <w:sz w:val="28"/>
          <w:szCs w:val="28"/>
        </w:rPr>
        <w:t xml:space="preserve">8) автожол саласы </w:t>
      </w:r>
      <w:r>
        <w:rPr>
          <w:rFonts w:eastAsiaTheme="minorEastAsia"/>
          <w:sz w:val="28"/>
          <w:szCs w:val="28"/>
          <w:lang w:val="kk-KZ"/>
        </w:rPr>
        <w:t>жұмыс</w:t>
      </w:r>
      <w:r w:rsidRPr="00075886">
        <w:rPr>
          <w:rFonts w:eastAsiaTheme="minorEastAsia"/>
          <w:sz w:val="28"/>
          <w:szCs w:val="28"/>
        </w:rPr>
        <w:t>керлерінің біліктілігін міндетті арттыру және қайта даярлау</w:t>
      </w:r>
      <w:r>
        <w:rPr>
          <w:rFonts w:eastAsiaTheme="minorEastAsia"/>
          <w:sz w:val="28"/>
          <w:szCs w:val="28"/>
          <w:lang w:val="kk-KZ"/>
        </w:rPr>
        <w:t>ды</w:t>
      </w:r>
      <w:r w:rsidRPr="00075886">
        <w:rPr>
          <w:rFonts w:eastAsiaTheme="minorEastAsia"/>
          <w:sz w:val="28"/>
          <w:szCs w:val="28"/>
        </w:rPr>
        <w:t xml:space="preserve"> ұйым</w:t>
      </w:r>
      <w:r>
        <w:rPr>
          <w:rFonts w:eastAsiaTheme="minorEastAsia"/>
          <w:sz w:val="28"/>
          <w:szCs w:val="28"/>
          <w:lang w:val="kk-KZ"/>
        </w:rPr>
        <w:t xml:space="preserve">дастыру </w:t>
      </w:r>
      <w:r w:rsidRPr="00075886">
        <w:rPr>
          <w:rFonts w:eastAsiaTheme="minorEastAsia"/>
          <w:sz w:val="28"/>
          <w:szCs w:val="28"/>
        </w:rPr>
        <w:t>қағидаларын әзірлеу;</w:t>
      </w:r>
    </w:p>
    <w:p w:rsidR="007D157A" w:rsidRPr="00075886"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rPr>
      </w:pPr>
      <w:r w:rsidRPr="00075886">
        <w:rPr>
          <w:rFonts w:eastAsiaTheme="minorEastAsia"/>
          <w:sz w:val="28"/>
          <w:szCs w:val="28"/>
        </w:rPr>
        <w:t>9)</w:t>
      </w:r>
      <w:r>
        <w:rPr>
          <w:rFonts w:eastAsiaTheme="minorEastAsia"/>
          <w:sz w:val="28"/>
          <w:szCs w:val="28"/>
          <w:lang w:val="kk-KZ"/>
        </w:rPr>
        <w:t xml:space="preserve"> </w:t>
      </w:r>
      <w:r w:rsidRPr="00075886">
        <w:rPr>
          <w:rFonts w:eastAsiaTheme="minorEastAsia"/>
          <w:sz w:val="28"/>
          <w:szCs w:val="28"/>
        </w:rPr>
        <w:t>тиісті кәсіптер (мамандықтар) бойынша оқу-әдістемелік кешендер әзірлеу;</w:t>
      </w:r>
    </w:p>
    <w:p w:rsidR="007D157A" w:rsidRPr="00075886"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rPr>
      </w:pPr>
      <w:r w:rsidRPr="00075886">
        <w:rPr>
          <w:rFonts w:eastAsiaTheme="minorEastAsia"/>
          <w:sz w:val="28"/>
          <w:szCs w:val="28"/>
        </w:rPr>
        <w:t>10) сынақтан өткізілген жаңа технологиялардың тізбесін жасау;</w:t>
      </w:r>
    </w:p>
    <w:p w:rsidR="007D157A" w:rsidRPr="00075886"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rPr>
      </w:pPr>
      <w:r w:rsidRPr="00075886">
        <w:rPr>
          <w:rFonts w:eastAsiaTheme="minorEastAsia"/>
          <w:sz w:val="28"/>
          <w:szCs w:val="28"/>
        </w:rPr>
        <w:t>11) тәжірибелік учаскелерді салу және олардың мониторингі, тәжірибелік-өнеркәсіптік қолдану;</w:t>
      </w:r>
    </w:p>
    <w:p w:rsidR="007D157A" w:rsidRPr="00075886"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rPr>
      </w:pPr>
      <w:r w:rsidRPr="00075886">
        <w:rPr>
          <w:rFonts w:eastAsiaTheme="minorEastAsia"/>
          <w:sz w:val="28"/>
          <w:szCs w:val="28"/>
        </w:rPr>
        <w:t>12) нормативтік-техникалық құжаттарды әзірлеу;</w:t>
      </w:r>
    </w:p>
    <w:p w:rsidR="007D157A" w:rsidRPr="00075886"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rPr>
      </w:pPr>
      <w:r w:rsidRPr="00075886">
        <w:rPr>
          <w:rFonts w:eastAsiaTheme="minorEastAsia"/>
          <w:sz w:val="28"/>
          <w:szCs w:val="28"/>
        </w:rPr>
        <w:t>13) жол төсемінің үлгілік конструкцияларын қалыптастыру;</w:t>
      </w:r>
    </w:p>
    <w:p w:rsidR="007D157A" w:rsidRPr="00075886"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rPr>
      </w:pPr>
      <w:r w:rsidRPr="00075886">
        <w:rPr>
          <w:rFonts w:eastAsiaTheme="minorEastAsia"/>
          <w:sz w:val="28"/>
          <w:szCs w:val="28"/>
        </w:rPr>
        <w:t xml:space="preserve">14) </w:t>
      </w:r>
      <w:r>
        <w:rPr>
          <w:rFonts w:eastAsiaTheme="minorEastAsia"/>
          <w:sz w:val="28"/>
          <w:szCs w:val="28"/>
        </w:rPr>
        <w:t>көлемін, қуат</w:t>
      </w:r>
      <w:r w:rsidRPr="00075886">
        <w:rPr>
          <w:rFonts w:eastAsiaTheme="minorEastAsia"/>
          <w:sz w:val="28"/>
          <w:szCs w:val="28"/>
        </w:rPr>
        <w:t>ын, қорын айқындай отырып</w:t>
      </w:r>
      <w:r>
        <w:rPr>
          <w:rFonts w:eastAsiaTheme="minorEastAsia"/>
          <w:sz w:val="28"/>
          <w:szCs w:val="28"/>
          <w:lang w:val="kk-KZ"/>
        </w:rPr>
        <w:t>,</w:t>
      </w:r>
      <w:r w:rsidRPr="00075886">
        <w:rPr>
          <w:rFonts w:eastAsiaTheme="minorEastAsia"/>
          <w:sz w:val="28"/>
          <w:szCs w:val="28"/>
        </w:rPr>
        <w:t xml:space="preserve"> инертті материалдардың карьерлерін зерттеу;</w:t>
      </w:r>
    </w:p>
    <w:p w:rsidR="007D157A" w:rsidRPr="00075886"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rPr>
      </w:pPr>
      <w:r w:rsidRPr="00075886">
        <w:rPr>
          <w:rFonts w:eastAsiaTheme="minorEastAsia"/>
          <w:sz w:val="28"/>
          <w:szCs w:val="28"/>
        </w:rPr>
        <w:t>15) көлемін, қуатын, қорын айқындай отырып, өндіруші зауыттардың полимерлері түрлендірген битумдардың, битумдардың сапасын зерттеу;</w:t>
      </w:r>
    </w:p>
    <w:p w:rsidR="007D157A" w:rsidRPr="00075886"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rPr>
      </w:pPr>
      <w:r w:rsidRPr="00075886">
        <w:rPr>
          <w:rFonts w:eastAsiaTheme="minorEastAsia"/>
          <w:sz w:val="28"/>
          <w:szCs w:val="28"/>
        </w:rPr>
        <w:t>16) көлемін, қуатын, қорын айқындай отырып, минералдық ұнтақтар өндірісінің сапасын зерттеу;</w:t>
      </w:r>
    </w:p>
    <w:p w:rsidR="007D157A" w:rsidRPr="00075886"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rPr>
      </w:pPr>
      <w:r w:rsidRPr="00075886">
        <w:rPr>
          <w:rFonts w:eastAsiaTheme="minorEastAsia"/>
          <w:sz w:val="28"/>
          <w:szCs w:val="28"/>
        </w:rPr>
        <w:t>17) алынған деректер негізінде қолданылу саласын негіздей отырып, пайдаланушылар (жобалаушылар, мердігерлік ұйымд</w:t>
      </w:r>
      <w:r>
        <w:rPr>
          <w:rFonts w:eastAsiaTheme="minorEastAsia"/>
          <w:sz w:val="28"/>
          <w:szCs w:val="28"/>
        </w:rPr>
        <w:t>ар) үшін толық бірыңғай база жаса</w:t>
      </w:r>
      <w:r w:rsidRPr="00075886">
        <w:rPr>
          <w:rFonts w:eastAsiaTheme="minorEastAsia"/>
          <w:sz w:val="28"/>
          <w:szCs w:val="28"/>
        </w:rPr>
        <w:t>у;</w:t>
      </w:r>
    </w:p>
    <w:p w:rsidR="007D157A" w:rsidRPr="00075886"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rPr>
      </w:pPr>
      <w:r w:rsidRPr="00075886">
        <w:rPr>
          <w:rFonts w:eastAsiaTheme="minorEastAsia"/>
          <w:sz w:val="28"/>
          <w:szCs w:val="28"/>
        </w:rPr>
        <w:t>18) Қазақстан Республикасының автожол саласының ғылымын дамыту және нормативтік базасын жетілдіру;</w:t>
      </w:r>
    </w:p>
    <w:p w:rsidR="007D157A" w:rsidRPr="00075886"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rPr>
      </w:pPr>
      <w:r w:rsidRPr="00075886">
        <w:rPr>
          <w:rFonts w:eastAsiaTheme="minorEastAsia"/>
          <w:sz w:val="28"/>
          <w:szCs w:val="28"/>
        </w:rPr>
        <w:lastRenderedPageBreak/>
        <w:t>19) жаңа технологиялар мен материалдарды ен</w:t>
      </w:r>
      <w:r>
        <w:rPr>
          <w:rFonts w:eastAsiaTheme="minorEastAsia"/>
          <w:sz w:val="28"/>
          <w:szCs w:val="28"/>
          <w:lang w:val="kk-KZ"/>
        </w:rPr>
        <w:t>діру</w:t>
      </w:r>
      <w:r w:rsidRPr="00075886">
        <w:rPr>
          <w:rFonts w:eastAsiaTheme="minorEastAsia"/>
          <w:sz w:val="28"/>
          <w:szCs w:val="28"/>
        </w:rPr>
        <w:t xml:space="preserve"> бойынша автожол саласы объектілері құрылысының жобаларына ғылыми сараптама жүргізу жөніндегі жұмыстардың құнын айқындау қағидаларын әзірлеу;</w:t>
      </w:r>
    </w:p>
    <w:p w:rsidR="007D157A" w:rsidRPr="00075886"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rPr>
      </w:pPr>
      <w:r w:rsidRPr="00075886">
        <w:rPr>
          <w:rFonts w:eastAsiaTheme="minorEastAsia"/>
          <w:sz w:val="28"/>
          <w:szCs w:val="28"/>
        </w:rPr>
        <w:t>20) ғылыми-техникалық болжамдар мен ұсыныстарды әзірле</w:t>
      </w:r>
      <w:r>
        <w:rPr>
          <w:rFonts w:eastAsiaTheme="minorEastAsia"/>
          <w:sz w:val="28"/>
          <w:szCs w:val="28"/>
        </w:rPr>
        <w:t>й отырып, автомобиль жолдарын, к</w:t>
      </w:r>
      <w:r w:rsidRPr="00075886">
        <w:rPr>
          <w:rFonts w:eastAsiaTheme="minorEastAsia"/>
          <w:sz w:val="28"/>
          <w:szCs w:val="28"/>
        </w:rPr>
        <w:t>өпірлер мен жол құрылыс</w:t>
      </w:r>
      <w:r>
        <w:rPr>
          <w:rFonts w:eastAsiaTheme="minorEastAsia"/>
          <w:sz w:val="28"/>
          <w:szCs w:val="28"/>
          <w:lang w:val="kk-KZ"/>
        </w:rPr>
        <w:t>жайл</w:t>
      </w:r>
      <w:r w:rsidRPr="00075886">
        <w:rPr>
          <w:rFonts w:eastAsiaTheme="minorEastAsia"/>
          <w:sz w:val="28"/>
          <w:szCs w:val="28"/>
        </w:rPr>
        <w:t>арын жобалаудың, салудың, жөндеудің және күтіп-ұстаудың әлемдік тәжірибесін зерделеу, талдау және қорыту;</w:t>
      </w:r>
    </w:p>
    <w:p w:rsidR="007D157A" w:rsidRPr="00075886"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rPr>
      </w:pPr>
      <w:r w:rsidRPr="00075886">
        <w:rPr>
          <w:rFonts w:eastAsiaTheme="minorEastAsia"/>
          <w:sz w:val="28"/>
          <w:szCs w:val="28"/>
        </w:rPr>
        <w:t xml:space="preserve">21) автомобиль жолдарын, </w:t>
      </w:r>
      <w:r>
        <w:rPr>
          <w:rFonts w:eastAsiaTheme="minorEastAsia"/>
          <w:sz w:val="28"/>
          <w:szCs w:val="28"/>
          <w:lang w:val="kk-KZ"/>
        </w:rPr>
        <w:t>к</w:t>
      </w:r>
      <w:r w:rsidRPr="00075886">
        <w:rPr>
          <w:rFonts w:eastAsiaTheme="minorEastAsia"/>
          <w:sz w:val="28"/>
          <w:szCs w:val="28"/>
        </w:rPr>
        <w:t>өпірлер мен жол құрылыс</w:t>
      </w:r>
      <w:r>
        <w:rPr>
          <w:rFonts w:eastAsiaTheme="minorEastAsia"/>
          <w:sz w:val="28"/>
          <w:szCs w:val="28"/>
          <w:lang w:val="kk-KZ"/>
        </w:rPr>
        <w:t>жайл</w:t>
      </w:r>
      <w:r w:rsidRPr="00075886">
        <w:rPr>
          <w:rFonts w:eastAsiaTheme="minorEastAsia"/>
          <w:sz w:val="28"/>
          <w:szCs w:val="28"/>
        </w:rPr>
        <w:t>арын салу және пайдалану тиімділігін арттыруға бағытталған жаңа технологиялық шешімдерді әзірлеу кезінде теориялық зерттеулер мен эксперименттік жұмыстар жүргізу;</w:t>
      </w:r>
    </w:p>
    <w:p w:rsidR="007D157A" w:rsidRPr="00075886"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rPr>
      </w:pPr>
      <w:r w:rsidRPr="00075886">
        <w:rPr>
          <w:rFonts w:eastAsiaTheme="minorEastAsia"/>
          <w:sz w:val="28"/>
          <w:szCs w:val="28"/>
        </w:rPr>
        <w:t>22) автомобиль жолдарының, көпірлердің, автомобиль жолдарындағы жасанды құрылыс</w:t>
      </w:r>
      <w:r>
        <w:rPr>
          <w:rFonts w:eastAsiaTheme="minorEastAsia"/>
          <w:sz w:val="28"/>
          <w:szCs w:val="28"/>
          <w:lang w:val="kk-KZ"/>
        </w:rPr>
        <w:t>жайлард</w:t>
      </w:r>
      <w:r w:rsidRPr="00075886">
        <w:rPr>
          <w:rFonts w:eastAsiaTheme="minorEastAsia"/>
          <w:sz w:val="28"/>
          <w:szCs w:val="28"/>
        </w:rPr>
        <w:t xml:space="preserve">ың ғылыми жұмыстарының, </w:t>
      </w:r>
      <w:r>
        <w:rPr>
          <w:rFonts w:eastAsiaTheme="minorEastAsia"/>
          <w:sz w:val="28"/>
          <w:szCs w:val="28"/>
        </w:rPr>
        <w:br/>
      </w:r>
      <w:r w:rsidRPr="00075886">
        <w:rPr>
          <w:rFonts w:eastAsiaTheme="minorEastAsia"/>
          <w:sz w:val="28"/>
          <w:szCs w:val="28"/>
        </w:rPr>
        <w:t>нормативтік-техникалық құжаттарының, жобалық шешімдерінің ғылыми сараптамасы</w:t>
      </w:r>
      <w:r>
        <w:rPr>
          <w:rFonts w:eastAsiaTheme="minorEastAsia"/>
          <w:sz w:val="28"/>
          <w:szCs w:val="28"/>
          <w:lang w:val="kk-KZ"/>
        </w:rPr>
        <w:t>н жүргізу</w:t>
      </w:r>
      <w:r w:rsidRPr="00075886">
        <w:rPr>
          <w:rFonts w:eastAsiaTheme="minorEastAsia"/>
          <w:sz w:val="28"/>
          <w:szCs w:val="28"/>
        </w:rPr>
        <w:t>;</w:t>
      </w:r>
    </w:p>
    <w:p w:rsidR="007D157A" w:rsidRPr="00075886"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rPr>
      </w:pPr>
      <w:r w:rsidRPr="00075886">
        <w:rPr>
          <w:rFonts w:eastAsiaTheme="minorEastAsia"/>
          <w:sz w:val="28"/>
          <w:szCs w:val="28"/>
        </w:rPr>
        <w:t xml:space="preserve">23) автомобиль жолдарын, </w:t>
      </w:r>
      <w:r>
        <w:rPr>
          <w:rFonts w:eastAsiaTheme="minorEastAsia"/>
          <w:sz w:val="28"/>
          <w:szCs w:val="28"/>
          <w:lang w:val="kk-KZ"/>
        </w:rPr>
        <w:t>к</w:t>
      </w:r>
      <w:r w:rsidRPr="00075886">
        <w:rPr>
          <w:rFonts w:eastAsiaTheme="minorEastAsia"/>
          <w:sz w:val="28"/>
          <w:szCs w:val="28"/>
        </w:rPr>
        <w:t>өпірлер мен жол құрылыс</w:t>
      </w:r>
      <w:r>
        <w:rPr>
          <w:rFonts w:eastAsiaTheme="minorEastAsia"/>
          <w:sz w:val="28"/>
          <w:szCs w:val="28"/>
          <w:lang w:val="kk-KZ"/>
        </w:rPr>
        <w:t>жайл</w:t>
      </w:r>
      <w:r w:rsidRPr="00075886">
        <w:rPr>
          <w:rFonts w:eastAsiaTheme="minorEastAsia"/>
          <w:sz w:val="28"/>
          <w:szCs w:val="28"/>
        </w:rPr>
        <w:t>арын салу, жөндеу және күтіп-ұстау кезінде материалдар, конструкциялар мен жұмыс жүргізу технологияларын жетілдіру мәселесі бойынша зерттеулер мен эксперименттік жұмыстар жүргізу;</w:t>
      </w:r>
    </w:p>
    <w:p w:rsidR="007D157A" w:rsidRPr="00075886"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rPr>
      </w:pPr>
      <w:r w:rsidRPr="00075886">
        <w:rPr>
          <w:rFonts w:eastAsiaTheme="minorEastAsia"/>
          <w:sz w:val="28"/>
          <w:szCs w:val="28"/>
        </w:rPr>
        <w:t xml:space="preserve">24) автомобиль жолдарын, </w:t>
      </w:r>
      <w:r>
        <w:rPr>
          <w:rFonts w:eastAsiaTheme="minorEastAsia"/>
          <w:sz w:val="28"/>
          <w:szCs w:val="28"/>
          <w:lang w:val="kk-KZ"/>
        </w:rPr>
        <w:t>к</w:t>
      </w:r>
      <w:r w:rsidRPr="00075886">
        <w:rPr>
          <w:rFonts w:eastAsiaTheme="minorEastAsia"/>
          <w:sz w:val="28"/>
          <w:szCs w:val="28"/>
        </w:rPr>
        <w:t>өпірлер мен жол құрылыс</w:t>
      </w:r>
      <w:r>
        <w:rPr>
          <w:rFonts w:eastAsiaTheme="minorEastAsia"/>
          <w:sz w:val="28"/>
          <w:szCs w:val="28"/>
          <w:lang w:val="kk-KZ"/>
        </w:rPr>
        <w:t>жайл</w:t>
      </w:r>
      <w:r w:rsidRPr="00075886">
        <w:rPr>
          <w:rFonts w:eastAsiaTheme="minorEastAsia"/>
          <w:sz w:val="28"/>
          <w:szCs w:val="28"/>
        </w:rPr>
        <w:t xml:space="preserve">арын салуға, жөндеуге және күтіп-ұстауға арналған нормаларды, нормативтерді, тарифтерді және баға индекстерін жасай отырып, автомобиль жолдарын, </w:t>
      </w:r>
      <w:r>
        <w:rPr>
          <w:rFonts w:eastAsiaTheme="minorEastAsia"/>
          <w:sz w:val="28"/>
          <w:szCs w:val="28"/>
          <w:lang w:val="kk-KZ"/>
        </w:rPr>
        <w:t>к</w:t>
      </w:r>
      <w:r w:rsidRPr="00075886">
        <w:rPr>
          <w:rFonts w:eastAsiaTheme="minorEastAsia"/>
          <w:sz w:val="28"/>
          <w:szCs w:val="28"/>
        </w:rPr>
        <w:t>өпірлер мен жол құрылыстарын салуға, жөндеуге және күтіп-ұстауға арналған инвестициялық ниеттерді және ниеттердің техникалық-экономикалық негіздемелерін және техникалық-экономикалық негіздемелерді әзірлеу;</w:t>
      </w:r>
    </w:p>
    <w:p w:rsidR="007D157A" w:rsidRPr="00075886"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rPr>
      </w:pPr>
      <w:r w:rsidRPr="00075886">
        <w:rPr>
          <w:rFonts w:eastAsiaTheme="minorEastAsia"/>
          <w:sz w:val="28"/>
          <w:szCs w:val="28"/>
        </w:rPr>
        <w:t>25) автомобиль жолдары, көпірлер және жол құрылыс</w:t>
      </w:r>
      <w:r>
        <w:rPr>
          <w:rFonts w:eastAsiaTheme="minorEastAsia"/>
          <w:sz w:val="28"/>
          <w:szCs w:val="28"/>
          <w:lang w:val="kk-KZ"/>
        </w:rPr>
        <w:t>жайл</w:t>
      </w:r>
      <w:r w:rsidRPr="00075886">
        <w:rPr>
          <w:rFonts w:eastAsiaTheme="minorEastAsia"/>
          <w:sz w:val="28"/>
          <w:szCs w:val="28"/>
        </w:rPr>
        <w:t>ары саласындағы ұлттық стандарттарды, мемлекетаралық стандарттарды, ведомстволық нормативтік-техникалық құжаттарды әзірлеу;</w:t>
      </w:r>
    </w:p>
    <w:p w:rsidR="007D157A" w:rsidRPr="00075886"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rPr>
      </w:pPr>
      <w:r>
        <w:rPr>
          <w:rFonts w:eastAsiaTheme="minorEastAsia"/>
          <w:sz w:val="28"/>
          <w:szCs w:val="28"/>
        </w:rPr>
        <w:t>26) автомобиль жолдарын, к</w:t>
      </w:r>
      <w:r w:rsidRPr="00075886">
        <w:rPr>
          <w:rFonts w:eastAsiaTheme="minorEastAsia"/>
          <w:sz w:val="28"/>
          <w:szCs w:val="28"/>
        </w:rPr>
        <w:t>өпірлер мен жол құрылыс</w:t>
      </w:r>
      <w:r>
        <w:rPr>
          <w:rFonts w:eastAsiaTheme="minorEastAsia"/>
          <w:sz w:val="28"/>
          <w:szCs w:val="28"/>
          <w:lang w:val="kk-KZ"/>
        </w:rPr>
        <w:t>жайл</w:t>
      </w:r>
      <w:r w:rsidRPr="00075886">
        <w:rPr>
          <w:rFonts w:eastAsiaTheme="minorEastAsia"/>
          <w:sz w:val="28"/>
          <w:szCs w:val="28"/>
        </w:rPr>
        <w:t>арын салу, жөндеу және күтіп-ұстау саласындағы әзірлемелер мен инновацияларды ен</w:t>
      </w:r>
      <w:r>
        <w:rPr>
          <w:rFonts w:eastAsiaTheme="minorEastAsia"/>
          <w:sz w:val="28"/>
          <w:szCs w:val="28"/>
          <w:lang w:val="kk-KZ"/>
        </w:rPr>
        <w:t>дір</w:t>
      </w:r>
      <w:r w:rsidRPr="00075886">
        <w:rPr>
          <w:rFonts w:eastAsiaTheme="minorEastAsia"/>
          <w:sz w:val="28"/>
          <w:szCs w:val="28"/>
        </w:rPr>
        <w:t>у шеңберінде жобаларды ғылыми-техникалық сүйемелдеу және басқару, техникалық қадағалау;</w:t>
      </w:r>
    </w:p>
    <w:p w:rsidR="007D157A" w:rsidRPr="00075886"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rPr>
      </w:pPr>
      <w:r w:rsidRPr="00075886">
        <w:rPr>
          <w:rFonts w:eastAsiaTheme="minorEastAsia"/>
          <w:sz w:val="28"/>
          <w:szCs w:val="28"/>
        </w:rPr>
        <w:t>27) автомобиль жолдарын, көпірлер</w:t>
      </w:r>
      <w:r>
        <w:rPr>
          <w:rFonts w:eastAsiaTheme="minorEastAsia"/>
          <w:sz w:val="28"/>
          <w:szCs w:val="28"/>
          <w:lang w:val="kk-KZ"/>
        </w:rPr>
        <w:t xml:space="preserve"> мен</w:t>
      </w:r>
      <w:r w:rsidRPr="00075886">
        <w:rPr>
          <w:rFonts w:eastAsiaTheme="minorEastAsia"/>
          <w:sz w:val="28"/>
          <w:szCs w:val="28"/>
        </w:rPr>
        <w:t xml:space="preserve"> жол құрылыс</w:t>
      </w:r>
      <w:r>
        <w:rPr>
          <w:rFonts w:eastAsiaTheme="minorEastAsia"/>
          <w:sz w:val="28"/>
          <w:szCs w:val="28"/>
          <w:lang w:val="kk-KZ"/>
        </w:rPr>
        <w:t>жайл</w:t>
      </w:r>
      <w:r w:rsidRPr="00075886">
        <w:rPr>
          <w:rFonts w:eastAsiaTheme="minorEastAsia"/>
          <w:sz w:val="28"/>
          <w:szCs w:val="28"/>
        </w:rPr>
        <w:t>арын салу, реконструкциялау, күрделі жөндеу кезінде жаңа технологиялар мен инновацияларды қолдана отырып, жобалау-іздестіру жұмыстарын қоса алғанда, жобалау-іздестіру жұмыстары саласында теориялық және практикалық зерттеулерді орындау;</w:t>
      </w:r>
    </w:p>
    <w:p w:rsidR="007D157A" w:rsidRPr="00075886"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rPr>
      </w:pPr>
      <w:r w:rsidRPr="00075886">
        <w:rPr>
          <w:rFonts w:eastAsiaTheme="minorEastAsia"/>
          <w:sz w:val="28"/>
          <w:szCs w:val="28"/>
        </w:rPr>
        <w:t>28) автомобиль жолдарын, көпірлерді және жол құрылыс</w:t>
      </w:r>
      <w:r>
        <w:rPr>
          <w:rFonts w:eastAsiaTheme="minorEastAsia"/>
          <w:sz w:val="28"/>
          <w:szCs w:val="28"/>
          <w:lang w:val="kk-KZ"/>
        </w:rPr>
        <w:t>жайл</w:t>
      </w:r>
      <w:r w:rsidRPr="00075886">
        <w:rPr>
          <w:rFonts w:eastAsiaTheme="minorEastAsia"/>
          <w:sz w:val="28"/>
          <w:szCs w:val="28"/>
        </w:rPr>
        <w:t>арын салу, жөндеу және күтіп-ұстау жөніндегі әзірлемелер мен инновацияларды ен</w:t>
      </w:r>
      <w:r>
        <w:rPr>
          <w:rFonts w:eastAsiaTheme="minorEastAsia"/>
          <w:sz w:val="28"/>
          <w:szCs w:val="28"/>
          <w:lang w:val="kk-KZ"/>
        </w:rPr>
        <w:t>дір</w:t>
      </w:r>
      <w:r w:rsidRPr="00075886">
        <w:rPr>
          <w:rFonts w:eastAsiaTheme="minorEastAsia"/>
          <w:sz w:val="28"/>
          <w:szCs w:val="28"/>
        </w:rPr>
        <w:t>у шеңберінде ғылыми негізделген нормалар мен бағалауларды, шығындар мен технологиялық карталарды қаржыландыру нормативтерін әзірлеу;</w:t>
      </w:r>
    </w:p>
    <w:p w:rsidR="007D157A"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rPr>
      </w:pPr>
      <w:r w:rsidRPr="00075886">
        <w:rPr>
          <w:rFonts w:eastAsiaTheme="minorEastAsia"/>
          <w:sz w:val="28"/>
          <w:szCs w:val="28"/>
        </w:rPr>
        <w:t>29) Қазақстан Республикасының заңнамасында тыйым салынбаған өзге де қызмет түрлері</w:t>
      </w:r>
      <w:r>
        <w:rPr>
          <w:rFonts w:eastAsiaTheme="minorEastAsia"/>
          <w:sz w:val="28"/>
          <w:szCs w:val="28"/>
          <w:lang w:val="kk-KZ"/>
        </w:rPr>
        <w:t>н жүзеге асыру</w:t>
      </w:r>
      <w:r w:rsidRPr="00075886">
        <w:rPr>
          <w:rFonts w:eastAsiaTheme="minorEastAsia"/>
          <w:sz w:val="28"/>
          <w:szCs w:val="28"/>
        </w:rPr>
        <w:t>.</w:t>
      </w:r>
      <w:r>
        <w:rPr>
          <w:rFonts w:eastAsiaTheme="minorEastAsia"/>
          <w:sz w:val="28"/>
          <w:szCs w:val="28"/>
        </w:rPr>
        <w:t>»</w:t>
      </w:r>
      <w:r w:rsidRPr="00075886">
        <w:rPr>
          <w:rFonts w:eastAsiaTheme="minorEastAsia"/>
          <w:sz w:val="28"/>
          <w:szCs w:val="28"/>
        </w:rPr>
        <w:t>.</w:t>
      </w:r>
    </w:p>
    <w:p w:rsidR="007D157A"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lang w:val="kk-KZ"/>
        </w:rPr>
      </w:pPr>
    </w:p>
    <w:p w:rsidR="007D157A" w:rsidRPr="00E36DF4"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lang w:val="kk-KZ"/>
        </w:rPr>
      </w:pPr>
      <w:r>
        <w:rPr>
          <w:rFonts w:eastAsiaTheme="minorEastAsia"/>
          <w:sz w:val="28"/>
          <w:szCs w:val="28"/>
          <w:lang w:val="kk-KZ"/>
        </w:rPr>
        <w:lastRenderedPageBreak/>
        <w:t>7</w:t>
      </w:r>
      <w:r w:rsidRPr="00E36DF4">
        <w:rPr>
          <w:rFonts w:eastAsiaTheme="minorEastAsia"/>
          <w:sz w:val="28"/>
          <w:szCs w:val="28"/>
          <w:lang w:val="kk-KZ"/>
        </w:rPr>
        <w:t xml:space="preserve">. </w:t>
      </w:r>
      <w:r>
        <w:rPr>
          <w:rFonts w:eastAsiaTheme="minorEastAsia"/>
          <w:sz w:val="28"/>
          <w:szCs w:val="28"/>
          <w:lang w:val="kk-KZ"/>
        </w:rPr>
        <w:t>«</w:t>
      </w:r>
      <w:r w:rsidRPr="00E36DF4">
        <w:rPr>
          <w:rFonts w:eastAsiaTheme="minorEastAsia"/>
          <w:sz w:val="28"/>
          <w:szCs w:val="28"/>
          <w:lang w:val="kk-KZ"/>
        </w:rPr>
        <w:t>Қазақстан Республикасының кейбір заңнамалық актілеріне рұқсат беру жүйесін жетілдіру мәселелері бойынша өзгерістер мен толықтырулар енгізу туралы</w:t>
      </w:r>
      <w:r>
        <w:rPr>
          <w:rFonts w:eastAsiaTheme="minorEastAsia"/>
          <w:sz w:val="28"/>
          <w:szCs w:val="28"/>
          <w:lang w:val="kk-KZ"/>
        </w:rPr>
        <w:t>»</w:t>
      </w:r>
      <w:r w:rsidRPr="00E36DF4">
        <w:rPr>
          <w:rFonts w:eastAsiaTheme="minorEastAsia"/>
          <w:sz w:val="28"/>
          <w:szCs w:val="28"/>
          <w:lang w:val="kk-KZ"/>
        </w:rPr>
        <w:t xml:space="preserve"> </w:t>
      </w:r>
      <w:r>
        <w:rPr>
          <w:rFonts w:eastAsiaTheme="minorEastAsia"/>
          <w:sz w:val="28"/>
          <w:szCs w:val="28"/>
          <w:lang w:val="kk-KZ"/>
        </w:rPr>
        <w:t>2011 жылғы 15 шілдедегі</w:t>
      </w:r>
      <w:r w:rsidRPr="00E36DF4">
        <w:rPr>
          <w:rFonts w:eastAsiaTheme="minorEastAsia"/>
          <w:sz w:val="28"/>
          <w:szCs w:val="28"/>
          <w:lang w:val="kk-KZ"/>
        </w:rPr>
        <w:t xml:space="preserve"> Қазақстан Республикасының Заңына</w:t>
      </w:r>
    </w:p>
    <w:p w:rsidR="007D157A"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lang w:val="kk-KZ"/>
        </w:rPr>
      </w:pPr>
      <w:r w:rsidRPr="00E36DF4">
        <w:rPr>
          <w:rFonts w:eastAsiaTheme="minorEastAsia"/>
          <w:sz w:val="28"/>
          <w:szCs w:val="28"/>
          <w:lang w:val="kk-KZ"/>
        </w:rPr>
        <w:t>1)  2-баптың 3-тармағы алып тасталсын.</w:t>
      </w:r>
    </w:p>
    <w:p w:rsidR="007D157A" w:rsidRPr="00E36DF4"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lang w:val="kk-KZ"/>
        </w:rPr>
      </w:pPr>
    </w:p>
    <w:p w:rsidR="007D157A" w:rsidRPr="00E36DF4"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lang w:val="kk-KZ"/>
        </w:rPr>
      </w:pPr>
      <w:r>
        <w:rPr>
          <w:rFonts w:eastAsiaTheme="minorEastAsia"/>
          <w:sz w:val="28"/>
          <w:szCs w:val="28"/>
          <w:lang w:val="kk-KZ"/>
        </w:rPr>
        <w:t>8</w:t>
      </w:r>
      <w:r w:rsidRPr="00E36DF4">
        <w:rPr>
          <w:rFonts w:eastAsiaTheme="minorEastAsia"/>
          <w:sz w:val="28"/>
          <w:szCs w:val="28"/>
          <w:lang w:val="kk-KZ"/>
        </w:rPr>
        <w:t xml:space="preserve">. </w:t>
      </w:r>
      <w:r>
        <w:rPr>
          <w:rFonts w:eastAsiaTheme="minorEastAsia"/>
          <w:sz w:val="28"/>
          <w:szCs w:val="28"/>
          <w:lang w:val="kk-KZ"/>
        </w:rPr>
        <w:t>«</w:t>
      </w:r>
      <w:r w:rsidRPr="00E36DF4">
        <w:rPr>
          <w:rFonts w:eastAsiaTheme="minorEastAsia"/>
          <w:sz w:val="28"/>
          <w:szCs w:val="28"/>
          <w:lang w:val="kk-KZ"/>
        </w:rPr>
        <w:t>Қазақстан Республикасының кейбір заңнамалық актілеріне Қазақстан Республикасында кәсіпкерлік қызмет үшін жағдайды түбегейлі жақсарту мәселелері бойынша өзгерістер мен толықтырулар енгізу туралы</w:t>
      </w:r>
      <w:r>
        <w:rPr>
          <w:rFonts w:eastAsiaTheme="minorEastAsia"/>
          <w:sz w:val="28"/>
          <w:szCs w:val="28"/>
          <w:lang w:val="kk-KZ"/>
        </w:rPr>
        <w:t>»</w:t>
      </w:r>
      <w:r w:rsidRPr="00E36DF4">
        <w:rPr>
          <w:rFonts w:eastAsiaTheme="minorEastAsia"/>
          <w:sz w:val="28"/>
          <w:szCs w:val="28"/>
          <w:lang w:val="kk-KZ"/>
        </w:rPr>
        <w:t xml:space="preserve"> 2014 жылғы 29 желтоқсандағы Қазақстан Республикасының Заңына</w:t>
      </w:r>
      <w:r>
        <w:rPr>
          <w:rFonts w:eastAsiaTheme="minorEastAsia"/>
          <w:sz w:val="28"/>
          <w:szCs w:val="28"/>
          <w:lang w:val="kk-KZ"/>
        </w:rPr>
        <w:t>:</w:t>
      </w:r>
    </w:p>
    <w:p w:rsidR="007D157A" w:rsidRPr="00E36DF4"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lang w:val="kk-KZ"/>
        </w:rPr>
      </w:pPr>
      <w:r w:rsidRPr="00E36DF4">
        <w:rPr>
          <w:rFonts w:eastAsiaTheme="minorEastAsia"/>
          <w:sz w:val="28"/>
          <w:szCs w:val="28"/>
          <w:lang w:val="kk-KZ"/>
        </w:rPr>
        <w:t>1) 1-баптың 38-тармағы 21) тармақшасының елу бесінші, елу алтыншы, елу жетінші, елу сегізінші және елу тоғызыншы абзацтары алып тасталсын;</w:t>
      </w:r>
    </w:p>
    <w:p w:rsidR="007D157A"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lang w:val="kk-KZ"/>
        </w:rPr>
      </w:pPr>
      <w:r w:rsidRPr="00E36DF4">
        <w:rPr>
          <w:rFonts w:eastAsiaTheme="minorEastAsia"/>
          <w:sz w:val="28"/>
          <w:szCs w:val="28"/>
          <w:lang w:val="kk-KZ"/>
        </w:rPr>
        <w:t>2) 3-баптың 4 және 4-1-тармақтары алып тасталсын.</w:t>
      </w:r>
    </w:p>
    <w:p w:rsidR="007D157A"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lang w:val="kk-KZ"/>
        </w:rPr>
      </w:pPr>
    </w:p>
    <w:p w:rsidR="007D157A"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lang w:val="kk-KZ"/>
        </w:rPr>
      </w:pPr>
      <w:r w:rsidRPr="00B7125B">
        <w:rPr>
          <w:rFonts w:eastAsiaTheme="minorEastAsia"/>
          <w:sz w:val="28"/>
          <w:szCs w:val="28"/>
          <w:lang w:val="kk-KZ"/>
        </w:rPr>
        <w:t xml:space="preserve">9. </w:t>
      </w:r>
      <w:r>
        <w:rPr>
          <w:rFonts w:eastAsiaTheme="minorEastAsia"/>
          <w:sz w:val="28"/>
          <w:szCs w:val="28"/>
          <w:lang w:val="kk-KZ"/>
        </w:rPr>
        <w:t>«</w:t>
      </w:r>
      <w:r w:rsidRPr="00B7125B">
        <w:rPr>
          <w:rFonts w:eastAsiaTheme="minorEastAsia"/>
          <w:sz w:val="28"/>
          <w:szCs w:val="28"/>
          <w:lang w:val="kk-KZ"/>
        </w:rPr>
        <w:t>Рұқсаттар және хабарламалар туралы</w:t>
      </w:r>
      <w:r>
        <w:rPr>
          <w:rFonts w:eastAsiaTheme="minorEastAsia"/>
          <w:sz w:val="28"/>
          <w:szCs w:val="28"/>
          <w:lang w:val="kk-KZ"/>
        </w:rPr>
        <w:t>»</w:t>
      </w:r>
      <w:r w:rsidRPr="007F2446">
        <w:rPr>
          <w:rFonts w:eastAsiaTheme="minorEastAsia"/>
          <w:sz w:val="28"/>
          <w:szCs w:val="28"/>
          <w:lang w:val="kk-KZ"/>
        </w:rPr>
        <w:t xml:space="preserve"> </w:t>
      </w:r>
      <w:r w:rsidRPr="00B7125B">
        <w:rPr>
          <w:rFonts w:eastAsiaTheme="minorEastAsia"/>
          <w:sz w:val="28"/>
          <w:szCs w:val="28"/>
          <w:lang w:val="kk-KZ"/>
        </w:rPr>
        <w:t xml:space="preserve">2014 </w:t>
      </w:r>
      <w:r>
        <w:rPr>
          <w:rFonts w:eastAsiaTheme="minorEastAsia"/>
          <w:sz w:val="28"/>
          <w:szCs w:val="28"/>
          <w:lang w:val="kk-KZ"/>
        </w:rPr>
        <w:t>жылғы 16 мамырдағы</w:t>
      </w:r>
      <w:r w:rsidRPr="007F2446">
        <w:rPr>
          <w:rFonts w:eastAsiaTheme="minorEastAsia"/>
          <w:sz w:val="28"/>
          <w:szCs w:val="28"/>
          <w:lang w:val="kk-KZ"/>
        </w:rPr>
        <w:t xml:space="preserve"> </w:t>
      </w:r>
      <w:r w:rsidRPr="00B7125B">
        <w:rPr>
          <w:rFonts w:eastAsiaTheme="minorEastAsia"/>
          <w:sz w:val="28"/>
          <w:szCs w:val="28"/>
          <w:lang w:val="kk-KZ"/>
        </w:rPr>
        <w:t>Қазақстан Республикасының Заңы</w:t>
      </w:r>
      <w:r>
        <w:rPr>
          <w:rFonts w:eastAsiaTheme="minorEastAsia"/>
          <w:sz w:val="28"/>
          <w:szCs w:val="28"/>
          <w:lang w:val="kk-KZ"/>
        </w:rPr>
        <w:t>на:</w:t>
      </w:r>
    </w:p>
    <w:p w:rsidR="007D157A" w:rsidRPr="00B7125B"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lang w:val="kk-KZ"/>
        </w:rPr>
      </w:pPr>
      <w:r>
        <w:rPr>
          <w:rFonts w:eastAsiaTheme="minorEastAsia"/>
          <w:sz w:val="28"/>
          <w:szCs w:val="28"/>
          <w:lang w:val="kk-KZ"/>
        </w:rPr>
        <w:t>«</w:t>
      </w:r>
      <w:r w:rsidRPr="00B7125B">
        <w:rPr>
          <w:rFonts w:eastAsiaTheme="minorEastAsia"/>
          <w:sz w:val="28"/>
          <w:szCs w:val="28"/>
          <w:lang w:val="kk-KZ"/>
        </w:rPr>
        <w:t>Екінші санаттағы рұқса</w:t>
      </w:r>
      <w:r>
        <w:rPr>
          <w:rFonts w:eastAsiaTheme="minorEastAsia"/>
          <w:sz w:val="28"/>
          <w:szCs w:val="28"/>
          <w:lang w:val="kk-KZ"/>
        </w:rPr>
        <w:t xml:space="preserve">ттар тізбесі» </w:t>
      </w:r>
      <w:r w:rsidRPr="00B7125B">
        <w:rPr>
          <w:rFonts w:eastAsiaTheme="minorEastAsia"/>
          <w:sz w:val="28"/>
          <w:szCs w:val="28"/>
          <w:lang w:val="kk-KZ"/>
        </w:rPr>
        <w:t>деген 2-қосымшада:</w:t>
      </w:r>
    </w:p>
    <w:p w:rsidR="007D157A" w:rsidRPr="00B7125B"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lang w:val="kk-KZ"/>
        </w:rPr>
      </w:pPr>
      <w:r w:rsidRPr="00B7125B">
        <w:rPr>
          <w:rFonts w:eastAsiaTheme="minorEastAsia"/>
          <w:sz w:val="28"/>
          <w:szCs w:val="28"/>
          <w:lang w:val="kk-KZ"/>
        </w:rPr>
        <w:t>2-бағандағы 347-3-жол мынадай редакцияда жазылсын:</w:t>
      </w:r>
    </w:p>
    <w:p w:rsidR="007D157A" w:rsidRPr="00E36DF4" w:rsidRDefault="007D157A" w:rsidP="007D157A">
      <w:pPr>
        <w:pStyle w:val="a3"/>
        <w:shd w:val="clear" w:color="auto" w:fill="FFFFFF"/>
        <w:spacing w:before="0" w:beforeAutospacing="0" w:after="0" w:afterAutospacing="0"/>
        <w:ind w:firstLine="709"/>
        <w:jc w:val="both"/>
        <w:textAlignment w:val="baseline"/>
        <w:rPr>
          <w:rFonts w:eastAsiaTheme="minorEastAsia"/>
          <w:sz w:val="28"/>
          <w:szCs w:val="28"/>
          <w:lang w:val="kk-KZ"/>
        </w:rPr>
      </w:pPr>
      <w:r>
        <w:rPr>
          <w:rFonts w:eastAsiaTheme="minorEastAsia"/>
          <w:sz w:val="28"/>
          <w:szCs w:val="28"/>
          <w:lang w:val="kk-KZ"/>
        </w:rPr>
        <w:t>«</w:t>
      </w:r>
      <w:r w:rsidRPr="00B7125B">
        <w:rPr>
          <w:rFonts w:eastAsiaTheme="minorEastAsia"/>
          <w:sz w:val="28"/>
          <w:szCs w:val="28"/>
          <w:lang w:val="kk-KZ"/>
        </w:rPr>
        <w:t xml:space="preserve">Техникалық қадағалауды, оның ішінде автомобиль жолдары бойынша техникалық қадағалауды және ғимараттар мен </w:t>
      </w:r>
      <w:r w:rsidRPr="00341107">
        <w:rPr>
          <w:rFonts w:eastAsiaTheme="minorEastAsia"/>
          <w:sz w:val="28"/>
          <w:szCs w:val="28"/>
          <w:lang w:val="kk-KZ"/>
        </w:rPr>
        <w:t>құрылыс</w:t>
      </w:r>
      <w:r>
        <w:rPr>
          <w:rFonts w:eastAsiaTheme="minorEastAsia"/>
          <w:sz w:val="28"/>
          <w:szCs w:val="28"/>
          <w:lang w:val="kk-KZ"/>
        </w:rPr>
        <w:t>жайл</w:t>
      </w:r>
      <w:r w:rsidRPr="00341107">
        <w:rPr>
          <w:rFonts w:eastAsiaTheme="minorEastAsia"/>
          <w:sz w:val="28"/>
          <w:szCs w:val="28"/>
          <w:lang w:val="kk-KZ"/>
        </w:rPr>
        <w:t>ар</w:t>
      </w:r>
      <w:r w:rsidRPr="00B7125B">
        <w:rPr>
          <w:rFonts w:eastAsiaTheme="minorEastAsia"/>
          <w:sz w:val="28"/>
          <w:szCs w:val="28"/>
          <w:lang w:val="kk-KZ"/>
        </w:rPr>
        <w:t xml:space="preserve">дың сенімділігін және орнықтылығын техникалық </w:t>
      </w:r>
      <w:r>
        <w:rPr>
          <w:rFonts w:eastAsiaTheme="minorEastAsia"/>
          <w:sz w:val="28"/>
          <w:szCs w:val="28"/>
          <w:lang w:val="kk-KZ"/>
        </w:rPr>
        <w:t>тексеруді</w:t>
      </w:r>
      <w:r w:rsidRPr="00B7125B">
        <w:rPr>
          <w:rFonts w:eastAsiaTheme="minorEastAsia"/>
          <w:sz w:val="28"/>
          <w:szCs w:val="28"/>
          <w:lang w:val="kk-KZ"/>
        </w:rPr>
        <w:t xml:space="preserve"> жүзеге асырат</w:t>
      </w:r>
      <w:r>
        <w:rPr>
          <w:rFonts w:eastAsiaTheme="minorEastAsia"/>
          <w:sz w:val="28"/>
          <w:szCs w:val="28"/>
          <w:lang w:val="kk-KZ"/>
        </w:rPr>
        <w:t>ын заңды тұлғаларды аккредиттеу».</w:t>
      </w:r>
    </w:p>
    <w:p w:rsidR="007D157A" w:rsidRDefault="007D157A" w:rsidP="007D157A">
      <w:pPr>
        <w:widowControl w:val="0"/>
        <w:spacing w:after="0" w:line="240" w:lineRule="auto"/>
        <w:ind w:firstLine="709"/>
        <w:contextualSpacing/>
        <w:jc w:val="both"/>
        <w:outlineLvl w:val="0"/>
        <w:rPr>
          <w:rFonts w:ascii="Times New Roman" w:hAnsi="Times New Roman" w:cs="Times New Roman"/>
          <w:sz w:val="28"/>
          <w:szCs w:val="28"/>
          <w:lang w:val="kk-KZ"/>
        </w:rPr>
      </w:pPr>
    </w:p>
    <w:p w:rsidR="007D157A" w:rsidRPr="00B7125B" w:rsidRDefault="007D157A" w:rsidP="007D157A">
      <w:pPr>
        <w:widowControl w:val="0"/>
        <w:spacing w:after="0" w:line="240" w:lineRule="auto"/>
        <w:ind w:firstLine="709"/>
        <w:contextualSpacing/>
        <w:jc w:val="both"/>
        <w:outlineLvl w:val="0"/>
        <w:rPr>
          <w:rFonts w:ascii="Times New Roman" w:hAnsi="Times New Roman" w:cs="Times New Roman"/>
          <w:sz w:val="28"/>
          <w:szCs w:val="28"/>
          <w:lang w:val="kk-KZ"/>
        </w:rPr>
      </w:pPr>
      <w:r w:rsidRPr="00B7125B">
        <w:rPr>
          <w:rFonts w:ascii="Times New Roman" w:hAnsi="Times New Roman" w:cs="Times New Roman"/>
          <w:sz w:val="28"/>
          <w:szCs w:val="28"/>
          <w:lang w:val="kk-KZ"/>
        </w:rPr>
        <w:t xml:space="preserve">10. </w:t>
      </w:r>
      <w:r>
        <w:rPr>
          <w:rFonts w:ascii="Times New Roman" w:hAnsi="Times New Roman" w:cs="Times New Roman"/>
          <w:sz w:val="28"/>
          <w:szCs w:val="28"/>
          <w:lang w:val="kk-KZ"/>
        </w:rPr>
        <w:t>«</w:t>
      </w:r>
      <w:r w:rsidRPr="00B7125B">
        <w:rPr>
          <w:rFonts w:ascii="Times New Roman" w:hAnsi="Times New Roman" w:cs="Times New Roman"/>
          <w:sz w:val="28"/>
          <w:szCs w:val="28"/>
          <w:lang w:val="kk-KZ"/>
        </w:rPr>
        <w:t>Сыбайлас же</w:t>
      </w:r>
      <w:r>
        <w:rPr>
          <w:rFonts w:ascii="Times New Roman" w:hAnsi="Times New Roman" w:cs="Times New Roman"/>
          <w:sz w:val="28"/>
          <w:szCs w:val="28"/>
          <w:lang w:val="kk-KZ"/>
        </w:rPr>
        <w:t>мқорлыққа қарсы іс-қимыл туралы»</w:t>
      </w:r>
      <w:r w:rsidRPr="00B7125B">
        <w:rPr>
          <w:rFonts w:ascii="Times New Roman" w:hAnsi="Times New Roman" w:cs="Times New Roman"/>
          <w:sz w:val="28"/>
          <w:szCs w:val="28"/>
          <w:lang w:val="kk-KZ"/>
        </w:rPr>
        <w:t xml:space="preserve"> 2015 жылғы </w:t>
      </w:r>
      <w:r>
        <w:rPr>
          <w:rFonts w:ascii="Times New Roman" w:hAnsi="Times New Roman" w:cs="Times New Roman"/>
          <w:sz w:val="28"/>
          <w:szCs w:val="28"/>
          <w:lang w:val="kk-KZ"/>
        </w:rPr>
        <w:br/>
      </w:r>
      <w:r w:rsidRPr="00B7125B">
        <w:rPr>
          <w:rFonts w:ascii="Times New Roman" w:hAnsi="Times New Roman" w:cs="Times New Roman"/>
          <w:sz w:val="28"/>
          <w:szCs w:val="28"/>
          <w:lang w:val="kk-KZ"/>
        </w:rPr>
        <w:t>18 қарашадағы Қазақстан Республикасының Заңына:</w:t>
      </w:r>
    </w:p>
    <w:p w:rsidR="007D157A" w:rsidRDefault="007D157A" w:rsidP="007D157A">
      <w:pPr>
        <w:widowControl w:val="0"/>
        <w:spacing w:after="0" w:line="240" w:lineRule="auto"/>
        <w:ind w:firstLine="709"/>
        <w:contextualSpacing/>
        <w:jc w:val="both"/>
        <w:outlineLvl w:val="0"/>
        <w:rPr>
          <w:rFonts w:ascii="Times New Roman" w:hAnsi="Times New Roman" w:cs="Times New Roman"/>
          <w:sz w:val="28"/>
          <w:szCs w:val="28"/>
          <w:lang w:val="kk-KZ"/>
        </w:rPr>
      </w:pPr>
      <w:r w:rsidRPr="00B7125B">
        <w:rPr>
          <w:rFonts w:ascii="Times New Roman" w:hAnsi="Times New Roman" w:cs="Times New Roman"/>
          <w:sz w:val="28"/>
          <w:szCs w:val="28"/>
          <w:lang w:val="kk-KZ"/>
        </w:rPr>
        <w:t>1-баптың 4) тармақшасы</w:t>
      </w:r>
      <w:r>
        <w:rPr>
          <w:rFonts w:ascii="Times New Roman" w:hAnsi="Times New Roman" w:cs="Times New Roman"/>
          <w:sz w:val="28"/>
          <w:szCs w:val="28"/>
          <w:lang w:val="kk-KZ"/>
        </w:rPr>
        <w:t xml:space="preserve"> «м</w:t>
      </w:r>
      <w:r w:rsidRPr="00B7125B">
        <w:rPr>
          <w:rFonts w:ascii="Times New Roman" w:hAnsi="Times New Roman" w:cs="Times New Roman"/>
          <w:sz w:val="28"/>
          <w:szCs w:val="28"/>
          <w:lang w:val="kk-KZ"/>
        </w:rPr>
        <w:t>індетті мүшелікке (қатысуға) негізделген атқарушы басқару органының және өзін-өзі реттейтін ұйымның мамандандырылған органдарының құрамына кіретін адамдар, автомобиль жолдарында техникалық және авторлық қадағалауды жүзеге асыратын адамдар;</w:t>
      </w:r>
      <w:r>
        <w:rPr>
          <w:rFonts w:ascii="Times New Roman" w:hAnsi="Times New Roman" w:cs="Times New Roman"/>
          <w:sz w:val="28"/>
          <w:szCs w:val="28"/>
          <w:lang w:val="kk-KZ"/>
        </w:rPr>
        <w:t xml:space="preserve">» </w:t>
      </w:r>
      <w:r w:rsidRPr="00B7125B">
        <w:rPr>
          <w:rFonts w:ascii="Times New Roman" w:hAnsi="Times New Roman" w:cs="Times New Roman"/>
          <w:sz w:val="28"/>
          <w:szCs w:val="28"/>
          <w:lang w:val="kk-KZ"/>
        </w:rPr>
        <w:t>деген сөздермен толықтырылсын.</w:t>
      </w:r>
    </w:p>
    <w:p w:rsidR="007D157A" w:rsidRDefault="007D157A" w:rsidP="007D157A">
      <w:pPr>
        <w:tabs>
          <w:tab w:val="left" w:pos="567"/>
          <w:tab w:val="left" w:pos="851"/>
        </w:tabs>
        <w:spacing w:after="0" w:line="240" w:lineRule="auto"/>
        <w:ind w:firstLine="709"/>
        <w:jc w:val="both"/>
        <w:rPr>
          <w:rFonts w:ascii="Times New Roman" w:hAnsi="Times New Roman" w:cs="Times New Roman"/>
          <w:spacing w:val="2"/>
          <w:sz w:val="28"/>
          <w:szCs w:val="28"/>
          <w:shd w:val="clear" w:color="auto" w:fill="FFFFFF"/>
          <w:lang w:val="kk-KZ"/>
        </w:rPr>
      </w:pP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pacing w:val="2"/>
          <w:sz w:val="28"/>
          <w:szCs w:val="28"/>
          <w:shd w:val="clear" w:color="auto" w:fill="FFFFFF"/>
          <w:lang w:val="kk-KZ"/>
        </w:rPr>
        <w:t>11</w:t>
      </w:r>
      <w:r w:rsidRPr="00E36DF4">
        <w:rPr>
          <w:rFonts w:ascii="Times New Roman" w:hAnsi="Times New Roman" w:cs="Times New Roman"/>
          <w:spacing w:val="2"/>
          <w:sz w:val="28"/>
          <w:szCs w:val="28"/>
          <w:shd w:val="clear" w:color="auto" w:fill="FFFFFF"/>
          <w:lang w:val="kk-KZ"/>
        </w:rPr>
        <w:t xml:space="preserve">. </w:t>
      </w:r>
      <w:r>
        <w:rPr>
          <w:rFonts w:ascii="Times New Roman" w:hAnsi="Times New Roman" w:cs="Times New Roman"/>
          <w:sz w:val="28"/>
          <w:szCs w:val="28"/>
          <w:lang w:val="kk-KZ"/>
        </w:rPr>
        <w:t>«</w:t>
      </w:r>
      <w:r w:rsidRPr="00E36DF4">
        <w:rPr>
          <w:rFonts w:ascii="Times New Roman" w:hAnsi="Times New Roman" w:cs="Times New Roman"/>
          <w:sz w:val="28"/>
          <w:szCs w:val="28"/>
          <w:lang w:val="kk-KZ"/>
        </w:rPr>
        <w:t>Тұрғын үй құрылысына үлестік қатысу туралы</w:t>
      </w:r>
      <w:r>
        <w:rPr>
          <w:rFonts w:ascii="Times New Roman" w:hAnsi="Times New Roman" w:cs="Times New Roman"/>
          <w:sz w:val="28"/>
          <w:szCs w:val="28"/>
          <w:lang w:val="kk-KZ"/>
        </w:rPr>
        <w:t>»</w:t>
      </w:r>
      <w:r w:rsidRPr="00E36DF4">
        <w:rPr>
          <w:rFonts w:ascii="Times New Roman" w:hAnsi="Times New Roman" w:cs="Times New Roman"/>
          <w:sz w:val="28"/>
          <w:szCs w:val="28"/>
          <w:lang w:val="kk-KZ"/>
        </w:rPr>
        <w:t xml:space="preserve"> 2016 жылғы </w:t>
      </w:r>
      <w:r>
        <w:rPr>
          <w:rFonts w:ascii="Times New Roman" w:hAnsi="Times New Roman" w:cs="Times New Roman"/>
          <w:sz w:val="28"/>
          <w:szCs w:val="28"/>
          <w:lang w:val="kk-KZ"/>
        </w:rPr>
        <w:br/>
      </w:r>
      <w:r w:rsidRPr="00E36DF4">
        <w:rPr>
          <w:rFonts w:ascii="Times New Roman" w:hAnsi="Times New Roman" w:cs="Times New Roman"/>
          <w:sz w:val="28"/>
          <w:szCs w:val="28"/>
          <w:lang w:val="kk-KZ"/>
        </w:rPr>
        <w:t>7 сәуірдегі Қазақстан Республикасының Заңына:</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 xml:space="preserve">1) </w:t>
      </w:r>
      <w:r w:rsidRPr="00E36DF4">
        <w:rPr>
          <w:rFonts w:ascii="Times New Roman" w:hAnsi="Times New Roman" w:cs="Times New Roman"/>
          <w:sz w:val="28"/>
          <w:szCs w:val="28"/>
        </w:rPr>
        <w:t>1-бапт</w:t>
      </w:r>
      <w:r>
        <w:rPr>
          <w:rFonts w:ascii="Times New Roman" w:hAnsi="Times New Roman" w:cs="Times New Roman"/>
          <w:sz w:val="28"/>
          <w:szCs w:val="28"/>
          <w:lang w:val="kk-KZ"/>
        </w:rPr>
        <w:t xml:space="preserve">ың </w:t>
      </w:r>
      <w:r w:rsidRPr="00E36DF4">
        <w:rPr>
          <w:rFonts w:ascii="Times New Roman" w:hAnsi="Times New Roman" w:cs="Times New Roman"/>
          <w:sz w:val="28"/>
          <w:szCs w:val="28"/>
        </w:rPr>
        <w:t>22) тармақша</w:t>
      </w:r>
      <w:r>
        <w:rPr>
          <w:rFonts w:ascii="Times New Roman" w:hAnsi="Times New Roman" w:cs="Times New Roman"/>
          <w:sz w:val="28"/>
          <w:szCs w:val="28"/>
          <w:lang w:val="kk-KZ"/>
        </w:rPr>
        <w:t>сы</w:t>
      </w:r>
      <w:r w:rsidRPr="00E36DF4">
        <w:rPr>
          <w:rFonts w:ascii="Times New Roman" w:hAnsi="Times New Roman" w:cs="Times New Roman"/>
          <w:sz w:val="28"/>
          <w:szCs w:val="28"/>
        </w:rPr>
        <w:t xml:space="preserve"> </w:t>
      </w:r>
      <w:r>
        <w:rPr>
          <w:rFonts w:ascii="Times New Roman" w:hAnsi="Times New Roman" w:cs="Times New Roman"/>
          <w:sz w:val="28"/>
          <w:szCs w:val="28"/>
        </w:rPr>
        <w:t>мынадай редакцияда</w:t>
      </w:r>
      <w:r w:rsidRPr="00E36DF4">
        <w:rPr>
          <w:rFonts w:ascii="Times New Roman" w:hAnsi="Times New Roman" w:cs="Times New Roman"/>
          <w:sz w:val="28"/>
          <w:szCs w:val="28"/>
        </w:rPr>
        <w:t xml:space="preserve"> жазылсын:</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E36DF4">
        <w:rPr>
          <w:rFonts w:ascii="Times New Roman" w:hAnsi="Times New Roman" w:cs="Times New Roman"/>
          <w:sz w:val="28"/>
          <w:szCs w:val="28"/>
        </w:rPr>
        <w:t xml:space="preserve">22) қарыз капиталы </w:t>
      </w:r>
      <w:r>
        <w:rPr>
          <w:rFonts w:ascii="Times New Roman" w:hAnsi="Times New Roman" w:cs="Times New Roman"/>
          <w:sz w:val="28"/>
          <w:szCs w:val="28"/>
        </w:rPr>
        <w:t>–</w:t>
      </w:r>
      <w:r w:rsidRPr="00E36DF4">
        <w:rPr>
          <w:rFonts w:ascii="Times New Roman" w:hAnsi="Times New Roman" w:cs="Times New Roman"/>
          <w:sz w:val="28"/>
          <w:szCs w:val="28"/>
        </w:rPr>
        <w:t xml:space="preserve"> борыштық міндеттеме түрінде, оның ішінде мерзімділік және қайтарымдылық шарттарында алынған капитал;</w:t>
      </w:r>
      <w:r>
        <w:rPr>
          <w:rFonts w:ascii="Times New Roman" w:hAnsi="Times New Roman" w:cs="Times New Roman"/>
          <w:sz w:val="28"/>
          <w:szCs w:val="28"/>
        </w:rPr>
        <w:t>»</w:t>
      </w:r>
      <w:r w:rsidRPr="00E36DF4">
        <w:rPr>
          <w:rFonts w:ascii="Times New Roman" w:hAnsi="Times New Roman" w:cs="Times New Roman"/>
          <w:sz w:val="28"/>
          <w:szCs w:val="28"/>
        </w:rPr>
        <w:t>;</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 xml:space="preserve">2) </w:t>
      </w:r>
      <w:r w:rsidRPr="00E36DF4">
        <w:rPr>
          <w:rFonts w:ascii="Times New Roman" w:hAnsi="Times New Roman" w:cs="Times New Roman"/>
          <w:sz w:val="28"/>
          <w:szCs w:val="28"/>
        </w:rPr>
        <w:t>3-бапт</w:t>
      </w:r>
      <w:r>
        <w:rPr>
          <w:rFonts w:ascii="Times New Roman" w:hAnsi="Times New Roman" w:cs="Times New Roman"/>
          <w:sz w:val="28"/>
          <w:szCs w:val="28"/>
          <w:lang w:val="kk-KZ"/>
        </w:rPr>
        <w:t>ың 1</w:t>
      </w:r>
      <w:r>
        <w:rPr>
          <w:rFonts w:ascii="Times New Roman" w:hAnsi="Times New Roman" w:cs="Times New Roman"/>
          <w:sz w:val="28"/>
          <w:szCs w:val="28"/>
        </w:rPr>
        <w:t>-тармағы</w:t>
      </w:r>
      <w:r>
        <w:rPr>
          <w:rFonts w:ascii="Times New Roman" w:hAnsi="Times New Roman" w:cs="Times New Roman"/>
          <w:sz w:val="28"/>
          <w:szCs w:val="28"/>
          <w:lang w:val="kk-KZ"/>
        </w:rPr>
        <w:t xml:space="preserve"> </w:t>
      </w:r>
      <w:r>
        <w:rPr>
          <w:rFonts w:ascii="Times New Roman" w:hAnsi="Times New Roman" w:cs="Times New Roman"/>
          <w:sz w:val="28"/>
          <w:szCs w:val="28"/>
        </w:rPr>
        <w:t>мынадай редакцияда</w:t>
      </w:r>
      <w:r w:rsidRPr="00E36DF4">
        <w:rPr>
          <w:rFonts w:ascii="Times New Roman" w:hAnsi="Times New Roman" w:cs="Times New Roman"/>
          <w:sz w:val="28"/>
          <w:szCs w:val="28"/>
        </w:rPr>
        <w:t xml:space="preserve"> </w:t>
      </w:r>
      <w:r>
        <w:rPr>
          <w:rFonts w:ascii="Times New Roman" w:hAnsi="Times New Roman" w:cs="Times New Roman"/>
          <w:sz w:val="28"/>
          <w:szCs w:val="28"/>
        </w:rPr>
        <w:t>жазылсын</w:t>
      </w:r>
      <w:r w:rsidRPr="00E36DF4">
        <w:rPr>
          <w:rFonts w:ascii="Times New Roman" w:hAnsi="Times New Roman" w:cs="Times New Roman"/>
          <w:sz w:val="28"/>
          <w:szCs w:val="28"/>
        </w:rPr>
        <w:t>:</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E36DF4">
        <w:rPr>
          <w:rFonts w:ascii="Times New Roman" w:hAnsi="Times New Roman" w:cs="Times New Roman"/>
          <w:sz w:val="28"/>
          <w:szCs w:val="28"/>
        </w:rPr>
        <w:t xml:space="preserve">1. Осы Заң бір </w:t>
      </w:r>
      <w:r>
        <w:rPr>
          <w:rFonts w:ascii="Times New Roman" w:hAnsi="Times New Roman" w:cs="Times New Roman"/>
          <w:sz w:val="28"/>
          <w:szCs w:val="28"/>
          <w:lang w:val="kk-KZ"/>
        </w:rPr>
        <w:t>т</w:t>
      </w:r>
      <w:r w:rsidRPr="00E36DF4">
        <w:rPr>
          <w:rFonts w:ascii="Times New Roman" w:hAnsi="Times New Roman" w:cs="Times New Roman"/>
          <w:sz w:val="28"/>
          <w:szCs w:val="28"/>
        </w:rPr>
        <w:t>арап көппәтерлі тұрғын үйдің құрылысын қамтамасыз ету</w:t>
      </w:r>
      <w:r>
        <w:rPr>
          <w:rFonts w:ascii="Times New Roman" w:hAnsi="Times New Roman" w:cs="Times New Roman"/>
          <w:sz w:val="28"/>
          <w:szCs w:val="28"/>
          <w:lang w:val="kk-KZ"/>
        </w:rPr>
        <w:t>ді</w:t>
      </w:r>
      <w:r w:rsidRPr="00E36DF4">
        <w:rPr>
          <w:rFonts w:ascii="Times New Roman" w:hAnsi="Times New Roman" w:cs="Times New Roman"/>
          <w:sz w:val="28"/>
          <w:szCs w:val="28"/>
        </w:rPr>
        <w:t xml:space="preserve"> және құрылыс аяқталған</w:t>
      </w:r>
      <w:r>
        <w:rPr>
          <w:rFonts w:ascii="Times New Roman" w:hAnsi="Times New Roman" w:cs="Times New Roman"/>
          <w:sz w:val="28"/>
          <w:szCs w:val="28"/>
          <w:lang w:val="kk-KZ"/>
        </w:rPr>
        <w:t xml:space="preserve"> соң</w:t>
      </w:r>
      <w:r w:rsidRPr="00E36DF4">
        <w:rPr>
          <w:rFonts w:ascii="Times New Roman" w:hAnsi="Times New Roman" w:cs="Times New Roman"/>
          <w:sz w:val="28"/>
          <w:szCs w:val="28"/>
        </w:rPr>
        <w:t xml:space="preserve"> көппәтерлі тұрғын үйдегі пәтерді немесе тұрғын емес үй-жайларды екінші </w:t>
      </w:r>
      <w:r>
        <w:rPr>
          <w:rFonts w:ascii="Times New Roman" w:hAnsi="Times New Roman" w:cs="Times New Roman"/>
          <w:sz w:val="28"/>
          <w:szCs w:val="28"/>
          <w:lang w:val="kk-KZ"/>
        </w:rPr>
        <w:t>тарапқа</w:t>
      </w:r>
      <w:r w:rsidRPr="00E36DF4">
        <w:rPr>
          <w:rFonts w:ascii="Times New Roman" w:hAnsi="Times New Roman" w:cs="Times New Roman"/>
          <w:sz w:val="28"/>
          <w:szCs w:val="28"/>
        </w:rPr>
        <w:t xml:space="preserve"> беруге, ал екінші тарап көппәтерлі тұрғын үйдегі пәтерлерге немесе тұрғын емес үй-жайларға ақы төлеуге және оларды қабылдауға міндеттенетін қатынастарға қолданылады.</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sidRPr="00E36DF4">
        <w:rPr>
          <w:rFonts w:ascii="Times New Roman" w:hAnsi="Times New Roman" w:cs="Times New Roman"/>
          <w:sz w:val="28"/>
          <w:szCs w:val="28"/>
        </w:rPr>
        <w:t xml:space="preserve">Осы Заңның ережелері Қазақстан Республикасы Бюджет кодексінің </w:t>
      </w:r>
      <w:r>
        <w:rPr>
          <w:rFonts w:ascii="Times New Roman" w:hAnsi="Times New Roman" w:cs="Times New Roman"/>
          <w:sz w:val="28"/>
          <w:szCs w:val="28"/>
        </w:rPr>
        <w:br/>
      </w:r>
      <w:r w:rsidRPr="00E36DF4">
        <w:rPr>
          <w:rFonts w:ascii="Times New Roman" w:hAnsi="Times New Roman" w:cs="Times New Roman"/>
          <w:sz w:val="28"/>
          <w:szCs w:val="28"/>
        </w:rPr>
        <w:t>209-бабына сәйкес жергілікті атқарушы органдардың қарыз алуы кезінде туындайтын қатынастарға да қолданылады.</w:t>
      </w:r>
      <w:r>
        <w:rPr>
          <w:rFonts w:ascii="Times New Roman" w:hAnsi="Times New Roman" w:cs="Times New Roman"/>
          <w:sz w:val="28"/>
          <w:szCs w:val="28"/>
        </w:rPr>
        <w:t>»</w:t>
      </w:r>
      <w:r w:rsidRPr="00E36DF4">
        <w:rPr>
          <w:rFonts w:ascii="Times New Roman" w:hAnsi="Times New Roman" w:cs="Times New Roman"/>
          <w:sz w:val="28"/>
          <w:szCs w:val="28"/>
        </w:rPr>
        <w:t>;</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sidRPr="00E36DF4">
        <w:rPr>
          <w:rFonts w:ascii="Times New Roman" w:hAnsi="Times New Roman" w:cs="Times New Roman"/>
          <w:sz w:val="28"/>
          <w:szCs w:val="28"/>
        </w:rPr>
        <w:t>8-бапта:</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1-тармақ</w:t>
      </w:r>
      <w:r>
        <w:rPr>
          <w:rFonts w:ascii="Times New Roman" w:hAnsi="Times New Roman" w:cs="Times New Roman"/>
          <w:sz w:val="28"/>
          <w:szCs w:val="28"/>
          <w:lang w:val="kk-KZ"/>
        </w:rPr>
        <w:t xml:space="preserve"> </w:t>
      </w:r>
      <w:r>
        <w:rPr>
          <w:rFonts w:ascii="Times New Roman" w:hAnsi="Times New Roman" w:cs="Times New Roman"/>
          <w:sz w:val="28"/>
          <w:szCs w:val="28"/>
        </w:rPr>
        <w:t>мынадай редакцияда</w:t>
      </w:r>
      <w:r w:rsidRPr="00E36DF4">
        <w:rPr>
          <w:rFonts w:ascii="Times New Roman" w:hAnsi="Times New Roman" w:cs="Times New Roman"/>
          <w:sz w:val="28"/>
          <w:szCs w:val="28"/>
        </w:rPr>
        <w:t xml:space="preserve"> </w:t>
      </w:r>
      <w:r>
        <w:rPr>
          <w:rFonts w:ascii="Times New Roman" w:hAnsi="Times New Roman" w:cs="Times New Roman"/>
          <w:sz w:val="28"/>
          <w:szCs w:val="28"/>
        </w:rPr>
        <w:t>жазылсын</w:t>
      </w:r>
      <w:r w:rsidRPr="00E36DF4">
        <w:rPr>
          <w:rFonts w:ascii="Times New Roman" w:hAnsi="Times New Roman" w:cs="Times New Roman"/>
          <w:sz w:val="28"/>
          <w:szCs w:val="28"/>
        </w:rPr>
        <w:t>:</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E36DF4">
        <w:rPr>
          <w:rFonts w:ascii="Times New Roman" w:hAnsi="Times New Roman" w:cs="Times New Roman"/>
          <w:sz w:val="28"/>
          <w:szCs w:val="28"/>
        </w:rPr>
        <w:t>1. Бірыңғай оператордың кепілдігін алу тәсілімен тұрғын үй құрылысына үлестік қатысуды ұйымдастыру жөніндегі қызметті жүзеге асыру үшін құрылыс салушы мынадай:</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sidRPr="00E36DF4">
        <w:rPr>
          <w:rFonts w:ascii="Times New Roman" w:hAnsi="Times New Roman" w:cs="Times New Roman"/>
          <w:sz w:val="28"/>
          <w:szCs w:val="28"/>
        </w:rPr>
        <w:t xml:space="preserve"> 1) </w:t>
      </w:r>
      <w:r>
        <w:rPr>
          <w:rFonts w:ascii="Times New Roman" w:hAnsi="Times New Roman" w:cs="Times New Roman"/>
          <w:sz w:val="28"/>
          <w:szCs w:val="28"/>
          <w:lang w:val="kk-KZ"/>
        </w:rPr>
        <w:t>р</w:t>
      </w:r>
      <w:r w:rsidRPr="00E36DF4">
        <w:rPr>
          <w:rFonts w:ascii="Times New Roman" w:hAnsi="Times New Roman" w:cs="Times New Roman"/>
          <w:sz w:val="28"/>
          <w:szCs w:val="28"/>
        </w:rPr>
        <w:t>еспубликалық маңызы б</w:t>
      </w:r>
      <w:r>
        <w:rPr>
          <w:rFonts w:ascii="Times New Roman" w:hAnsi="Times New Roman" w:cs="Times New Roman"/>
          <w:sz w:val="28"/>
          <w:szCs w:val="28"/>
        </w:rPr>
        <w:t>ар қалалард</w:t>
      </w:r>
      <w:r>
        <w:rPr>
          <w:rFonts w:ascii="Times New Roman" w:hAnsi="Times New Roman" w:cs="Times New Roman"/>
          <w:sz w:val="28"/>
          <w:szCs w:val="28"/>
          <w:lang w:val="kk-KZ"/>
        </w:rPr>
        <w:t>а</w:t>
      </w:r>
      <w:r w:rsidRPr="00E36DF4">
        <w:rPr>
          <w:rFonts w:ascii="Times New Roman" w:hAnsi="Times New Roman" w:cs="Times New Roman"/>
          <w:sz w:val="28"/>
          <w:szCs w:val="28"/>
        </w:rPr>
        <w:t>, астанада</w:t>
      </w:r>
      <w:r>
        <w:rPr>
          <w:rFonts w:ascii="Times New Roman" w:hAnsi="Times New Roman" w:cs="Times New Roman"/>
          <w:sz w:val="28"/>
          <w:szCs w:val="28"/>
          <w:lang w:val="kk-KZ"/>
        </w:rPr>
        <w:t xml:space="preserve"> салған</w:t>
      </w:r>
      <w:r w:rsidRPr="00E36DF4">
        <w:rPr>
          <w:rFonts w:ascii="Times New Roman" w:hAnsi="Times New Roman" w:cs="Times New Roman"/>
          <w:sz w:val="28"/>
          <w:szCs w:val="28"/>
        </w:rPr>
        <w:t xml:space="preserve"> кезде жалпы алаңы кемінде он мың шаршы метр және өзге де әкімшілік-аумақтық </w:t>
      </w:r>
      <w:r>
        <w:rPr>
          <w:rFonts w:ascii="Times New Roman" w:hAnsi="Times New Roman" w:cs="Times New Roman"/>
          <w:sz w:val="28"/>
          <w:szCs w:val="28"/>
          <w:lang w:val="kk-KZ"/>
        </w:rPr>
        <w:t xml:space="preserve">бірліктерде салған </w:t>
      </w:r>
      <w:r w:rsidRPr="00E36DF4">
        <w:rPr>
          <w:rFonts w:ascii="Times New Roman" w:hAnsi="Times New Roman" w:cs="Times New Roman"/>
          <w:sz w:val="28"/>
          <w:szCs w:val="28"/>
        </w:rPr>
        <w:t xml:space="preserve">кезде </w:t>
      </w:r>
      <w:r>
        <w:rPr>
          <w:rFonts w:ascii="Times New Roman" w:hAnsi="Times New Roman" w:cs="Times New Roman"/>
          <w:sz w:val="28"/>
          <w:szCs w:val="28"/>
          <w:lang w:val="kk-KZ"/>
        </w:rPr>
        <w:t xml:space="preserve">жалпы алаңы </w:t>
      </w:r>
      <w:r w:rsidRPr="00E36DF4">
        <w:rPr>
          <w:rFonts w:ascii="Times New Roman" w:hAnsi="Times New Roman" w:cs="Times New Roman"/>
          <w:sz w:val="28"/>
          <w:szCs w:val="28"/>
        </w:rPr>
        <w:t>кемінде бес мың шаршы метр көппәтерлі тұрғын үйлер</w:t>
      </w:r>
      <w:r>
        <w:rPr>
          <w:rFonts w:ascii="Times New Roman" w:hAnsi="Times New Roman" w:cs="Times New Roman"/>
          <w:sz w:val="28"/>
          <w:szCs w:val="28"/>
          <w:lang w:val="kk-KZ"/>
        </w:rPr>
        <w:t xml:space="preserve"> </w:t>
      </w:r>
      <w:r w:rsidRPr="00E36DF4">
        <w:rPr>
          <w:rFonts w:ascii="Times New Roman" w:hAnsi="Times New Roman" w:cs="Times New Roman"/>
          <w:sz w:val="28"/>
          <w:szCs w:val="28"/>
        </w:rPr>
        <w:t>құрылысы</w:t>
      </w:r>
      <w:r>
        <w:rPr>
          <w:rFonts w:ascii="Times New Roman" w:hAnsi="Times New Roman" w:cs="Times New Roman"/>
          <w:sz w:val="28"/>
          <w:szCs w:val="28"/>
          <w:lang w:val="kk-KZ"/>
        </w:rPr>
        <w:t>ның іске асырылған</w:t>
      </w:r>
      <w:r w:rsidRPr="00E36DF4">
        <w:rPr>
          <w:rFonts w:ascii="Times New Roman" w:hAnsi="Times New Roman" w:cs="Times New Roman"/>
          <w:sz w:val="28"/>
          <w:szCs w:val="28"/>
        </w:rPr>
        <w:t xml:space="preserve"> объектілері, оның ішінде жиынтығында </w:t>
      </w:r>
      <w:r>
        <w:rPr>
          <w:rFonts w:ascii="Times New Roman" w:hAnsi="Times New Roman" w:cs="Times New Roman"/>
          <w:sz w:val="28"/>
          <w:szCs w:val="28"/>
          <w:lang w:val="kk-KZ"/>
        </w:rPr>
        <w:t>т</w:t>
      </w:r>
      <w:r>
        <w:rPr>
          <w:rFonts w:ascii="Times New Roman" w:hAnsi="Times New Roman" w:cs="Times New Roman"/>
          <w:sz w:val="28"/>
          <w:szCs w:val="28"/>
        </w:rPr>
        <w:t>апсырыс беруші, м</w:t>
      </w:r>
      <w:r w:rsidRPr="00E36DF4">
        <w:rPr>
          <w:rFonts w:ascii="Times New Roman" w:hAnsi="Times New Roman" w:cs="Times New Roman"/>
          <w:sz w:val="28"/>
          <w:szCs w:val="28"/>
        </w:rPr>
        <w:t>ердігер (бас мердігер) ретінде тәжірибесі</w:t>
      </w:r>
      <w:r>
        <w:rPr>
          <w:rFonts w:ascii="Times New Roman" w:hAnsi="Times New Roman" w:cs="Times New Roman"/>
          <w:sz w:val="28"/>
          <w:szCs w:val="28"/>
          <w:lang w:val="kk-KZ"/>
        </w:rPr>
        <w:t>нің болуы</w:t>
      </w:r>
      <w:r w:rsidRPr="00E36DF4">
        <w:rPr>
          <w:rFonts w:ascii="Times New Roman" w:hAnsi="Times New Roman" w:cs="Times New Roman"/>
          <w:sz w:val="28"/>
          <w:szCs w:val="28"/>
        </w:rPr>
        <w:t>;</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sidRPr="00E36DF4">
        <w:rPr>
          <w:rFonts w:ascii="Times New Roman" w:hAnsi="Times New Roman" w:cs="Times New Roman"/>
          <w:sz w:val="28"/>
          <w:szCs w:val="28"/>
        </w:rPr>
        <w:t>2) аудиторлық қорытындымен расталған қаржылық есептілігіне сәйкес соңғы екі қаржы жылында қысқа мерзімді және ұзақ мерзімді міндеттемелер шегерілгеннен кейін қалатын шамасы жиынтық активтердің кемінде он пайызы болуға тиіс активтері болу</w:t>
      </w:r>
      <w:r>
        <w:rPr>
          <w:rFonts w:ascii="Times New Roman" w:hAnsi="Times New Roman" w:cs="Times New Roman"/>
          <w:sz w:val="28"/>
          <w:szCs w:val="28"/>
          <w:lang w:val="kk-KZ"/>
        </w:rPr>
        <w:t>ы</w:t>
      </w:r>
      <w:r w:rsidRPr="00E36DF4">
        <w:rPr>
          <w:rFonts w:ascii="Times New Roman" w:hAnsi="Times New Roman" w:cs="Times New Roman"/>
          <w:sz w:val="28"/>
          <w:szCs w:val="28"/>
        </w:rPr>
        <w:t>;</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sidRPr="00E36DF4">
        <w:rPr>
          <w:rFonts w:ascii="Times New Roman" w:hAnsi="Times New Roman" w:cs="Times New Roman"/>
          <w:sz w:val="28"/>
          <w:szCs w:val="28"/>
        </w:rPr>
        <w:t xml:space="preserve">3) қарыз және меншікті капиталдың арақатынасы арқылы есептелген коэффициенттің шамасы </w:t>
      </w:r>
      <w:r>
        <w:rPr>
          <w:rFonts w:ascii="Times New Roman" w:hAnsi="Times New Roman" w:cs="Times New Roman"/>
          <w:sz w:val="28"/>
          <w:szCs w:val="28"/>
        </w:rPr>
        <w:t>көппәтерлі тұрғын үй құрылысы</w:t>
      </w:r>
      <w:r w:rsidRPr="00E36DF4">
        <w:rPr>
          <w:rFonts w:ascii="Times New Roman" w:hAnsi="Times New Roman" w:cs="Times New Roman"/>
          <w:sz w:val="28"/>
          <w:szCs w:val="28"/>
        </w:rPr>
        <w:t xml:space="preserve"> пайдалануға қабылдағанға дейін бүкіл мерзімі ішінде жетіден аспау</w:t>
      </w:r>
      <w:r>
        <w:rPr>
          <w:rFonts w:ascii="Times New Roman" w:hAnsi="Times New Roman" w:cs="Times New Roman"/>
          <w:sz w:val="28"/>
          <w:szCs w:val="28"/>
          <w:lang w:val="kk-KZ"/>
        </w:rPr>
        <w:t>ы</w:t>
      </w:r>
      <w:r w:rsidRPr="00E36DF4">
        <w:rPr>
          <w:rFonts w:ascii="Times New Roman" w:hAnsi="Times New Roman" w:cs="Times New Roman"/>
          <w:sz w:val="28"/>
          <w:szCs w:val="28"/>
        </w:rPr>
        <w:t xml:space="preserve"> тиіс</w:t>
      </w:r>
      <w:r w:rsidRPr="00563CF8">
        <w:rPr>
          <w:rFonts w:ascii="Times New Roman" w:hAnsi="Times New Roman" w:cs="Times New Roman"/>
          <w:sz w:val="28"/>
          <w:szCs w:val="28"/>
        </w:rPr>
        <w:t xml:space="preserve"> </w:t>
      </w:r>
      <w:r w:rsidRPr="00E36DF4">
        <w:rPr>
          <w:rFonts w:ascii="Times New Roman" w:hAnsi="Times New Roman" w:cs="Times New Roman"/>
          <w:sz w:val="28"/>
          <w:szCs w:val="28"/>
        </w:rPr>
        <w:t>талаптар</w:t>
      </w:r>
      <w:r>
        <w:rPr>
          <w:rFonts w:ascii="Times New Roman" w:hAnsi="Times New Roman" w:cs="Times New Roman"/>
          <w:sz w:val="28"/>
          <w:szCs w:val="28"/>
          <w:lang w:val="kk-KZ"/>
        </w:rPr>
        <w:t>ын</w:t>
      </w:r>
      <w:r w:rsidRPr="00E36DF4">
        <w:rPr>
          <w:rFonts w:ascii="Times New Roman" w:hAnsi="Times New Roman" w:cs="Times New Roman"/>
          <w:sz w:val="28"/>
          <w:szCs w:val="28"/>
        </w:rPr>
        <w:t>а сәйкес келуге міндетті.</w:t>
      </w:r>
      <w:r>
        <w:rPr>
          <w:rFonts w:ascii="Times New Roman" w:hAnsi="Times New Roman" w:cs="Times New Roman"/>
          <w:sz w:val="28"/>
          <w:szCs w:val="28"/>
        </w:rPr>
        <w:t>»</w:t>
      </w:r>
      <w:r w:rsidRPr="00E36DF4">
        <w:rPr>
          <w:rFonts w:ascii="Times New Roman" w:hAnsi="Times New Roman" w:cs="Times New Roman"/>
          <w:sz w:val="28"/>
          <w:szCs w:val="28"/>
        </w:rPr>
        <w:t>;</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sidRPr="00E36DF4">
        <w:rPr>
          <w:rFonts w:ascii="Times New Roman" w:hAnsi="Times New Roman" w:cs="Times New Roman"/>
          <w:sz w:val="28"/>
          <w:szCs w:val="28"/>
        </w:rPr>
        <w:t xml:space="preserve">3-тармақ </w:t>
      </w:r>
      <w:r>
        <w:rPr>
          <w:rFonts w:ascii="Times New Roman" w:hAnsi="Times New Roman" w:cs="Times New Roman"/>
          <w:sz w:val="28"/>
          <w:szCs w:val="28"/>
        </w:rPr>
        <w:t>мынадай редакцияда</w:t>
      </w:r>
      <w:r w:rsidRPr="00E36DF4">
        <w:rPr>
          <w:rFonts w:ascii="Times New Roman" w:hAnsi="Times New Roman" w:cs="Times New Roman"/>
          <w:sz w:val="28"/>
          <w:szCs w:val="28"/>
        </w:rPr>
        <w:t xml:space="preserve"> </w:t>
      </w:r>
      <w:r>
        <w:rPr>
          <w:rFonts w:ascii="Times New Roman" w:hAnsi="Times New Roman" w:cs="Times New Roman"/>
          <w:sz w:val="28"/>
          <w:szCs w:val="28"/>
        </w:rPr>
        <w:t>жазылсын</w:t>
      </w:r>
      <w:r w:rsidRPr="00E36DF4">
        <w:rPr>
          <w:rFonts w:ascii="Times New Roman" w:hAnsi="Times New Roman" w:cs="Times New Roman"/>
          <w:sz w:val="28"/>
          <w:szCs w:val="28"/>
        </w:rPr>
        <w:t>:</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E36DF4">
        <w:rPr>
          <w:rFonts w:ascii="Times New Roman" w:hAnsi="Times New Roman" w:cs="Times New Roman"/>
          <w:sz w:val="28"/>
          <w:szCs w:val="28"/>
        </w:rPr>
        <w:t>3. Бірыңғай оператордың кепілдігін алу тәсілімен тұрғын үй құрылысына үлестік қатысуды ұйымдастыру үшін уәкілетті компанияның:</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sidRPr="00E36DF4">
        <w:rPr>
          <w:rFonts w:ascii="Times New Roman" w:hAnsi="Times New Roman" w:cs="Times New Roman"/>
          <w:sz w:val="28"/>
          <w:szCs w:val="28"/>
        </w:rPr>
        <w:t>1) мемлекет берген уақытша өтеулі жер пайдалану (жалға алу) құқығымен немесе меншік құқығымен тиесілі жер учаскесі;</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sidRPr="00E36DF4">
        <w:rPr>
          <w:rFonts w:ascii="Times New Roman" w:hAnsi="Times New Roman" w:cs="Times New Roman"/>
          <w:sz w:val="28"/>
          <w:szCs w:val="28"/>
        </w:rPr>
        <w:t>2) кешенді ведомстводан тыс сараптаманың оң қорытындысымен көппәтерлі тұрғын үй құрылысы жобасының жобалау-сметалық құжаттамасы;</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sidRPr="00E36DF4">
        <w:rPr>
          <w:rFonts w:ascii="Times New Roman" w:hAnsi="Times New Roman" w:cs="Times New Roman"/>
          <w:sz w:val="28"/>
          <w:szCs w:val="28"/>
        </w:rPr>
        <w:t>3) осы Заңның 20-бабына сәйкес жұмсау үшін жоспарланатын ақша</w:t>
      </w:r>
      <w:r>
        <w:rPr>
          <w:rFonts w:ascii="Times New Roman" w:hAnsi="Times New Roman" w:cs="Times New Roman"/>
          <w:sz w:val="28"/>
          <w:szCs w:val="28"/>
          <w:lang w:val="kk-KZ"/>
        </w:rPr>
        <w:t>сы</w:t>
      </w:r>
      <w:r>
        <w:rPr>
          <w:rFonts w:ascii="Times New Roman" w:hAnsi="Times New Roman" w:cs="Times New Roman"/>
          <w:sz w:val="28"/>
          <w:szCs w:val="28"/>
        </w:rPr>
        <w:t xml:space="preserve"> және (немесе)</w:t>
      </w:r>
      <w:r w:rsidRPr="00E36DF4">
        <w:rPr>
          <w:rFonts w:ascii="Times New Roman" w:hAnsi="Times New Roman" w:cs="Times New Roman"/>
          <w:sz w:val="28"/>
          <w:szCs w:val="28"/>
        </w:rPr>
        <w:t>, егер жер учаскесі меншік құқығымен тиесілі болғанда, жобалау құнының кемінде бес пайызы көлемінде немесе</w:t>
      </w:r>
      <w:r>
        <w:rPr>
          <w:rFonts w:ascii="Times New Roman" w:hAnsi="Times New Roman" w:cs="Times New Roman"/>
          <w:sz w:val="28"/>
          <w:szCs w:val="28"/>
          <w:lang w:val="kk-KZ"/>
        </w:rPr>
        <w:t>,</w:t>
      </w:r>
      <w:r w:rsidRPr="00E36DF4">
        <w:rPr>
          <w:rFonts w:ascii="Times New Roman" w:hAnsi="Times New Roman" w:cs="Times New Roman"/>
          <w:sz w:val="28"/>
          <w:szCs w:val="28"/>
        </w:rPr>
        <w:t xml:space="preserve"> егер жер учаскесі мемлекет берген уақытша өтеулі жер пайдалану (жалдау) құқығымен тиесілі болса, жобалау құнының кемінде он па</w:t>
      </w:r>
      <w:r>
        <w:rPr>
          <w:rFonts w:ascii="Times New Roman" w:hAnsi="Times New Roman" w:cs="Times New Roman"/>
          <w:sz w:val="28"/>
          <w:szCs w:val="28"/>
        </w:rPr>
        <w:t xml:space="preserve">йызы көлемінде </w:t>
      </w:r>
      <w:r w:rsidRPr="00E36DF4">
        <w:rPr>
          <w:rFonts w:ascii="Times New Roman" w:hAnsi="Times New Roman" w:cs="Times New Roman"/>
          <w:sz w:val="28"/>
          <w:szCs w:val="28"/>
        </w:rPr>
        <w:t>орындалған жұмыстар актілеріме</w:t>
      </w:r>
      <w:r>
        <w:rPr>
          <w:rFonts w:ascii="Times New Roman" w:hAnsi="Times New Roman" w:cs="Times New Roman"/>
          <w:sz w:val="28"/>
          <w:szCs w:val="28"/>
        </w:rPr>
        <w:t>н расталған аяқталмаған құрылыс</w:t>
      </w:r>
      <w:r>
        <w:rPr>
          <w:rFonts w:ascii="Times New Roman" w:hAnsi="Times New Roman" w:cs="Times New Roman"/>
          <w:sz w:val="28"/>
          <w:szCs w:val="28"/>
          <w:lang w:val="kk-KZ"/>
        </w:rPr>
        <w:t>ы</w:t>
      </w:r>
      <w:r w:rsidRPr="00E36DF4">
        <w:rPr>
          <w:rFonts w:ascii="Times New Roman" w:hAnsi="Times New Roman" w:cs="Times New Roman"/>
          <w:sz w:val="28"/>
          <w:szCs w:val="28"/>
        </w:rPr>
        <w:t>;</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sidRPr="00E36DF4">
        <w:rPr>
          <w:rFonts w:ascii="Times New Roman" w:hAnsi="Times New Roman" w:cs="Times New Roman"/>
          <w:sz w:val="28"/>
          <w:szCs w:val="28"/>
        </w:rPr>
        <w:t>4) кепілдік беру туралы шарт бойынша</w:t>
      </w:r>
      <w:r w:rsidRPr="00115E48">
        <w:rPr>
          <w:rFonts w:ascii="Times New Roman" w:hAnsi="Times New Roman" w:cs="Times New Roman"/>
          <w:sz w:val="28"/>
          <w:szCs w:val="28"/>
        </w:rPr>
        <w:t xml:space="preserve"> </w:t>
      </w:r>
      <w:r w:rsidRPr="00E36DF4">
        <w:rPr>
          <w:rFonts w:ascii="Times New Roman" w:hAnsi="Times New Roman" w:cs="Times New Roman"/>
          <w:sz w:val="28"/>
          <w:szCs w:val="28"/>
        </w:rPr>
        <w:t>кепілдік жарна</w:t>
      </w:r>
      <w:r w:rsidRPr="00115E48">
        <w:rPr>
          <w:rFonts w:ascii="Times New Roman" w:hAnsi="Times New Roman" w:cs="Times New Roman"/>
          <w:sz w:val="28"/>
          <w:szCs w:val="28"/>
        </w:rPr>
        <w:t xml:space="preserve"> </w:t>
      </w:r>
      <w:r w:rsidRPr="00E36DF4">
        <w:rPr>
          <w:rFonts w:ascii="Times New Roman" w:hAnsi="Times New Roman" w:cs="Times New Roman"/>
          <w:sz w:val="28"/>
          <w:szCs w:val="28"/>
        </w:rPr>
        <w:t>құжаттары</w:t>
      </w:r>
      <w:r>
        <w:rPr>
          <w:rFonts w:ascii="Times New Roman" w:hAnsi="Times New Roman" w:cs="Times New Roman"/>
          <w:sz w:val="28"/>
          <w:szCs w:val="28"/>
          <w:lang w:val="kk-KZ"/>
        </w:rPr>
        <w:t>н</w:t>
      </w:r>
      <w:r w:rsidRPr="00E36DF4">
        <w:rPr>
          <w:rFonts w:ascii="Times New Roman" w:hAnsi="Times New Roman" w:cs="Times New Roman"/>
          <w:sz w:val="28"/>
          <w:szCs w:val="28"/>
        </w:rPr>
        <w:t xml:space="preserve"> қарағаны</w:t>
      </w:r>
      <w:r>
        <w:rPr>
          <w:rFonts w:ascii="Times New Roman" w:hAnsi="Times New Roman" w:cs="Times New Roman"/>
          <w:sz w:val="28"/>
          <w:szCs w:val="28"/>
        </w:rPr>
        <w:t xml:space="preserve"> үшін комиссияға</w:t>
      </w:r>
      <w:r>
        <w:rPr>
          <w:rFonts w:ascii="Times New Roman" w:hAnsi="Times New Roman" w:cs="Times New Roman"/>
          <w:sz w:val="28"/>
          <w:szCs w:val="28"/>
          <w:lang w:val="kk-KZ"/>
        </w:rPr>
        <w:t xml:space="preserve"> </w:t>
      </w:r>
      <w:r w:rsidRPr="00E36DF4">
        <w:rPr>
          <w:rFonts w:ascii="Times New Roman" w:hAnsi="Times New Roman" w:cs="Times New Roman"/>
          <w:sz w:val="28"/>
          <w:szCs w:val="28"/>
        </w:rPr>
        <w:t>ақы төлеуге ақша</w:t>
      </w:r>
      <w:r>
        <w:rPr>
          <w:rFonts w:ascii="Times New Roman" w:hAnsi="Times New Roman" w:cs="Times New Roman"/>
          <w:sz w:val="28"/>
          <w:szCs w:val="28"/>
          <w:lang w:val="kk-KZ"/>
        </w:rPr>
        <w:t>сы</w:t>
      </w:r>
      <w:r w:rsidRPr="00E36DF4">
        <w:rPr>
          <w:rFonts w:ascii="Times New Roman" w:hAnsi="Times New Roman" w:cs="Times New Roman"/>
          <w:sz w:val="28"/>
          <w:szCs w:val="28"/>
        </w:rPr>
        <w:t>;</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sidRPr="00E36DF4">
        <w:rPr>
          <w:rFonts w:ascii="Times New Roman" w:hAnsi="Times New Roman" w:cs="Times New Roman"/>
          <w:sz w:val="28"/>
          <w:szCs w:val="28"/>
        </w:rPr>
        <w:t>5) көппәтерлі тұрғын үй құрылысының мердігерлік шарты болуы міндетті</w:t>
      </w:r>
      <w:r>
        <w:rPr>
          <w:rFonts w:ascii="Times New Roman" w:hAnsi="Times New Roman" w:cs="Times New Roman"/>
          <w:sz w:val="28"/>
          <w:szCs w:val="28"/>
          <w:lang w:val="kk-KZ"/>
        </w:rPr>
        <w:t>.»</w:t>
      </w:r>
      <w:r w:rsidRPr="00E36DF4">
        <w:rPr>
          <w:rFonts w:ascii="Times New Roman" w:hAnsi="Times New Roman" w:cs="Times New Roman"/>
          <w:sz w:val="28"/>
          <w:szCs w:val="28"/>
        </w:rPr>
        <w:t>;</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sidRPr="00E36DF4">
        <w:rPr>
          <w:rFonts w:ascii="Times New Roman" w:hAnsi="Times New Roman" w:cs="Times New Roman"/>
          <w:sz w:val="28"/>
          <w:szCs w:val="28"/>
        </w:rPr>
        <w:t xml:space="preserve">7-тармақ </w:t>
      </w:r>
      <w:r>
        <w:rPr>
          <w:rFonts w:ascii="Times New Roman" w:hAnsi="Times New Roman" w:cs="Times New Roman"/>
          <w:sz w:val="28"/>
          <w:szCs w:val="28"/>
        </w:rPr>
        <w:t>мынадай редакцияда</w:t>
      </w:r>
      <w:r w:rsidRPr="00E36DF4">
        <w:rPr>
          <w:rFonts w:ascii="Times New Roman" w:hAnsi="Times New Roman" w:cs="Times New Roman"/>
          <w:sz w:val="28"/>
          <w:szCs w:val="28"/>
        </w:rPr>
        <w:t xml:space="preserve"> </w:t>
      </w:r>
      <w:r>
        <w:rPr>
          <w:rFonts w:ascii="Times New Roman" w:hAnsi="Times New Roman" w:cs="Times New Roman"/>
          <w:sz w:val="28"/>
          <w:szCs w:val="28"/>
        </w:rPr>
        <w:t>жазылсын</w:t>
      </w:r>
      <w:r w:rsidRPr="00E36DF4">
        <w:rPr>
          <w:rFonts w:ascii="Times New Roman" w:hAnsi="Times New Roman" w:cs="Times New Roman"/>
          <w:sz w:val="28"/>
          <w:szCs w:val="28"/>
        </w:rPr>
        <w:t>:</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E36DF4">
        <w:rPr>
          <w:rFonts w:ascii="Times New Roman" w:hAnsi="Times New Roman" w:cs="Times New Roman"/>
          <w:sz w:val="28"/>
          <w:szCs w:val="28"/>
        </w:rPr>
        <w:t>7.  Осы Заңның талаптарын оры</w:t>
      </w:r>
      <w:r>
        <w:rPr>
          <w:rFonts w:ascii="Times New Roman" w:hAnsi="Times New Roman" w:cs="Times New Roman"/>
          <w:sz w:val="28"/>
          <w:szCs w:val="28"/>
        </w:rPr>
        <w:t>ндау мақсатында құрылыс салушы ме</w:t>
      </w:r>
      <w:r w:rsidRPr="00E36DF4">
        <w:rPr>
          <w:rFonts w:ascii="Times New Roman" w:hAnsi="Times New Roman" w:cs="Times New Roman"/>
          <w:sz w:val="28"/>
          <w:szCs w:val="28"/>
        </w:rPr>
        <w:t>н уәкілетті компания Бірыңғай операторға кепілдік беру туралы шарттың қолданы</w:t>
      </w:r>
      <w:r>
        <w:rPr>
          <w:rFonts w:ascii="Times New Roman" w:hAnsi="Times New Roman" w:cs="Times New Roman"/>
          <w:sz w:val="28"/>
          <w:szCs w:val="28"/>
          <w:lang w:val="kk-KZ"/>
        </w:rPr>
        <w:t>с</w:t>
      </w:r>
      <w:r w:rsidRPr="00E36DF4">
        <w:rPr>
          <w:rFonts w:ascii="Times New Roman" w:hAnsi="Times New Roman" w:cs="Times New Roman"/>
          <w:sz w:val="28"/>
          <w:szCs w:val="28"/>
        </w:rPr>
        <w:t>ы ішінде аудиторлық қорытындымен расталған жылдық қаржылық есептілікті және тоқсан сайынғы қаржылық есептілікті Қазақстан Республикасының бухгалтерлік есеп пен қаржылық есептілік туралы заңнамасына сәйкес ақпараттық жүйелер арқылы ұсынады.</w:t>
      </w:r>
      <w:r>
        <w:rPr>
          <w:rFonts w:ascii="Times New Roman" w:hAnsi="Times New Roman" w:cs="Times New Roman"/>
          <w:sz w:val="28"/>
          <w:szCs w:val="28"/>
        </w:rPr>
        <w:t>»</w:t>
      </w:r>
      <w:r w:rsidRPr="00E36DF4">
        <w:rPr>
          <w:rFonts w:ascii="Times New Roman" w:hAnsi="Times New Roman" w:cs="Times New Roman"/>
          <w:sz w:val="28"/>
          <w:szCs w:val="28"/>
        </w:rPr>
        <w:t>;</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мынадай</w:t>
      </w:r>
      <w:r w:rsidRPr="00E36DF4">
        <w:rPr>
          <w:rFonts w:ascii="Times New Roman" w:hAnsi="Times New Roman" w:cs="Times New Roman"/>
          <w:sz w:val="28"/>
          <w:szCs w:val="28"/>
        </w:rPr>
        <w:t xml:space="preserve"> мазмұндағы 8-тармақпен толықтырылсын: </w:t>
      </w:r>
    </w:p>
    <w:p w:rsidR="007D157A" w:rsidRPr="003B3458" w:rsidRDefault="007D157A" w:rsidP="007D157A">
      <w:pPr>
        <w:tabs>
          <w:tab w:val="left" w:pos="567"/>
          <w:tab w:val="left" w:pos="851"/>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rPr>
        <w:t>«</w:t>
      </w:r>
      <w:r w:rsidRPr="00E36DF4">
        <w:rPr>
          <w:rFonts w:ascii="Times New Roman" w:hAnsi="Times New Roman" w:cs="Times New Roman"/>
          <w:sz w:val="28"/>
          <w:szCs w:val="28"/>
        </w:rPr>
        <w:t xml:space="preserve">8. Ипотекалық ұйым ретінде Бірыңғай оператор үшін белгіленген пруденциалдық нормативтерді сақтау мақсатында </w:t>
      </w:r>
      <w:r>
        <w:rPr>
          <w:rFonts w:ascii="Times New Roman" w:hAnsi="Times New Roman" w:cs="Times New Roman"/>
          <w:sz w:val="28"/>
          <w:szCs w:val="28"/>
          <w:lang w:val="kk-KZ"/>
        </w:rPr>
        <w:t>қ</w:t>
      </w:r>
      <w:r w:rsidRPr="00E36DF4">
        <w:rPr>
          <w:rFonts w:ascii="Times New Roman" w:hAnsi="Times New Roman" w:cs="Times New Roman"/>
          <w:sz w:val="28"/>
          <w:szCs w:val="28"/>
        </w:rPr>
        <w:t xml:space="preserve">аржы нарығы мен қаржы </w:t>
      </w:r>
      <w:r w:rsidRPr="00E36DF4">
        <w:rPr>
          <w:rFonts w:ascii="Times New Roman" w:hAnsi="Times New Roman" w:cs="Times New Roman"/>
          <w:sz w:val="28"/>
          <w:szCs w:val="28"/>
        </w:rPr>
        <w:lastRenderedPageBreak/>
        <w:t xml:space="preserve">ұйымдарын мемлекеттік реттеуді, бақылауды және қадағалауды жүзеге асыратын мемлекеттік орган кепілдік беру туралы жасалған шарт бойынша көппәтерлі тұрғын үй құрылысының жобалық құнын Бірыңғай оператордың кепілдік беру </w:t>
      </w:r>
      <w:r>
        <w:rPr>
          <w:rFonts w:ascii="Times New Roman" w:hAnsi="Times New Roman" w:cs="Times New Roman"/>
          <w:sz w:val="28"/>
          <w:szCs w:val="28"/>
          <w:lang w:val="kk-KZ"/>
        </w:rPr>
        <w:t>кез</w:t>
      </w:r>
      <w:r w:rsidRPr="00E36DF4">
        <w:rPr>
          <w:rFonts w:ascii="Times New Roman" w:hAnsi="Times New Roman" w:cs="Times New Roman"/>
          <w:sz w:val="28"/>
          <w:szCs w:val="28"/>
        </w:rPr>
        <w:t>індегі аяқталмаған құрылыс құны мен Бірыңғай оператор қабылдаған инжинирингтік компанияның есебімен расталған соңғы есепті күнге</w:t>
      </w:r>
      <w:r>
        <w:rPr>
          <w:rFonts w:ascii="Times New Roman" w:hAnsi="Times New Roman" w:cs="Times New Roman"/>
          <w:sz w:val="28"/>
          <w:szCs w:val="28"/>
          <w:lang w:val="kk-KZ"/>
        </w:rPr>
        <w:t xml:space="preserve"> </w:t>
      </w:r>
      <w:r w:rsidRPr="00E36DF4">
        <w:rPr>
          <w:rFonts w:ascii="Times New Roman" w:hAnsi="Times New Roman" w:cs="Times New Roman"/>
          <w:sz w:val="28"/>
          <w:szCs w:val="28"/>
        </w:rPr>
        <w:t>аяқталмаған құрылыс сомасы арасындағы айырмағ</w:t>
      </w:r>
      <w:r>
        <w:rPr>
          <w:rFonts w:ascii="Times New Roman" w:hAnsi="Times New Roman" w:cs="Times New Roman"/>
          <w:sz w:val="28"/>
          <w:szCs w:val="28"/>
        </w:rPr>
        <w:t>а мөлшерлес азайтуға жол береді.</w:t>
      </w:r>
      <w:r>
        <w:rPr>
          <w:rFonts w:ascii="Times New Roman" w:hAnsi="Times New Roman" w:cs="Times New Roman"/>
          <w:sz w:val="28"/>
          <w:szCs w:val="28"/>
          <w:lang w:val="kk-KZ"/>
        </w:rPr>
        <w:t>»;</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 xml:space="preserve">4) </w:t>
      </w:r>
      <w:r w:rsidRPr="00E36DF4">
        <w:rPr>
          <w:rFonts w:ascii="Times New Roman" w:hAnsi="Times New Roman" w:cs="Times New Roman"/>
          <w:sz w:val="28"/>
          <w:szCs w:val="28"/>
        </w:rPr>
        <w:t>9-бапта:</w:t>
      </w:r>
    </w:p>
    <w:p w:rsidR="007D157A"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1-тармақ</w:t>
      </w:r>
      <w:r>
        <w:rPr>
          <w:rFonts w:ascii="Times New Roman" w:hAnsi="Times New Roman" w:cs="Times New Roman"/>
          <w:sz w:val="28"/>
          <w:szCs w:val="28"/>
          <w:lang w:val="kk-KZ"/>
        </w:rPr>
        <w:t xml:space="preserve"> </w:t>
      </w:r>
      <w:r>
        <w:rPr>
          <w:rFonts w:ascii="Times New Roman" w:hAnsi="Times New Roman" w:cs="Times New Roman"/>
          <w:sz w:val="28"/>
          <w:szCs w:val="28"/>
        </w:rPr>
        <w:t>мынадай редакцияда</w:t>
      </w:r>
      <w:r w:rsidRPr="00E36DF4">
        <w:rPr>
          <w:rFonts w:ascii="Times New Roman" w:hAnsi="Times New Roman" w:cs="Times New Roman"/>
          <w:sz w:val="28"/>
          <w:szCs w:val="28"/>
        </w:rPr>
        <w:t xml:space="preserve"> </w:t>
      </w:r>
      <w:r>
        <w:rPr>
          <w:rFonts w:ascii="Times New Roman" w:hAnsi="Times New Roman" w:cs="Times New Roman"/>
          <w:sz w:val="28"/>
          <w:szCs w:val="28"/>
        </w:rPr>
        <w:t>жазылсын</w:t>
      </w:r>
      <w:r w:rsidRPr="00E36DF4">
        <w:rPr>
          <w:rFonts w:ascii="Times New Roman" w:hAnsi="Times New Roman" w:cs="Times New Roman"/>
          <w:sz w:val="28"/>
          <w:szCs w:val="28"/>
        </w:rPr>
        <w:t xml:space="preserve">: </w:t>
      </w:r>
    </w:p>
    <w:p w:rsidR="007D157A" w:rsidRPr="003B3458" w:rsidRDefault="007D157A" w:rsidP="007D157A">
      <w:pPr>
        <w:tabs>
          <w:tab w:val="left" w:pos="567"/>
          <w:tab w:val="left" w:pos="851"/>
        </w:tabs>
        <w:spacing w:after="0" w:line="240" w:lineRule="auto"/>
        <w:ind w:firstLine="709"/>
        <w:jc w:val="both"/>
        <w:rPr>
          <w:rFonts w:ascii="Times New Roman" w:hAnsi="Times New Roman" w:cs="Times New Roman"/>
          <w:sz w:val="28"/>
        </w:rPr>
      </w:pPr>
      <w:r w:rsidRPr="003B3458">
        <w:rPr>
          <w:rFonts w:ascii="Times New Roman" w:hAnsi="Times New Roman" w:cs="Times New Roman"/>
          <w:sz w:val="28"/>
        </w:rPr>
        <w:t xml:space="preserve">«1.  Екінші деңгейдегі банктің жобаға қатысуы тәсілімен тұрғын үй құрылысына үлестік қатысуды ұйымдастыру бойынша қызметті жүзеге асыру үшін құрылыс салушының республикалық маңызы бар қалалардағы, астанадағы құрылыста жалпы алаңы кемінде он мың шаршы метр және басқа да әкімшілік-аумақтық бірліктердегі құрылыста кемінде </w:t>
      </w:r>
      <w:r>
        <w:rPr>
          <w:rFonts w:ascii="Times New Roman" w:hAnsi="Times New Roman" w:cs="Times New Roman"/>
          <w:sz w:val="28"/>
          <w:lang w:val="kk-KZ"/>
        </w:rPr>
        <w:t>бес</w:t>
      </w:r>
      <w:r w:rsidRPr="003B3458">
        <w:rPr>
          <w:rFonts w:ascii="Times New Roman" w:hAnsi="Times New Roman" w:cs="Times New Roman"/>
          <w:sz w:val="28"/>
        </w:rPr>
        <w:t xml:space="preserve"> мың шаршы метр көппәтерлі тұрғын үйлер құрылысының объектілерін өткізу, оның ішінде жиынтығында тапсырыс беруші, мердігер (бас мердігер) ретінде кемінде </w:t>
      </w:r>
      <w:r>
        <w:rPr>
          <w:rFonts w:ascii="Times New Roman" w:hAnsi="Times New Roman" w:cs="Times New Roman"/>
          <w:sz w:val="28"/>
          <w:lang w:val="kk-KZ"/>
        </w:rPr>
        <w:t>екі</w:t>
      </w:r>
      <w:r w:rsidRPr="003B3458">
        <w:rPr>
          <w:rFonts w:ascii="Times New Roman" w:hAnsi="Times New Roman" w:cs="Times New Roman"/>
          <w:sz w:val="28"/>
        </w:rPr>
        <w:t xml:space="preserve"> жыл тәжірибесі болуы тиіс.»;</w:t>
      </w:r>
    </w:p>
    <w:p w:rsidR="007D157A" w:rsidRPr="00FC595A" w:rsidRDefault="007D157A" w:rsidP="007D157A">
      <w:pPr>
        <w:tabs>
          <w:tab w:val="left" w:pos="567"/>
          <w:tab w:val="left" w:pos="851"/>
        </w:tabs>
        <w:spacing w:after="0" w:line="240" w:lineRule="auto"/>
        <w:ind w:firstLine="709"/>
        <w:jc w:val="both"/>
        <w:rPr>
          <w:rFonts w:ascii="Times New Roman" w:hAnsi="Times New Roman" w:cs="Times New Roman"/>
          <w:sz w:val="28"/>
          <w:szCs w:val="28"/>
          <w:lang w:val="kk-KZ"/>
        </w:rPr>
      </w:pPr>
      <w:r w:rsidRPr="00FC595A">
        <w:rPr>
          <w:rFonts w:ascii="Times New Roman" w:hAnsi="Times New Roman" w:cs="Times New Roman"/>
          <w:sz w:val="28"/>
          <w:szCs w:val="28"/>
          <w:lang w:val="kk-KZ"/>
        </w:rPr>
        <w:t xml:space="preserve">5-тармақ </w:t>
      </w:r>
      <w:r>
        <w:rPr>
          <w:rFonts w:ascii="Times New Roman" w:hAnsi="Times New Roman" w:cs="Times New Roman"/>
          <w:sz w:val="28"/>
          <w:szCs w:val="28"/>
          <w:lang w:val="kk-KZ"/>
        </w:rPr>
        <w:t>мынадай редакцияда</w:t>
      </w:r>
      <w:r w:rsidRPr="00FC595A">
        <w:rPr>
          <w:rFonts w:ascii="Times New Roman" w:hAnsi="Times New Roman" w:cs="Times New Roman"/>
          <w:sz w:val="28"/>
          <w:szCs w:val="28"/>
          <w:lang w:val="kk-KZ"/>
        </w:rPr>
        <w:t xml:space="preserve"> </w:t>
      </w:r>
      <w:r>
        <w:rPr>
          <w:rFonts w:ascii="Times New Roman" w:hAnsi="Times New Roman" w:cs="Times New Roman"/>
          <w:sz w:val="28"/>
          <w:szCs w:val="28"/>
          <w:lang w:val="kk-KZ"/>
        </w:rPr>
        <w:t>жазылсын</w:t>
      </w:r>
      <w:r w:rsidRPr="00FC595A">
        <w:rPr>
          <w:rFonts w:ascii="Times New Roman" w:hAnsi="Times New Roman" w:cs="Times New Roman"/>
          <w:sz w:val="28"/>
          <w:szCs w:val="28"/>
          <w:lang w:val="kk-KZ"/>
        </w:rPr>
        <w:t xml:space="preserve">: </w:t>
      </w:r>
    </w:p>
    <w:p w:rsidR="007D157A" w:rsidRPr="00FC595A" w:rsidRDefault="007D157A" w:rsidP="007D157A">
      <w:pPr>
        <w:tabs>
          <w:tab w:val="left" w:pos="567"/>
          <w:tab w:val="left" w:pos="851"/>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FC595A">
        <w:rPr>
          <w:rFonts w:ascii="Times New Roman" w:hAnsi="Times New Roman" w:cs="Times New Roman"/>
          <w:sz w:val="28"/>
          <w:szCs w:val="28"/>
          <w:lang w:val="kk-KZ"/>
        </w:rPr>
        <w:t xml:space="preserve">5. Құрылыс салушы </w:t>
      </w:r>
      <w:r>
        <w:rPr>
          <w:rFonts w:ascii="Times New Roman" w:hAnsi="Times New Roman" w:cs="Times New Roman"/>
          <w:sz w:val="28"/>
          <w:szCs w:val="28"/>
          <w:lang w:val="kk-KZ"/>
        </w:rPr>
        <w:t>ме</w:t>
      </w:r>
      <w:r w:rsidRPr="00FC595A">
        <w:rPr>
          <w:rFonts w:ascii="Times New Roman" w:hAnsi="Times New Roman" w:cs="Times New Roman"/>
          <w:sz w:val="28"/>
          <w:szCs w:val="28"/>
          <w:lang w:val="kk-KZ"/>
        </w:rPr>
        <w:t>н уәкілетті компания осы бапта белгіленген талаптарға сәйкес келген кезде құрылыс салушы және (немесе) уәкілетті компания екінші деңгейдегі банктің ведомстводан тыс кешенді сараптаманың оң қорытындысы бар</w:t>
      </w:r>
      <w:r w:rsidRPr="00115E48">
        <w:rPr>
          <w:rFonts w:ascii="Times New Roman" w:hAnsi="Times New Roman" w:cs="Times New Roman"/>
          <w:sz w:val="28"/>
          <w:szCs w:val="28"/>
          <w:lang w:val="kk-KZ"/>
        </w:rPr>
        <w:t xml:space="preserve"> </w:t>
      </w:r>
      <w:r>
        <w:rPr>
          <w:rFonts w:ascii="Times New Roman" w:hAnsi="Times New Roman" w:cs="Times New Roman"/>
          <w:sz w:val="28"/>
          <w:szCs w:val="28"/>
          <w:lang w:val="kk-KZ"/>
        </w:rPr>
        <w:t>аяқталмаған құрылыс құнын шегере отырып</w:t>
      </w:r>
      <w:r w:rsidRPr="00FC595A">
        <w:rPr>
          <w:rFonts w:ascii="Times New Roman" w:hAnsi="Times New Roman" w:cs="Times New Roman"/>
          <w:sz w:val="28"/>
          <w:szCs w:val="28"/>
          <w:lang w:val="kk-KZ"/>
        </w:rPr>
        <w:t>, көппәтерлі тұрғын үй құрылысы жобасының жобалау-сметалық құжаттамасында көзделген сомаға көппәтерлі тұрғын үй құрылысын қаржыландыру</w:t>
      </w:r>
      <w:r>
        <w:rPr>
          <w:rFonts w:ascii="Times New Roman" w:hAnsi="Times New Roman" w:cs="Times New Roman"/>
          <w:sz w:val="28"/>
          <w:szCs w:val="28"/>
          <w:lang w:val="kk-KZ"/>
        </w:rPr>
        <w:t>ға</w:t>
      </w:r>
      <w:r w:rsidRPr="00FC595A">
        <w:rPr>
          <w:rFonts w:ascii="Times New Roman" w:hAnsi="Times New Roman" w:cs="Times New Roman"/>
          <w:sz w:val="28"/>
          <w:szCs w:val="28"/>
          <w:lang w:val="kk-KZ"/>
        </w:rPr>
        <w:t xml:space="preserve"> </w:t>
      </w:r>
      <w:r>
        <w:rPr>
          <w:rFonts w:ascii="Times New Roman" w:hAnsi="Times New Roman" w:cs="Times New Roman"/>
          <w:sz w:val="28"/>
          <w:szCs w:val="28"/>
          <w:lang w:val="kk-KZ"/>
        </w:rPr>
        <w:t>дайын екенд</w:t>
      </w:r>
      <w:r w:rsidRPr="00FC595A">
        <w:rPr>
          <w:rFonts w:ascii="Times New Roman" w:hAnsi="Times New Roman" w:cs="Times New Roman"/>
          <w:sz w:val="28"/>
          <w:szCs w:val="28"/>
          <w:lang w:val="kk-KZ"/>
        </w:rPr>
        <w:t xml:space="preserve">ігі туралы растауды алу үшін екінші деңгейдегі банкке өтініш береді. </w:t>
      </w:r>
    </w:p>
    <w:p w:rsidR="007D157A" w:rsidRPr="00FC595A" w:rsidRDefault="007D157A" w:rsidP="007D157A">
      <w:pPr>
        <w:tabs>
          <w:tab w:val="left" w:pos="567"/>
          <w:tab w:val="left" w:pos="851"/>
        </w:tabs>
        <w:spacing w:after="0" w:line="240" w:lineRule="auto"/>
        <w:ind w:firstLine="709"/>
        <w:jc w:val="both"/>
        <w:rPr>
          <w:rFonts w:ascii="Times New Roman" w:hAnsi="Times New Roman" w:cs="Times New Roman"/>
          <w:sz w:val="28"/>
          <w:szCs w:val="28"/>
          <w:lang w:val="kk-KZ"/>
        </w:rPr>
      </w:pPr>
      <w:r w:rsidRPr="00FC595A">
        <w:rPr>
          <w:rFonts w:ascii="Times New Roman" w:hAnsi="Times New Roman" w:cs="Times New Roman"/>
          <w:sz w:val="28"/>
          <w:szCs w:val="28"/>
          <w:lang w:val="kk-KZ"/>
        </w:rPr>
        <w:t>Екінші деңгейдегі банк</w:t>
      </w:r>
      <w:r>
        <w:rPr>
          <w:rFonts w:ascii="Times New Roman" w:hAnsi="Times New Roman" w:cs="Times New Roman"/>
          <w:sz w:val="28"/>
          <w:szCs w:val="28"/>
          <w:lang w:val="kk-KZ"/>
        </w:rPr>
        <w:t xml:space="preserve"> к</w:t>
      </w:r>
      <w:r w:rsidRPr="00FC595A">
        <w:rPr>
          <w:rFonts w:ascii="Times New Roman" w:hAnsi="Times New Roman" w:cs="Times New Roman"/>
          <w:sz w:val="28"/>
          <w:szCs w:val="28"/>
          <w:lang w:val="kk-KZ"/>
        </w:rPr>
        <w:t>өппәтерлі тұрғын үйді қаржыландыру</w:t>
      </w:r>
      <w:r>
        <w:rPr>
          <w:rFonts w:ascii="Times New Roman" w:hAnsi="Times New Roman" w:cs="Times New Roman"/>
          <w:sz w:val="28"/>
          <w:szCs w:val="28"/>
          <w:lang w:val="kk-KZ"/>
        </w:rPr>
        <w:t>ға</w:t>
      </w:r>
      <w:r w:rsidRPr="00FC595A">
        <w:rPr>
          <w:rFonts w:ascii="Times New Roman" w:hAnsi="Times New Roman" w:cs="Times New Roman"/>
          <w:sz w:val="28"/>
          <w:szCs w:val="28"/>
          <w:lang w:val="kk-KZ"/>
        </w:rPr>
        <w:t xml:space="preserve"> дайын болған жағдайда:</w:t>
      </w:r>
    </w:p>
    <w:p w:rsidR="007D157A" w:rsidRPr="00FC595A" w:rsidRDefault="007D157A" w:rsidP="007D157A">
      <w:pPr>
        <w:tabs>
          <w:tab w:val="left" w:pos="567"/>
          <w:tab w:val="left" w:pos="851"/>
        </w:tabs>
        <w:spacing w:after="0" w:line="240" w:lineRule="auto"/>
        <w:ind w:firstLine="709"/>
        <w:jc w:val="both"/>
        <w:rPr>
          <w:rFonts w:ascii="Times New Roman" w:hAnsi="Times New Roman" w:cs="Times New Roman"/>
          <w:sz w:val="28"/>
          <w:szCs w:val="28"/>
          <w:lang w:val="kk-KZ"/>
        </w:rPr>
      </w:pPr>
      <w:r w:rsidRPr="00FC595A">
        <w:rPr>
          <w:rFonts w:ascii="Times New Roman" w:hAnsi="Times New Roman" w:cs="Times New Roman"/>
          <w:sz w:val="28"/>
          <w:szCs w:val="28"/>
          <w:lang w:val="kk-KZ"/>
        </w:rPr>
        <w:t>уәкілетті компанияға көппәтерлі тұрғын үй құрылысын қаржыландыруға дайын екендігі туралы жазбаша растау береді;</w:t>
      </w:r>
    </w:p>
    <w:p w:rsidR="007D157A" w:rsidRPr="00FC595A" w:rsidRDefault="007D157A" w:rsidP="007D157A">
      <w:pPr>
        <w:tabs>
          <w:tab w:val="left" w:pos="567"/>
          <w:tab w:val="left" w:pos="851"/>
        </w:tabs>
        <w:spacing w:after="0" w:line="240" w:lineRule="auto"/>
        <w:ind w:firstLine="709"/>
        <w:jc w:val="both"/>
        <w:rPr>
          <w:rFonts w:ascii="Times New Roman" w:hAnsi="Times New Roman" w:cs="Times New Roman"/>
          <w:sz w:val="28"/>
          <w:szCs w:val="28"/>
          <w:lang w:val="kk-KZ"/>
        </w:rPr>
      </w:pPr>
      <w:r w:rsidRPr="00FC595A">
        <w:rPr>
          <w:rFonts w:ascii="Times New Roman" w:hAnsi="Times New Roman" w:cs="Times New Roman"/>
          <w:sz w:val="28"/>
          <w:szCs w:val="28"/>
          <w:lang w:val="kk-KZ"/>
        </w:rPr>
        <w:t>уәкілетті компаниямен және инжинирингтік компаниямен үшжақты шарт жасасады, онда осы Заңның 20-бабының 1-тармағында көрсетілген уәкілетті компанияның банктік шоттары бойынша жүргізілетін операциялар туралы ақпаратты инжинирингтік компанияның алуына уәкілетті компанияның келіс</w:t>
      </w:r>
      <w:r>
        <w:rPr>
          <w:rFonts w:ascii="Times New Roman" w:hAnsi="Times New Roman" w:cs="Times New Roman"/>
          <w:sz w:val="28"/>
          <w:szCs w:val="28"/>
          <w:lang w:val="kk-KZ"/>
        </w:rPr>
        <w:t>уі</w:t>
      </w:r>
      <w:r w:rsidRPr="00FC595A">
        <w:rPr>
          <w:rFonts w:ascii="Times New Roman" w:hAnsi="Times New Roman" w:cs="Times New Roman"/>
          <w:sz w:val="28"/>
          <w:szCs w:val="28"/>
          <w:lang w:val="kk-KZ"/>
        </w:rPr>
        <w:t xml:space="preserve"> көзделеді.</w:t>
      </w:r>
      <w:r>
        <w:rPr>
          <w:rFonts w:ascii="Times New Roman" w:hAnsi="Times New Roman" w:cs="Times New Roman"/>
          <w:sz w:val="28"/>
          <w:szCs w:val="28"/>
          <w:lang w:val="kk-KZ"/>
        </w:rPr>
        <w:t>»</w:t>
      </w:r>
      <w:r w:rsidRPr="00FC595A">
        <w:rPr>
          <w:rFonts w:ascii="Times New Roman" w:hAnsi="Times New Roman" w:cs="Times New Roman"/>
          <w:sz w:val="28"/>
          <w:szCs w:val="28"/>
          <w:lang w:val="kk-KZ"/>
        </w:rPr>
        <w:t>;</w:t>
      </w:r>
    </w:p>
    <w:p w:rsidR="007D157A" w:rsidRPr="00FC595A" w:rsidRDefault="007D157A" w:rsidP="007D157A">
      <w:pPr>
        <w:tabs>
          <w:tab w:val="left" w:pos="567"/>
          <w:tab w:val="left" w:pos="851"/>
        </w:tabs>
        <w:spacing w:after="0" w:line="240" w:lineRule="auto"/>
        <w:ind w:firstLine="709"/>
        <w:jc w:val="both"/>
        <w:rPr>
          <w:rFonts w:ascii="Times New Roman" w:hAnsi="Times New Roman" w:cs="Times New Roman"/>
          <w:sz w:val="28"/>
          <w:szCs w:val="28"/>
          <w:lang w:val="kk-KZ"/>
        </w:rPr>
      </w:pPr>
      <w:r w:rsidRPr="00FC595A">
        <w:rPr>
          <w:rFonts w:ascii="Times New Roman" w:hAnsi="Times New Roman" w:cs="Times New Roman"/>
          <w:sz w:val="28"/>
          <w:szCs w:val="28"/>
          <w:lang w:val="kk-KZ"/>
        </w:rPr>
        <w:t xml:space="preserve">7-тармақ </w:t>
      </w:r>
      <w:r>
        <w:rPr>
          <w:rFonts w:ascii="Times New Roman" w:hAnsi="Times New Roman" w:cs="Times New Roman"/>
          <w:sz w:val="28"/>
          <w:szCs w:val="28"/>
          <w:lang w:val="kk-KZ"/>
        </w:rPr>
        <w:t>мынадай редакцияда</w:t>
      </w:r>
      <w:r w:rsidRPr="00FC595A">
        <w:rPr>
          <w:rFonts w:ascii="Times New Roman" w:hAnsi="Times New Roman" w:cs="Times New Roman"/>
          <w:sz w:val="28"/>
          <w:szCs w:val="28"/>
          <w:lang w:val="kk-KZ"/>
        </w:rPr>
        <w:t xml:space="preserve"> </w:t>
      </w:r>
      <w:r>
        <w:rPr>
          <w:rFonts w:ascii="Times New Roman" w:hAnsi="Times New Roman" w:cs="Times New Roman"/>
          <w:sz w:val="28"/>
          <w:szCs w:val="28"/>
          <w:lang w:val="kk-KZ"/>
        </w:rPr>
        <w:t>жазылсын</w:t>
      </w:r>
      <w:r w:rsidRPr="00FC595A">
        <w:rPr>
          <w:rFonts w:ascii="Times New Roman" w:hAnsi="Times New Roman" w:cs="Times New Roman"/>
          <w:sz w:val="28"/>
          <w:szCs w:val="28"/>
          <w:lang w:val="kk-KZ"/>
        </w:rPr>
        <w:t>:</w:t>
      </w:r>
    </w:p>
    <w:p w:rsidR="007D157A" w:rsidRPr="00FC595A" w:rsidRDefault="007D157A" w:rsidP="007D157A">
      <w:pPr>
        <w:tabs>
          <w:tab w:val="left" w:pos="567"/>
          <w:tab w:val="left" w:pos="851"/>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FC595A">
        <w:rPr>
          <w:rFonts w:ascii="Times New Roman" w:hAnsi="Times New Roman" w:cs="Times New Roman"/>
          <w:sz w:val="28"/>
          <w:szCs w:val="28"/>
          <w:lang w:val="kk-KZ"/>
        </w:rPr>
        <w:t>7. Үлескерлердің ақшасын тартуға рұқсат алғаннан кейін ғана осы Заңның 20-бабында белгіленген талаптар ескер</w:t>
      </w:r>
      <w:r>
        <w:rPr>
          <w:rFonts w:ascii="Times New Roman" w:hAnsi="Times New Roman" w:cs="Times New Roman"/>
          <w:sz w:val="28"/>
          <w:szCs w:val="28"/>
          <w:lang w:val="kk-KZ"/>
        </w:rPr>
        <w:t>іл</w:t>
      </w:r>
      <w:r w:rsidRPr="00FC595A">
        <w:rPr>
          <w:rFonts w:ascii="Times New Roman" w:hAnsi="Times New Roman" w:cs="Times New Roman"/>
          <w:sz w:val="28"/>
          <w:szCs w:val="28"/>
          <w:lang w:val="kk-KZ"/>
        </w:rPr>
        <w:t>е отырып, уәкілетті компанияның банк</w:t>
      </w:r>
      <w:r>
        <w:rPr>
          <w:rFonts w:ascii="Times New Roman" w:hAnsi="Times New Roman" w:cs="Times New Roman"/>
          <w:sz w:val="28"/>
          <w:szCs w:val="28"/>
          <w:lang w:val="kk-KZ"/>
        </w:rPr>
        <w:t>тік</w:t>
      </w:r>
      <w:r w:rsidRPr="00FC595A">
        <w:rPr>
          <w:rFonts w:ascii="Times New Roman" w:hAnsi="Times New Roman" w:cs="Times New Roman"/>
          <w:sz w:val="28"/>
          <w:szCs w:val="28"/>
          <w:lang w:val="kk-KZ"/>
        </w:rPr>
        <w:t xml:space="preserve"> шотынан үлескерлердің ақшасын пайдалануға жол беріледі.</w:t>
      </w:r>
    </w:p>
    <w:p w:rsidR="007D157A" w:rsidRPr="00FC595A" w:rsidRDefault="007D157A" w:rsidP="007D157A">
      <w:pPr>
        <w:tabs>
          <w:tab w:val="left" w:pos="567"/>
          <w:tab w:val="left" w:pos="851"/>
        </w:tabs>
        <w:spacing w:after="0" w:line="240" w:lineRule="auto"/>
        <w:ind w:firstLine="709"/>
        <w:jc w:val="both"/>
        <w:rPr>
          <w:rFonts w:ascii="Times New Roman" w:hAnsi="Times New Roman" w:cs="Times New Roman"/>
          <w:sz w:val="28"/>
          <w:szCs w:val="28"/>
          <w:lang w:val="kk-KZ"/>
        </w:rPr>
      </w:pPr>
      <w:r w:rsidRPr="00FC595A">
        <w:rPr>
          <w:rFonts w:ascii="Times New Roman" w:hAnsi="Times New Roman" w:cs="Times New Roman"/>
          <w:sz w:val="28"/>
          <w:szCs w:val="28"/>
          <w:lang w:val="kk-KZ"/>
        </w:rPr>
        <w:t xml:space="preserve"> Екінші деңгейдегі банк үлескерлердің ақшалай қаражатын жобалық қаржыландырумен араластыру туралы шешім қабылдауға құқылы.</w:t>
      </w:r>
      <w:r>
        <w:rPr>
          <w:rFonts w:ascii="Times New Roman" w:hAnsi="Times New Roman" w:cs="Times New Roman"/>
          <w:sz w:val="28"/>
          <w:szCs w:val="28"/>
          <w:lang w:val="kk-KZ"/>
        </w:rPr>
        <w:t>»</w:t>
      </w:r>
      <w:r w:rsidRPr="00FC595A">
        <w:rPr>
          <w:rFonts w:ascii="Times New Roman" w:hAnsi="Times New Roman" w:cs="Times New Roman"/>
          <w:sz w:val="28"/>
          <w:szCs w:val="28"/>
          <w:lang w:val="kk-KZ"/>
        </w:rPr>
        <w:t>;</w:t>
      </w:r>
    </w:p>
    <w:p w:rsidR="007D157A" w:rsidRPr="00F85EC0" w:rsidRDefault="007D157A" w:rsidP="007D157A">
      <w:pPr>
        <w:tabs>
          <w:tab w:val="left" w:pos="567"/>
          <w:tab w:val="left" w:pos="851"/>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 </w:t>
      </w:r>
      <w:r w:rsidRPr="00F85EC0">
        <w:rPr>
          <w:rFonts w:ascii="Times New Roman" w:hAnsi="Times New Roman" w:cs="Times New Roman"/>
          <w:sz w:val="28"/>
          <w:szCs w:val="28"/>
          <w:lang w:val="kk-KZ"/>
        </w:rPr>
        <w:t>10-бапта:</w:t>
      </w:r>
    </w:p>
    <w:p w:rsidR="007D157A" w:rsidRDefault="007D157A" w:rsidP="007D157A">
      <w:pPr>
        <w:tabs>
          <w:tab w:val="left" w:pos="567"/>
          <w:tab w:val="left" w:pos="851"/>
        </w:tabs>
        <w:spacing w:after="0" w:line="240" w:lineRule="auto"/>
        <w:ind w:firstLine="709"/>
        <w:jc w:val="both"/>
        <w:rPr>
          <w:rFonts w:ascii="Times New Roman" w:hAnsi="Times New Roman" w:cs="Times New Roman"/>
          <w:sz w:val="28"/>
          <w:szCs w:val="28"/>
          <w:lang w:val="kk-KZ"/>
        </w:rPr>
      </w:pPr>
      <w:r w:rsidRPr="00F85EC0">
        <w:rPr>
          <w:rFonts w:ascii="Times New Roman" w:hAnsi="Times New Roman" w:cs="Times New Roman"/>
          <w:sz w:val="28"/>
          <w:szCs w:val="28"/>
          <w:lang w:val="kk-KZ"/>
        </w:rPr>
        <w:t>1-тармақ</w:t>
      </w:r>
      <w:r>
        <w:rPr>
          <w:rFonts w:ascii="Times New Roman" w:hAnsi="Times New Roman" w:cs="Times New Roman"/>
          <w:sz w:val="28"/>
          <w:szCs w:val="28"/>
          <w:lang w:val="kk-KZ"/>
        </w:rPr>
        <w:t xml:space="preserve"> </w:t>
      </w:r>
      <w:r w:rsidRPr="00F85EC0">
        <w:rPr>
          <w:rFonts w:ascii="Times New Roman" w:hAnsi="Times New Roman" w:cs="Times New Roman"/>
          <w:sz w:val="28"/>
          <w:szCs w:val="28"/>
          <w:lang w:val="kk-KZ"/>
        </w:rPr>
        <w:t>мынадай редакцияда жазылсын:</w:t>
      </w:r>
    </w:p>
    <w:p w:rsidR="007D157A" w:rsidRDefault="007D157A" w:rsidP="007D157A">
      <w:pPr>
        <w:tabs>
          <w:tab w:val="left" w:pos="567"/>
          <w:tab w:val="left" w:pos="851"/>
        </w:tabs>
        <w:spacing w:after="0" w:line="240" w:lineRule="auto"/>
        <w:ind w:firstLine="709"/>
        <w:jc w:val="both"/>
        <w:rPr>
          <w:rFonts w:ascii="Times New Roman" w:hAnsi="Times New Roman" w:cs="Times New Roman"/>
          <w:sz w:val="28"/>
          <w:szCs w:val="28"/>
          <w:lang w:val="kk-KZ"/>
        </w:rPr>
      </w:pPr>
      <w:r w:rsidRPr="00150449">
        <w:rPr>
          <w:rFonts w:ascii="Times New Roman" w:hAnsi="Times New Roman" w:cs="Times New Roman"/>
          <w:sz w:val="28"/>
          <w:lang w:val="kk-KZ"/>
        </w:rPr>
        <w:t xml:space="preserve">«1. Көппәтерлі тұрғын үйдің қаңқасы тұрғызылғаннан кейін үлескерлердің ақшасын тарту тәсілімен тұрғын үй құрылысына үлестік </w:t>
      </w:r>
      <w:r w:rsidRPr="00150449">
        <w:rPr>
          <w:rFonts w:ascii="Times New Roman" w:hAnsi="Times New Roman" w:cs="Times New Roman"/>
          <w:sz w:val="28"/>
          <w:lang w:val="kk-KZ"/>
        </w:rPr>
        <w:lastRenderedPageBreak/>
        <w:t xml:space="preserve">қатысуды ұйымдастыру бойынша қызметті жүзеге асыру үшін құрылыс салушы соңғы </w:t>
      </w:r>
      <w:r>
        <w:rPr>
          <w:rFonts w:ascii="Times New Roman" w:hAnsi="Times New Roman" w:cs="Times New Roman"/>
          <w:sz w:val="28"/>
          <w:lang w:val="kk-KZ"/>
        </w:rPr>
        <w:t>үш</w:t>
      </w:r>
      <w:r w:rsidRPr="00150449">
        <w:rPr>
          <w:rFonts w:ascii="Times New Roman" w:hAnsi="Times New Roman" w:cs="Times New Roman"/>
          <w:sz w:val="28"/>
          <w:lang w:val="kk-KZ"/>
        </w:rPr>
        <w:t xml:space="preserve"> жыл бойы, оның ішінде тапсырыс беруші, мердігер (бас мердігер) ретінде республикалық маңызы бар қалалардағы, астанадағы құрылыс кезінде жиынтығында жалпы алаңы кемінде </w:t>
      </w:r>
      <w:r>
        <w:rPr>
          <w:rFonts w:ascii="Times New Roman" w:hAnsi="Times New Roman" w:cs="Times New Roman"/>
          <w:sz w:val="28"/>
          <w:lang w:val="kk-KZ"/>
        </w:rPr>
        <w:t>отыз алты</w:t>
      </w:r>
      <w:r w:rsidRPr="00150449">
        <w:rPr>
          <w:rFonts w:ascii="Times New Roman" w:hAnsi="Times New Roman" w:cs="Times New Roman"/>
          <w:sz w:val="28"/>
          <w:lang w:val="kk-KZ"/>
        </w:rPr>
        <w:t xml:space="preserve"> мың шаршы метр және басқа да әкімшілік-аумақтық бірліктердегі құрылыс кезінде кемінде </w:t>
      </w:r>
      <w:r>
        <w:rPr>
          <w:rFonts w:ascii="Times New Roman" w:hAnsi="Times New Roman" w:cs="Times New Roman"/>
          <w:sz w:val="28"/>
          <w:lang w:val="kk-KZ"/>
        </w:rPr>
        <w:t>он сегіз</w:t>
      </w:r>
      <w:r w:rsidRPr="00150449">
        <w:rPr>
          <w:rFonts w:ascii="Times New Roman" w:hAnsi="Times New Roman" w:cs="Times New Roman"/>
          <w:sz w:val="28"/>
          <w:lang w:val="kk-KZ"/>
        </w:rPr>
        <w:t xml:space="preserve"> мың шаршы метр көппәтерлі тұрғын үйлерді Қазақстан Республикасының аумағында салуға және пайдалануға беруге міндетті. Бұл ретте құрылыс салушының еншілес мекемелерінің жиынтық тәжірибесі ескеріледі.</w:t>
      </w:r>
      <w:r w:rsidRPr="00F85EC0">
        <w:rPr>
          <w:rFonts w:ascii="Times New Roman" w:hAnsi="Times New Roman" w:cs="Times New Roman"/>
          <w:sz w:val="28"/>
          <w:szCs w:val="28"/>
          <w:lang w:val="kk-KZ"/>
        </w:rPr>
        <w:t>»;</w:t>
      </w:r>
    </w:p>
    <w:p w:rsidR="007D157A" w:rsidRPr="00150449" w:rsidRDefault="007D157A" w:rsidP="007D157A">
      <w:pPr>
        <w:tabs>
          <w:tab w:val="left" w:pos="567"/>
          <w:tab w:val="left" w:pos="851"/>
        </w:tabs>
        <w:spacing w:after="0" w:line="240" w:lineRule="auto"/>
        <w:ind w:firstLine="709"/>
        <w:jc w:val="both"/>
        <w:rPr>
          <w:rFonts w:ascii="Times New Roman" w:hAnsi="Times New Roman" w:cs="Times New Roman"/>
          <w:sz w:val="28"/>
          <w:lang w:val="kk-KZ"/>
        </w:rPr>
      </w:pPr>
      <w:r>
        <w:rPr>
          <w:rFonts w:ascii="Times New Roman" w:hAnsi="Times New Roman" w:cs="Times New Roman"/>
          <w:sz w:val="28"/>
          <w:szCs w:val="28"/>
          <w:lang w:val="kk-KZ"/>
        </w:rPr>
        <w:t>6) 1</w:t>
      </w:r>
      <w:r w:rsidRPr="00150449">
        <w:rPr>
          <w:rFonts w:ascii="Times New Roman" w:hAnsi="Times New Roman" w:cs="Times New Roman"/>
          <w:sz w:val="28"/>
          <w:lang w:val="kk-KZ"/>
        </w:rPr>
        <w:t>1-бапта:</w:t>
      </w:r>
    </w:p>
    <w:p w:rsidR="007D157A" w:rsidRPr="00150449" w:rsidRDefault="007D157A" w:rsidP="007D157A">
      <w:pPr>
        <w:tabs>
          <w:tab w:val="left" w:pos="567"/>
          <w:tab w:val="left" w:pos="851"/>
        </w:tabs>
        <w:spacing w:after="0" w:line="240" w:lineRule="auto"/>
        <w:ind w:firstLine="709"/>
        <w:jc w:val="both"/>
        <w:rPr>
          <w:rFonts w:ascii="Times New Roman" w:hAnsi="Times New Roman" w:cs="Times New Roman"/>
          <w:sz w:val="28"/>
          <w:lang w:val="kk-KZ"/>
        </w:rPr>
      </w:pPr>
      <w:r w:rsidRPr="00150449">
        <w:rPr>
          <w:rFonts w:ascii="Times New Roman" w:hAnsi="Times New Roman" w:cs="Times New Roman"/>
          <w:sz w:val="28"/>
          <w:lang w:val="kk-KZ"/>
        </w:rPr>
        <w:t xml:space="preserve">1-тармақ мынадай редакцияда жазылсын: </w:t>
      </w:r>
    </w:p>
    <w:p w:rsidR="007D157A" w:rsidRPr="00150449" w:rsidRDefault="007D157A" w:rsidP="007D157A">
      <w:pPr>
        <w:tabs>
          <w:tab w:val="left" w:pos="567"/>
          <w:tab w:val="left" w:pos="851"/>
        </w:tabs>
        <w:spacing w:after="0" w:line="240" w:lineRule="auto"/>
        <w:ind w:firstLine="709"/>
        <w:jc w:val="both"/>
        <w:rPr>
          <w:rFonts w:ascii="Times New Roman" w:hAnsi="Times New Roman" w:cs="Times New Roman"/>
          <w:sz w:val="28"/>
          <w:lang w:val="kk-KZ"/>
        </w:rPr>
      </w:pPr>
      <w:r w:rsidRPr="00150449">
        <w:rPr>
          <w:rFonts w:ascii="Times New Roman" w:hAnsi="Times New Roman" w:cs="Times New Roman"/>
          <w:sz w:val="28"/>
          <w:lang w:val="kk-KZ"/>
        </w:rPr>
        <w:t>«1. Тұрғын үй құрылысына үлестік қатысу туралы шарт жазбаша не электрондық нысанда жасалады және осы Заңның </w:t>
      </w:r>
      <w:hyperlink r:id="rId8" w:anchor="z12" w:history="1">
        <w:r w:rsidRPr="00150449">
          <w:rPr>
            <w:rStyle w:val="a5"/>
            <w:rFonts w:ascii="Times New Roman" w:hAnsi="Times New Roman" w:cs="Times New Roman"/>
            <w:color w:val="auto"/>
            <w:sz w:val="28"/>
            <w:u w:val="none"/>
            <w:lang w:val="kk-KZ"/>
          </w:rPr>
          <w:t>12-бабында</w:t>
        </w:r>
      </w:hyperlink>
      <w:r w:rsidRPr="00150449">
        <w:rPr>
          <w:rFonts w:ascii="Times New Roman" w:hAnsi="Times New Roman" w:cs="Times New Roman"/>
          <w:sz w:val="28"/>
          <w:lang w:val="kk-KZ"/>
        </w:rPr>
        <w:t> көзделген тәртіппен көппәтерлі тұрғын үйдің орналасқан жеріндегі жергілікті атқарушы органда о</w:t>
      </w:r>
      <w:r>
        <w:rPr>
          <w:rFonts w:ascii="Times New Roman" w:hAnsi="Times New Roman" w:cs="Times New Roman"/>
          <w:sz w:val="28"/>
          <w:lang w:val="kk-KZ"/>
        </w:rPr>
        <w:t>л</w:t>
      </w:r>
      <w:r w:rsidRPr="00150449">
        <w:rPr>
          <w:rFonts w:ascii="Times New Roman" w:hAnsi="Times New Roman" w:cs="Times New Roman"/>
          <w:sz w:val="28"/>
          <w:lang w:val="kk-KZ"/>
        </w:rPr>
        <w:t xml:space="preserve"> есепке қой</w:t>
      </w:r>
      <w:r>
        <w:rPr>
          <w:rFonts w:ascii="Times New Roman" w:hAnsi="Times New Roman" w:cs="Times New Roman"/>
          <w:sz w:val="28"/>
          <w:lang w:val="kk-KZ"/>
        </w:rPr>
        <w:t>ыл</w:t>
      </w:r>
      <w:r w:rsidRPr="00150449">
        <w:rPr>
          <w:rFonts w:ascii="Times New Roman" w:hAnsi="Times New Roman" w:cs="Times New Roman"/>
          <w:sz w:val="28"/>
          <w:lang w:val="kk-KZ"/>
        </w:rPr>
        <w:t>ған кезден бастап жасалған болып есептеледі.»;</w:t>
      </w:r>
    </w:p>
    <w:p w:rsidR="007D157A" w:rsidRDefault="007D157A" w:rsidP="007D157A">
      <w:pPr>
        <w:tabs>
          <w:tab w:val="left" w:pos="567"/>
          <w:tab w:val="left" w:pos="851"/>
        </w:tabs>
        <w:spacing w:after="0" w:line="240" w:lineRule="auto"/>
        <w:ind w:firstLine="709"/>
        <w:jc w:val="both"/>
        <w:rPr>
          <w:rFonts w:ascii="Times New Roman" w:hAnsi="Times New Roman" w:cs="Times New Roman"/>
          <w:sz w:val="28"/>
        </w:rPr>
      </w:pPr>
      <w:r>
        <w:rPr>
          <w:rFonts w:ascii="Times New Roman" w:hAnsi="Times New Roman" w:cs="Times New Roman"/>
          <w:sz w:val="28"/>
          <w:lang w:val="kk-KZ"/>
        </w:rPr>
        <w:t xml:space="preserve">7) </w:t>
      </w:r>
      <w:r w:rsidRPr="00150449">
        <w:rPr>
          <w:rFonts w:ascii="Times New Roman" w:hAnsi="Times New Roman" w:cs="Times New Roman"/>
          <w:sz w:val="28"/>
        </w:rPr>
        <w:t>12-бапта:</w:t>
      </w:r>
    </w:p>
    <w:p w:rsidR="007D157A" w:rsidRDefault="007D157A" w:rsidP="007D157A">
      <w:pPr>
        <w:tabs>
          <w:tab w:val="left" w:pos="567"/>
          <w:tab w:val="left" w:pos="851"/>
        </w:tabs>
        <w:spacing w:after="0" w:line="240" w:lineRule="auto"/>
        <w:ind w:firstLine="709"/>
        <w:jc w:val="both"/>
        <w:rPr>
          <w:rFonts w:ascii="Times New Roman" w:hAnsi="Times New Roman" w:cs="Times New Roman"/>
          <w:sz w:val="28"/>
        </w:rPr>
      </w:pPr>
      <w:r w:rsidRPr="00150449">
        <w:rPr>
          <w:rFonts w:ascii="Times New Roman" w:hAnsi="Times New Roman" w:cs="Times New Roman"/>
          <w:sz w:val="28"/>
        </w:rPr>
        <w:t xml:space="preserve">1-тармақ мынадай редакцияда жазылсын: </w:t>
      </w:r>
    </w:p>
    <w:p w:rsidR="007D157A" w:rsidRDefault="007D157A" w:rsidP="007D157A">
      <w:pPr>
        <w:tabs>
          <w:tab w:val="left" w:pos="567"/>
          <w:tab w:val="left" w:pos="851"/>
        </w:tabs>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w:t>
      </w:r>
      <w:r w:rsidRPr="00150449">
        <w:rPr>
          <w:rFonts w:ascii="Times New Roman" w:hAnsi="Times New Roman" w:cs="Times New Roman"/>
          <w:sz w:val="28"/>
        </w:rPr>
        <w:t xml:space="preserve">1. Тұрғын үй құрылысына үлестік қатысу туралы шарт, оған енгізілетін өзгерістер және (немесе) толықтырулар, сондай-ақ </w:t>
      </w:r>
      <w:r>
        <w:rPr>
          <w:rFonts w:ascii="Times New Roman" w:hAnsi="Times New Roman" w:cs="Times New Roman"/>
          <w:sz w:val="28"/>
          <w:lang w:val="kk-KZ"/>
        </w:rPr>
        <w:t xml:space="preserve">ол бойынша </w:t>
      </w:r>
      <w:r w:rsidRPr="00150449">
        <w:rPr>
          <w:rFonts w:ascii="Times New Roman" w:hAnsi="Times New Roman" w:cs="Times New Roman"/>
          <w:sz w:val="28"/>
        </w:rPr>
        <w:t xml:space="preserve">талап ету құқығын басқаға беру туралы шарт уәкілетті компанияның ұсынысы бойынша </w:t>
      </w:r>
      <w:r>
        <w:rPr>
          <w:rFonts w:ascii="Times New Roman" w:hAnsi="Times New Roman" w:cs="Times New Roman"/>
          <w:sz w:val="28"/>
          <w:lang w:val="kk-KZ"/>
        </w:rPr>
        <w:t>Т</w:t>
      </w:r>
      <w:r w:rsidRPr="00150449">
        <w:rPr>
          <w:rFonts w:ascii="Times New Roman" w:hAnsi="Times New Roman" w:cs="Times New Roman"/>
          <w:sz w:val="28"/>
        </w:rPr>
        <w:t xml:space="preserve">ұрғын үй құрылысына үлестік қатысудың бірыңғай ақпараттық жүйесі </w:t>
      </w:r>
      <w:r>
        <w:rPr>
          <w:rFonts w:ascii="Times New Roman" w:hAnsi="Times New Roman" w:cs="Times New Roman"/>
          <w:sz w:val="28"/>
          <w:lang w:val="kk-KZ"/>
        </w:rPr>
        <w:t>арқылы</w:t>
      </w:r>
      <w:r w:rsidRPr="00150449">
        <w:rPr>
          <w:rFonts w:ascii="Times New Roman" w:hAnsi="Times New Roman" w:cs="Times New Roman"/>
          <w:sz w:val="28"/>
        </w:rPr>
        <w:t xml:space="preserve"> көппәтерлі тұрғын үйдің орналасқан жеріндегі жергілікті атқарушы органда </w:t>
      </w:r>
      <w:r>
        <w:rPr>
          <w:rFonts w:ascii="Times New Roman" w:hAnsi="Times New Roman" w:cs="Times New Roman"/>
          <w:sz w:val="28"/>
          <w:lang w:val="kk-KZ"/>
        </w:rPr>
        <w:t xml:space="preserve">міндетті </w:t>
      </w:r>
      <w:r w:rsidRPr="00150449">
        <w:rPr>
          <w:rFonts w:ascii="Times New Roman" w:hAnsi="Times New Roman" w:cs="Times New Roman"/>
          <w:sz w:val="28"/>
        </w:rPr>
        <w:t>есепке ал</w:t>
      </w:r>
      <w:r>
        <w:rPr>
          <w:rFonts w:ascii="Times New Roman" w:hAnsi="Times New Roman" w:cs="Times New Roman"/>
          <w:sz w:val="28"/>
          <w:lang w:val="kk-KZ"/>
        </w:rPr>
        <w:t>ын</w:t>
      </w:r>
      <w:r w:rsidRPr="00150449">
        <w:rPr>
          <w:rFonts w:ascii="Times New Roman" w:hAnsi="Times New Roman" w:cs="Times New Roman"/>
          <w:sz w:val="28"/>
        </w:rPr>
        <w:t>уға жатады.</w:t>
      </w:r>
      <w:r>
        <w:rPr>
          <w:rFonts w:ascii="Times New Roman" w:hAnsi="Times New Roman" w:cs="Times New Roman"/>
          <w:sz w:val="28"/>
          <w:lang w:val="kk-KZ"/>
        </w:rPr>
        <w:t>»;</w:t>
      </w:r>
    </w:p>
    <w:p w:rsidR="007D157A" w:rsidRPr="00150449" w:rsidRDefault="007D157A" w:rsidP="007D157A">
      <w:pPr>
        <w:tabs>
          <w:tab w:val="left" w:pos="567"/>
          <w:tab w:val="left" w:pos="851"/>
        </w:tabs>
        <w:spacing w:after="0" w:line="240" w:lineRule="auto"/>
        <w:ind w:firstLine="709"/>
        <w:jc w:val="both"/>
        <w:rPr>
          <w:rFonts w:ascii="Times New Roman" w:hAnsi="Times New Roman" w:cs="Times New Roman"/>
          <w:sz w:val="28"/>
          <w:lang w:val="kk-KZ"/>
        </w:rPr>
      </w:pPr>
      <w:r w:rsidRPr="00150449">
        <w:rPr>
          <w:rFonts w:ascii="Times New Roman" w:hAnsi="Times New Roman" w:cs="Times New Roman"/>
          <w:sz w:val="28"/>
          <w:lang w:val="kk-KZ"/>
        </w:rPr>
        <w:t xml:space="preserve">2-тармақ мынадай редакцияда жазылсын: </w:t>
      </w:r>
    </w:p>
    <w:p w:rsidR="007D157A" w:rsidRDefault="007D157A" w:rsidP="007D157A">
      <w:pPr>
        <w:tabs>
          <w:tab w:val="left" w:pos="567"/>
          <w:tab w:val="left" w:pos="851"/>
        </w:tabs>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w:t>
      </w:r>
      <w:r w:rsidRPr="00150449">
        <w:rPr>
          <w:rFonts w:ascii="Times New Roman" w:hAnsi="Times New Roman" w:cs="Times New Roman"/>
          <w:sz w:val="28"/>
          <w:lang w:val="kk-KZ"/>
        </w:rPr>
        <w:t xml:space="preserve">2. Тұрғын үй құрылысына үлестік қатысу туралы шартты есепке алу </w:t>
      </w:r>
      <w:r>
        <w:rPr>
          <w:rFonts w:ascii="Times New Roman" w:hAnsi="Times New Roman" w:cs="Times New Roman"/>
          <w:sz w:val="28"/>
          <w:lang w:val="kk-KZ"/>
        </w:rPr>
        <w:t xml:space="preserve">Тұрғын үй құрылысына үлестік қатысудың бірыңғай ақпараттық жүйесі арқылы </w:t>
      </w:r>
      <w:r w:rsidRPr="00150449">
        <w:rPr>
          <w:rFonts w:ascii="Times New Roman" w:hAnsi="Times New Roman" w:cs="Times New Roman"/>
          <w:sz w:val="28"/>
          <w:lang w:val="kk-KZ"/>
        </w:rPr>
        <w:t>уәкілетті орган бекіткен тұрғын үй құрылысына үлестік қатысу туралы шарттарды, сондай-ақ олар бойынша талап ету құқығын басқаға беру туралы шарттарды есепке алуды жүргізу қағидаларына сәйкес жүзеге асырылады.</w:t>
      </w:r>
      <w:r>
        <w:rPr>
          <w:rFonts w:ascii="Times New Roman" w:hAnsi="Times New Roman" w:cs="Times New Roman"/>
          <w:sz w:val="28"/>
          <w:lang w:val="kk-KZ"/>
        </w:rPr>
        <w:t>»;</w:t>
      </w:r>
    </w:p>
    <w:p w:rsidR="007D157A" w:rsidRPr="00F85EC0" w:rsidRDefault="007D157A" w:rsidP="007D157A">
      <w:pPr>
        <w:tabs>
          <w:tab w:val="left" w:pos="567"/>
          <w:tab w:val="left" w:pos="851"/>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8) </w:t>
      </w:r>
      <w:r w:rsidRPr="00F85EC0">
        <w:rPr>
          <w:rFonts w:ascii="Times New Roman" w:hAnsi="Times New Roman" w:cs="Times New Roman"/>
          <w:sz w:val="28"/>
          <w:szCs w:val="28"/>
          <w:lang w:val="kk-KZ"/>
        </w:rPr>
        <w:t>13-бапта:</w:t>
      </w:r>
    </w:p>
    <w:p w:rsidR="007D157A" w:rsidRPr="00F85EC0" w:rsidRDefault="007D157A" w:rsidP="007D157A">
      <w:pPr>
        <w:tabs>
          <w:tab w:val="left" w:pos="567"/>
          <w:tab w:val="left" w:pos="851"/>
        </w:tabs>
        <w:spacing w:after="0" w:line="240" w:lineRule="auto"/>
        <w:ind w:firstLine="709"/>
        <w:jc w:val="both"/>
        <w:rPr>
          <w:rFonts w:ascii="Times New Roman" w:hAnsi="Times New Roman" w:cs="Times New Roman"/>
          <w:sz w:val="28"/>
          <w:szCs w:val="28"/>
          <w:lang w:val="kk-KZ"/>
        </w:rPr>
      </w:pPr>
      <w:r w:rsidRPr="00150449">
        <w:rPr>
          <w:rFonts w:ascii="Times New Roman" w:hAnsi="Times New Roman" w:cs="Times New Roman"/>
          <w:sz w:val="28"/>
          <w:lang w:val="kk-KZ"/>
        </w:rPr>
        <w:t xml:space="preserve">мынадай </w:t>
      </w:r>
      <w:r w:rsidRPr="00F85EC0">
        <w:rPr>
          <w:rFonts w:ascii="Times New Roman" w:hAnsi="Times New Roman" w:cs="Times New Roman"/>
          <w:sz w:val="28"/>
          <w:szCs w:val="28"/>
          <w:lang w:val="kk-KZ"/>
        </w:rPr>
        <w:t>мазмұндағы 5-тармақпен толықтырылсын:</w:t>
      </w:r>
    </w:p>
    <w:p w:rsidR="007D157A" w:rsidRPr="00F85EC0" w:rsidRDefault="007D157A" w:rsidP="007D157A">
      <w:pPr>
        <w:tabs>
          <w:tab w:val="left" w:pos="567"/>
          <w:tab w:val="left" w:pos="851"/>
        </w:tabs>
        <w:spacing w:after="0" w:line="240" w:lineRule="auto"/>
        <w:ind w:firstLine="709"/>
        <w:jc w:val="both"/>
        <w:rPr>
          <w:rFonts w:ascii="Times New Roman" w:hAnsi="Times New Roman" w:cs="Times New Roman"/>
          <w:sz w:val="28"/>
          <w:szCs w:val="28"/>
          <w:lang w:val="kk-KZ"/>
        </w:rPr>
      </w:pPr>
      <w:r w:rsidRPr="00F85EC0">
        <w:rPr>
          <w:rFonts w:ascii="Times New Roman" w:hAnsi="Times New Roman" w:cs="Times New Roman"/>
          <w:sz w:val="28"/>
          <w:szCs w:val="28"/>
          <w:lang w:val="kk-KZ"/>
        </w:rPr>
        <w:t xml:space="preserve">«5. Тұрғын үй құрылысына үлестік қатысу туралы шартты тараптардың келісімі бойынша, сондай-ақ уәкілетті компанияның бастамасы бойынша </w:t>
      </w:r>
      <w:r>
        <w:rPr>
          <w:rFonts w:ascii="Times New Roman" w:hAnsi="Times New Roman" w:cs="Times New Roman"/>
          <w:sz w:val="28"/>
          <w:szCs w:val="28"/>
          <w:lang w:val="kk-KZ"/>
        </w:rPr>
        <w:t>мынадай</w:t>
      </w:r>
      <w:r w:rsidRPr="00F85EC0">
        <w:rPr>
          <w:rFonts w:ascii="Times New Roman" w:hAnsi="Times New Roman" w:cs="Times New Roman"/>
          <w:sz w:val="28"/>
          <w:szCs w:val="28"/>
          <w:lang w:val="kk-KZ"/>
        </w:rPr>
        <w:t xml:space="preserve"> негіздер бойынша:</w:t>
      </w:r>
    </w:p>
    <w:p w:rsidR="007D157A" w:rsidRPr="00F85EC0" w:rsidRDefault="007D157A" w:rsidP="007D157A">
      <w:pPr>
        <w:tabs>
          <w:tab w:val="left" w:pos="567"/>
          <w:tab w:val="left" w:pos="851"/>
        </w:tabs>
        <w:spacing w:after="0" w:line="240" w:lineRule="auto"/>
        <w:ind w:firstLine="709"/>
        <w:jc w:val="both"/>
        <w:rPr>
          <w:rFonts w:ascii="Times New Roman" w:hAnsi="Times New Roman" w:cs="Times New Roman"/>
          <w:sz w:val="28"/>
          <w:szCs w:val="28"/>
          <w:lang w:val="kk-KZ"/>
        </w:rPr>
      </w:pPr>
      <w:r w:rsidRPr="00F85EC0">
        <w:rPr>
          <w:rFonts w:ascii="Times New Roman" w:hAnsi="Times New Roman" w:cs="Times New Roman"/>
          <w:sz w:val="28"/>
          <w:szCs w:val="28"/>
          <w:lang w:val="kk-KZ"/>
        </w:rPr>
        <w:t>1) үлескер осы Заңның 14-бабы 2-тармағы 1) және 3) тармақшаларының талаптарын орындамаған кезде;</w:t>
      </w:r>
    </w:p>
    <w:p w:rsidR="007D157A" w:rsidRPr="00F85EC0" w:rsidRDefault="007D157A" w:rsidP="007D157A">
      <w:pPr>
        <w:tabs>
          <w:tab w:val="left" w:pos="567"/>
          <w:tab w:val="left" w:pos="851"/>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 т</w:t>
      </w:r>
      <w:r w:rsidRPr="00F85EC0">
        <w:rPr>
          <w:rFonts w:ascii="Times New Roman" w:hAnsi="Times New Roman" w:cs="Times New Roman"/>
          <w:sz w:val="28"/>
          <w:szCs w:val="28"/>
          <w:lang w:val="kk-KZ"/>
        </w:rPr>
        <w:t xml:space="preserve">өтенше және </w:t>
      </w:r>
      <w:r>
        <w:rPr>
          <w:rFonts w:ascii="Times New Roman" w:hAnsi="Times New Roman" w:cs="Times New Roman"/>
          <w:sz w:val="28"/>
          <w:szCs w:val="28"/>
          <w:lang w:val="kk-KZ"/>
        </w:rPr>
        <w:t xml:space="preserve">алдын алуға </w:t>
      </w:r>
      <w:r w:rsidRPr="00F85EC0">
        <w:rPr>
          <w:rFonts w:ascii="Times New Roman" w:hAnsi="Times New Roman" w:cs="Times New Roman"/>
          <w:sz w:val="28"/>
          <w:szCs w:val="28"/>
          <w:lang w:val="kk-KZ"/>
        </w:rPr>
        <w:t>болмайтын мән-жайлар (дүлей құбылыстар, соғыс қи</w:t>
      </w:r>
      <w:r>
        <w:rPr>
          <w:rFonts w:ascii="Times New Roman" w:hAnsi="Times New Roman" w:cs="Times New Roman"/>
          <w:sz w:val="28"/>
          <w:szCs w:val="28"/>
          <w:lang w:val="kk-KZ"/>
        </w:rPr>
        <w:t>мылдары, төтенше жағдай және т.б.</w:t>
      </w:r>
      <w:r w:rsidRPr="00F85EC0">
        <w:rPr>
          <w:rFonts w:ascii="Times New Roman" w:hAnsi="Times New Roman" w:cs="Times New Roman"/>
          <w:sz w:val="28"/>
          <w:szCs w:val="28"/>
          <w:lang w:val="kk-KZ"/>
        </w:rPr>
        <w:t>) кезінде көппәтерлі тұрғын үй</w:t>
      </w:r>
      <w:r>
        <w:rPr>
          <w:rFonts w:ascii="Times New Roman" w:hAnsi="Times New Roman" w:cs="Times New Roman"/>
          <w:sz w:val="28"/>
          <w:szCs w:val="28"/>
          <w:lang w:val="kk-KZ"/>
        </w:rPr>
        <w:t>дің</w:t>
      </w:r>
      <w:r w:rsidRPr="00F85EC0">
        <w:rPr>
          <w:rFonts w:ascii="Times New Roman" w:hAnsi="Times New Roman" w:cs="Times New Roman"/>
          <w:sz w:val="28"/>
          <w:szCs w:val="28"/>
          <w:lang w:val="kk-KZ"/>
        </w:rPr>
        <w:t xml:space="preserve"> құрылысы тоқтат</w:t>
      </w:r>
      <w:r>
        <w:rPr>
          <w:rFonts w:ascii="Times New Roman" w:hAnsi="Times New Roman" w:cs="Times New Roman"/>
          <w:sz w:val="28"/>
          <w:szCs w:val="28"/>
          <w:lang w:val="kk-KZ"/>
        </w:rPr>
        <w:t>ыл</w:t>
      </w:r>
      <w:r w:rsidRPr="00F85EC0">
        <w:rPr>
          <w:rFonts w:ascii="Times New Roman" w:hAnsi="Times New Roman" w:cs="Times New Roman"/>
          <w:sz w:val="28"/>
          <w:szCs w:val="28"/>
          <w:lang w:val="kk-KZ"/>
        </w:rPr>
        <w:t>а тұр</w:t>
      </w:r>
      <w:r>
        <w:rPr>
          <w:rFonts w:ascii="Times New Roman" w:hAnsi="Times New Roman" w:cs="Times New Roman"/>
          <w:sz w:val="28"/>
          <w:szCs w:val="28"/>
          <w:lang w:val="kk-KZ"/>
        </w:rPr>
        <w:t>ған</w:t>
      </w:r>
      <w:r w:rsidRPr="00F85EC0">
        <w:rPr>
          <w:rFonts w:ascii="Times New Roman" w:hAnsi="Times New Roman" w:cs="Times New Roman"/>
          <w:sz w:val="28"/>
          <w:szCs w:val="28"/>
          <w:lang w:val="kk-KZ"/>
        </w:rPr>
        <w:t xml:space="preserve"> және консервациялау кезінде;</w:t>
      </w:r>
    </w:p>
    <w:p w:rsidR="007D157A" w:rsidRPr="00F85EC0" w:rsidRDefault="007D157A" w:rsidP="007D157A">
      <w:pPr>
        <w:tabs>
          <w:tab w:val="left" w:pos="567"/>
          <w:tab w:val="left" w:pos="851"/>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 о</w:t>
      </w:r>
      <w:r w:rsidRPr="00F85EC0">
        <w:rPr>
          <w:rFonts w:ascii="Times New Roman" w:hAnsi="Times New Roman" w:cs="Times New Roman"/>
          <w:sz w:val="28"/>
          <w:szCs w:val="28"/>
          <w:lang w:val="kk-KZ"/>
        </w:rPr>
        <w:t>сы Заңда көзделген өзге де жағдайларда бұз</w:t>
      </w:r>
      <w:r>
        <w:rPr>
          <w:rFonts w:ascii="Times New Roman" w:hAnsi="Times New Roman" w:cs="Times New Roman"/>
          <w:sz w:val="28"/>
          <w:szCs w:val="28"/>
          <w:lang w:val="kk-KZ"/>
        </w:rPr>
        <w:t>ыл</w:t>
      </w:r>
      <w:r w:rsidRPr="00F85EC0">
        <w:rPr>
          <w:rFonts w:ascii="Times New Roman" w:hAnsi="Times New Roman" w:cs="Times New Roman"/>
          <w:sz w:val="28"/>
          <w:szCs w:val="28"/>
          <w:lang w:val="kk-KZ"/>
        </w:rPr>
        <w:t>ады.</w:t>
      </w:r>
    </w:p>
    <w:p w:rsidR="007D157A" w:rsidRPr="00F85EC0" w:rsidRDefault="007D157A" w:rsidP="007D157A">
      <w:pPr>
        <w:tabs>
          <w:tab w:val="left" w:pos="567"/>
          <w:tab w:val="left" w:pos="851"/>
        </w:tabs>
        <w:spacing w:after="0" w:line="240" w:lineRule="auto"/>
        <w:ind w:firstLine="709"/>
        <w:jc w:val="both"/>
        <w:rPr>
          <w:rFonts w:ascii="Times New Roman" w:hAnsi="Times New Roman" w:cs="Times New Roman"/>
          <w:sz w:val="28"/>
          <w:szCs w:val="28"/>
          <w:lang w:val="kk-KZ"/>
        </w:rPr>
      </w:pPr>
      <w:r w:rsidRPr="00F85EC0">
        <w:rPr>
          <w:rFonts w:ascii="Times New Roman" w:hAnsi="Times New Roman" w:cs="Times New Roman"/>
          <w:sz w:val="28"/>
          <w:szCs w:val="28"/>
          <w:lang w:val="kk-KZ"/>
        </w:rPr>
        <w:t>Тұрғын үй құрылысына үлестік қатысу туралы шарт бұзылған жағдайда шарт бойынша енгізілген ақшалай сома тұрғын үй құрылысына үлестік қатысу шарты бұзылған кезден бастап күнтізбелік 30 күннен кешіктірілмей үлескерге толық көлемде қайтарылады.»;</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9) 1</w:t>
      </w:r>
      <w:r w:rsidRPr="00E36DF4">
        <w:rPr>
          <w:rFonts w:ascii="Times New Roman" w:hAnsi="Times New Roman" w:cs="Times New Roman"/>
          <w:sz w:val="28"/>
          <w:szCs w:val="28"/>
        </w:rPr>
        <w:t>5-бапта:</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sidRPr="00E36DF4">
        <w:rPr>
          <w:rFonts w:ascii="Times New Roman" w:hAnsi="Times New Roman" w:cs="Times New Roman"/>
          <w:sz w:val="28"/>
          <w:szCs w:val="28"/>
        </w:rPr>
        <w:t xml:space="preserve">2-тармақ </w:t>
      </w:r>
      <w:r>
        <w:rPr>
          <w:rFonts w:ascii="Times New Roman" w:hAnsi="Times New Roman" w:cs="Times New Roman"/>
          <w:sz w:val="28"/>
          <w:szCs w:val="28"/>
        </w:rPr>
        <w:t>мынадай редакцияда</w:t>
      </w:r>
      <w:r w:rsidRPr="00E36DF4">
        <w:rPr>
          <w:rFonts w:ascii="Times New Roman" w:hAnsi="Times New Roman" w:cs="Times New Roman"/>
          <w:sz w:val="28"/>
          <w:szCs w:val="28"/>
        </w:rPr>
        <w:t xml:space="preserve"> </w:t>
      </w:r>
      <w:r>
        <w:rPr>
          <w:rFonts w:ascii="Times New Roman" w:hAnsi="Times New Roman" w:cs="Times New Roman"/>
          <w:sz w:val="28"/>
          <w:szCs w:val="28"/>
        </w:rPr>
        <w:t>жазылсын</w:t>
      </w:r>
      <w:r w:rsidRPr="00E36DF4">
        <w:rPr>
          <w:rFonts w:ascii="Times New Roman" w:hAnsi="Times New Roman" w:cs="Times New Roman"/>
          <w:sz w:val="28"/>
          <w:szCs w:val="28"/>
        </w:rPr>
        <w:t xml:space="preserve">: </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E36DF4">
        <w:rPr>
          <w:rFonts w:ascii="Times New Roman" w:hAnsi="Times New Roman" w:cs="Times New Roman"/>
          <w:sz w:val="28"/>
          <w:szCs w:val="28"/>
        </w:rPr>
        <w:t>2. Үлескердің міндеттемелері үлестің құнын толық көлемде төлеген және оны тұрғын үй құрылысына үлестік қатысу туралы шартқа сәйкес көппәтерлі тұрғын үйде қабылдаған кезден бастап орындалған болып есептеледі.</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sidRPr="00E36DF4">
        <w:rPr>
          <w:rFonts w:ascii="Times New Roman" w:hAnsi="Times New Roman" w:cs="Times New Roman"/>
          <w:sz w:val="28"/>
          <w:szCs w:val="28"/>
        </w:rPr>
        <w:t>Үлескер көппәтерлі тұрғын үйдегі үлесті қабылдау жөніндегі міндеттемені үлескер уәкілетті компаниядан хабарлама алған кезден бастап күнтізбелік отыз күн ішінде орындамаған жағдайда үлескер уәкілетті компанияға тұрғын үй құрылысына үлестік қатысу туралы шартта белгіленген мөлшерде тұрақсыздық айыбын төлейді.</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sidRPr="00E36DF4">
        <w:rPr>
          <w:rFonts w:ascii="Times New Roman" w:hAnsi="Times New Roman" w:cs="Times New Roman"/>
          <w:sz w:val="28"/>
          <w:szCs w:val="28"/>
        </w:rPr>
        <w:t>Көрсетілген мерзім уәкілетті компания жұмыс нәтижелерін қабылдау кезінде жобалау-сметалық құжаттамадан немесе тұрғын үй құрылысына үлестік қатысу туралы шарттан ауытқуды анықтаған үлескердің ескертулерін қарайтын және/немесе жоятын кезеңге тоқтатыла тұрады.</w:t>
      </w:r>
      <w:r>
        <w:rPr>
          <w:rFonts w:ascii="Times New Roman" w:hAnsi="Times New Roman" w:cs="Times New Roman"/>
          <w:sz w:val="28"/>
          <w:szCs w:val="28"/>
        </w:rPr>
        <w:t>»</w:t>
      </w:r>
      <w:r w:rsidRPr="00E36DF4">
        <w:rPr>
          <w:rFonts w:ascii="Times New Roman" w:hAnsi="Times New Roman" w:cs="Times New Roman"/>
          <w:sz w:val="28"/>
          <w:szCs w:val="28"/>
        </w:rPr>
        <w:t>;</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 xml:space="preserve">10) </w:t>
      </w:r>
      <w:r w:rsidRPr="00E36DF4">
        <w:rPr>
          <w:rFonts w:ascii="Times New Roman" w:hAnsi="Times New Roman" w:cs="Times New Roman"/>
          <w:sz w:val="28"/>
          <w:szCs w:val="28"/>
        </w:rPr>
        <w:t>16-бапта:</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sidRPr="00E36DF4">
        <w:rPr>
          <w:rFonts w:ascii="Times New Roman" w:hAnsi="Times New Roman" w:cs="Times New Roman"/>
          <w:sz w:val="28"/>
          <w:szCs w:val="28"/>
        </w:rPr>
        <w:t xml:space="preserve">4-тармақ </w:t>
      </w:r>
      <w:r>
        <w:rPr>
          <w:rFonts w:ascii="Times New Roman" w:hAnsi="Times New Roman" w:cs="Times New Roman"/>
          <w:sz w:val="28"/>
          <w:szCs w:val="28"/>
        </w:rPr>
        <w:t>мынадай редакцияда</w:t>
      </w:r>
      <w:r w:rsidRPr="00E36DF4">
        <w:rPr>
          <w:rFonts w:ascii="Times New Roman" w:hAnsi="Times New Roman" w:cs="Times New Roman"/>
          <w:sz w:val="28"/>
          <w:szCs w:val="28"/>
        </w:rPr>
        <w:t xml:space="preserve"> </w:t>
      </w:r>
      <w:r>
        <w:rPr>
          <w:rFonts w:ascii="Times New Roman" w:hAnsi="Times New Roman" w:cs="Times New Roman"/>
          <w:sz w:val="28"/>
          <w:szCs w:val="28"/>
        </w:rPr>
        <w:t>жазылсын</w:t>
      </w:r>
      <w:r w:rsidRPr="00E36DF4">
        <w:rPr>
          <w:rFonts w:ascii="Times New Roman" w:hAnsi="Times New Roman" w:cs="Times New Roman"/>
          <w:sz w:val="28"/>
          <w:szCs w:val="28"/>
        </w:rPr>
        <w:t>:</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E36DF4">
        <w:rPr>
          <w:rFonts w:ascii="Times New Roman" w:hAnsi="Times New Roman" w:cs="Times New Roman"/>
          <w:sz w:val="28"/>
          <w:szCs w:val="28"/>
        </w:rPr>
        <w:t>4. Уәкілетті компания үлескерді кезекті төлемді төлемегені туралы пошта арқылы хабардар етуге міндетті. Мұндай хабарлама салым тізімдемесі бар тапсырыс хатпен жүзеге асырылуға немесе үлескерге қолхатпен жеке табыс етілуге тиіс.</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sidRPr="00E36DF4">
        <w:rPr>
          <w:rFonts w:ascii="Times New Roman" w:hAnsi="Times New Roman" w:cs="Times New Roman"/>
          <w:sz w:val="28"/>
          <w:szCs w:val="28"/>
        </w:rPr>
        <w:t>Үлескер</w:t>
      </w:r>
      <w:r>
        <w:rPr>
          <w:rFonts w:ascii="Times New Roman" w:hAnsi="Times New Roman" w:cs="Times New Roman"/>
          <w:sz w:val="28"/>
          <w:szCs w:val="28"/>
          <w:lang w:val="kk-KZ"/>
        </w:rPr>
        <w:t>дің</w:t>
      </w:r>
      <w:r w:rsidRPr="00E36DF4">
        <w:rPr>
          <w:rFonts w:ascii="Times New Roman" w:hAnsi="Times New Roman" w:cs="Times New Roman"/>
          <w:sz w:val="28"/>
          <w:szCs w:val="28"/>
        </w:rPr>
        <w:t xml:space="preserve"> шарттық міндеттемелерді орындауд</w:t>
      </w:r>
      <w:r>
        <w:rPr>
          <w:rFonts w:ascii="Times New Roman" w:hAnsi="Times New Roman" w:cs="Times New Roman"/>
          <w:sz w:val="28"/>
          <w:szCs w:val="28"/>
          <w:lang w:val="kk-KZ"/>
        </w:rPr>
        <w:t>ан</w:t>
      </w:r>
      <w:r w:rsidRPr="005A5688">
        <w:rPr>
          <w:rFonts w:ascii="Times New Roman" w:hAnsi="Times New Roman" w:cs="Times New Roman"/>
          <w:sz w:val="28"/>
          <w:szCs w:val="28"/>
        </w:rPr>
        <w:t xml:space="preserve"> </w:t>
      </w:r>
      <w:r w:rsidRPr="00E36DF4">
        <w:rPr>
          <w:rFonts w:ascii="Times New Roman" w:hAnsi="Times New Roman" w:cs="Times New Roman"/>
          <w:sz w:val="28"/>
          <w:szCs w:val="28"/>
        </w:rPr>
        <w:t>бас тарту фактісін тану үшін:</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sidRPr="00E36DF4">
        <w:rPr>
          <w:rFonts w:ascii="Times New Roman" w:hAnsi="Times New Roman" w:cs="Times New Roman"/>
          <w:sz w:val="28"/>
          <w:szCs w:val="28"/>
        </w:rPr>
        <w:t>тұрғын үй құрылысына үлестік қатысу туралы шарт бойынша алғашқы төлем енгізілмеген жағдайда жалпы мерзімі өтк</w:t>
      </w:r>
      <w:r>
        <w:rPr>
          <w:rFonts w:ascii="Times New Roman" w:hAnsi="Times New Roman" w:cs="Times New Roman"/>
          <w:sz w:val="28"/>
          <w:szCs w:val="28"/>
          <w:lang w:val="kk-KZ"/>
        </w:rPr>
        <w:t>ізіп алған</w:t>
      </w:r>
      <w:r w:rsidRPr="00E36DF4">
        <w:rPr>
          <w:rFonts w:ascii="Times New Roman" w:hAnsi="Times New Roman" w:cs="Times New Roman"/>
          <w:sz w:val="28"/>
          <w:szCs w:val="28"/>
        </w:rPr>
        <w:t xml:space="preserve"> төлем мерзімі </w:t>
      </w:r>
      <w:r>
        <w:rPr>
          <w:rFonts w:ascii="Times New Roman" w:hAnsi="Times New Roman" w:cs="Times New Roman"/>
          <w:sz w:val="28"/>
          <w:szCs w:val="28"/>
          <w:lang w:val="kk-KZ"/>
        </w:rPr>
        <w:t xml:space="preserve">кемінде </w:t>
      </w:r>
      <w:r w:rsidRPr="00E36DF4">
        <w:rPr>
          <w:rFonts w:ascii="Times New Roman" w:hAnsi="Times New Roman" w:cs="Times New Roman"/>
          <w:sz w:val="28"/>
          <w:szCs w:val="28"/>
        </w:rPr>
        <w:t>күнтізбелік он</w:t>
      </w:r>
      <w:r>
        <w:rPr>
          <w:rFonts w:ascii="Times New Roman" w:hAnsi="Times New Roman" w:cs="Times New Roman"/>
          <w:sz w:val="28"/>
          <w:szCs w:val="28"/>
          <w:lang w:val="kk-KZ"/>
        </w:rPr>
        <w:t xml:space="preserve"> төрт</w:t>
      </w:r>
      <w:r w:rsidRPr="00E36DF4">
        <w:rPr>
          <w:rFonts w:ascii="Times New Roman" w:hAnsi="Times New Roman" w:cs="Times New Roman"/>
          <w:sz w:val="28"/>
          <w:szCs w:val="28"/>
        </w:rPr>
        <w:t xml:space="preserve"> күннен төлемді (төлемдерді) төлемегені туралы бір хабарламаның; </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sidRPr="00E36DF4">
        <w:rPr>
          <w:rFonts w:ascii="Times New Roman" w:hAnsi="Times New Roman" w:cs="Times New Roman"/>
          <w:sz w:val="28"/>
          <w:szCs w:val="28"/>
        </w:rPr>
        <w:t xml:space="preserve">үлескер тұрғын үй құрылысына үлестік қатысу туралы шарт бағасының жетпіс пайызынан </w:t>
      </w:r>
      <w:r>
        <w:rPr>
          <w:rFonts w:ascii="Times New Roman" w:hAnsi="Times New Roman" w:cs="Times New Roman"/>
          <w:sz w:val="28"/>
          <w:szCs w:val="28"/>
          <w:lang w:val="kk-KZ"/>
        </w:rPr>
        <w:t>аз</w:t>
      </w:r>
      <w:r w:rsidRPr="00E36DF4">
        <w:rPr>
          <w:rFonts w:ascii="Times New Roman" w:hAnsi="Times New Roman" w:cs="Times New Roman"/>
          <w:sz w:val="28"/>
          <w:szCs w:val="28"/>
        </w:rPr>
        <w:t xml:space="preserve"> төлеген жағдайда</w:t>
      </w:r>
      <w:r>
        <w:rPr>
          <w:rFonts w:ascii="Times New Roman" w:hAnsi="Times New Roman" w:cs="Times New Roman"/>
          <w:sz w:val="28"/>
          <w:szCs w:val="28"/>
          <w:lang w:val="kk-KZ"/>
        </w:rPr>
        <w:t xml:space="preserve"> өткізіп алған т</w:t>
      </w:r>
      <w:r w:rsidRPr="00E36DF4">
        <w:rPr>
          <w:rFonts w:ascii="Times New Roman" w:hAnsi="Times New Roman" w:cs="Times New Roman"/>
          <w:sz w:val="28"/>
          <w:szCs w:val="28"/>
        </w:rPr>
        <w:t>өлем</w:t>
      </w:r>
      <w:r>
        <w:rPr>
          <w:rFonts w:ascii="Times New Roman" w:hAnsi="Times New Roman" w:cs="Times New Roman"/>
          <w:sz w:val="28"/>
          <w:szCs w:val="28"/>
          <w:lang w:val="kk-KZ"/>
        </w:rPr>
        <w:t>нің</w:t>
      </w:r>
      <w:r w:rsidRPr="00E36DF4">
        <w:rPr>
          <w:rFonts w:ascii="Times New Roman" w:hAnsi="Times New Roman" w:cs="Times New Roman"/>
          <w:sz w:val="28"/>
          <w:szCs w:val="28"/>
        </w:rPr>
        <w:t xml:space="preserve"> (төлемдерді</w:t>
      </w:r>
      <w:r>
        <w:rPr>
          <w:rFonts w:ascii="Times New Roman" w:hAnsi="Times New Roman" w:cs="Times New Roman"/>
          <w:sz w:val="28"/>
          <w:szCs w:val="28"/>
          <w:lang w:val="kk-KZ"/>
        </w:rPr>
        <w:t>ң</w:t>
      </w:r>
      <w:r w:rsidRPr="00E36DF4">
        <w:rPr>
          <w:rFonts w:ascii="Times New Roman" w:hAnsi="Times New Roman" w:cs="Times New Roman"/>
          <w:sz w:val="28"/>
          <w:szCs w:val="28"/>
        </w:rPr>
        <w:t>) жалпы мерзімі кемінде бір ай болатын төлемді (төлемдерді) төлемегені туралы кемінде екі хабарламаның;</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sidRPr="00E36DF4">
        <w:rPr>
          <w:rFonts w:ascii="Times New Roman" w:hAnsi="Times New Roman" w:cs="Times New Roman"/>
          <w:sz w:val="28"/>
          <w:szCs w:val="28"/>
        </w:rPr>
        <w:t>үлескер тұрғын үй құрылысына үлестік қатысу туралы шарт бағасының жетпіс пайызынан астамын төлеген жағдайда</w:t>
      </w:r>
      <w:r>
        <w:rPr>
          <w:rFonts w:ascii="Times New Roman" w:hAnsi="Times New Roman" w:cs="Times New Roman"/>
          <w:sz w:val="28"/>
          <w:szCs w:val="28"/>
          <w:lang w:val="kk-KZ"/>
        </w:rPr>
        <w:t xml:space="preserve"> өткізіп алған</w:t>
      </w:r>
      <w:r w:rsidRPr="00E36DF4">
        <w:rPr>
          <w:rFonts w:ascii="Times New Roman" w:hAnsi="Times New Roman" w:cs="Times New Roman"/>
          <w:sz w:val="28"/>
          <w:szCs w:val="28"/>
        </w:rPr>
        <w:t xml:space="preserve"> төлемнің (төлемдердің) жалпы мерзімі кемінде үш ай төлемді (төлемдерді) төлемегені туралы кемінде үш хабарламаның болуын белгілеу қажет.</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sidRPr="00E36DF4">
        <w:rPr>
          <w:rFonts w:ascii="Times New Roman" w:hAnsi="Times New Roman" w:cs="Times New Roman"/>
          <w:sz w:val="28"/>
          <w:szCs w:val="28"/>
        </w:rPr>
        <w:t xml:space="preserve"> </w:t>
      </w:r>
      <w:r>
        <w:rPr>
          <w:rFonts w:ascii="Times New Roman" w:hAnsi="Times New Roman" w:cs="Times New Roman"/>
          <w:sz w:val="28"/>
          <w:szCs w:val="28"/>
        </w:rPr>
        <w:t xml:space="preserve">мынадай </w:t>
      </w:r>
      <w:r w:rsidRPr="00E36DF4">
        <w:rPr>
          <w:rFonts w:ascii="Times New Roman" w:hAnsi="Times New Roman" w:cs="Times New Roman"/>
          <w:sz w:val="28"/>
          <w:szCs w:val="28"/>
        </w:rPr>
        <w:t>мазмұндағы 4-1-тармақпен толықтырылсын:</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E36DF4">
        <w:rPr>
          <w:rFonts w:ascii="Times New Roman" w:hAnsi="Times New Roman" w:cs="Times New Roman"/>
          <w:sz w:val="28"/>
          <w:szCs w:val="28"/>
        </w:rPr>
        <w:t xml:space="preserve">4-1. Үлескер құрылыс сапасы бойынша наразылықтар болмаған және көппәтерлі тұрғын үйді пайдалануға қабылдаудың тіркелген актісі болған кезде көппәтерлі тұрғын үйдегі үлесті қабылдамаған жағдайда, үлескер уәкілетті компаниядан үлесті беру туралы шартқа қол қоя отырып, хабарлама алған кезден бастап күнтізбелік отыз күн ішінде уәкілетті компания тұрғын үй құрылысына үлестік қатысу туралы </w:t>
      </w:r>
      <w:r>
        <w:rPr>
          <w:rFonts w:ascii="Times New Roman" w:hAnsi="Times New Roman" w:cs="Times New Roman"/>
          <w:sz w:val="28"/>
          <w:szCs w:val="28"/>
          <w:lang w:val="kk-KZ"/>
        </w:rPr>
        <w:t>ш</w:t>
      </w:r>
      <w:r w:rsidRPr="00E36DF4">
        <w:rPr>
          <w:rFonts w:ascii="Times New Roman" w:hAnsi="Times New Roman" w:cs="Times New Roman"/>
          <w:sz w:val="28"/>
          <w:szCs w:val="28"/>
        </w:rPr>
        <w:t>артты бұзуға құқылы.</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sidRPr="00E36DF4">
        <w:rPr>
          <w:rFonts w:ascii="Times New Roman" w:hAnsi="Times New Roman" w:cs="Times New Roman"/>
          <w:sz w:val="28"/>
          <w:szCs w:val="28"/>
        </w:rPr>
        <w:t>Үлескерге тұрғын үй құрылысына үлестік қатысу туралы шартты</w:t>
      </w:r>
      <w:r>
        <w:rPr>
          <w:rFonts w:ascii="Times New Roman" w:hAnsi="Times New Roman" w:cs="Times New Roman"/>
          <w:sz w:val="28"/>
          <w:szCs w:val="28"/>
          <w:lang w:val="kk-KZ"/>
        </w:rPr>
        <w:t>ң</w:t>
      </w:r>
      <w:r w:rsidRPr="00E36DF4">
        <w:rPr>
          <w:rFonts w:ascii="Times New Roman" w:hAnsi="Times New Roman" w:cs="Times New Roman"/>
          <w:sz w:val="28"/>
          <w:szCs w:val="28"/>
        </w:rPr>
        <w:t xml:space="preserve"> бұз</w:t>
      </w:r>
      <w:r>
        <w:rPr>
          <w:rFonts w:ascii="Times New Roman" w:hAnsi="Times New Roman" w:cs="Times New Roman"/>
          <w:sz w:val="28"/>
          <w:szCs w:val="28"/>
          <w:lang w:val="kk-KZ"/>
        </w:rPr>
        <w:t>ылуы</w:t>
      </w:r>
      <w:r w:rsidRPr="00E36DF4">
        <w:rPr>
          <w:rFonts w:ascii="Times New Roman" w:hAnsi="Times New Roman" w:cs="Times New Roman"/>
          <w:sz w:val="28"/>
          <w:szCs w:val="28"/>
        </w:rPr>
        <w:t xml:space="preserve"> туралы жазбаша нысанда </w:t>
      </w:r>
      <w:r>
        <w:rPr>
          <w:rFonts w:ascii="Times New Roman" w:hAnsi="Times New Roman" w:cs="Times New Roman"/>
          <w:sz w:val="28"/>
          <w:szCs w:val="28"/>
          <w:lang w:val="kk-KZ"/>
        </w:rPr>
        <w:t xml:space="preserve">мынадай </w:t>
      </w:r>
      <w:r w:rsidRPr="00E36DF4">
        <w:rPr>
          <w:rFonts w:ascii="Times New Roman" w:hAnsi="Times New Roman" w:cs="Times New Roman"/>
          <w:sz w:val="28"/>
          <w:szCs w:val="28"/>
        </w:rPr>
        <w:t>тәсілдердің бірімен хабарлама жіберу арқылы:</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sidRPr="00E36DF4">
        <w:rPr>
          <w:rFonts w:ascii="Times New Roman" w:hAnsi="Times New Roman" w:cs="Times New Roman"/>
          <w:sz w:val="28"/>
          <w:szCs w:val="28"/>
        </w:rPr>
        <w:t xml:space="preserve">қолма-қол қолхатпен; </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sidRPr="00E36DF4">
        <w:rPr>
          <w:rFonts w:ascii="Times New Roman" w:hAnsi="Times New Roman" w:cs="Times New Roman"/>
          <w:sz w:val="28"/>
          <w:szCs w:val="28"/>
        </w:rPr>
        <w:t>та</w:t>
      </w:r>
      <w:r>
        <w:rPr>
          <w:rFonts w:ascii="Times New Roman" w:hAnsi="Times New Roman" w:cs="Times New Roman"/>
          <w:sz w:val="28"/>
          <w:szCs w:val="28"/>
          <w:lang w:val="kk-KZ"/>
        </w:rPr>
        <w:t>быс ет</w:t>
      </w:r>
      <w:r w:rsidRPr="00E36DF4">
        <w:rPr>
          <w:rFonts w:ascii="Times New Roman" w:hAnsi="Times New Roman" w:cs="Times New Roman"/>
          <w:sz w:val="28"/>
          <w:szCs w:val="28"/>
        </w:rPr>
        <w:t>у туралы хабарламасы бар тапсырыс</w:t>
      </w:r>
      <w:r>
        <w:rPr>
          <w:rFonts w:ascii="Times New Roman" w:hAnsi="Times New Roman" w:cs="Times New Roman"/>
          <w:sz w:val="28"/>
          <w:szCs w:val="28"/>
          <w:lang w:val="kk-KZ"/>
        </w:rPr>
        <w:t>ты</w:t>
      </w:r>
      <w:r w:rsidRPr="00E36DF4">
        <w:rPr>
          <w:rFonts w:ascii="Times New Roman" w:hAnsi="Times New Roman" w:cs="Times New Roman"/>
          <w:sz w:val="28"/>
          <w:szCs w:val="28"/>
        </w:rPr>
        <w:t xml:space="preserve"> хатпен;</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sidRPr="00E36DF4">
        <w:rPr>
          <w:rFonts w:ascii="Times New Roman" w:hAnsi="Times New Roman" w:cs="Times New Roman"/>
          <w:sz w:val="28"/>
          <w:szCs w:val="28"/>
        </w:rPr>
        <w:lastRenderedPageBreak/>
        <w:t>ұялы байланыс немесе электрондық пошта арқылы не хабарламаны тіркеуді қамтамасыз ететін өзге де байланыс құралдары пайдалан</w:t>
      </w:r>
      <w:r>
        <w:rPr>
          <w:rFonts w:ascii="Times New Roman" w:hAnsi="Times New Roman" w:cs="Times New Roman"/>
          <w:sz w:val="28"/>
          <w:szCs w:val="28"/>
          <w:lang w:val="kk-KZ"/>
        </w:rPr>
        <w:t>ыл</w:t>
      </w:r>
      <w:r w:rsidRPr="00E36DF4">
        <w:rPr>
          <w:rFonts w:ascii="Times New Roman" w:hAnsi="Times New Roman" w:cs="Times New Roman"/>
          <w:sz w:val="28"/>
          <w:szCs w:val="28"/>
        </w:rPr>
        <w:t>а отырып хабарланады.</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sidRPr="00E36DF4">
        <w:rPr>
          <w:rFonts w:ascii="Times New Roman" w:hAnsi="Times New Roman" w:cs="Times New Roman"/>
          <w:sz w:val="28"/>
          <w:szCs w:val="28"/>
        </w:rPr>
        <w:t>Тұрғын үй құрылысына үлестік қатысу туралы шарт пошта немесе өзге байланыс ұйымынан жауап алған күннен бастап не ұялы байланыс немесе электрондық пошта арқылы хабарлама жіберілген күннен бастап бес жұмыс күні өткен</w:t>
      </w:r>
      <w:r>
        <w:rPr>
          <w:rFonts w:ascii="Times New Roman" w:hAnsi="Times New Roman" w:cs="Times New Roman"/>
          <w:sz w:val="28"/>
          <w:szCs w:val="28"/>
          <w:lang w:val="kk-KZ"/>
        </w:rPr>
        <w:t xml:space="preserve"> соң </w:t>
      </w:r>
      <w:r w:rsidRPr="00E36DF4">
        <w:rPr>
          <w:rFonts w:ascii="Times New Roman" w:hAnsi="Times New Roman" w:cs="Times New Roman"/>
          <w:sz w:val="28"/>
          <w:szCs w:val="28"/>
        </w:rPr>
        <w:t>бұзылған болып есептеледі.</w:t>
      </w:r>
      <w:r>
        <w:rPr>
          <w:rFonts w:ascii="Times New Roman" w:hAnsi="Times New Roman" w:cs="Times New Roman"/>
          <w:sz w:val="28"/>
          <w:szCs w:val="28"/>
        </w:rPr>
        <w:t>»</w:t>
      </w:r>
      <w:r w:rsidRPr="00E36DF4">
        <w:rPr>
          <w:rFonts w:ascii="Times New Roman" w:hAnsi="Times New Roman" w:cs="Times New Roman"/>
          <w:sz w:val="28"/>
          <w:szCs w:val="28"/>
        </w:rPr>
        <w:t>;</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 xml:space="preserve">11) </w:t>
      </w:r>
      <w:r w:rsidRPr="00E36DF4">
        <w:rPr>
          <w:rFonts w:ascii="Times New Roman" w:hAnsi="Times New Roman" w:cs="Times New Roman"/>
          <w:sz w:val="28"/>
          <w:szCs w:val="28"/>
        </w:rPr>
        <w:t>16-бапта:</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мынадай </w:t>
      </w:r>
      <w:r w:rsidRPr="00E36DF4">
        <w:rPr>
          <w:rFonts w:ascii="Times New Roman" w:hAnsi="Times New Roman" w:cs="Times New Roman"/>
          <w:sz w:val="28"/>
          <w:szCs w:val="28"/>
        </w:rPr>
        <w:t>мазмұндағы 6-тармақпен толықтырылсын:</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E36DF4">
        <w:rPr>
          <w:rFonts w:ascii="Times New Roman" w:hAnsi="Times New Roman" w:cs="Times New Roman"/>
          <w:sz w:val="28"/>
          <w:szCs w:val="28"/>
        </w:rPr>
        <w:t xml:space="preserve">6. Төтенше және </w:t>
      </w:r>
      <w:r>
        <w:rPr>
          <w:rFonts w:ascii="Times New Roman" w:hAnsi="Times New Roman" w:cs="Times New Roman"/>
          <w:sz w:val="28"/>
          <w:szCs w:val="28"/>
          <w:lang w:val="kk-KZ"/>
        </w:rPr>
        <w:t xml:space="preserve">алдын алуға </w:t>
      </w:r>
      <w:r w:rsidRPr="00E36DF4">
        <w:rPr>
          <w:rFonts w:ascii="Times New Roman" w:hAnsi="Times New Roman" w:cs="Times New Roman"/>
          <w:sz w:val="28"/>
          <w:szCs w:val="28"/>
        </w:rPr>
        <w:t>болмайтын мән-жайлар кезінде объектіні салу және консервациялау алты айдан астам уақытқа тоқтат</w:t>
      </w:r>
      <w:r>
        <w:rPr>
          <w:rFonts w:ascii="Times New Roman" w:hAnsi="Times New Roman" w:cs="Times New Roman"/>
          <w:sz w:val="28"/>
          <w:szCs w:val="28"/>
          <w:lang w:val="kk-KZ"/>
        </w:rPr>
        <w:t>ыл</w:t>
      </w:r>
      <w:r w:rsidRPr="00E36DF4">
        <w:rPr>
          <w:rFonts w:ascii="Times New Roman" w:hAnsi="Times New Roman" w:cs="Times New Roman"/>
          <w:sz w:val="28"/>
          <w:szCs w:val="28"/>
        </w:rPr>
        <w:t>а тұрған жағдайда уәкілетті компания үлескерлерге осы баптың 4-1-тармағында көзделген тәртіппен тұрғын үй құрылысына үлестік қатысу туралы шарттың бұзылғаны туралы хабарлайды немесе осы Заңның 19-бабы 12-тармағының ережелерін қолданады.</w:t>
      </w:r>
      <w:r>
        <w:rPr>
          <w:rFonts w:ascii="Times New Roman" w:hAnsi="Times New Roman" w:cs="Times New Roman"/>
          <w:sz w:val="28"/>
          <w:szCs w:val="28"/>
        </w:rPr>
        <w:t>»</w:t>
      </w:r>
      <w:r w:rsidRPr="00E36DF4">
        <w:rPr>
          <w:rFonts w:ascii="Times New Roman" w:hAnsi="Times New Roman" w:cs="Times New Roman"/>
          <w:sz w:val="28"/>
          <w:szCs w:val="28"/>
        </w:rPr>
        <w:t>;</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 xml:space="preserve">12) </w:t>
      </w:r>
      <w:r w:rsidRPr="00E36DF4">
        <w:rPr>
          <w:rFonts w:ascii="Times New Roman" w:hAnsi="Times New Roman" w:cs="Times New Roman"/>
          <w:sz w:val="28"/>
          <w:szCs w:val="28"/>
        </w:rPr>
        <w:t>18-бапта:</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sidRPr="00E36DF4">
        <w:rPr>
          <w:rFonts w:ascii="Times New Roman" w:hAnsi="Times New Roman" w:cs="Times New Roman"/>
          <w:sz w:val="28"/>
          <w:szCs w:val="28"/>
        </w:rPr>
        <w:t xml:space="preserve">3-тармақ </w:t>
      </w:r>
      <w:r>
        <w:rPr>
          <w:rFonts w:ascii="Times New Roman" w:hAnsi="Times New Roman" w:cs="Times New Roman"/>
          <w:sz w:val="28"/>
          <w:szCs w:val="28"/>
        </w:rPr>
        <w:t>мынадай редакцияда</w:t>
      </w:r>
      <w:r w:rsidRPr="00E36DF4">
        <w:rPr>
          <w:rFonts w:ascii="Times New Roman" w:hAnsi="Times New Roman" w:cs="Times New Roman"/>
          <w:sz w:val="28"/>
          <w:szCs w:val="28"/>
        </w:rPr>
        <w:t xml:space="preserve"> </w:t>
      </w:r>
      <w:r>
        <w:rPr>
          <w:rFonts w:ascii="Times New Roman" w:hAnsi="Times New Roman" w:cs="Times New Roman"/>
          <w:sz w:val="28"/>
          <w:szCs w:val="28"/>
        </w:rPr>
        <w:t>жазылсын</w:t>
      </w:r>
      <w:r w:rsidRPr="00E36DF4">
        <w:rPr>
          <w:rFonts w:ascii="Times New Roman" w:hAnsi="Times New Roman" w:cs="Times New Roman"/>
          <w:sz w:val="28"/>
          <w:szCs w:val="28"/>
        </w:rPr>
        <w:t xml:space="preserve">: </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E36DF4">
        <w:rPr>
          <w:rFonts w:ascii="Times New Roman" w:hAnsi="Times New Roman" w:cs="Times New Roman"/>
          <w:sz w:val="28"/>
          <w:szCs w:val="28"/>
        </w:rPr>
        <w:t xml:space="preserve">3. Үлескерлердің ақшасын тартуға рұқсат алу үшін құрылыс салушы </w:t>
      </w:r>
      <w:r>
        <w:rPr>
          <w:rFonts w:ascii="Times New Roman" w:hAnsi="Times New Roman" w:cs="Times New Roman"/>
          <w:sz w:val="28"/>
          <w:szCs w:val="28"/>
          <w:lang w:val="kk-KZ"/>
        </w:rPr>
        <w:t>ме</w:t>
      </w:r>
      <w:r w:rsidRPr="00E36DF4">
        <w:rPr>
          <w:rFonts w:ascii="Times New Roman" w:hAnsi="Times New Roman" w:cs="Times New Roman"/>
          <w:sz w:val="28"/>
          <w:szCs w:val="28"/>
        </w:rPr>
        <w:t>н уәкілетті компания осы Заңның 9-бабының 1 және 3-тармақтарында және 10-бабының 1 және 3-тармақтарында көрсетілген талаптарға сәйкестігін растайтын құжаттардың көшірмелерін қоса бере отырып, жергілікті атқарушы органға өтініш жібереді</w:t>
      </w:r>
      <w:r>
        <w:rPr>
          <w:rFonts w:ascii="Times New Roman" w:hAnsi="Times New Roman" w:cs="Times New Roman"/>
          <w:sz w:val="28"/>
          <w:szCs w:val="28"/>
          <w:lang w:val="kk-KZ"/>
        </w:rPr>
        <w:t xml:space="preserve"> </w:t>
      </w:r>
      <w:r w:rsidRPr="00E36DF4">
        <w:rPr>
          <w:rFonts w:ascii="Times New Roman" w:hAnsi="Times New Roman" w:cs="Times New Roman"/>
          <w:sz w:val="28"/>
          <w:szCs w:val="28"/>
        </w:rPr>
        <w:t>(тұрғын үй құрылысына үлестік қатысуды ұйымдастыру тәсіліне қарай</w:t>
      </w:r>
      <w:r>
        <w:rPr>
          <w:rFonts w:ascii="Times New Roman" w:hAnsi="Times New Roman" w:cs="Times New Roman"/>
          <w:sz w:val="28"/>
          <w:szCs w:val="28"/>
          <w:lang w:val="kk-KZ"/>
        </w:rPr>
        <w:t>)</w:t>
      </w:r>
      <w:r w:rsidRPr="00E36DF4">
        <w:rPr>
          <w:rFonts w:ascii="Times New Roman" w:hAnsi="Times New Roman" w:cs="Times New Roman"/>
          <w:sz w:val="28"/>
          <w:szCs w:val="28"/>
        </w:rPr>
        <w:t>.</w:t>
      </w:r>
      <w:r>
        <w:rPr>
          <w:rFonts w:ascii="Times New Roman" w:hAnsi="Times New Roman" w:cs="Times New Roman"/>
          <w:sz w:val="28"/>
          <w:szCs w:val="28"/>
        </w:rPr>
        <w:t>»</w:t>
      </w:r>
      <w:r w:rsidRPr="00E36DF4">
        <w:rPr>
          <w:rFonts w:ascii="Times New Roman" w:hAnsi="Times New Roman" w:cs="Times New Roman"/>
          <w:sz w:val="28"/>
          <w:szCs w:val="28"/>
        </w:rPr>
        <w:t>;</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13) 1</w:t>
      </w:r>
      <w:r w:rsidRPr="00E36DF4">
        <w:rPr>
          <w:rFonts w:ascii="Times New Roman" w:hAnsi="Times New Roman" w:cs="Times New Roman"/>
          <w:sz w:val="28"/>
          <w:szCs w:val="28"/>
        </w:rPr>
        <w:t>9-бапта:</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sidRPr="00E36DF4">
        <w:rPr>
          <w:rFonts w:ascii="Times New Roman" w:hAnsi="Times New Roman" w:cs="Times New Roman"/>
          <w:sz w:val="28"/>
          <w:szCs w:val="28"/>
        </w:rPr>
        <w:t xml:space="preserve">3-тармақ </w:t>
      </w:r>
      <w:r>
        <w:rPr>
          <w:rFonts w:ascii="Times New Roman" w:hAnsi="Times New Roman" w:cs="Times New Roman"/>
          <w:sz w:val="28"/>
          <w:szCs w:val="28"/>
        </w:rPr>
        <w:t>мынадай редакцияда</w:t>
      </w:r>
      <w:r w:rsidRPr="00E36DF4">
        <w:rPr>
          <w:rFonts w:ascii="Times New Roman" w:hAnsi="Times New Roman" w:cs="Times New Roman"/>
          <w:sz w:val="28"/>
          <w:szCs w:val="28"/>
        </w:rPr>
        <w:t xml:space="preserve"> </w:t>
      </w:r>
      <w:r>
        <w:rPr>
          <w:rFonts w:ascii="Times New Roman" w:hAnsi="Times New Roman" w:cs="Times New Roman"/>
          <w:sz w:val="28"/>
          <w:szCs w:val="28"/>
        </w:rPr>
        <w:t>жазылсын</w:t>
      </w:r>
      <w:r w:rsidRPr="00E36DF4">
        <w:rPr>
          <w:rFonts w:ascii="Times New Roman" w:hAnsi="Times New Roman" w:cs="Times New Roman"/>
          <w:sz w:val="28"/>
          <w:szCs w:val="28"/>
        </w:rPr>
        <w:t>:</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E36DF4">
        <w:rPr>
          <w:rFonts w:ascii="Times New Roman" w:hAnsi="Times New Roman" w:cs="Times New Roman"/>
          <w:sz w:val="28"/>
          <w:szCs w:val="28"/>
        </w:rPr>
        <w:t>3. Жобалау-сметалық құжаттамаға сәйкес мердігерлік шарты бойынша мердігер (бас мердігер) орындаған жұмыстар үшін төлемдерді төлеу инжинирингтік компания растаған орындалған жұмыстар актілерінің негізінде уәкілетті компанияның банктік шотынан жүргізіледі.</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sidRPr="00E36DF4">
        <w:rPr>
          <w:rFonts w:ascii="Times New Roman" w:hAnsi="Times New Roman" w:cs="Times New Roman"/>
          <w:sz w:val="28"/>
          <w:szCs w:val="28"/>
        </w:rPr>
        <w:t>Үлескерлердің ақшасын уәкілетті компанияның банк шотынан пайдалану кезінде мынадай талаптардың бірін ескере отырып, құрылыстың жобалау-сметалық құжаттамасына сәйкес мердігерлік шарт бойынша мердігерге (бас мердігерге) төлемдерді алдын ала төлеуге жол беріледі:</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sidRPr="00E36DF4">
        <w:rPr>
          <w:rFonts w:ascii="Times New Roman" w:hAnsi="Times New Roman" w:cs="Times New Roman"/>
          <w:sz w:val="28"/>
          <w:szCs w:val="28"/>
        </w:rPr>
        <w:t xml:space="preserve"> 1) мердігердің (бас мердігердің) міндеттемелерін тиісінше орындауды қамтамасыз ету болып табылатын аванстық төлемді қайтару бойынша екінші деңгейдегі банктің шартсыз және қайтарып алынбайтын кепілдігі болған кезде уәкілетті компаниямен жасалған мердігерлік шарт құнының елу пайызынан;</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sidRPr="00E36DF4">
        <w:rPr>
          <w:rFonts w:ascii="Times New Roman" w:hAnsi="Times New Roman" w:cs="Times New Roman"/>
          <w:sz w:val="28"/>
          <w:szCs w:val="28"/>
        </w:rPr>
        <w:t>2) уәкілетті компаниямен қамтамасыз етусіз жасалған мердігерлік шарт сомасының он бес пайызынан аспауға тиіс.</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sidRPr="00E36DF4">
        <w:rPr>
          <w:rFonts w:ascii="Times New Roman" w:hAnsi="Times New Roman" w:cs="Times New Roman"/>
          <w:sz w:val="28"/>
          <w:szCs w:val="28"/>
        </w:rPr>
        <w:t>Мердігер (бас мердігер) орындаған жұмыстар үшін төлемдерге кейіннен ақы төлеу орындалған жұмыстар актілерінен төленген авансты тепе-тең ұстап, осы Заңның 20-бабында айқындалған тәртіпте жүргізіледі.</w:t>
      </w:r>
      <w:r>
        <w:rPr>
          <w:rFonts w:ascii="Times New Roman" w:hAnsi="Times New Roman" w:cs="Times New Roman"/>
          <w:sz w:val="28"/>
          <w:szCs w:val="28"/>
        </w:rPr>
        <w:t>»</w:t>
      </w:r>
      <w:r w:rsidRPr="00E36DF4">
        <w:rPr>
          <w:rFonts w:ascii="Times New Roman" w:hAnsi="Times New Roman" w:cs="Times New Roman"/>
          <w:sz w:val="28"/>
          <w:szCs w:val="28"/>
        </w:rPr>
        <w:t>;</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sidRPr="00E36DF4">
        <w:rPr>
          <w:rFonts w:ascii="Times New Roman" w:hAnsi="Times New Roman" w:cs="Times New Roman"/>
          <w:sz w:val="28"/>
          <w:szCs w:val="28"/>
        </w:rPr>
        <w:t xml:space="preserve">12-тармақ </w:t>
      </w:r>
      <w:r>
        <w:rPr>
          <w:rFonts w:ascii="Times New Roman" w:hAnsi="Times New Roman" w:cs="Times New Roman"/>
          <w:sz w:val="28"/>
          <w:szCs w:val="28"/>
        </w:rPr>
        <w:t>мынадай редакцияда</w:t>
      </w:r>
      <w:r w:rsidRPr="00E36DF4">
        <w:rPr>
          <w:rFonts w:ascii="Times New Roman" w:hAnsi="Times New Roman" w:cs="Times New Roman"/>
          <w:sz w:val="28"/>
          <w:szCs w:val="28"/>
        </w:rPr>
        <w:t xml:space="preserve"> </w:t>
      </w:r>
      <w:r>
        <w:rPr>
          <w:rFonts w:ascii="Times New Roman" w:hAnsi="Times New Roman" w:cs="Times New Roman"/>
          <w:sz w:val="28"/>
          <w:szCs w:val="28"/>
        </w:rPr>
        <w:t>жазылсын</w:t>
      </w:r>
      <w:r w:rsidRPr="00E36DF4">
        <w:rPr>
          <w:rFonts w:ascii="Times New Roman" w:hAnsi="Times New Roman" w:cs="Times New Roman"/>
          <w:sz w:val="28"/>
          <w:szCs w:val="28"/>
        </w:rPr>
        <w:t>:</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E36DF4">
        <w:rPr>
          <w:rFonts w:ascii="Times New Roman" w:hAnsi="Times New Roman" w:cs="Times New Roman"/>
          <w:sz w:val="28"/>
          <w:szCs w:val="28"/>
        </w:rPr>
        <w:t xml:space="preserve">12. Көппәтерлі тұрғын үй объектісін салуды және консервациялауды алты айдан астам уақытқа тоқтата тұрған кезде және осы жоба бойынша </w:t>
      </w:r>
      <w:r w:rsidRPr="00E36DF4">
        <w:rPr>
          <w:rFonts w:ascii="Times New Roman" w:hAnsi="Times New Roman" w:cs="Times New Roman"/>
          <w:sz w:val="28"/>
          <w:szCs w:val="28"/>
        </w:rPr>
        <w:lastRenderedPageBreak/>
        <w:t>үлескерлер болмаған және бұл туралы құрылыс салушы мен уәкілетті компанияның тиісті хабарламасы болған жағдайда Бірыңғай оператор құрылыс салушымен және уәкілетті компаниямен кепілдік беру туралы шартты бұзу туралы шешім қабылдайды.</w:t>
      </w:r>
      <w:r>
        <w:rPr>
          <w:rFonts w:ascii="Times New Roman" w:hAnsi="Times New Roman" w:cs="Times New Roman"/>
          <w:sz w:val="28"/>
          <w:szCs w:val="28"/>
        </w:rPr>
        <w:t>»</w:t>
      </w:r>
      <w:r w:rsidRPr="00E36DF4">
        <w:rPr>
          <w:rFonts w:ascii="Times New Roman" w:hAnsi="Times New Roman" w:cs="Times New Roman"/>
          <w:sz w:val="28"/>
          <w:szCs w:val="28"/>
        </w:rPr>
        <w:t>;</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 xml:space="preserve">14) </w:t>
      </w:r>
      <w:r w:rsidRPr="00E36DF4">
        <w:rPr>
          <w:rFonts w:ascii="Times New Roman" w:hAnsi="Times New Roman" w:cs="Times New Roman"/>
          <w:sz w:val="28"/>
          <w:szCs w:val="28"/>
        </w:rPr>
        <w:t>20-бапта:</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1-тармақ</w:t>
      </w:r>
      <w:r w:rsidRPr="00E36DF4">
        <w:rPr>
          <w:rFonts w:ascii="Times New Roman" w:hAnsi="Times New Roman" w:cs="Times New Roman"/>
          <w:sz w:val="28"/>
          <w:szCs w:val="28"/>
        </w:rPr>
        <w:t xml:space="preserve"> </w:t>
      </w:r>
      <w:r>
        <w:rPr>
          <w:rFonts w:ascii="Times New Roman" w:hAnsi="Times New Roman" w:cs="Times New Roman"/>
          <w:sz w:val="28"/>
          <w:szCs w:val="28"/>
        </w:rPr>
        <w:t>мынадай редакцияда</w:t>
      </w:r>
      <w:r w:rsidRPr="00E36DF4">
        <w:rPr>
          <w:rFonts w:ascii="Times New Roman" w:hAnsi="Times New Roman" w:cs="Times New Roman"/>
          <w:sz w:val="28"/>
          <w:szCs w:val="28"/>
        </w:rPr>
        <w:t xml:space="preserve"> </w:t>
      </w:r>
      <w:r>
        <w:rPr>
          <w:rFonts w:ascii="Times New Roman" w:hAnsi="Times New Roman" w:cs="Times New Roman"/>
          <w:sz w:val="28"/>
          <w:szCs w:val="28"/>
        </w:rPr>
        <w:t>жазылсын</w:t>
      </w:r>
      <w:r w:rsidRPr="00E36DF4">
        <w:rPr>
          <w:rFonts w:ascii="Times New Roman" w:hAnsi="Times New Roman" w:cs="Times New Roman"/>
          <w:sz w:val="28"/>
          <w:szCs w:val="28"/>
        </w:rPr>
        <w:t xml:space="preserve">: </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E36DF4">
        <w:rPr>
          <w:rFonts w:ascii="Times New Roman" w:hAnsi="Times New Roman" w:cs="Times New Roman"/>
          <w:sz w:val="28"/>
          <w:szCs w:val="28"/>
        </w:rPr>
        <w:t>1. Көппәтерлі тұрғын үй құрылысына бағытталған ақшаны мақсатты пайдалануды қамтамасыз ету мақсатында уәкілетті компания екінші деңгейдегі банкте тек бір ғана екінші деңгейдегі банкте ұлттық валютада бір ғана ағымдағы шотты ашуға міндетті.</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sidRPr="00E36DF4">
        <w:rPr>
          <w:rFonts w:ascii="Times New Roman" w:hAnsi="Times New Roman" w:cs="Times New Roman"/>
          <w:sz w:val="28"/>
          <w:szCs w:val="28"/>
        </w:rPr>
        <w:t>Уәкілетті компания ұлттық валютада банк шоты ашылған екінші деңгейдегі банкте:</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sidRPr="00E36DF4">
        <w:rPr>
          <w:rFonts w:ascii="Times New Roman" w:hAnsi="Times New Roman" w:cs="Times New Roman"/>
          <w:sz w:val="28"/>
          <w:szCs w:val="28"/>
        </w:rPr>
        <w:t xml:space="preserve">шетел валютасында </w:t>
      </w:r>
      <w:r>
        <w:rPr>
          <w:rFonts w:ascii="Times New Roman" w:hAnsi="Times New Roman" w:cs="Times New Roman"/>
          <w:sz w:val="28"/>
          <w:szCs w:val="28"/>
          <w:lang w:val="kk-KZ"/>
        </w:rPr>
        <w:t xml:space="preserve">кемінде </w:t>
      </w:r>
      <w:r w:rsidRPr="00E36DF4">
        <w:rPr>
          <w:rFonts w:ascii="Times New Roman" w:hAnsi="Times New Roman" w:cs="Times New Roman"/>
          <w:sz w:val="28"/>
          <w:szCs w:val="28"/>
        </w:rPr>
        <w:t>бір ағымдағы шотт</w:t>
      </w:r>
      <w:r>
        <w:rPr>
          <w:rFonts w:ascii="Times New Roman" w:hAnsi="Times New Roman" w:cs="Times New Roman"/>
          <w:sz w:val="28"/>
          <w:szCs w:val="28"/>
          <w:lang w:val="kk-KZ"/>
        </w:rPr>
        <w:t>ы</w:t>
      </w:r>
      <w:r w:rsidRPr="00E36DF4">
        <w:rPr>
          <w:rFonts w:ascii="Times New Roman" w:hAnsi="Times New Roman" w:cs="Times New Roman"/>
          <w:sz w:val="28"/>
          <w:szCs w:val="28"/>
        </w:rPr>
        <w:t>;</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sidRPr="00E36DF4">
        <w:rPr>
          <w:rFonts w:ascii="Times New Roman" w:hAnsi="Times New Roman" w:cs="Times New Roman"/>
          <w:sz w:val="28"/>
          <w:szCs w:val="28"/>
        </w:rPr>
        <w:t xml:space="preserve">ұлттық валютада </w:t>
      </w:r>
      <w:r>
        <w:rPr>
          <w:rFonts w:ascii="Times New Roman" w:hAnsi="Times New Roman" w:cs="Times New Roman"/>
          <w:sz w:val="28"/>
          <w:szCs w:val="28"/>
          <w:lang w:val="kk-KZ"/>
        </w:rPr>
        <w:t xml:space="preserve">кемінде </w:t>
      </w:r>
      <w:r w:rsidRPr="00E36DF4">
        <w:rPr>
          <w:rFonts w:ascii="Times New Roman" w:hAnsi="Times New Roman" w:cs="Times New Roman"/>
          <w:sz w:val="28"/>
          <w:szCs w:val="28"/>
        </w:rPr>
        <w:t>бір ж</w:t>
      </w:r>
      <w:r>
        <w:rPr>
          <w:rFonts w:ascii="Times New Roman" w:hAnsi="Times New Roman" w:cs="Times New Roman"/>
          <w:sz w:val="28"/>
          <w:szCs w:val="28"/>
        </w:rPr>
        <w:t>инақ шот</w:t>
      </w:r>
      <w:r>
        <w:rPr>
          <w:rFonts w:ascii="Times New Roman" w:hAnsi="Times New Roman" w:cs="Times New Roman"/>
          <w:sz w:val="28"/>
          <w:szCs w:val="28"/>
          <w:lang w:val="kk-KZ"/>
        </w:rPr>
        <w:t>т</w:t>
      </w:r>
      <w:r>
        <w:rPr>
          <w:rFonts w:ascii="Times New Roman" w:hAnsi="Times New Roman" w:cs="Times New Roman"/>
          <w:sz w:val="28"/>
          <w:szCs w:val="28"/>
        </w:rPr>
        <w:t>ы</w:t>
      </w:r>
      <w:r>
        <w:rPr>
          <w:rFonts w:ascii="Times New Roman" w:hAnsi="Times New Roman" w:cs="Times New Roman"/>
          <w:sz w:val="28"/>
          <w:szCs w:val="28"/>
          <w:lang w:val="kk-KZ"/>
        </w:rPr>
        <w:t xml:space="preserve"> </w:t>
      </w:r>
      <w:r w:rsidRPr="00E36DF4">
        <w:rPr>
          <w:rFonts w:ascii="Times New Roman" w:hAnsi="Times New Roman" w:cs="Times New Roman"/>
          <w:sz w:val="28"/>
          <w:szCs w:val="28"/>
        </w:rPr>
        <w:t>ашуға құқылы.</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sidRPr="00E36DF4">
        <w:rPr>
          <w:rFonts w:ascii="Times New Roman" w:hAnsi="Times New Roman" w:cs="Times New Roman"/>
          <w:sz w:val="28"/>
          <w:szCs w:val="28"/>
        </w:rPr>
        <w:t>Уәкілетті компания осы баптың 6-тармағының талаптарын одан әрі сақтаған жағдайда, Уәкілетті компанияның осы тармақта көрсетілген шоттары арасында ақша аударымдарын жүзеге асыруға жол беріледі.</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sidRPr="00E36DF4">
        <w:rPr>
          <w:rFonts w:ascii="Times New Roman" w:hAnsi="Times New Roman" w:cs="Times New Roman"/>
          <w:sz w:val="28"/>
          <w:szCs w:val="28"/>
        </w:rPr>
        <w:t xml:space="preserve">Бірыңғай оператордың кепілдігін алу тәсілімен тұрғын үй құрылысына үлестік қатысуды ұйымдастыру кезінде уәкілетті компания мен мердігер (бас мердігер) Қазақстан Республикасының Ұлттық Банкі белгілейтін рейтингтік агенттіктердің тізбесіне енгізілген рейтингтік агенттіктің бірі берген, </w:t>
      </w:r>
      <w:r>
        <w:rPr>
          <w:rFonts w:ascii="Times New Roman" w:hAnsi="Times New Roman" w:cs="Times New Roman"/>
          <w:sz w:val="28"/>
          <w:szCs w:val="28"/>
        </w:rPr>
        <w:t>«</w:t>
      </w:r>
      <w:r w:rsidRPr="00E36DF4">
        <w:rPr>
          <w:rFonts w:ascii="Times New Roman" w:hAnsi="Times New Roman" w:cs="Times New Roman"/>
          <w:sz w:val="28"/>
          <w:szCs w:val="28"/>
        </w:rPr>
        <w:t>B+</w:t>
      </w:r>
      <w:r>
        <w:rPr>
          <w:rFonts w:ascii="Times New Roman" w:hAnsi="Times New Roman" w:cs="Times New Roman"/>
          <w:sz w:val="28"/>
          <w:szCs w:val="28"/>
        </w:rPr>
        <w:t>»</w:t>
      </w:r>
      <w:r w:rsidRPr="00E36DF4">
        <w:rPr>
          <w:rFonts w:ascii="Times New Roman" w:hAnsi="Times New Roman" w:cs="Times New Roman"/>
          <w:sz w:val="28"/>
          <w:szCs w:val="28"/>
        </w:rPr>
        <w:t xml:space="preserve"> төмен емес шетел валютасындағы кредиттік рейтингі бар екінші деңгейдегі банкте шот ашуға міндетті. Бірнеше агенттіктердің рейтингтері болған кезде ең азы қолданылады.</w:t>
      </w:r>
      <w:r>
        <w:rPr>
          <w:rFonts w:ascii="Times New Roman" w:hAnsi="Times New Roman" w:cs="Times New Roman"/>
          <w:sz w:val="28"/>
          <w:szCs w:val="28"/>
        </w:rPr>
        <w:t>»</w:t>
      </w:r>
      <w:r w:rsidRPr="00E36DF4">
        <w:rPr>
          <w:rFonts w:ascii="Times New Roman" w:hAnsi="Times New Roman" w:cs="Times New Roman"/>
          <w:sz w:val="28"/>
          <w:szCs w:val="28"/>
        </w:rPr>
        <w:t>;</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sidRPr="00E36DF4">
        <w:rPr>
          <w:rFonts w:ascii="Times New Roman" w:hAnsi="Times New Roman" w:cs="Times New Roman"/>
          <w:sz w:val="28"/>
          <w:szCs w:val="28"/>
        </w:rPr>
        <w:t xml:space="preserve">2 тармақ </w:t>
      </w:r>
      <w:r>
        <w:rPr>
          <w:rFonts w:ascii="Times New Roman" w:hAnsi="Times New Roman" w:cs="Times New Roman"/>
          <w:sz w:val="28"/>
          <w:szCs w:val="28"/>
        </w:rPr>
        <w:t>мынадай редакцияда</w:t>
      </w:r>
      <w:r w:rsidRPr="00E36DF4">
        <w:rPr>
          <w:rFonts w:ascii="Times New Roman" w:hAnsi="Times New Roman" w:cs="Times New Roman"/>
          <w:sz w:val="28"/>
          <w:szCs w:val="28"/>
        </w:rPr>
        <w:t xml:space="preserve"> </w:t>
      </w:r>
      <w:r>
        <w:rPr>
          <w:rFonts w:ascii="Times New Roman" w:hAnsi="Times New Roman" w:cs="Times New Roman"/>
          <w:sz w:val="28"/>
          <w:szCs w:val="28"/>
        </w:rPr>
        <w:t>жазылсын</w:t>
      </w:r>
      <w:r w:rsidRPr="00E36DF4">
        <w:rPr>
          <w:rFonts w:ascii="Times New Roman" w:hAnsi="Times New Roman" w:cs="Times New Roman"/>
          <w:sz w:val="28"/>
          <w:szCs w:val="28"/>
        </w:rPr>
        <w:t>:</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E36DF4">
        <w:rPr>
          <w:rFonts w:ascii="Times New Roman" w:hAnsi="Times New Roman" w:cs="Times New Roman"/>
          <w:sz w:val="28"/>
          <w:szCs w:val="28"/>
        </w:rPr>
        <w:t>2. Уәкілетті компанияның банктік шотынан ақшаны пайдалану инжинирингтік компания растаған орындалған жұмыстар актілерінің негізінде осы баптың 8-тармағына сәйкес қаржыландыру мақсаттары үшін банктік шот шартының талаптарына сәйкес жүзеге асырылады.</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sidRPr="00E36DF4">
        <w:rPr>
          <w:rFonts w:ascii="Times New Roman" w:hAnsi="Times New Roman" w:cs="Times New Roman"/>
          <w:sz w:val="28"/>
          <w:szCs w:val="28"/>
        </w:rPr>
        <w:t>Екінші деңгейдегі банк инжинирингтік компания орындалған жұмыстар актісінде осы соманы растаған жағдайда уәкілетті компанияның төлем құжатында көрсетілген сомаға ақша аударуы туралы нұсқауды орындауды жүзеге асырады. Екінші деңгейдегі банктің уәкілетті компанияның ақша аудару туралы нұсқауларын осы талапты бұза отырып орындауына жол берілмейді.</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sidRPr="00E36DF4">
        <w:rPr>
          <w:rFonts w:ascii="Times New Roman" w:hAnsi="Times New Roman" w:cs="Times New Roman"/>
          <w:sz w:val="28"/>
          <w:szCs w:val="28"/>
        </w:rPr>
        <w:t>Осы талап бұзылған жағдайда, екінші деңгейдегі банк көппәтерлі тұрғын үй құрылысының жобасына келтірілген залалдар үшін Қазақстан Республикасының заңнамасында белгіленген жауаптылықта болады.</w:t>
      </w:r>
      <w:r>
        <w:rPr>
          <w:rFonts w:ascii="Times New Roman" w:hAnsi="Times New Roman" w:cs="Times New Roman"/>
          <w:sz w:val="28"/>
          <w:szCs w:val="28"/>
        </w:rPr>
        <w:t>»</w:t>
      </w:r>
      <w:r w:rsidRPr="00E36DF4">
        <w:rPr>
          <w:rFonts w:ascii="Times New Roman" w:hAnsi="Times New Roman" w:cs="Times New Roman"/>
          <w:sz w:val="28"/>
          <w:szCs w:val="28"/>
        </w:rPr>
        <w:t>;</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E36DF4">
        <w:rPr>
          <w:rFonts w:ascii="Times New Roman" w:hAnsi="Times New Roman" w:cs="Times New Roman"/>
          <w:sz w:val="28"/>
          <w:szCs w:val="28"/>
        </w:rPr>
        <w:t xml:space="preserve">тармақ </w:t>
      </w:r>
      <w:r>
        <w:rPr>
          <w:rFonts w:ascii="Times New Roman" w:hAnsi="Times New Roman" w:cs="Times New Roman"/>
          <w:sz w:val="28"/>
          <w:szCs w:val="28"/>
        </w:rPr>
        <w:t>мынадай редакцияда</w:t>
      </w:r>
      <w:r w:rsidRPr="00E36DF4">
        <w:rPr>
          <w:rFonts w:ascii="Times New Roman" w:hAnsi="Times New Roman" w:cs="Times New Roman"/>
          <w:sz w:val="28"/>
          <w:szCs w:val="28"/>
        </w:rPr>
        <w:t xml:space="preserve"> </w:t>
      </w:r>
      <w:r>
        <w:rPr>
          <w:rFonts w:ascii="Times New Roman" w:hAnsi="Times New Roman" w:cs="Times New Roman"/>
          <w:sz w:val="28"/>
          <w:szCs w:val="28"/>
        </w:rPr>
        <w:t>жазылсын</w:t>
      </w:r>
      <w:r w:rsidRPr="00E36DF4">
        <w:rPr>
          <w:rFonts w:ascii="Times New Roman" w:hAnsi="Times New Roman" w:cs="Times New Roman"/>
          <w:sz w:val="28"/>
          <w:szCs w:val="28"/>
        </w:rPr>
        <w:t>:</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E36DF4">
        <w:rPr>
          <w:rFonts w:ascii="Times New Roman" w:hAnsi="Times New Roman" w:cs="Times New Roman"/>
          <w:sz w:val="28"/>
          <w:szCs w:val="28"/>
        </w:rPr>
        <w:t xml:space="preserve">3. Бірыңғай оператордың кепілдігін алу тәсілімен тұрғын үй құрылысына үлестік қатысуды ұйымдастыру жөніндегі қызметті жүзеге асыру кезінде банк шоты осы Заңның 8-бабы 3-тармағының 3) және </w:t>
      </w:r>
      <w:r>
        <w:rPr>
          <w:rFonts w:ascii="Times New Roman" w:hAnsi="Times New Roman" w:cs="Times New Roman"/>
          <w:sz w:val="28"/>
          <w:szCs w:val="28"/>
        </w:rPr>
        <w:br/>
      </w:r>
      <w:r w:rsidRPr="00E36DF4">
        <w:rPr>
          <w:rFonts w:ascii="Times New Roman" w:hAnsi="Times New Roman" w:cs="Times New Roman"/>
          <w:sz w:val="28"/>
          <w:szCs w:val="28"/>
        </w:rPr>
        <w:t>4) тармақшаларына сәйкес уәкілетті компанияның ақшасын, көппәтерлі тұрғын үйдегі үлестерді төлеуге алынған ақшаны, қарыз қаражатын (бар болса) орналастыру және орындалған жұмыстардың актілеріне немесе жобалау-</w:t>
      </w:r>
      <w:r w:rsidRPr="00E36DF4">
        <w:rPr>
          <w:rFonts w:ascii="Times New Roman" w:hAnsi="Times New Roman" w:cs="Times New Roman"/>
          <w:sz w:val="28"/>
          <w:szCs w:val="28"/>
        </w:rPr>
        <w:lastRenderedPageBreak/>
        <w:t>сметалық құжаттамаға сәйкес өзге де қаржы құжаттарына сәйкес ақшаны жұмсау үшін пайдаланылады.</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sidRPr="00E36DF4">
        <w:rPr>
          <w:rFonts w:ascii="Times New Roman" w:hAnsi="Times New Roman" w:cs="Times New Roman"/>
          <w:sz w:val="28"/>
          <w:szCs w:val="28"/>
        </w:rPr>
        <w:t>Құрылыс процесінде сметада белгіленгеннен жоғары құн</w:t>
      </w:r>
      <w:r>
        <w:rPr>
          <w:rFonts w:ascii="Times New Roman" w:hAnsi="Times New Roman" w:cs="Times New Roman"/>
          <w:sz w:val="28"/>
          <w:szCs w:val="28"/>
          <w:lang w:val="kk-KZ"/>
        </w:rPr>
        <w:t>дағ</w:t>
      </w:r>
      <w:r w:rsidRPr="00E36DF4">
        <w:rPr>
          <w:rFonts w:ascii="Times New Roman" w:hAnsi="Times New Roman" w:cs="Times New Roman"/>
          <w:sz w:val="28"/>
          <w:szCs w:val="28"/>
        </w:rPr>
        <w:t>ы материалдарды сатып алу қажет болған жағдайда уәкілетті компанияның сметалық құжаттаманы түзет</w:t>
      </w:r>
      <w:r>
        <w:rPr>
          <w:rFonts w:ascii="Times New Roman" w:hAnsi="Times New Roman" w:cs="Times New Roman"/>
          <w:sz w:val="28"/>
          <w:szCs w:val="28"/>
          <w:lang w:val="kk-KZ"/>
        </w:rPr>
        <w:t>пей мынадай</w:t>
      </w:r>
      <w:r w:rsidRPr="00E36DF4">
        <w:rPr>
          <w:rFonts w:ascii="Times New Roman" w:hAnsi="Times New Roman" w:cs="Times New Roman"/>
          <w:sz w:val="28"/>
          <w:szCs w:val="28"/>
        </w:rPr>
        <w:t xml:space="preserve"> қаражатты:</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sidRPr="00E36DF4">
        <w:rPr>
          <w:rFonts w:ascii="Times New Roman" w:hAnsi="Times New Roman" w:cs="Times New Roman"/>
          <w:sz w:val="28"/>
          <w:szCs w:val="28"/>
        </w:rPr>
        <w:t xml:space="preserve">1) </w:t>
      </w:r>
      <w:r>
        <w:rPr>
          <w:rFonts w:ascii="Times New Roman" w:hAnsi="Times New Roman" w:cs="Times New Roman"/>
          <w:sz w:val="28"/>
          <w:szCs w:val="28"/>
          <w:lang w:val="kk-KZ"/>
        </w:rPr>
        <w:t>о</w:t>
      </w:r>
      <w:r w:rsidRPr="00E36DF4">
        <w:rPr>
          <w:rFonts w:ascii="Times New Roman" w:hAnsi="Times New Roman" w:cs="Times New Roman"/>
          <w:sz w:val="28"/>
          <w:szCs w:val="28"/>
        </w:rPr>
        <w:t>сы Заңның талаптарына сәйкес енгізілген өз ақшасын;</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sidRPr="00E36DF4">
        <w:rPr>
          <w:rFonts w:ascii="Times New Roman" w:hAnsi="Times New Roman" w:cs="Times New Roman"/>
          <w:sz w:val="28"/>
          <w:szCs w:val="28"/>
        </w:rPr>
        <w:t>2) көппәтерлі тұрғын үйдегі, оның ішінде әрбір үлескерден түсетін түсімдер бөлінісінде</w:t>
      </w:r>
      <w:r>
        <w:rPr>
          <w:rFonts w:ascii="Times New Roman" w:hAnsi="Times New Roman" w:cs="Times New Roman"/>
          <w:sz w:val="28"/>
          <w:szCs w:val="28"/>
          <w:lang w:val="kk-KZ"/>
        </w:rPr>
        <w:t>гі</w:t>
      </w:r>
      <w:r w:rsidRPr="00226C95">
        <w:rPr>
          <w:rFonts w:ascii="Times New Roman" w:hAnsi="Times New Roman" w:cs="Times New Roman"/>
          <w:sz w:val="28"/>
          <w:szCs w:val="28"/>
        </w:rPr>
        <w:t xml:space="preserve"> </w:t>
      </w:r>
      <w:r w:rsidRPr="00E36DF4">
        <w:rPr>
          <w:rFonts w:ascii="Times New Roman" w:hAnsi="Times New Roman" w:cs="Times New Roman"/>
          <w:sz w:val="28"/>
          <w:szCs w:val="28"/>
        </w:rPr>
        <w:t>үлестерді төлеуге алынған ақша</w:t>
      </w:r>
      <w:r>
        <w:rPr>
          <w:rFonts w:ascii="Times New Roman" w:hAnsi="Times New Roman" w:cs="Times New Roman"/>
          <w:sz w:val="28"/>
          <w:szCs w:val="28"/>
          <w:lang w:val="kk-KZ"/>
        </w:rPr>
        <w:t>ны</w:t>
      </w:r>
      <w:r w:rsidRPr="00E36DF4">
        <w:rPr>
          <w:rFonts w:ascii="Times New Roman" w:hAnsi="Times New Roman" w:cs="Times New Roman"/>
          <w:sz w:val="28"/>
          <w:szCs w:val="28"/>
        </w:rPr>
        <w:t>;</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sidRPr="00E36DF4">
        <w:rPr>
          <w:rFonts w:ascii="Times New Roman" w:hAnsi="Times New Roman" w:cs="Times New Roman"/>
          <w:sz w:val="28"/>
          <w:szCs w:val="28"/>
        </w:rPr>
        <w:t>3) көппәтерлі тұрғын үй құрылысын қаржыландыру мақсатында берілген қарыз қаражаты</w:t>
      </w:r>
      <w:r>
        <w:rPr>
          <w:rFonts w:ascii="Times New Roman" w:hAnsi="Times New Roman" w:cs="Times New Roman"/>
          <w:sz w:val="28"/>
          <w:szCs w:val="28"/>
          <w:lang w:val="kk-KZ"/>
        </w:rPr>
        <w:t>н</w:t>
      </w:r>
      <w:r w:rsidRPr="00E36DF4">
        <w:rPr>
          <w:rFonts w:ascii="Times New Roman" w:hAnsi="Times New Roman" w:cs="Times New Roman"/>
          <w:sz w:val="28"/>
          <w:szCs w:val="28"/>
        </w:rPr>
        <w:t xml:space="preserve"> (бар болса) пайдалануына жол беріледі.</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sidRPr="00E36DF4">
        <w:rPr>
          <w:rFonts w:ascii="Times New Roman" w:hAnsi="Times New Roman" w:cs="Times New Roman"/>
          <w:sz w:val="28"/>
          <w:szCs w:val="28"/>
        </w:rPr>
        <w:t xml:space="preserve">Уәкілетті компания </w:t>
      </w:r>
      <w:r>
        <w:rPr>
          <w:rFonts w:ascii="Times New Roman" w:hAnsi="Times New Roman" w:cs="Times New Roman"/>
          <w:sz w:val="28"/>
          <w:szCs w:val="28"/>
          <w:lang w:val="kk-KZ"/>
        </w:rPr>
        <w:t>м</w:t>
      </w:r>
      <w:r w:rsidRPr="00E36DF4">
        <w:rPr>
          <w:rFonts w:ascii="Times New Roman" w:hAnsi="Times New Roman" w:cs="Times New Roman"/>
          <w:sz w:val="28"/>
          <w:szCs w:val="28"/>
        </w:rPr>
        <w:t>атериалдардың құнын растау үшін уәкілетті компания мен құрылыс салушы бекіткен және авторлық және техникалық қадағалауларды жүзеге асыратын инжинирингтік компаниялармен келісілген құн өзгерістері туралы тиісті құжаттаманы ұсынады.</w:t>
      </w:r>
      <w:r>
        <w:rPr>
          <w:rFonts w:ascii="Times New Roman" w:hAnsi="Times New Roman" w:cs="Times New Roman"/>
          <w:sz w:val="28"/>
          <w:szCs w:val="28"/>
        </w:rPr>
        <w:t>»</w:t>
      </w:r>
      <w:r w:rsidRPr="00E36DF4">
        <w:rPr>
          <w:rFonts w:ascii="Times New Roman" w:hAnsi="Times New Roman" w:cs="Times New Roman"/>
          <w:sz w:val="28"/>
          <w:szCs w:val="28"/>
        </w:rPr>
        <w:t>;</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sidRPr="00E36DF4">
        <w:rPr>
          <w:rFonts w:ascii="Times New Roman" w:hAnsi="Times New Roman" w:cs="Times New Roman"/>
          <w:sz w:val="28"/>
          <w:szCs w:val="28"/>
        </w:rPr>
        <w:t xml:space="preserve">10-тармақ </w:t>
      </w:r>
      <w:r>
        <w:rPr>
          <w:rFonts w:ascii="Times New Roman" w:hAnsi="Times New Roman" w:cs="Times New Roman"/>
          <w:sz w:val="28"/>
          <w:szCs w:val="28"/>
        </w:rPr>
        <w:t>мынадай редакцияда</w:t>
      </w:r>
      <w:r w:rsidRPr="00E36DF4">
        <w:rPr>
          <w:rFonts w:ascii="Times New Roman" w:hAnsi="Times New Roman" w:cs="Times New Roman"/>
          <w:sz w:val="28"/>
          <w:szCs w:val="28"/>
        </w:rPr>
        <w:t xml:space="preserve"> </w:t>
      </w:r>
      <w:r>
        <w:rPr>
          <w:rFonts w:ascii="Times New Roman" w:hAnsi="Times New Roman" w:cs="Times New Roman"/>
          <w:sz w:val="28"/>
          <w:szCs w:val="28"/>
        </w:rPr>
        <w:t>жазылсын</w:t>
      </w:r>
      <w:r w:rsidRPr="00E36DF4">
        <w:rPr>
          <w:rFonts w:ascii="Times New Roman" w:hAnsi="Times New Roman" w:cs="Times New Roman"/>
          <w:sz w:val="28"/>
          <w:szCs w:val="28"/>
        </w:rPr>
        <w:t>:</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E36DF4">
        <w:rPr>
          <w:rFonts w:ascii="Times New Roman" w:hAnsi="Times New Roman" w:cs="Times New Roman"/>
          <w:sz w:val="28"/>
          <w:szCs w:val="28"/>
        </w:rPr>
        <w:t>10. Үлескерлердің ақшасын мақсатсыз пайдалану анықталған кезде инжинирингтік компания үш жұмыс күні ішінде Бірыңғай операторға, жергілікті атқарушы органға немесе екінші деңгейдегі банкке (тұрғын үй құрылысына үлестік қатысуды ұйымдастыру тәсіліне қарай) хабарлайды.</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sidRPr="00E36DF4">
        <w:rPr>
          <w:rFonts w:ascii="Times New Roman" w:hAnsi="Times New Roman" w:cs="Times New Roman"/>
          <w:sz w:val="28"/>
          <w:szCs w:val="28"/>
        </w:rPr>
        <w:t xml:space="preserve"> Құрылыс салушы және (немесе) уәкілетті компания, мердігер (бас мердігер) үш жұмыс күні ішінде уәкілетті компанияның банктік шотына мақсатсыз пайдаланылған соманы өтеуге міндетті, бұл ретте инжинирингтік компания осы фактіні растауға және уәкілетті компанияның төлем құжаттарын орындаудың заңдылығын растайтын құжаттарды ұсынуға міндетті.</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sidRPr="00E36DF4">
        <w:rPr>
          <w:rFonts w:ascii="Times New Roman" w:hAnsi="Times New Roman" w:cs="Times New Roman"/>
          <w:sz w:val="28"/>
          <w:szCs w:val="28"/>
        </w:rPr>
        <w:t>Осы талап бұзылған жағдайда, оның ішінде мерзімдері бойынша Бірыңғай оператор, жергілікті атқарушы орган немесе екінші деңгейдегі банк (тұрғын үй құрылысына үлестік қатысуды ұйымдастыру тәсіліне қарай) үш жұмыс күні ішінде кепілдік беру жағдайының басталуы туралы шешім қабылдайды.</w:t>
      </w:r>
      <w:r>
        <w:rPr>
          <w:rFonts w:ascii="Times New Roman" w:hAnsi="Times New Roman" w:cs="Times New Roman"/>
          <w:sz w:val="28"/>
          <w:szCs w:val="28"/>
        </w:rPr>
        <w:t>»</w:t>
      </w:r>
      <w:r w:rsidRPr="00E36DF4">
        <w:rPr>
          <w:rFonts w:ascii="Times New Roman" w:hAnsi="Times New Roman" w:cs="Times New Roman"/>
          <w:sz w:val="28"/>
          <w:szCs w:val="28"/>
        </w:rPr>
        <w:t>;</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sidRPr="00E36DF4">
        <w:rPr>
          <w:rFonts w:ascii="Times New Roman" w:hAnsi="Times New Roman" w:cs="Times New Roman"/>
          <w:sz w:val="28"/>
          <w:szCs w:val="28"/>
        </w:rPr>
        <w:t>1</w:t>
      </w:r>
      <w:r>
        <w:rPr>
          <w:rFonts w:ascii="Times New Roman" w:hAnsi="Times New Roman" w:cs="Times New Roman"/>
          <w:sz w:val="28"/>
          <w:szCs w:val="28"/>
        </w:rPr>
        <w:t>1-тармақ</w:t>
      </w:r>
      <w:r>
        <w:rPr>
          <w:rFonts w:ascii="Times New Roman" w:hAnsi="Times New Roman" w:cs="Times New Roman"/>
          <w:sz w:val="28"/>
          <w:szCs w:val="28"/>
          <w:lang w:val="kk-KZ"/>
        </w:rPr>
        <w:t xml:space="preserve"> </w:t>
      </w:r>
      <w:r>
        <w:rPr>
          <w:rFonts w:ascii="Times New Roman" w:hAnsi="Times New Roman" w:cs="Times New Roman"/>
          <w:sz w:val="28"/>
          <w:szCs w:val="28"/>
        </w:rPr>
        <w:t>мынадай редакцияда</w:t>
      </w:r>
      <w:r w:rsidRPr="00E36DF4">
        <w:rPr>
          <w:rFonts w:ascii="Times New Roman" w:hAnsi="Times New Roman" w:cs="Times New Roman"/>
          <w:sz w:val="28"/>
          <w:szCs w:val="28"/>
        </w:rPr>
        <w:t xml:space="preserve"> </w:t>
      </w:r>
      <w:r>
        <w:rPr>
          <w:rFonts w:ascii="Times New Roman" w:hAnsi="Times New Roman" w:cs="Times New Roman"/>
          <w:sz w:val="28"/>
          <w:szCs w:val="28"/>
        </w:rPr>
        <w:t>жазылсын</w:t>
      </w:r>
      <w:r w:rsidRPr="00E36DF4">
        <w:rPr>
          <w:rFonts w:ascii="Times New Roman" w:hAnsi="Times New Roman" w:cs="Times New Roman"/>
          <w:sz w:val="28"/>
          <w:szCs w:val="28"/>
        </w:rPr>
        <w:t>:</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E36DF4">
        <w:rPr>
          <w:rFonts w:ascii="Times New Roman" w:hAnsi="Times New Roman" w:cs="Times New Roman"/>
          <w:sz w:val="28"/>
          <w:szCs w:val="28"/>
        </w:rPr>
        <w:t>11. Уәкілетті компанияның банк</w:t>
      </w:r>
      <w:r>
        <w:rPr>
          <w:rFonts w:ascii="Times New Roman" w:hAnsi="Times New Roman" w:cs="Times New Roman"/>
          <w:sz w:val="28"/>
          <w:szCs w:val="28"/>
          <w:lang w:val="kk-KZ"/>
        </w:rPr>
        <w:t>тік</w:t>
      </w:r>
      <w:r w:rsidRPr="00E36DF4">
        <w:rPr>
          <w:rFonts w:ascii="Times New Roman" w:hAnsi="Times New Roman" w:cs="Times New Roman"/>
          <w:sz w:val="28"/>
          <w:szCs w:val="28"/>
        </w:rPr>
        <w:t xml:space="preserve"> шот</w:t>
      </w:r>
      <w:r>
        <w:rPr>
          <w:rFonts w:ascii="Times New Roman" w:hAnsi="Times New Roman" w:cs="Times New Roman"/>
          <w:sz w:val="28"/>
          <w:szCs w:val="28"/>
          <w:lang w:val="kk-KZ"/>
        </w:rPr>
        <w:t>т</w:t>
      </w:r>
      <w:r w:rsidRPr="00E36DF4">
        <w:rPr>
          <w:rFonts w:ascii="Times New Roman" w:hAnsi="Times New Roman" w:cs="Times New Roman"/>
          <w:sz w:val="28"/>
          <w:szCs w:val="28"/>
        </w:rPr>
        <w:t>а орналастырылған ақшасы құрылыс салушының немесе уәкілетті компанияның осы Заңда көзделмеген</w:t>
      </w:r>
      <w:r>
        <w:rPr>
          <w:rFonts w:ascii="Times New Roman" w:hAnsi="Times New Roman" w:cs="Times New Roman"/>
          <w:sz w:val="28"/>
          <w:szCs w:val="28"/>
          <w:lang w:val="kk-KZ"/>
        </w:rPr>
        <w:t>,</w:t>
      </w:r>
      <w:r w:rsidRPr="00CD3B07">
        <w:rPr>
          <w:rFonts w:ascii="Times New Roman" w:hAnsi="Times New Roman" w:cs="Times New Roman"/>
          <w:sz w:val="28"/>
          <w:szCs w:val="28"/>
        </w:rPr>
        <w:t xml:space="preserve"> </w:t>
      </w:r>
      <w:r w:rsidRPr="00E36DF4">
        <w:rPr>
          <w:rFonts w:ascii="Times New Roman" w:hAnsi="Times New Roman" w:cs="Times New Roman"/>
          <w:sz w:val="28"/>
          <w:szCs w:val="28"/>
        </w:rPr>
        <w:t>салынып жатқан көппәтерлі тұрғын үйді пайдалануға қабылдағанға дейін</w:t>
      </w:r>
      <w:r>
        <w:rPr>
          <w:rFonts w:ascii="Times New Roman" w:hAnsi="Times New Roman" w:cs="Times New Roman"/>
          <w:sz w:val="28"/>
          <w:szCs w:val="28"/>
          <w:lang w:val="kk-KZ"/>
        </w:rPr>
        <w:t>гі,</w:t>
      </w:r>
      <w:r w:rsidRPr="00CD3B07">
        <w:rPr>
          <w:rFonts w:ascii="Times New Roman" w:hAnsi="Times New Roman" w:cs="Times New Roman"/>
          <w:sz w:val="28"/>
          <w:szCs w:val="28"/>
        </w:rPr>
        <w:t xml:space="preserve"> </w:t>
      </w:r>
      <w:r w:rsidRPr="00E36DF4">
        <w:rPr>
          <w:rFonts w:ascii="Times New Roman" w:hAnsi="Times New Roman" w:cs="Times New Roman"/>
          <w:sz w:val="28"/>
          <w:szCs w:val="28"/>
        </w:rPr>
        <w:t xml:space="preserve">ал Бірыңғай оператордың кепілдігін алған және кейіннен кепілдік беру жағдайы туындаған жағдайда, </w:t>
      </w:r>
      <w:r>
        <w:rPr>
          <w:rFonts w:ascii="Times New Roman" w:hAnsi="Times New Roman" w:cs="Times New Roman"/>
          <w:sz w:val="28"/>
          <w:szCs w:val="28"/>
        </w:rPr>
        <w:t>К</w:t>
      </w:r>
      <w:r w:rsidRPr="00E36DF4">
        <w:rPr>
          <w:rFonts w:ascii="Times New Roman" w:hAnsi="Times New Roman" w:cs="Times New Roman"/>
          <w:sz w:val="28"/>
          <w:szCs w:val="28"/>
        </w:rPr>
        <w:t xml:space="preserve">өппәтерлі тұрғын үй құрылысын аяқтау </w:t>
      </w:r>
      <w:r>
        <w:rPr>
          <w:rFonts w:ascii="Times New Roman" w:hAnsi="Times New Roman" w:cs="Times New Roman"/>
          <w:sz w:val="28"/>
          <w:szCs w:val="28"/>
          <w:lang w:val="kk-KZ"/>
        </w:rPr>
        <w:t xml:space="preserve">жөніндегі бірыңғай оператордың шығындарын толық өтегенге дейін </w:t>
      </w:r>
      <w:r w:rsidRPr="00E36DF4">
        <w:rPr>
          <w:rFonts w:ascii="Times New Roman" w:hAnsi="Times New Roman" w:cs="Times New Roman"/>
          <w:sz w:val="28"/>
          <w:szCs w:val="28"/>
        </w:rPr>
        <w:t>үшінші тұлғалармен</w:t>
      </w:r>
      <w:r w:rsidRPr="00CD3B07">
        <w:rPr>
          <w:rFonts w:ascii="Times New Roman" w:hAnsi="Times New Roman" w:cs="Times New Roman"/>
          <w:sz w:val="28"/>
          <w:szCs w:val="28"/>
        </w:rPr>
        <w:t xml:space="preserve"> </w:t>
      </w:r>
      <w:r w:rsidRPr="00E36DF4">
        <w:rPr>
          <w:rFonts w:ascii="Times New Roman" w:hAnsi="Times New Roman" w:cs="Times New Roman"/>
          <w:sz w:val="28"/>
          <w:szCs w:val="28"/>
        </w:rPr>
        <w:t xml:space="preserve">өзге </w:t>
      </w:r>
      <w:r>
        <w:rPr>
          <w:rFonts w:ascii="Times New Roman" w:hAnsi="Times New Roman" w:cs="Times New Roman"/>
          <w:sz w:val="28"/>
          <w:szCs w:val="28"/>
          <w:lang w:val="kk-KZ"/>
        </w:rPr>
        <w:t xml:space="preserve">де </w:t>
      </w:r>
      <w:r w:rsidRPr="00E36DF4">
        <w:rPr>
          <w:rFonts w:ascii="Times New Roman" w:hAnsi="Times New Roman" w:cs="Times New Roman"/>
          <w:sz w:val="28"/>
          <w:szCs w:val="28"/>
        </w:rPr>
        <w:t>азаматтық-құқықтық мәмілелерінің нысанасы бола алмайды.</w:t>
      </w:r>
      <w:r>
        <w:rPr>
          <w:rFonts w:ascii="Times New Roman" w:hAnsi="Times New Roman" w:cs="Times New Roman"/>
          <w:sz w:val="28"/>
          <w:szCs w:val="28"/>
        </w:rPr>
        <w:t>»</w:t>
      </w:r>
      <w:r w:rsidRPr="00E36DF4">
        <w:rPr>
          <w:rFonts w:ascii="Times New Roman" w:hAnsi="Times New Roman" w:cs="Times New Roman"/>
          <w:sz w:val="28"/>
          <w:szCs w:val="28"/>
        </w:rPr>
        <w:t>;</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 xml:space="preserve">15) </w:t>
      </w:r>
      <w:r w:rsidRPr="00E36DF4">
        <w:rPr>
          <w:rFonts w:ascii="Times New Roman" w:hAnsi="Times New Roman" w:cs="Times New Roman"/>
          <w:sz w:val="28"/>
          <w:szCs w:val="28"/>
        </w:rPr>
        <w:t>21-бапта:</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sidRPr="00E36DF4">
        <w:rPr>
          <w:rFonts w:ascii="Times New Roman" w:hAnsi="Times New Roman" w:cs="Times New Roman"/>
          <w:sz w:val="28"/>
          <w:szCs w:val="28"/>
        </w:rPr>
        <w:t xml:space="preserve">3-тармақ </w:t>
      </w:r>
      <w:r>
        <w:rPr>
          <w:rFonts w:ascii="Times New Roman" w:hAnsi="Times New Roman" w:cs="Times New Roman"/>
          <w:sz w:val="28"/>
          <w:szCs w:val="28"/>
        </w:rPr>
        <w:t>мынадай редакцияда</w:t>
      </w:r>
      <w:r w:rsidRPr="00E36DF4">
        <w:rPr>
          <w:rFonts w:ascii="Times New Roman" w:hAnsi="Times New Roman" w:cs="Times New Roman"/>
          <w:sz w:val="28"/>
          <w:szCs w:val="28"/>
        </w:rPr>
        <w:t xml:space="preserve"> </w:t>
      </w:r>
      <w:r>
        <w:rPr>
          <w:rFonts w:ascii="Times New Roman" w:hAnsi="Times New Roman" w:cs="Times New Roman"/>
          <w:sz w:val="28"/>
          <w:szCs w:val="28"/>
        </w:rPr>
        <w:t>жазылсын</w:t>
      </w:r>
      <w:r w:rsidRPr="00E36DF4">
        <w:rPr>
          <w:rFonts w:ascii="Times New Roman" w:hAnsi="Times New Roman" w:cs="Times New Roman"/>
          <w:sz w:val="28"/>
          <w:szCs w:val="28"/>
        </w:rPr>
        <w:t xml:space="preserve">: </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E36DF4">
        <w:rPr>
          <w:rFonts w:ascii="Times New Roman" w:hAnsi="Times New Roman" w:cs="Times New Roman"/>
          <w:sz w:val="28"/>
          <w:szCs w:val="28"/>
        </w:rPr>
        <w:t xml:space="preserve">3. Инжинирингтік компания тұрғын үй құрылысына үлестік қатысуды ұйымдастыру тәсіліне қарамастан, жергілікті атқарушы органға, сондай-ақ Бірыңғай операторға немесе екінші деңгейдегі банкке (тұрғын үй құрылысына үлестік қатысуды ұйымдастыру тәсіліне қарай) көппәтерлі тұрғын үй құрылысының барысын мониторингтеу нәтижелері туралы есепті уәкілетті </w:t>
      </w:r>
      <w:r w:rsidRPr="00E36DF4">
        <w:rPr>
          <w:rFonts w:ascii="Times New Roman" w:hAnsi="Times New Roman" w:cs="Times New Roman"/>
          <w:sz w:val="28"/>
          <w:szCs w:val="28"/>
        </w:rPr>
        <w:lastRenderedPageBreak/>
        <w:t>орган бекіткен нысанға сәйкес ақпараттық жүйелер арқылы ай сайын ұсынуға міндетті.</w:t>
      </w:r>
      <w:r>
        <w:rPr>
          <w:rFonts w:ascii="Times New Roman" w:hAnsi="Times New Roman" w:cs="Times New Roman"/>
          <w:sz w:val="28"/>
          <w:szCs w:val="28"/>
        </w:rPr>
        <w:t>»</w:t>
      </w:r>
      <w:r w:rsidRPr="00E36DF4">
        <w:rPr>
          <w:rFonts w:ascii="Times New Roman" w:hAnsi="Times New Roman" w:cs="Times New Roman"/>
          <w:sz w:val="28"/>
          <w:szCs w:val="28"/>
        </w:rPr>
        <w:t>;</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sidRPr="00E36DF4">
        <w:rPr>
          <w:rFonts w:ascii="Times New Roman" w:hAnsi="Times New Roman" w:cs="Times New Roman"/>
          <w:sz w:val="28"/>
          <w:szCs w:val="28"/>
        </w:rPr>
        <w:t>4</w:t>
      </w:r>
      <w:r>
        <w:rPr>
          <w:rFonts w:ascii="Times New Roman" w:hAnsi="Times New Roman" w:cs="Times New Roman"/>
          <w:sz w:val="28"/>
          <w:szCs w:val="28"/>
          <w:lang w:val="kk-KZ"/>
        </w:rPr>
        <w:t>-</w:t>
      </w:r>
      <w:r w:rsidRPr="00E36DF4">
        <w:rPr>
          <w:rFonts w:ascii="Times New Roman" w:hAnsi="Times New Roman" w:cs="Times New Roman"/>
          <w:sz w:val="28"/>
          <w:szCs w:val="28"/>
        </w:rPr>
        <w:t xml:space="preserve">тармақ </w:t>
      </w:r>
      <w:r>
        <w:rPr>
          <w:rFonts w:ascii="Times New Roman" w:hAnsi="Times New Roman" w:cs="Times New Roman"/>
          <w:sz w:val="28"/>
          <w:szCs w:val="28"/>
        </w:rPr>
        <w:t>мынадай редакцияда</w:t>
      </w:r>
      <w:r w:rsidRPr="00E36DF4">
        <w:rPr>
          <w:rFonts w:ascii="Times New Roman" w:hAnsi="Times New Roman" w:cs="Times New Roman"/>
          <w:sz w:val="28"/>
          <w:szCs w:val="28"/>
        </w:rPr>
        <w:t xml:space="preserve"> </w:t>
      </w:r>
      <w:r>
        <w:rPr>
          <w:rFonts w:ascii="Times New Roman" w:hAnsi="Times New Roman" w:cs="Times New Roman"/>
          <w:sz w:val="28"/>
          <w:szCs w:val="28"/>
        </w:rPr>
        <w:t>жазылсын</w:t>
      </w:r>
      <w:r w:rsidRPr="00E36DF4">
        <w:rPr>
          <w:rFonts w:ascii="Times New Roman" w:hAnsi="Times New Roman" w:cs="Times New Roman"/>
          <w:sz w:val="28"/>
          <w:szCs w:val="28"/>
        </w:rPr>
        <w:t xml:space="preserve">: </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E36DF4">
        <w:rPr>
          <w:rFonts w:ascii="Times New Roman" w:hAnsi="Times New Roman" w:cs="Times New Roman"/>
          <w:sz w:val="28"/>
          <w:szCs w:val="28"/>
        </w:rPr>
        <w:t>4. Инжинирингтік компанияның басшылары, құрылыс жобасы бойынша инжинирингтік қызметтер көрсету үшін ақшаның нысаналы пайдаланылуын бақылауды жүзеге асыратын аттестатталған сарапшылар мен мамандар Бірыңғай оператордың, құрылыс салушының, уәкілетті компанияның, осы құрылыс жобасының мердігерінің (бас мердігерінің) басшылығына қатысты үлестес болмауға тиіс.</w:t>
      </w:r>
      <w:r>
        <w:rPr>
          <w:rFonts w:ascii="Times New Roman" w:hAnsi="Times New Roman" w:cs="Times New Roman"/>
          <w:sz w:val="28"/>
          <w:szCs w:val="28"/>
        </w:rPr>
        <w:t>»</w:t>
      </w:r>
      <w:r w:rsidRPr="00E36DF4">
        <w:rPr>
          <w:rFonts w:ascii="Times New Roman" w:hAnsi="Times New Roman" w:cs="Times New Roman"/>
          <w:sz w:val="28"/>
          <w:szCs w:val="28"/>
        </w:rPr>
        <w:t>;</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sidRPr="00E36DF4">
        <w:rPr>
          <w:rFonts w:ascii="Times New Roman" w:hAnsi="Times New Roman" w:cs="Times New Roman"/>
          <w:sz w:val="28"/>
          <w:szCs w:val="28"/>
        </w:rPr>
        <w:t xml:space="preserve">6-тармақ </w:t>
      </w:r>
      <w:r>
        <w:rPr>
          <w:rFonts w:ascii="Times New Roman" w:hAnsi="Times New Roman" w:cs="Times New Roman"/>
          <w:sz w:val="28"/>
          <w:szCs w:val="28"/>
        </w:rPr>
        <w:t>мынадай редакцияда</w:t>
      </w:r>
      <w:r w:rsidRPr="00E36DF4">
        <w:rPr>
          <w:rFonts w:ascii="Times New Roman" w:hAnsi="Times New Roman" w:cs="Times New Roman"/>
          <w:sz w:val="28"/>
          <w:szCs w:val="28"/>
        </w:rPr>
        <w:t xml:space="preserve"> </w:t>
      </w:r>
      <w:r>
        <w:rPr>
          <w:rFonts w:ascii="Times New Roman" w:hAnsi="Times New Roman" w:cs="Times New Roman"/>
          <w:sz w:val="28"/>
          <w:szCs w:val="28"/>
        </w:rPr>
        <w:t>жазылсын</w:t>
      </w:r>
      <w:r w:rsidRPr="00E36DF4">
        <w:rPr>
          <w:rFonts w:ascii="Times New Roman" w:hAnsi="Times New Roman" w:cs="Times New Roman"/>
          <w:sz w:val="28"/>
          <w:szCs w:val="28"/>
        </w:rPr>
        <w:t xml:space="preserve">: </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E36DF4">
        <w:rPr>
          <w:rFonts w:ascii="Times New Roman" w:hAnsi="Times New Roman" w:cs="Times New Roman"/>
          <w:sz w:val="28"/>
          <w:szCs w:val="28"/>
        </w:rPr>
        <w:t>6. Аттестатталған сарапшыға:</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sidRPr="00E36DF4">
        <w:rPr>
          <w:rFonts w:ascii="Times New Roman" w:hAnsi="Times New Roman" w:cs="Times New Roman"/>
          <w:sz w:val="28"/>
          <w:szCs w:val="28"/>
        </w:rPr>
        <w:t xml:space="preserve">1) </w:t>
      </w:r>
      <w:r>
        <w:rPr>
          <w:rFonts w:ascii="Times New Roman" w:hAnsi="Times New Roman" w:cs="Times New Roman"/>
          <w:sz w:val="28"/>
          <w:szCs w:val="28"/>
          <w:lang w:val="kk-KZ"/>
        </w:rPr>
        <w:t>е</w:t>
      </w:r>
      <w:r w:rsidRPr="00E36DF4">
        <w:rPr>
          <w:rFonts w:ascii="Times New Roman" w:hAnsi="Times New Roman" w:cs="Times New Roman"/>
          <w:sz w:val="28"/>
          <w:szCs w:val="28"/>
        </w:rPr>
        <w:t>гер аттестатталған сарапшы осы құрылыс жобасының жобалау-сметалық құжаттамасын әзірлеуге қатысса, инжинирингтік қызметтер көрсетуді жүзеге асыруға;</w:t>
      </w:r>
    </w:p>
    <w:p w:rsidR="007D157A" w:rsidRPr="001050A9" w:rsidRDefault="007D157A" w:rsidP="007D157A">
      <w:pPr>
        <w:tabs>
          <w:tab w:val="left" w:pos="567"/>
          <w:tab w:val="left" w:pos="851"/>
        </w:tabs>
        <w:spacing w:after="0" w:line="240" w:lineRule="auto"/>
        <w:ind w:firstLine="709"/>
        <w:jc w:val="both"/>
        <w:rPr>
          <w:rFonts w:ascii="Times New Roman" w:hAnsi="Times New Roman" w:cs="Times New Roman"/>
          <w:sz w:val="28"/>
          <w:szCs w:val="28"/>
          <w:lang w:val="kk-KZ"/>
        </w:rPr>
      </w:pPr>
      <w:r w:rsidRPr="00E36DF4">
        <w:rPr>
          <w:rFonts w:ascii="Times New Roman" w:hAnsi="Times New Roman" w:cs="Times New Roman"/>
          <w:sz w:val="28"/>
          <w:szCs w:val="28"/>
        </w:rPr>
        <w:t>2) соңғы үш жыл ішінде құрылыс салушымен, уәкілетті компаниямен, Бірыңғай оператормен және үлескерлерді қоспағанда, тұрғын үй құрылысына үлестік қатысудың өзге де қатысушыларымен еңбек, қаржылық немесе өзге де тәуелді қатынастарда болуға тыйым салынады.</w:t>
      </w:r>
      <w:r>
        <w:rPr>
          <w:rFonts w:ascii="Times New Roman" w:hAnsi="Times New Roman" w:cs="Times New Roman"/>
          <w:sz w:val="28"/>
          <w:szCs w:val="28"/>
          <w:lang w:val="kk-KZ"/>
        </w:rPr>
        <w:t>»;</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 xml:space="preserve">16) </w:t>
      </w:r>
      <w:r w:rsidRPr="00E36DF4">
        <w:rPr>
          <w:rFonts w:ascii="Times New Roman" w:hAnsi="Times New Roman" w:cs="Times New Roman"/>
          <w:sz w:val="28"/>
          <w:szCs w:val="28"/>
        </w:rPr>
        <w:t>25-бапта:</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sidRPr="00E36DF4">
        <w:rPr>
          <w:rFonts w:ascii="Times New Roman" w:hAnsi="Times New Roman" w:cs="Times New Roman"/>
          <w:sz w:val="28"/>
          <w:szCs w:val="28"/>
        </w:rPr>
        <w:t>2</w:t>
      </w:r>
      <w:r>
        <w:rPr>
          <w:rFonts w:ascii="Times New Roman" w:hAnsi="Times New Roman" w:cs="Times New Roman"/>
          <w:sz w:val="28"/>
          <w:szCs w:val="28"/>
          <w:lang w:val="kk-KZ"/>
        </w:rPr>
        <w:t>-</w:t>
      </w:r>
      <w:r w:rsidRPr="00E36DF4">
        <w:rPr>
          <w:rFonts w:ascii="Times New Roman" w:hAnsi="Times New Roman" w:cs="Times New Roman"/>
          <w:sz w:val="28"/>
          <w:szCs w:val="28"/>
        </w:rPr>
        <w:t xml:space="preserve">тармақ </w:t>
      </w:r>
      <w:r>
        <w:rPr>
          <w:rFonts w:ascii="Times New Roman" w:hAnsi="Times New Roman" w:cs="Times New Roman"/>
          <w:sz w:val="28"/>
          <w:szCs w:val="28"/>
        </w:rPr>
        <w:t>мынадай редакцияда</w:t>
      </w:r>
      <w:r w:rsidRPr="00E36DF4">
        <w:rPr>
          <w:rFonts w:ascii="Times New Roman" w:hAnsi="Times New Roman" w:cs="Times New Roman"/>
          <w:sz w:val="28"/>
          <w:szCs w:val="28"/>
        </w:rPr>
        <w:t xml:space="preserve"> </w:t>
      </w:r>
      <w:r>
        <w:rPr>
          <w:rFonts w:ascii="Times New Roman" w:hAnsi="Times New Roman" w:cs="Times New Roman"/>
          <w:sz w:val="28"/>
          <w:szCs w:val="28"/>
        </w:rPr>
        <w:t>жазылсын</w:t>
      </w:r>
      <w:r w:rsidRPr="00E36DF4">
        <w:rPr>
          <w:rFonts w:ascii="Times New Roman" w:hAnsi="Times New Roman" w:cs="Times New Roman"/>
          <w:sz w:val="28"/>
          <w:szCs w:val="28"/>
        </w:rPr>
        <w:t xml:space="preserve">: </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E36DF4">
        <w:rPr>
          <w:rFonts w:ascii="Times New Roman" w:hAnsi="Times New Roman" w:cs="Times New Roman"/>
          <w:sz w:val="28"/>
          <w:szCs w:val="28"/>
        </w:rPr>
        <w:t xml:space="preserve">2. Бірыңғай оператор </w:t>
      </w:r>
      <w:r>
        <w:rPr>
          <w:rFonts w:ascii="Times New Roman" w:hAnsi="Times New Roman" w:cs="Times New Roman"/>
          <w:sz w:val="28"/>
          <w:szCs w:val="28"/>
          <w:lang w:val="kk-KZ"/>
        </w:rPr>
        <w:t>н</w:t>
      </w:r>
      <w:r w:rsidRPr="00E36DF4">
        <w:rPr>
          <w:rFonts w:ascii="Times New Roman" w:hAnsi="Times New Roman" w:cs="Times New Roman"/>
          <w:sz w:val="28"/>
          <w:szCs w:val="28"/>
        </w:rPr>
        <w:t xml:space="preserve">егізгі міндеттерді орындау үшін </w:t>
      </w:r>
      <w:r>
        <w:rPr>
          <w:rFonts w:ascii="Times New Roman" w:hAnsi="Times New Roman" w:cs="Times New Roman"/>
          <w:sz w:val="28"/>
          <w:szCs w:val="28"/>
          <w:lang w:val="kk-KZ"/>
        </w:rPr>
        <w:t>мынадай</w:t>
      </w:r>
      <w:r w:rsidRPr="00E36DF4">
        <w:rPr>
          <w:rFonts w:ascii="Times New Roman" w:hAnsi="Times New Roman" w:cs="Times New Roman"/>
          <w:sz w:val="28"/>
          <w:szCs w:val="28"/>
        </w:rPr>
        <w:t xml:space="preserve"> функцияларды орындайды:</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sidRPr="00E36DF4">
        <w:rPr>
          <w:rFonts w:ascii="Times New Roman" w:hAnsi="Times New Roman" w:cs="Times New Roman"/>
          <w:sz w:val="28"/>
          <w:szCs w:val="28"/>
        </w:rPr>
        <w:t>1) Бірыңғай оператордың кепілдігін алу тәсілімен құрылыс салушының және оның уәкілетті компаниясының</w:t>
      </w:r>
      <w:r>
        <w:rPr>
          <w:rFonts w:ascii="Times New Roman" w:hAnsi="Times New Roman" w:cs="Times New Roman"/>
          <w:sz w:val="28"/>
          <w:szCs w:val="28"/>
        </w:rPr>
        <w:t xml:space="preserve"> т</w:t>
      </w:r>
      <w:r w:rsidRPr="00E36DF4">
        <w:rPr>
          <w:rFonts w:ascii="Times New Roman" w:hAnsi="Times New Roman" w:cs="Times New Roman"/>
          <w:sz w:val="28"/>
          <w:szCs w:val="28"/>
        </w:rPr>
        <w:t>ұрғын үй құрылысына үлестік қатысуды ұйымдастыру жөніндегі өтінімін қарайды;</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sidRPr="00E36DF4">
        <w:rPr>
          <w:rFonts w:ascii="Times New Roman" w:hAnsi="Times New Roman" w:cs="Times New Roman"/>
          <w:sz w:val="28"/>
          <w:szCs w:val="28"/>
        </w:rPr>
        <w:t>2) кепілдік беру жағдайы басталған кезде көппәтерлі тұрғын үйдің құрылысын аяқтауға, оны пайдалануға қабылдауға және көппәтерлі тұрғын үйдегі үлестерді үлескерлерге беруге кепілдік береді;</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sidRPr="00E36DF4">
        <w:rPr>
          <w:rFonts w:ascii="Times New Roman" w:hAnsi="Times New Roman" w:cs="Times New Roman"/>
          <w:sz w:val="28"/>
          <w:szCs w:val="28"/>
        </w:rPr>
        <w:t>3) инжинирингтік компанияның есептеріне талдау жүргізеді;</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sidRPr="00E36DF4">
        <w:rPr>
          <w:rFonts w:ascii="Times New Roman" w:hAnsi="Times New Roman" w:cs="Times New Roman"/>
          <w:sz w:val="28"/>
          <w:szCs w:val="28"/>
        </w:rPr>
        <w:t>4) кепілдік жарналар есебінен кепілдік жағдайларын реттеуге арналған резервті қалыптастырады және басқарады;</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sidRPr="00E36DF4">
        <w:rPr>
          <w:rFonts w:ascii="Times New Roman" w:hAnsi="Times New Roman" w:cs="Times New Roman"/>
          <w:sz w:val="28"/>
          <w:szCs w:val="28"/>
        </w:rPr>
        <w:t>5) Бірыңғай оператордың құзыретіне жататын мәселелер бойынша тұрғын үй құрылысына үлестік қатысуға қатысушылармен және жергілікті атқарушы органдармен өзара іс-қимыл жасайды;</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sidRPr="00E36DF4">
        <w:rPr>
          <w:rFonts w:ascii="Times New Roman" w:hAnsi="Times New Roman" w:cs="Times New Roman"/>
          <w:sz w:val="28"/>
          <w:szCs w:val="28"/>
        </w:rPr>
        <w:t>5-1) үлестік тұрғ</w:t>
      </w:r>
      <w:r>
        <w:rPr>
          <w:rFonts w:ascii="Times New Roman" w:hAnsi="Times New Roman" w:cs="Times New Roman"/>
          <w:sz w:val="28"/>
          <w:szCs w:val="28"/>
        </w:rPr>
        <w:t>ын үй құрылысына қатысушыларға М</w:t>
      </w:r>
      <w:r w:rsidRPr="00E36DF4">
        <w:rPr>
          <w:rFonts w:ascii="Times New Roman" w:hAnsi="Times New Roman" w:cs="Times New Roman"/>
          <w:sz w:val="28"/>
          <w:szCs w:val="28"/>
        </w:rPr>
        <w:t xml:space="preserve">емлекеттік жоспарлау жүйесінің құжаттары шеңберінде </w:t>
      </w:r>
      <w:r>
        <w:rPr>
          <w:rFonts w:ascii="Times New Roman" w:hAnsi="Times New Roman" w:cs="Times New Roman"/>
          <w:sz w:val="28"/>
          <w:szCs w:val="28"/>
          <w:lang w:val="kk-KZ"/>
        </w:rPr>
        <w:t>қ</w:t>
      </w:r>
      <w:r w:rsidRPr="00E36DF4">
        <w:rPr>
          <w:rFonts w:ascii="Times New Roman" w:hAnsi="Times New Roman" w:cs="Times New Roman"/>
          <w:sz w:val="28"/>
          <w:szCs w:val="28"/>
        </w:rPr>
        <w:t>ұрылыс материалдарын сатып алудың ақпараттық жүйесінде құрылыс материалдарын (олар болған кезде) сатып алуды, сондай-ақ көппәтерлі тұрғын үй құрылысы үшін қажетті тауарлар мен жабдықтарды, оның ішінде арнайы экономикалық аймақ қатысушыларының сатып алуын жүзеге асыруға мүмкіндік береді;</w:t>
      </w:r>
      <w:r>
        <w:rPr>
          <w:rFonts w:ascii="Times New Roman" w:hAnsi="Times New Roman" w:cs="Times New Roman"/>
          <w:sz w:val="28"/>
          <w:szCs w:val="28"/>
        </w:rPr>
        <w:t>»</w:t>
      </w:r>
      <w:r w:rsidRPr="00E36DF4">
        <w:rPr>
          <w:rFonts w:ascii="Times New Roman" w:hAnsi="Times New Roman" w:cs="Times New Roman"/>
          <w:sz w:val="28"/>
          <w:szCs w:val="28"/>
        </w:rPr>
        <w:t>;</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 xml:space="preserve">17) </w:t>
      </w:r>
      <w:r w:rsidRPr="00E36DF4">
        <w:rPr>
          <w:rFonts w:ascii="Times New Roman" w:hAnsi="Times New Roman" w:cs="Times New Roman"/>
          <w:sz w:val="28"/>
          <w:szCs w:val="28"/>
        </w:rPr>
        <w:t>26-бапта:</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sidRPr="00E36DF4">
        <w:rPr>
          <w:rFonts w:ascii="Times New Roman" w:hAnsi="Times New Roman" w:cs="Times New Roman"/>
          <w:sz w:val="28"/>
          <w:szCs w:val="28"/>
        </w:rPr>
        <w:t>2-тармақта:</w:t>
      </w:r>
    </w:p>
    <w:p w:rsidR="007D157A" w:rsidRPr="00E36DF4" w:rsidRDefault="007D157A" w:rsidP="007D157A">
      <w:pPr>
        <w:spacing w:after="0" w:line="240" w:lineRule="auto"/>
        <w:ind w:firstLine="709"/>
        <w:jc w:val="both"/>
        <w:rPr>
          <w:rFonts w:ascii="Times New Roman" w:hAnsi="Times New Roman" w:cs="Times New Roman"/>
          <w:sz w:val="28"/>
          <w:szCs w:val="28"/>
        </w:rPr>
      </w:pPr>
      <w:r w:rsidRPr="00E36DF4">
        <w:rPr>
          <w:rFonts w:ascii="Times New Roman" w:hAnsi="Times New Roman" w:cs="Times New Roman"/>
          <w:sz w:val="28"/>
          <w:szCs w:val="28"/>
        </w:rPr>
        <w:t xml:space="preserve">3) тармақша </w:t>
      </w:r>
      <w:r>
        <w:rPr>
          <w:rFonts w:ascii="Times New Roman" w:hAnsi="Times New Roman" w:cs="Times New Roman"/>
          <w:sz w:val="28"/>
          <w:szCs w:val="28"/>
        </w:rPr>
        <w:t>мынадай редакцияда</w:t>
      </w:r>
      <w:r w:rsidRPr="00E36DF4">
        <w:rPr>
          <w:rFonts w:ascii="Times New Roman" w:hAnsi="Times New Roman" w:cs="Times New Roman"/>
          <w:sz w:val="28"/>
          <w:szCs w:val="28"/>
        </w:rPr>
        <w:t xml:space="preserve"> жазылсын: </w:t>
      </w:r>
    </w:p>
    <w:p w:rsidR="007D157A" w:rsidRPr="00E36DF4" w:rsidRDefault="007D157A" w:rsidP="007D157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E36DF4">
        <w:rPr>
          <w:rFonts w:ascii="Times New Roman" w:hAnsi="Times New Roman" w:cs="Times New Roman"/>
          <w:sz w:val="28"/>
          <w:szCs w:val="28"/>
        </w:rPr>
        <w:t xml:space="preserve">3) Қазақстан Республикасының азаматтық заңнамасына сәйкес құрылыстың барысын бақылауды, сәулет, қала құрылысы және құрылыс </w:t>
      </w:r>
      <w:r w:rsidRPr="00E36DF4">
        <w:rPr>
          <w:rFonts w:ascii="Times New Roman" w:hAnsi="Times New Roman" w:cs="Times New Roman"/>
          <w:sz w:val="28"/>
          <w:szCs w:val="28"/>
        </w:rPr>
        <w:lastRenderedPageBreak/>
        <w:t xml:space="preserve">саласындағы мемлекеттік нормативтердің сақталуын, сондай-ақ </w:t>
      </w:r>
      <w:r>
        <w:rPr>
          <w:rFonts w:ascii="Times New Roman" w:hAnsi="Times New Roman" w:cs="Times New Roman"/>
          <w:sz w:val="28"/>
          <w:szCs w:val="28"/>
        </w:rPr>
        <w:br/>
      </w:r>
      <w:r w:rsidRPr="00E36DF4">
        <w:rPr>
          <w:rFonts w:ascii="Times New Roman" w:hAnsi="Times New Roman" w:cs="Times New Roman"/>
          <w:sz w:val="28"/>
          <w:szCs w:val="28"/>
        </w:rPr>
        <w:t>жобалау-сметалық құжаттамаға сәйкес ақшаның нысаналы пайдаланылуын қамтамасыз ету үшін тұрғын үй құрылысына үлестік қатысу саласында инжинирингтік қызмет көрсету үшін уәкілетті орган инжинирингтік компаниямен бекіткен тәртіпке сәйкес шарт жасасуға</w:t>
      </w:r>
      <w:r>
        <w:rPr>
          <w:rFonts w:ascii="Times New Roman" w:hAnsi="Times New Roman" w:cs="Times New Roman"/>
          <w:sz w:val="28"/>
          <w:szCs w:val="28"/>
          <w:lang w:val="kk-KZ"/>
        </w:rPr>
        <w:t>;</w:t>
      </w:r>
      <w:r>
        <w:rPr>
          <w:rFonts w:ascii="Times New Roman" w:hAnsi="Times New Roman" w:cs="Times New Roman"/>
          <w:sz w:val="28"/>
          <w:szCs w:val="28"/>
        </w:rPr>
        <w:t>»</w:t>
      </w:r>
      <w:r w:rsidRPr="00E36DF4">
        <w:rPr>
          <w:rFonts w:ascii="Times New Roman" w:hAnsi="Times New Roman" w:cs="Times New Roman"/>
          <w:sz w:val="28"/>
          <w:szCs w:val="28"/>
        </w:rPr>
        <w:t>;</w:t>
      </w:r>
    </w:p>
    <w:p w:rsidR="007D157A" w:rsidRPr="00E36DF4" w:rsidRDefault="007D157A" w:rsidP="007D157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 xml:space="preserve">9) тармақшадағы «жүргізуге міндетті.» деген сөздер «жүргізуге;» деген сөзбен ауыстырылып, </w:t>
      </w:r>
      <w:r>
        <w:rPr>
          <w:rFonts w:ascii="Times New Roman" w:hAnsi="Times New Roman" w:cs="Times New Roman"/>
          <w:sz w:val="28"/>
          <w:szCs w:val="28"/>
        </w:rPr>
        <w:t xml:space="preserve">мынадай </w:t>
      </w:r>
      <w:r w:rsidRPr="00E36DF4">
        <w:rPr>
          <w:rFonts w:ascii="Times New Roman" w:hAnsi="Times New Roman" w:cs="Times New Roman"/>
          <w:sz w:val="28"/>
          <w:szCs w:val="28"/>
        </w:rPr>
        <w:t>мазмұндағы 10) тармақшамен толықтырылсын:</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көп</w:t>
      </w:r>
      <w:r w:rsidRPr="00E36DF4">
        <w:rPr>
          <w:rFonts w:ascii="Times New Roman" w:hAnsi="Times New Roman" w:cs="Times New Roman"/>
          <w:sz w:val="28"/>
          <w:szCs w:val="28"/>
        </w:rPr>
        <w:t>пәтерлі тұрғын үй құрылысы объектілері бойынша интернет-ресурстарда ашық қолжетімділікте жарияланатын ақпаратқа Бірыңғай оператормен кепілдік беру туралы шарттың немесе жергілікті атқарушы органның үлескерлердің ақшасын тартуға арналған рұқсатының болуына талдауды ай сайын меншікті интернет-ресурсында жүргізілген талдау нәтижелерін одан әрі жариялай отырып, ашық ақпарат көздерінде жүргізуге міндетті</w:t>
      </w:r>
      <w:r>
        <w:rPr>
          <w:rFonts w:ascii="Times New Roman" w:hAnsi="Times New Roman" w:cs="Times New Roman"/>
          <w:sz w:val="28"/>
          <w:szCs w:val="28"/>
          <w:lang w:val="kk-KZ"/>
        </w:rPr>
        <w:t>.»</w:t>
      </w:r>
      <w:r w:rsidRPr="00E36DF4">
        <w:rPr>
          <w:rFonts w:ascii="Times New Roman" w:hAnsi="Times New Roman" w:cs="Times New Roman"/>
          <w:sz w:val="28"/>
          <w:szCs w:val="28"/>
        </w:rPr>
        <w:t xml:space="preserve">; </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 xml:space="preserve">18) </w:t>
      </w:r>
      <w:r w:rsidRPr="00E36DF4">
        <w:rPr>
          <w:rFonts w:ascii="Times New Roman" w:hAnsi="Times New Roman" w:cs="Times New Roman"/>
          <w:sz w:val="28"/>
          <w:szCs w:val="28"/>
        </w:rPr>
        <w:t>28-бапта:</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sidRPr="00E36DF4">
        <w:rPr>
          <w:rFonts w:ascii="Times New Roman" w:hAnsi="Times New Roman" w:cs="Times New Roman"/>
          <w:sz w:val="28"/>
          <w:szCs w:val="28"/>
        </w:rPr>
        <w:t xml:space="preserve">5-тармақ </w:t>
      </w:r>
      <w:r>
        <w:rPr>
          <w:rFonts w:ascii="Times New Roman" w:hAnsi="Times New Roman" w:cs="Times New Roman"/>
          <w:sz w:val="28"/>
          <w:szCs w:val="28"/>
        </w:rPr>
        <w:t>мынадай редакцияда</w:t>
      </w:r>
      <w:r w:rsidRPr="00E36DF4">
        <w:rPr>
          <w:rFonts w:ascii="Times New Roman" w:hAnsi="Times New Roman" w:cs="Times New Roman"/>
          <w:sz w:val="28"/>
          <w:szCs w:val="28"/>
        </w:rPr>
        <w:t xml:space="preserve"> </w:t>
      </w:r>
      <w:r>
        <w:rPr>
          <w:rFonts w:ascii="Times New Roman" w:hAnsi="Times New Roman" w:cs="Times New Roman"/>
          <w:sz w:val="28"/>
          <w:szCs w:val="28"/>
        </w:rPr>
        <w:t>жазылсын</w:t>
      </w:r>
      <w:r w:rsidRPr="00E36DF4">
        <w:rPr>
          <w:rFonts w:ascii="Times New Roman" w:hAnsi="Times New Roman" w:cs="Times New Roman"/>
          <w:sz w:val="28"/>
          <w:szCs w:val="28"/>
        </w:rPr>
        <w:t xml:space="preserve">: </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E36DF4">
        <w:rPr>
          <w:rFonts w:ascii="Times New Roman" w:hAnsi="Times New Roman" w:cs="Times New Roman"/>
          <w:sz w:val="28"/>
          <w:szCs w:val="28"/>
        </w:rPr>
        <w:t>5. Капиталдың жеткіліктілік нормативін есептеу үшін Бірыңғай операторға қойылатын талаптар Қаржы нарығы мен қаржы ұйымдарын мемлекеттік реттеуді, бақылауды және қадағалауды жүзеге асыратын мемлекеттік органның нормативтік құқықтық актісінде белгіленеді.</w:t>
      </w:r>
      <w:r>
        <w:rPr>
          <w:rFonts w:ascii="Times New Roman" w:hAnsi="Times New Roman" w:cs="Times New Roman"/>
          <w:sz w:val="28"/>
          <w:szCs w:val="28"/>
        </w:rPr>
        <w:t>»</w:t>
      </w:r>
      <w:r w:rsidRPr="00E36DF4">
        <w:rPr>
          <w:rFonts w:ascii="Times New Roman" w:hAnsi="Times New Roman" w:cs="Times New Roman"/>
          <w:sz w:val="28"/>
          <w:szCs w:val="28"/>
        </w:rPr>
        <w:t>;</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6-тармақ алы</w:t>
      </w:r>
      <w:r w:rsidRPr="00E36DF4">
        <w:rPr>
          <w:rFonts w:ascii="Times New Roman" w:hAnsi="Times New Roman" w:cs="Times New Roman"/>
          <w:sz w:val="28"/>
          <w:szCs w:val="28"/>
        </w:rPr>
        <w:t>п тасталсын;</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sidRPr="00E36DF4">
        <w:rPr>
          <w:rFonts w:ascii="Times New Roman" w:hAnsi="Times New Roman" w:cs="Times New Roman"/>
          <w:sz w:val="28"/>
          <w:szCs w:val="28"/>
        </w:rPr>
        <w:t>7-тармақ алып тасталсын;</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sidRPr="00E36DF4">
        <w:rPr>
          <w:rFonts w:ascii="Times New Roman" w:hAnsi="Times New Roman" w:cs="Times New Roman"/>
          <w:sz w:val="28"/>
          <w:szCs w:val="28"/>
        </w:rPr>
        <w:t>8-тармақ алып тасталсын;</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 xml:space="preserve">19) </w:t>
      </w:r>
      <w:r w:rsidRPr="00E36DF4">
        <w:rPr>
          <w:rFonts w:ascii="Times New Roman" w:hAnsi="Times New Roman" w:cs="Times New Roman"/>
          <w:sz w:val="28"/>
          <w:szCs w:val="28"/>
        </w:rPr>
        <w:t>30-бапта:</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sidRPr="00E36DF4">
        <w:rPr>
          <w:rFonts w:ascii="Times New Roman" w:hAnsi="Times New Roman" w:cs="Times New Roman"/>
          <w:sz w:val="28"/>
          <w:szCs w:val="28"/>
        </w:rPr>
        <w:t xml:space="preserve">3-тармақ </w:t>
      </w:r>
      <w:r>
        <w:rPr>
          <w:rFonts w:ascii="Times New Roman" w:hAnsi="Times New Roman" w:cs="Times New Roman"/>
          <w:sz w:val="28"/>
          <w:szCs w:val="28"/>
        </w:rPr>
        <w:t>мынадай редакцияда</w:t>
      </w:r>
      <w:r w:rsidRPr="00E36DF4">
        <w:rPr>
          <w:rFonts w:ascii="Times New Roman" w:hAnsi="Times New Roman" w:cs="Times New Roman"/>
          <w:sz w:val="28"/>
          <w:szCs w:val="28"/>
        </w:rPr>
        <w:t xml:space="preserve"> </w:t>
      </w:r>
      <w:r>
        <w:rPr>
          <w:rFonts w:ascii="Times New Roman" w:hAnsi="Times New Roman" w:cs="Times New Roman"/>
          <w:sz w:val="28"/>
          <w:szCs w:val="28"/>
        </w:rPr>
        <w:t>жазылсын</w:t>
      </w:r>
      <w:r w:rsidRPr="00E36DF4">
        <w:rPr>
          <w:rFonts w:ascii="Times New Roman" w:hAnsi="Times New Roman" w:cs="Times New Roman"/>
          <w:sz w:val="28"/>
          <w:szCs w:val="28"/>
        </w:rPr>
        <w:t xml:space="preserve">: </w:t>
      </w:r>
    </w:p>
    <w:p w:rsidR="007D157A" w:rsidRPr="00E36DF4" w:rsidRDefault="007D157A" w:rsidP="007D157A">
      <w:pPr>
        <w:tabs>
          <w:tab w:val="left" w:pos="567"/>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E36DF4">
        <w:rPr>
          <w:rFonts w:ascii="Times New Roman" w:hAnsi="Times New Roman" w:cs="Times New Roman"/>
          <w:sz w:val="28"/>
          <w:szCs w:val="28"/>
        </w:rPr>
        <w:t>3. Кепілдік беру туралы шарттың қолданылуы ішінде жобалау-сметалық құжаттаманың ведомстводан тыс кешенді сараптамасының нәтижелері бойынша құрылыс-монтаждау жұмыстары құнының он және одан да көп пайызға ұлғаюына байланысты жобалау құнының қымбаттауы кезінде, сондай-ақ жобалау құнының:</w:t>
      </w:r>
    </w:p>
    <w:p w:rsidR="007D157A" w:rsidRPr="00E36DF4" w:rsidRDefault="007D157A" w:rsidP="007D157A">
      <w:pPr>
        <w:pStyle w:val="a9"/>
        <w:numPr>
          <w:ilvl w:val="0"/>
          <w:numId w:val="6"/>
        </w:numPr>
        <w:tabs>
          <w:tab w:val="left" w:pos="567"/>
          <w:tab w:val="left" w:pos="1134"/>
        </w:tabs>
        <w:spacing w:after="0" w:line="240" w:lineRule="auto"/>
        <w:ind w:left="0" w:firstLine="709"/>
        <w:jc w:val="both"/>
        <w:rPr>
          <w:rFonts w:ascii="Times New Roman" w:hAnsi="Times New Roman" w:cs="Times New Roman"/>
          <w:sz w:val="28"/>
          <w:szCs w:val="28"/>
        </w:rPr>
      </w:pPr>
      <w:r w:rsidRPr="00E36DF4">
        <w:rPr>
          <w:rFonts w:ascii="Times New Roman" w:hAnsi="Times New Roman" w:cs="Times New Roman"/>
          <w:sz w:val="28"/>
          <w:szCs w:val="28"/>
        </w:rPr>
        <w:t>сыртқы инженерлік желілерді орнату құнына жобаның қымбаттауымен;</w:t>
      </w:r>
    </w:p>
    <w:p w:rsidR="007D157A" w:rsidRPr="00E36DF4" w:rsidRDefault="007D157A" w:rsidP="007D157A">
      <w:pPr>
        <w:pStyle w:val="a9"/>
        <w:numPr>
          <w:ilvl w:val="0"/>
          <w:numId w:val="6"/>
        </w:numPr>
        <w:tabs>
          <w:tab w:val="left" w:pos="567"/>
          <w:tab w:val="left" w:pos="1134"/>
        </w:tabs>
        <w:spacing w:after="0" w:line="240" w:lineRule="auto"/>
        <w:ind w:left="0" w:firstLine="709"/>
        <w:jc w:val="both"/>
        <w:rPr>
          <w:rFonts w:ascii="Times New Roman" w:hAnsi="Times New Roman" w:cs="Times New Roman"/>
          <w:sz w:val="28"/>
          <w:szCs w:val="28"/>
        </w:rPr>
      </w:pPr>
      <w:r w:rsidRPr="00E36DF4">
        <w:rPr>
          <w:rFonts w:ascii="Times New Roman" w:hAnsi="Times New Roman" w:cs="Times New Roman"/>
          <w:sz w:val="28"/>
          <w:szCs w:val="28"/>
        </w:rPr>
        <w:t>жобалау-сметалық құжаттамада көзделген материалдар мен жұмыстардың жалпы қымбаттауымен байланысты,</w:t>
      </w:r>
    </w:p>
    <w:p w:rsidR="007D157A" w:rsidRPr="00E36DF4" w:rsidRDefault="007D157A" w:rsidP="007D157A">
      <w:pPr>
        <w:pStyle w:val="a9"/>
        <w:tabs>
          <w:tab w:val="left" w:pos="567"/>
          <w:tab w:val="left" w:pos="1134"/>
        </w:tabs>
        <w:spacing w:after="0" w:line="240" w:lineRule="auto"/>
        <w:ind w:left="709"/>
        <w:jc w:val="both"/>
        <w:rPr>
          <w:rFonts w:ascii="Times New Roman" w:hAnsi="Times New Roman" w:cs="Times New Roman"/>
          <w:sz w:val="28"/>
          <w:szCs w:val="28"/>
        </w:rPr>
      </w:pPr>
      <w:r w:rsidRPr="00E36DF4">
        <w:rPr>
          <w:rFonts w:ascii="Times New Roman" w:hAnsi="Times New Roman" w:cs="Times New Roman"/>
          <w:sz w:val="28"/>
          <w:szCs w:val="28"/>
        </w:rPr>
        <w:t>кепілдік жарнаның сомасы қайта қарауға жатады.</w:t>
      </w:r>
      <w:r>
        <w:rPr>
          <w:rFonts w:ascii="Times New Roman" w:hAnsi="Times New Roman" w:cs="Times New Roman"/>
          <w:sz w:val="28"/>
          <w:szCs w:val="28"/>
        </w:rPr>
        <w:t>»</w:t>
      </w:r>
      <w:r w:rsidRPr="00E36DF4">
        <w:rPr>
          <w:rFonts w:ascii="Times New Roman" w:hAnsi="Times New Roman" w:cs="Times New Roman"/>
          <w:sz w:val="28"/>
          <w:szCs w:val="28"/>
        </w:rPr>
        <w:t>;</w:t>
      </w:r>
    </w:p>
    <w:p w:rsidR="007D157A" w:rsidRPr="00E36DF4" w:rsidRDefault="007D157A" w:rsidP="007D157A">
      <w:pPr>
        <w:tabs>
          <w:tab w:val="left" w:pos="567"/>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мынадай </w:t>
      </w:r>
      <w:r w:rsidRPr="00E36DF4">
        <w:rPr>
          <w:rFonts w:ascii="Times New Roman" w:hAnsi="Times New Roman" w:cs="Times New Roman"/>
          <w:sz w:val="28"/>
          <w:szCs w:val="28"/>
        </w:rPr>
        <w:t xml:space="preserve">мазмұндағы 4-тармақпен толықтырылсын: </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E36DF4">
        <w:rPr>
          <w:rFonts w:ascii="Times New Roman" w:hAnsi="Times New Roman" w:cs="Times New Roman"/>
          <w:sz w:val="28"/>
          <w:szCs w:val="28"/>
        </w:rPr>
        <w:t>4. Кепілдік беру туралы шарт мерзімінен бұрын бұзылған кезде Бірыңғай оператор уәкілетті компанияға кепілдік беру туралы шарт бойынша кепілдіктің қолданылу мерзімі есептеу күні өткенге бара-бар есептелетін шамаға тең кепілдік жарнасының бір бөлігін қайтарады.</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sidRPr="00E36DF4">
        <w:rPr>
          <w:rFonts w:ascii="Times New Roman" w:hAnsi="Times New Roman" w:cs="Times New Roman"/>
          <w:sz w:val="28"/>
          <w:szCs w:val="28"/>
        </w:rPr>
        <w:t>Бұл ретте кепілдік беру туралы шарт тұрғын үй құрылысына үлестік қатысу және тұрғын үй құрылысына үлестік қатысу туралы шарт бойынша енгізі</w:t>
      </w:r>
      <w:r>
        <w:rPr>
          <w:rFonts w:ascii="Times New Roman" w:hAnsi="Times New Roman" w:cs="Times New Roman"/>
          <w:sz w:val="28"/>
          <w:szCs w:val="28"/>
        </w:rPr>
        <w:t xml:space="preserve">лген ақша сомаларын </w:t>
      </w:r>
      <w:r w:rsidRPr="00E36DF4">
        <w:rPr>
          <w:rFonts w:ascii="Times New Roman" w:hAnsi="Times New Roman" w:cs="Times New Roman"/>
          <w:sz w:val="28"/>
          <w:szCs w:val="28"/>
        </w:rPr>
        <w:t xml:space="preserve">үлескерлерге </w:t>
      </w:r>
      <w:r>
        <w:rPr>
          <w:rFonts w:ascii="Times New Roman" w:hAnsi="Times New Roman" w:cs="Times New Roman"/>
          <w:sz w:val="28"/>
          <w:szCs w:val="28"/>
        </w:rPr>
        <w:t>қайтару</w:t>
      </w:r>
      <w:r w:rsidRPr="00E36DF4">
        <w:rPr>
          <w:rFonts w:ascii="Times New Roman" w:hAnsi="Times New Roman" w:cs="Times New Roman"/>
          <w:sz w:val="28"/>
          <w:szCs w:val="28"/>
        </w:rPr>
        <w:t xml:space="preserve"> туралы барлық шарттар бұзылғаннан кейін ғана бұзылуы мүмкін.</w:t>
      </w:r>
      <w:r>
        <w:rPr>
          <w:rFonts w:ascii="Times New Roman" w:hAnsi="Times New Roman" w:cs="Times New Roman"/>
          <w:sz w:val="28"/>
          <w:szCs w:val="28"/>
        </w:rPr>
        <w:t>»</w:t>
      </w:r>
      <w:r w:rsidRPr="00E36DF4">
        <w:rPr>
          <w:rFonts w:ascii="Times New Roman" w:hAnsi="Times New Roman" w:cs="Times New Roman"/>
          <w:sz w:val="28"/>
          <w:szCs w:val="28"/>
        </w:rPr>
        <w:t>;</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 xml:space="preserve">20) </w:t>
      </w:r>
      <w:r w:rsidRPr="00E36DF4">
        <w:rPr>
          <w:rFonts w:ascii="Times New Roman" w:hAnsi="Times New Roman" w:cs="Times New Roman"/>
          <w:sz w:val="28"/>
          <w:szCs w:val="28"/>
        </w:rPr>
        <w:t>31-бапта:</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1-тармақ</w:t>
      </w:r>
      <w:r>
        <w:rPr>
          <w:rFonts w:ascii="Times New Roman" w:hAnsi="Times New Roman" w:cs="Times New Roman"/>
          <w:sz w:val="28"/>
          <w:szCs w:val="28"/>
          <w:lang w:val="kk-KZ"/>
        </w:rPr>
        <w:t xml:space="preserve"> </w:t>
      </w:r>
      <w:r>
        <w:rPr>
          <w:rFonts w:ascii="Times New Roman" w:hAnsi="Times New Roman" w:cs="Times New Roman"/>
          <w:sz w:val="28"/>
          <w:szCs w:val="28"/>
        </w:rPr>
        <w:t>мынадай редакцияда</w:t>
      </w:r>
      <w:r w:rsidRPr="00E36DF4">
        <w:rPr>
          <w:rFonts w:ascii="Times New Roman" w:hAnsi="Times New Roman" w:cs="Times New Roman"/>
          <w:sz w:val="28"/>
          <w:szCs w:val="28"/>
        </w:rPr>
        <w:t xml:space="preserve"> </w:t>
      </w:r>
      <w:r>
        <w:rPr>
          <w:rFonts w:ascii="Times New Roman" w:hAnsi="Times New Roman" w:cs="Times New Roman"/>
          <w:sz w:val="28"/>
          <w:szCs w:val="28"/>
        </w:rPr>
        <w:t>жазылсын</w:t>
      </w:r>
      <w:r w:rsidRPr="00E36DF4">
        <w:rPr>
          <w:rFonts w:ascii="Times New Roman" w:hAnsi="Times New Roman" w:cs="Times New Roman"/>
          <w:sz w:val="28"/>
          <w:szCs w:val="28"/>
        </w:rPr>
        <w:t xml:space="preserve">: </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E36DF4">
        <w:rPr>
          <w:rFonts w:ascii="Times New Roman" w:hAnsi="Times New Roman" w:cs="Times New Roman"/>
          <w:sz w:val="28"/>
          <w:szCs w:val="28"/>
        </w:rPr>
        <w:t xml:space="preserve">1. Құрылыс салушы </w:t>
      </w:r>
      <w:r>
        <w:rPr>
          <w:rFonts w:ascii="Times New Roman" w:hAnsi="Times New Roman" w:cs="Times New Roman"/>
          <w:sz w:val="28"/>
          <w:szCs w:val="28"/>
          <w:lang w:val="kk-KZ"/>
        </w:rPr>
        <w:t>мен</w:t>
      </w:r>
      <w:r w:rsidRPr="00E36DF4">
        <w:rPr>
          <w:rFonts w:ascii="Times New Roman" w:hAnsi="Times New Roman" w:cs="Times New Roman"/>
          <w:sz w:val="28"/>
          <w:szCs w:val="28"/>
        </w:rPr>
        <w:t xml:space="preserve"> уәкілетті компания үлескерлердің ақшасын тарту есебінен көппәтерлі тұрғын үй құрылысын жүзеге асыру үшін Бірыңғай оператордың ақпараттық жүйесі арқылы кепілдік беру туралы шарт жасасу туралы өтініммен Бірыңғай операторға жүгінеді. Өтінімді қарауды уәкілетті орган бекіткен және Бірыңғай оператордың интернет-ресурсында орналастырылған кепілдік беру туралы шарт жасасу үшін көппәтерлі тұрғын үй құрылысының жобасы бойынша құжаттарды қарау тәртібіне сәйкес Бірыңғай оператор жүзеге асырады.</w:t>
      </w:r>
      <w:r>
        <w:rPr>
          <w:rFonts w:ascii="Times New Roman" w:hAnsi="Times New Roman" w:cs="Times New Roman"/>
          <w:sz w:val="28"/>
          <w:szCs w:val="28"/>
        </w:rPr>
        <w:t>»</w:t>
      </w:r>
      <w:r w:rsidRPr="00E36DF4">
        <w:rPr>
          <w:rFonts w:ascii="Times New Roman" w:hAnsi="Times New Roman" w:cs="Times New Roman"/>
          <w:sz w:val="28"/>
          <w:szCs w:val="28"/>
        </w:rPr>
        <w:t>;</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2-тармақ алы</w:t>
      </w:r>
      <w:r w:rsidRPr="00E36DF4">
        <w:rPr>
          <w:rFonts w:ascii="Times New Roman" w:hAnsi="Times New Roman" w:cs="Times New Roman"/>
          <w:sz w:val="28"/>
          <w:szCs w:val="28"/>
        </w:rPr>
        <w:t>п тасталсын;</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 xml:space="preserve">21) </w:t>
      </w:r>
      <w:r w:rsidRPr="00E36DF4">
        <w:rPr>
          <w:rFonts w:ascii="Times New Roman" w:hAnsi="Times New Roman" w:cs="Times New Roman"/>
          <w:sz w:val="28"/>
          <w:szCs w:val="28"/>
        </w:rPr>
        <w:t>32-бапта:</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sidRPr="00E36DF4">
        <w:rPr>
          <w:rFonts w:ascii="Times New Roman" w:hAnsi="Times New Roman" w:cs="Times New Roman"/>
          <w:sz w:val="28"/>
          <w:szCs w:val="28"/>
        </w:rPr>
        <w:t xml:space="preserve">3-тармақ </w:t>
      </w:r>
      <w:r>
        <w:rPr>
          <w:rFonts w:ascii="Times New Roman" w:hAnsi="Times New Roman" w:cs="Times New Roman"/>
          <w:sz w:val="28"/>
          <w:szCs w:val="28"/>
        </w:rPr>
        <w:t>мынадай редакцияда</w:t>
      </w:r>
      <w:r w:rsidRPr="00E36DF4">
        <w:rPr>
          <w:rFonts w:ascii="Times New Roman" w:hAnsi="Times New Roman" w:cs="Times New Roman"/>
          <w:sz w:val="28"/>
          <w:szCs w:val="28"/>
        </w:rPr>
        <w:t xml:space="preserve"> </w:t>
      </w:r>
      <w:r>
        <w:rPr>
          <w:rFonts w:ascii="Times New Roman" w:hAnsi="Times New Roman" w:cs="Times New Roman"/>
          <w:sz w:val="28"/>
          <w:szCs w:val="28"/>
        </w:rPr>
        <w:t>жазылсын</w:t>
      </w:r>
      <w:r w:rsidRPr="00E36DF4">
        <w:rPr>
          <w:rFonts w:ascii="Times New Roman" w:hAnsi="Times New Roman" w:cs="Times New Roman"/>
          <w:sz w:val="28"/>
          <w:szCs w:val="28"/>
        </w:rPr>
        <w:t>:</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E36DF4">
        <w:rPr>
          <w:rFonts w:ascii="Times New Roman" w:hAnsi="Times New Roman" w:cs="Times New Roman"/>
          <w:sz w:val="28"/>
          <w:szCs w:val="28"/>
        </w:rPr>
        <w:t xml:space="preserve">3. Бірыңғай оператор </w:t>
      </w:r>
      <w:r>
        <w:rPr>
          <w:rFonts w:ascii="Times New Roman" w:hAnsi="Times New Roman" w:cs="Times New Roman"/>
          <w:sz w:val="28"/>
          <w:szCs w:val="28"/>
          <w:lang w:val="kk-KZ"/>
        </w:rPr>
        <w:t>мына</w:t>
      </w:r>
      <w:r w:rsidRPr="00E36DF4">
        <w:rPr>
          <w:rFonts w:ascii="Times New Roman" w:hAnsi="Times New Roman" w:cs="Times New Roman"/>
          <w:sz w:val="28"/>
          <w:szCs w:val="28"/>
        </w:rPr>
        <w:t xml:space="preserve"> негіздердің бірі немесе бірнешеуі бойынша кепілдік беру туралы шарт жасасудан бас тартуға міндетті:</w:t>
      </w:r>
    </w:p>
    <w:p w:rsidR="007D157A" w:rsidRPr="00E36DF4" w:rsidRDefault="007D157A" w:rsidP="007D157A">
      <w:pPr>
        <w:pStyle w:val="a9"/>
        <w:numPr>
          <w:ilvl w:val="0"/>
          <w:numId w:val="7"/>
        </w:numPr>
        <w:tabs>
          <w:tab w:val="left" w:pos="567"/>
          <w:tab w:val="left" w:pos="851"/>
        </w:tabs>
        <w:spacing w:after="0" w:line="240" w:lineRule="auto"/>
        <w:ind w:left="0" w:firstLine="709"/>
        <w:jc w:val="both"/>
        <w:rPr>
          <w:rFonts w:ascii="Times New Roman" w:hAnsi="Times New Roman" w:cs="Times New Roman"/>
          <w:sz w:val="28"/>
          <w:szCs w:val="28"/>
        </w:rPr>
      </w:pPr>
      <w:r w:rsidRPr="00E36DF4">
        <w:rPr>
          <w:rFonts w:ascii="Times New Roman" w:hAnsi="Times New Roman" w:cs="Times New Roman"/>
          <w:sz w:val="28"/>
          <w:szCs w:val="28"/>
        </w:rPr>
        <w:t>құрылыс салушының, уәкілетті компанияның осы Заңда белгіленген талаптарға сәйкес келмеуі;</w:t>
      </w:r>
    </w:p>
    <w:p w:rsidR="007D157A" w:rsidRPr="00E36DF4" w:rsidRDefault="007D157A" w:rsidP="007D157A">
      <w:pPr>
        <w:pStyle w:val="a9"/>
        <w:numPr>
          <w:ilvl w:val="0"/>
          <w:numId w:val="7"/>
        </w:numPr>
        <w:tabs>
          <w:tab w:val="left" w:pos="567"/>
          <w:tab w:val="left" w:pos="851"/>
        </w:tabs>
        <w:spacing w:after="0" w:line="240" w:lineRule="auto"/>
        <w:ind w:left="0" w:firstLine="709"/>
        <w:jc w:val="both"/>
        <w:rPr>
          <w:rFonts w:ascii="Times New Roman" w:hAnsi="Times New Roman" w:cs="Times New Roman"/>
          <w:sz w:val="28"/>
          <w:szCs w:val="28"/>
        </w:rPr>
      </w:pPr>
      <w:r w:rsidRPr="00E36DF4">
        <w:rPr>
          <w:rFonts w:ascii="Times New Roman" w:hAnsi="Times New Roman" w:cs="Times New Roman"/>
          <w:sz w:val="28"/>
          <w:szCs w:val="28"/>
        </w:rPr>
        <w:t xml:space="preserve">құрылыс салушының, уәкілетті компанияның осы баптың </w:t>
      </w:r>
      <w:r>
        <w:rPr>
          <w:rFonts w:ascii="Times New Roman" w:hAnsi="Times New Roman" w:cs="Times New Roman"/>
          <w:sz w:val="28"/>
          <w:szCs w:val="28"/>
        </w:rPr>
        <w:br/>
      </w:r>
      <w:r w:rsidRPr="00E36DF4">
        <w:rPr>
          <w:rFonts w:ascii="Times New Roman" w:hAnsi="Times New Roman" w:cs="Times New Roman"/>
          <w:sz w:val="28"/>
          <w:szCs w:val="28"/>
        </w:rPr>
        <w:t>5-тармағында көрсетілген шарттарды Бірыңғай оператормен уақтылы жасаспауы;</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с</w:t>
      </w:r>
      <w:r w:rsidRPr="00E36DF4">
        <w:rPr>
          <w:rFonts w:ascii="Times New Roman" w:hAnsi="Times New Roman" w:cs="Times New Roman"/>
          <w:sz w:val="28"/>
          <w:szCs w:val="28"/>
        </w:rPr>
        <w:t>алық және бюджетке төленетін басқа да міндетті төлемдер бойынша өтінім берілген күнге 6 еселенген айлық есептік көрсеткіштен астам мөлшерде өтелмеген берешегінің болуы;</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sidRPr="00E36DF4">
        <w:rPr>
          <w:rFonts w:ascii="Times New Roman" w:hAnsi="Times New Roman" w:cs="Times New Roman"/>
          <w:sz w:val="28"/>
          <w:szCs w:val="28"/>
        </w:rPr>
        <w:t>4) құрылыс салушыға, уәкілетті компанияға қатысты оңалту немесе банкроттық туралы іс жүргізуді қозғау туралы сот шешімдерінің болуы;</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sidRPr="00E36DF4">
        <w:rPr>
          <w:rFonts w:ascii="Times New Roman" w:hAnsi="Times New Roman" w:cs="Times New Roman"/>
          <w:sz w:val="28"/>
          <w:szCs w:val="28"/>
        </w:rPr>
        <w:t>5) уәкілетті орган бекіткен тәртіппен көппәтерлі тұрғын үй құрылысының жобасы бойынша құжаттарды және/немесе құжаттардың толық емес жиынтығын тексеру нәтижелері бойынша жүргізеді.</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sidRPr="00E36DF4">
        <w:rPr>
          <w:rFonts w:ascii="Times New Roman" w:hAnsi="Times New Roman" w:cs="Times New Roman"/>
          <w:sz w:val="28"/>
          <w:szCs w:val="28"/>
        </w:rPr>
        <w:t>6) уәкілетті орган бекіткен тәртіппен айқындалатын көппәтерлі тұрғын үй құрылысы жобасының теріс рентабельділігі жағдайында;</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sidRPr="00E36DF4">
        <w:rPr>
          <w:rFonts w:ascii="Times New Roman" w:hAnsi="Times New Roman" w:cs="Times New Roman"/>
          <w:sz w:val="28"/>
          <w:szCs w:val="28"/>
        </w:rPr>
        <w:t>7) егер көппәтерлі тұрғын үй құрылысын жүзеге асыру кезінде құрылыс салушының, уәкілетті компанияның жобасы бойынша Бірыңғай оператордың кепілдігін алуға өтінім берген күнге дейін соңғы үш жылда Бірыңғай оператор кепілдік жағдайды жариялаған жағдайда;</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sidRPr="00E36DF4">
        <w:rPr>
          <w:rFonts w:ascii="Times New Roman" w:hAnsi="Times New Roman" w:cs="Times New Roman"/>
          <w:sz w:val="28"/>
          <w:szCs w:val="28"/>
        </w:rPr>
        <w:t xml:space="preserve">8) кепілдік беру туралы шарт жасасу туралы шешім қабылдау Бірыңғай оператордың Қаржы нарығы мен қаржы ұйымдарын мемлекеттік реттеуді, бақылауды және қадағалауды жүзеге асыратын мемлекеттік органның нормативтік құқықтық актісінде белгіленген бір қарыз алушыға (қарыз алушылар тобына) </w:t>
      </w:r>
      <w:r w:rsidRPr="00E36DF4">
        <w:rPr>
          <w:rFonts w:ascii="Times New Roman" w:hAnsi="Times New Roman" w:cs="Times New Roman"/>
          <w:sz w:val="28"/>
          <w:szCs w:val="28"/>
          <w:lang w:val="en-US"/>
        </w:rPr>
        <w:t>k</w:t>
      </w:r>
      <w:r w:rsidRPr="00E36DF4">
        <w:rPr>
          <w:rFonts w:ascii="Times New Roman" w:hAnsi="Times New Roman" w:cs="Times New Roman"/>
          <w:sz w:val="28"/>
          <w:szCs w:val="28"/>
        </w:rPr>
        <w:t xml:space="preserve">2 ең жоғары тәуекел коэффициентін бұзуына </w:t>
      </w:r>
      <w:r>
        <w:rPr>
          <w:rFonts w:ascii="Times New Roman" w:hAnsi="Times New Roman" w:cs="Times New Roman"/>
          <w:sz w:val="28"/>
          <w:szCs w:val="28"/>
          <w:lang w:val="kk-KZ"/>
        </w:rPr>
        <w:t>алып келуі</w:t>
      </w:r>
      <w:r w:rsidRPr="00E36DF4">
        <w:rPr>
          <w:rFonts w:ascii="Times New Roman" w:hAnsi="Times New Roman" w:cs="Times New Roman"/>
          <w:sz w:val="28"/>
          <w:szCs w:val="28"/>
        </w:rPr>
        <w:t xml:space="preserve"> мүмкін.</w:t>
      </w:r>
      <w:r>
        <w:rPr>
          <w:rFonts w:ascii="Times New Roman" w:hAnsi="Times New Roman" w:cs="Times New Roman"/>
          <w:sz w:val="28"/>
          <w:szCs w:val="28"/>
        </w:rPr>
        <w:t>»</w:t>
      </w:r>
      <w:r w:rsidRPr="00E36DF4">
        <w:rPr>
          <w:rFonts w:ascii="Times New Roman" w:hAnsi="Times New Roman" w:cs="Times New Roman"/>
          <w:sz w:val="28"/>
          <w:szCs w:val="28"/>
        </w:rPr>
        <w:t>;</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sidRPr="00E36DF4">
        <w:rPr>
          <w:rFonts w:ascii="Times New Roman" w:hAnsi="Times New Roman" w:cs="Times New Roman"/>
          <w:sz w:val="28"/>
          <w:szCs w:val="28"/>
        </w:rPr>
        <w:t xml:space="preserve">4-тармақ </w:t>
      </w:r>
      <w:r>
        <w:rPr>
          <w:rFonts w:ascii="Times New Roman" w:hAnsi="Times New Roman" w:cs="Times New Roman"/>
          <w:sz w:val="28"/>
          <w:szCs w:val="28"/>
        </w:rPr>
        <w:t>мынадай редакцияда</w:t>
      </w:r>
      <w:r w:rsidRPr="00E36DF4">
        <w:rPr>
          <w:rFonts w:ascii="Times New Roman" w:hAnsi="Times New Roman" w:cs="Times New Roman"/>
          <w:sz w:val="28"/>
          <w:szCs w:val="28"/>
        </w:rPr>
        <w:t xml:space="preserve"> </w:t>
      </w:r>
      <w:r>
        <w:rPr>
          <w:rFonts w:ascii="Times New Roman" w:hAnsi="Times New Roman" w:cs="Times New Roman"/>
          <w:sz w:val="28"/>
          <w:szCs w:val="28"/>
        </w:rPr>
        <w:t>жазылсын</w:t>
      </w:r>
      <w:r w:rsidRPr="00E36DF4">
        <w:rPr>
          <w:rFonts w:ascii="Times New Roman" w:hAnsi="Times New Roman" w:cs="Times New Roman"/>
          <w:sz w:val="28"/>
          <w:szCs w:val="28"/>
        </w:rPr>
        <w:t xml:space="preserve">: </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E36DF4">
        <w:rPr>
          <w:rFonts w:ascii="Times New Roman" w:hAnsi="Times New Roman" w:cs="Times New Roman"/>
          <w:sz w:val="28"/>
          <w:szCs w:val="28"/>
        </w:rPr>
        <w:t xml:space="preserve">4. Өтінімді қарау мерзімі құрылыс салушы мен уәкілетті компания кепілдік беру туралы шарт жасасу туралы өтініш берген күннен бастап жиырма жұмыс күнінен аспауға тиіс. Қаралатын өтінім бойынша ескертулер болған кезде </w:t>
      </w:r>
      <w:r w:rsidRPr="00E36DF4">
        <w:rPr>
          <w:rFonts w:ascii="Times New Roman" w:hAnsi="Times New Roman" w:cs="Times New Roman"/>
          <w:sz w:val="28"/>
          <w:szCs w:val="28"/>
          <w:lang w:val="kk-KZ"/>
        </w:rPr>
        <w:t>Бірыңғай</w:t>
      </w:r>
      <w:r w:rsidRPr="00E36DF4">
        <w:rPr>
          <w:rFonts w:ascii="Times New Roman" w:hAnsi="Times New Roman" w:cs="Times New Roman"/>
          <w:sz w:val="28"/>
          <w:szCs w:val="28"/>
        </w:rPr>
        <w:t xml:space="preserve"> оператор ескертулерді жою үшін кемінде он жұмыс күні мерзім</w:t>
      </w:r>
      <w:r>
        <w:rPr>
          <w:rFonts w:ascii="Times New Roman" w:hAnsi="Times New Roman" w:cs="Times New Roman"/>
          <w:sz w:val="28"/>
          <w:szCs w:val="28"/>
          <w:lang w:val="kk-KZ"/>
        </w:rPr>
        <w:t>ін</w:t>
      </w:r>
      <w:r w:rsidRPr="00E36DF4">
        <w:rPr>
          <w:rFonts w:ascii="Times New Roman" w:hAnsi="Times New Roman" w:cs="Times New Roman"/>
          <w:sz w:val="28"/>
          <w:szCs w:val="28"/>
        </w:rPr>
        <w:t xml:space="preserve"> бере отырып, тиісті құжаттарды пысықтауға жіберуге құқылы. Бұл </w:t>
      </w:r>
      <w:r w:rsidRPr="00E36DF4">
        <w:rPr>
          <w:rFonts w:ascii="Times New Roman" w:hAnsi="Times New Roman" w:cs="Times New Roman"/>
          <w:sz w:val="28"/>
          <w:szCs w:val="28"/>
        </w:rPr>
        <w:lastRenderedPageBreak/>
        <w:t>ретте өтінімді қарау мерзімі уәкілетті компания Бірыңғай оператордың ескертулерін іс жүзінде түзеткен, бірақ он жұмыс күнінен аспайтын мерзімге тоқтатыла тұрады.</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sidRPr="00E36DF4">
        <w:rPr>
          <w:rFonts w:ascii="Times New Roman" w:hAnsi="Times New Roman" w:cs="Times New Roman"/>
          <w:sz w:val="28"/>
          <w:szCs w:val="28"/>
        </w:rPr>
        <w:t xml:space="preserve">Құрылыс салушы </w:t>
      </w:r>
      <w:r>
        <w:rPr>
          <w:rFonts w:ascii="Times New Roman" w:hAnsi="Times New Roman" w:cs="Times New Roman"/>
          <w:sz w:val="28"/>
          <w:szCs w:val="28"/>
          <w:lang w:val="kk-KZ"/>
        </w:rPr>
        <w:t>ме</w:t>
      </w:r>
      <w:r w:rsidRPr="00E36DF4">
        <w:rPr>
          <w:rFonts w:ascii="Times New Roman" w:hAnsi="Times New Roman" w:cs="Times New Roman"/>
          <w:sz w:val="28"/>
          <w:szCs w:val="28"/>
        </w:rPr>
        <w:t>н уәкілетті компания кепілдік беру туралы шарт жасасу туралы Бірыңғай операторға қайта жүгіну құқығымен Бірыңғай оператор шешім қабылдағанға дейін өтінімді өз қалауы бойынша кері қайтарып алуға құқылы. Бұл ретте өтінімді қарау үшін комиссия қайтарылмайды.</w:t>
      </w:r>
      <w:r>
        <w:rPr>
          <w:rFonts w:ascii="Times New Roman" w:hAnsi="Times New Roman" w:cs="Times New Roman"/>
          <w:sz w:val="28"/>
          <w:szCs w:val="28"/>
        </w:rPr>
        <w:t>»</w:t>
      </w:r>
      <w:r w:rsidRPr="00E36DF4">
        <w:rPr>
          <w:rFonts w:ascii="Times New Roman" w:hAnsi="Times New Roman" w:cs="Times New Roman"/>
          <w:sz w:val="28"/>
          <w:szCs w:val="28"/>
        </w:rPr>
        <w:t>;</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 xml:space="preserve">22) </w:t>
      </w:r>
      <w:r w:rsidRPr="00E36DF4">
        <w:rPr>
          <w:rFonts w:ascii="Times New Roman" w:hAnsi="Times New Roman" w:cs="Times New Roman"/>
          <w:sz w:val="28"/>
          <w:szCs w:val="28"/>
        </w:rPr>
        <w:t>33-бапта:</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sidRPr="00E36DF4">
        <w:rPr>
          <w:rFonts w:ascii="Times New Roman" w:hAnsi="Times New Roman" w:cs="Times New Roman"/>
          <w:sz w:val="28"/>
          <w:szCs w:val="28"/>
        </w:rPr>
        <w:t xml:space="preserve">3-тармақ </w:t>
      </w:r>
      <w:r>
        <w:rPr>
          <w:rFonts w:ascii="Times New Roman" w:hAnsi="Times New Roman" w:cs="Times New Roman"/>
          <w:sz w:val="28"/>
          <w:szCs w:val="28"/>
        </w:rPr>
        <w:t>мынадай редакцияда</w:t>
      </w:r>
      <w:r w:rsidRPr="00E36DF4">
        <w:rPr>
          <w:rFonts w:ascii="Times New Roman" w:hAnsi="Times New Roman" w:cs="Times New Roman"/>
          <w:sz w:val="28"/>
          <w:szCs w:val="28"/>
        </w:rPr>
        <w:t xml:space="preserve"> </w:t>
      </w:r>
      <w:r>
        <w:rPr>
          <w:rFonts w:ascii="Times New Roman" w:hAnsi="Times New Roman" w:cs="Times New Roman"/>
          <w:sz w:val="28"/>
          <w:szCs w:val="28"/>
        </w:rPr>
        <w:t>жазылсын</w:t>
      </w:r>
      <w:r w:rsidRPr="00E36DF4">
        <w:rPr>
          <w:rFonts w:ascii="Times New Roman" w:hAnsi="Times New Roman" w:cs="Times New Roman"/>
          <w:sz w:val="28"/>
          <w:szCs w:val="28"/>
        </w:rPr>
        <w:t>:</w:t>
      </w:r>
      <w:r w:rsidRPr="00E36DF4">
        <w:rPr>
          <w:rFonts w:ascii="Times New Roman" w:hAnsi="Times New Roman" w:cs="Times New Roman"/>
          <w:sz w:val="28"/>
          <w:szCs w:val="28"/>
        </w:rPr>
        <w:tab/>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Қаржылық бағалау</w:t>
      </w:r>
      <w:r>
        <w:rPr>
          <w:rFonts w:ascii="Times New Roman" w:hAnsi="Times New Roman" w:cs="Times New Roman"/>
          <w:sz w:val="28"/>
          <w:szCs w:val="28"/>
          <w:lang w:val="kk-KZ"/>
        </w:rPr>
        <w:t xml:space="preserve"> мыналарды</w:t>
      </w:r>
      <w:r w:rsidRPr="00E36DF4">
        <w:rPr>
          <w:rFonts w:ascii="Times New Roman" w:hAnsi="Times New Roman" w:cs="Times New Roman"/>
          <w:sz w:val="28"/>
          <w:szCs w:val="28"/>
        </w:rPr>
        <w:t>:</w:t>
      </w:r>
    </w:p>
    <w:p w:rsidR="007D157A" w:rsidRPr="001050A9" w:rsidRDefault="007D157A" w:rsidP="007D157A">
      <w:pPr>
        <w:tabs>
          <w:tab w:val="left" w:pos="567"/>
          <w:tab w:val="left" w:pos="851"/>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Pr="001050A9">
        <w:rPr>
          <w:rFonts w:ascii="Times New Roman" w:hAnsi="Times New Roman" w:cs="Times New Roman"/>
          <w:sz w:val="28"/>
          <w:szCs w:val="28"/>
          <w:lang w:val="kk-KZ"/>
        </w:rPr>
        <w:t xml:space="preserve">) </w:t>
      </w:r>
      <w:r>
        <w:rPr>
          <w:rFonts w:ascii="Times New Roman" w:hAnsi="Times New Roman" w:cs="Times New Roman"/>
          <w:sz w:val="28"/>
          <w:szCs w:val="28"/>
          <w:lang w:val="kk-KZ"/>
        </w:rPr>
        <w:t>қ</w:t>
      </w:r>
      <w:r w:rsidRPr="001050A9">
        <w:rPr>
          <w:rFonts w:ascii="Times New Roman" w:hAnsi="Times New Roman" w:cs="Times New Roman"/>
          <w:sz w:val="28"/>
          <w:szCs w:val="28"/>
          <w:lang w:val="kk-KZ"/>
        </w:rPr>
        <w:t>аржылық есептілікті талдау, уәкілетті компания мен құрылыс салушының қаржылық жағдайын сипаттайтын негізгі көрсеткіштерді есептеу</w:t>
      </w:r>
      <w:r>
        <w:rPr>
          <w:rFonts w:ascii="Times New Roman" w:hAnsi="Times New Roman" w:cs="Times New Roman"/>
          <w:sz w:val="28"/>
          <w:szCs w:val="28"/>
          <w:lang w:val="kk-KZ"/>
        </w:rPr>
        <w:t>ді</w:t>
      </w:r>
      <w:r w:rsidRPr="001050A9">
        <w:rPr>
          <w:rFonts w:ascii="Times New Roman" w:hAnsi="Times New Roman" w:cs="Times New Roman"/>
          <w:sz w:val="28"/>
          <w:szCs w:val="28"/>
          <w:lang w:val="kk-KZ"/>
        </w:rPr>
        <w:t>;</w:t>
      </w:r>
    </w:p>
    <w:p w:rsidR="007D157A" w:rsidRPr="00B024EE" w:rsidRDefault="007D157A" w:rsidP="007D157A">
      <w:pPr>
        <w:tabs>
          <w:tab w:val="left" w:pos="567"/>
          <w:tab w:val="left" w:pos="851"/>
        </w:tabs>
        <w:spacing w:after="0" w:line="240" w:lineRule="auto"/>
        <w:ind w:firstLine="709"/>
        <w:jc w:val="both"/>
        <w:rPr>
          <w:rFonts w:ascii="Times New Roman" w:hAnsi="Times New Roman" w:cs="Times New Roman"/>
          <w:sz w:val="28"/>
          <w:szCs w:val="28"/>
          <w:lang w:val="kk-KZ"/>
        </w:rPr>
      </w:pPr>
      <w:r w:rsidRPr="00B024EE">
        <w:rPr>
          <w:rFonts w:ascii="Times New Roman" w:hAnsi="Times New Roman" w:cs="Times New Roman"/>
          <w:sz w:val="28"/>
          <w:szCs w:val="28"/>
          <w:lang w:val="kk-KZ"/>
        </w:rPr>
        <w:t>2) жобаны қаржыландыру көздерін талдау</w:t>
      </w:r>
      <w:r>
        <w:rPr>
          <w:rFonts w:ascii="Times New Roman" w:hAnsi="Times New Roman" w:cs="Times New Roman"/>
          <w:sz w:val="28"/>
          <w:szCs w:val="28"/>
          <w:lang w:val="kk-KZ"/>
        </w:rPr>
        <w:t>ды</w:t>
      </w:r>
      <w:r w:rsidRPr="00B024EE">
        <w:rPr>
          <w:rFonts w:ascii="Times New Roman" w:hAnsi="Times New Roman" w:cs="Times New Roman"/>
          <w:sz w:val="28"/>
          <w:szCs w:val="28"/>
          <w:lang w:val="kk-KZ"/>
        </w:rPr>
        <w:t>;</w:t>
      </w:r>
    </w:p>
    <w:p w:rsidR="007D157A" w:rsidRPr="00B024EE" w:rsidRDefault="007D157A" w:rsidP="007D157A">
      <w:pPr>
        <w:tabs>
          <w:tab w:val="left" w:pos="567"/>
          <w:tab w:val="left" w:pos="851"/>
        </w:tabs>
        <w:spacing w:after="0" w:line="240" w:lineRule="auto"/>
        <w:ind w:firstLine="709"/>
        <w:jc w:val="both"/>
        <w:rPr>
          <w:rFonts w:ascii="Times New Roman" w:hAnsi="Times New Roman" w:cs="Times New Roman"/>
          <w:sz w:val="28"/>
          <w:szCs w:val="28"/>
          <w:lang w:val="kk-KZ"/>
        </w:rPr>
      </w:pPr>
      <w:r w:rsidRPr="00B024EE">
        <w:rPr>
          <w:rFonts w:ascii="Times New Roman" w:hAnsi="Times New Roman" w:cs="Times New Roman"/>
          <w:sz w:val="28"/>
          <w:szCs w:val="28"/>
          <w:lang w:val="kk-KZ"/>
        </w:rPr>
        <w:t>3) көрсетілген сипаттамаларға сәйкес келетін қала, аудандар, сынып бөлінісінде көппәтерлі тұрғын үй құрылысының кемінде үш объектісіне салыстырмалы талдауды қамтитын уәкілетті компанияның баға саясатының барабарлығын бағалау</w:t>
      </w:r>
      <w:r>
        <w:rPr>
          <w:rFonts w:ascii="Times New Roman" w:hAnsi="Times New Roman" w:cs="Times New Roman"/>
          <w:sz w:val="28"/>
          <w:szCs w:val="28"/>
          <w:lang w:val="kk-KZ"/>
        </w:rPr>
        <w:t>ды</w:t>
      </w:r>
      <w:r w:rsidRPr="00B024EE">
        <w:rPr>
          <w:rFonts w:ascii="Times New Roman" w:hAnsi="Times New Roman" w:cs="Times New Roman"/>
          <w:sz w:val="28"/>
          <w:szCs w:val="28"/>
          <w:lang w:val="kk-KZ"/>
        </w:rPr>
        <w:t>;</w:t>
      </w:r>
    </w:p>
    <w:p w:rsidR="007D157A" w:rsidRPr="00B024EE" w:rsidRDefault="007D157A" w:rsidP="007D157A">
      <w:pPr>
        <w:tabs>
          <w:tab w:val="left" w:pos="567"/>
          <w:tab w:val="left" w:pos="851"/>
        </w:tabs>
        <w:spacing w:after="0" w:line="240" w:lineRule="auto"/>
        <w:ind w:firstLine="709"/>
        <w:jc w:val="both"/>
        <w:rPr>
          <w:rFonts w:ascii="Times New Roman" w:hAnsi="Times New Roman" w:cs="Times New Roman"/>
          <w:sz w:val="28"/>
          <w:szCs w:val="28"/>
          <w:lang w:val="kk-KZ"/>
        </w:rPr>
      </w:pPr>
      <w:r w:rsidRPr="00B024EE">
        <w:rPr>
          <w:rFonts w:ascii="Times New Roman" w:hAnsi="Times New Roman" w:cs="Times New Roman"/>
          <w:sz w:val="28"/>
          <w:szCs w:val="28"/>
          <w:lang w:val="kk-KZ"/>
        </w:rPr>
        <w:t>4) сәулет, қала құрылысы және құрылыс саласындағы мемлекеттік нормативтік құжаттарға сәйкес аяқталмаған объектіде орындалған жұмыстарды салыстыруды көздейді.</w:t>
      </w:r>
    </w:p>
    <w:p w:rsidR="007D157A" w:rsidRPr="00B024EE" w:rsidRDefault="007D157A" w:rsidP="007D157A">
      <w:pPr>
        <w:tabs>
          <w:tab w:val="left" w:pos="567"/>
          <w:tab w:val="left" w:pos="851"/>
        </w:tabs>
        <w:spacing w:after="0" w:line="240" w:lineRule="auto"/>
        <w:ind w:firstLine="709"/>
        <w:jc w:val="both"/>
        <w:rPr>
          <w:rFonts w:ascii="Times New Roman" w:hAnsi="Times New Roman" w:cs="Times New Roman"/>
          <w:sz w:val="28"/>
          <w:szCs w:val="28"/>
          <w:lang w:val="kk-KZ"/>
        </w:rPr>
      </w:pPr>
      <w:r w:rsidRPr="00B024EE">
        <w:rPr>
          <w:rFonts w:ascii="Times New Roman" w:hAnsi="Times New Roman" w:cs="Times New Roman"/>
          <w:sz w:val="28"/>
          <w:szCs w:val="28"/>
          <w:lang w:val="kk-KZ"/>
        </w:rPr>
        <w:t>Актілер бойынша орындалған жұмыстарды объектідегі нақты орындалған жұмыстармен салыстыру жұмыстардың орындалған көлемдерін өлшегеннен және инжинирингтік компания зертханалық зерттеулерсіз монтаждалған конструкцияларды ақаулардың болуы тұрғысынан тексергеннен кейін жүргізіледі;</w:t>
      </w:r>
    </w:p>
    <w:p w:rsidR="007D157A" w:rsidRPr="00B024EE" w:rsidRDefault="007D157A" w:rsidP="007D157A">
      <w:pPr>
        <w:tabs>
          <w:tab w:val="left" w:pos="567"/>
          <w:tab w:val="left" w:pos="851"/>
        </w:tabs>
        <w:spacing w:after="0" w:line="240" w:lineRule="auto"/>
        <w:ind w:firstLine="709"/>
        <w:jc w:val="both"/>
        <w:rPr>
          <w:rFonts w:ascii="Times New Roman" w:hAnsi="Times New Roman" w:cs="Times New Roman"/>
          <w:sz w:val="28"/>
          <w:szCs w:val="28"/>
          <w:lang w:val="kk-KZ"/>
        </w:rPr>
      </w:pPr>
      <w:r w:rsidRPr="00B024EE">
        <w:rPr>
          <w:rFonts w:ascii="Times New Roman" w:hAnsi="Times New Roman" w:cs="Times New Roman"/>
          <w:sz w:val="28"/>
          <w:szCs w:val="28"/>
          <w:lang w:val="kk-KZ"/>
        </w:rPr>
        <w:t>5) құрылысты аяқтау үшін қажетті жұмыстардың толықтығын бағалау</w:t>
      </w:r>
      <w:r>
        <w:rPr>
          <w:rFonts w:ascii="Times New Roman" w:hAnsi="Times New Roman" w:cs="Times New Roman"/>
          <w:sz w:val="28"/>
          <w:szCs w:val="28"/>
          <w:lang w:val="kk-KZ"/>
        </w:rPr>
        <w:t>ды</w:t>
      </w:r>
      <w:r w:rsidRPr="00B024EE">
        <w:rPr>
          <w:rFonts w:ascii="Times New Roman" w:hAnsi="Times New Roman" w:cs="Times New Roman"/>
          <w:sz w:val="28"/>
          <w:szCs w:val="28"/>
          <w:lang w:val="kk-KZ"/>
        </w:rPr>
        <w:t>;</w:t>
      </w:r>
    </w:p>
    <w:p w:rsidR="007D157A" w:rsidRPr="00B024EE" w:rsidRDefault="007D157A" w:rsidP="007D157A">
      <w:pPr>
        <w:tabs>
          <w:tab w:val="left" w:pos="567"/>
          <w:tab w:val="left" w:pos="851"/>
        </w:tabs>
        <w:spacing w:after="0" w:line="240" w:lineRule="auto"/>
        <w:ind w:firstLine="709"/>
        <w:jc w:val="both"/>
        <w:rPr>
          <w:rFonts w:ascii="Times New Roman" w:hAnsi="Times New Roman" w:cs="Times New Roman"/>
          <w:sz w:val="28"/>
          <w:szCs w:val="28"/>
          <w:lang w:val="kk-KZ"/>
        </w:rPr>
      </w:pPr>
      <w:r w:rsidRPr="00B024EE">
        <w:rPr>
          <w:rFonts w:ascii="Times New Roman" w:hAnsi="Times New Roman" w:cs="Times New Roman"/>
          <w:sz w:val="28"/>
          <w:szCs w:val="28"/>
          <w:lang w:val="kk-KZ"/>
        </w:rPr>
        <w:t>6) құрылыс бюджетінің (сметасының): құрылыс көлемі мен құнының негізділігін талдау</w:t>
      </w:r>
      <w:r>
        <w:rPr>
          <w:rFonts w:ascii="Times New Roman" w:hAnsi="Times New Roman" w:cs="Times New Roman"/>
          <w:sz w:val="28"/>
          <w:szCs w:val="28"/>
          <w:lang w:val="kk-KZ"/>
        </w:rPr>
        <w:t>ды</w:t>
      </w:r>
      <w:r w:rsidRPr="007B4658">
        <w:rPr>
          <w:rFonts w:ascii="Times New Roman" w:hAnsi="Times New Roman" w:cs="Times New Roman"/>
          <w:sz w:val="28"/>
          <w:szCs w:val="28"/>
          <w:lang w:val="kk-KZ"/>
        </w:rPr>
        <w:t xml:space="preserve"> </w:t>
      </w:r>
      <w:r>
        <w:rPr>
          <w:rFonts w:ascii="Times New Roman" w:hAnsi="Times New Roman" w:cs="Times New Roman"/>
          <w:sz w:val="28"/>
          <w:szCs w:val="28"/>
          <w:lang w:val="kk-KZ"/>
        </w:rPr>
        <w:t>көздейді</w:t>
      </w:r>
      <w:r w:rsidRPr="00B024EE">
        <w:rPr>
          <w:rFonts w:ascii="Times New Roman" w:hAnsi="Times New Roman" w:cs="Times New Roman"/>
          <w:sz w:val="28"/>
          <w:szCs w:val="28"/>
          <w:lang w:val="kk-KZ"/>
        </w:rPr>
        <w:t xml:space="preserve">.»;   </w:t>
      </w:r>
      <w:r w:rsidRPr="00B024EE">
        <w:rPr>
          <w:rFonts w:ascii="Times New Roman" w:hAnsi="Times New Roman" w:cs="Times New Roman"/>
          <w:sz w:val="28"/>
          <w:szCs w:val="28"/>
          <w:lang w:val="kk-KZ"/>
        </w:rPr>
        <w:tab/>
      </w:r>
    </w:p>
    <w:p w:rsidR="007D157A" w:rsidRPr="00B024EE" w:rsidRDefault="007D157A" w:rsidP="007D157A">
      <w:pPr>
        <w:tabs>
          <w:tab w:val="left" w:pos="567"/>
          <w:tab w:val="left" w:pos="851"/>
        </w:tabs>
        <w:spacing w:after="0" w:line="240" w:lineRule="auto"/>
        <w:ind w:firstLine="709"/>
        <w:jc w:val="both"/>
        <w:rPr>
          <w:rFonts w:ascii="Times New Roman" w:hAnsi="Times New Roman" w:cs="Times New Roman"/>
          <w:sz w:val="28"/>
          <w:szCs w:val="28"/>
          <w:lang w:val="kk-KZ"/>
        </w:rPr>
      </w:pPr>
      <w:r w:rsidRPr="00B024EE">
        <w:rPr>
          <w:rFonts w:ascii="Times New Roman" w:hAnsi="Times New Roman" w:cs="Times New Roman"/>
          <w:sz w:val="28"/>
          <w:szCs w:val="28"/>
          <w:lang w:val="kk-KZ"/>
        </w:rPr>
        <w:t>4-тармақ мынадай редакцияда жазылсын:</w:t>
      </w:r>
    </w:p>
    <w:p w:rsidR="007D157A" w:rsidRPr="00B024EE" w:rsidRDefault="007D157A" w:rsidP="007D157A">
      <w:pPr>
        <w:tabs>
          <w:tab w:val="left" w:pos="567"/>
          <w:tab w:val="left" w:pos="851"/>
        </w:tabs>
        <w:spacing w:after="0" w:line="240" w:lineRule="auto"/>
        <w:ind w:firstLine="709"/>
        <w:jc w:val="both"/>
        <w:rPr>
          <w:rFonts w:ascii="Times New Roman" w:hAnsi="Times New Roman" w:cs="Times New Roman"/>
          <w:sz w:val="28"/>
          <w:szCs w:val="28"/>
          <w:lang w:val="kk-KZ"/>
        </w:rPr>
      </w:pPr>
      <w:r w:rsidRPr="00B024EE">
        <w:rPr>
          <w:rFonts w:ascii="Times New Roman" w:hAnsi="Times New Roman" w:cs="Times New Roman"/>
          <w:sz w:val="28"/>
          <w:szCs w:val="28"/>
          <w:lang w:val="kk-KZ"/>
        </w:rPr>
        <w:t>«4. Заң тұрғысынан бағалау және жоба бойынша құқықтық, бедел тәуекелдерінің болуын (болмауын) анықтау:</w:t>
      </w:r>
    </w:p>
    <w:p w:rsidR="007D157A" w:rsidRPr="00B024EE" w:rsidRDefault="007D157A" w:rsidP="007D157A">
      <w:pPr>
        <w:tabs>
          <w:tab w:val="left" w:pos="567"/>
          <w:tab w:val="left" w:pos="851"/>
        </w:tabs>
        <w:spacing w:after="0" w:line="240" w:lineRule="auto"/>
        <w:ind w:firstLine="709"/>
        <w:jc w:val="both"/>
        <w:rPr>
          <w:rFonts w:ascii="Times New Roman" w:hAnsi="Times New Roman" w:cs="Times New Roman"/>
          <w:sz w:val="28"/>
          <w:szCs w:val="28"/>
          <w:lang w:val="kk-KZ"/>
        </w:rPr>
      </w:pPr>
      <w:r w:rsidRPr="00B024EE">
        <w:rPr>
          <w:rFonts w:ascii="Times New Roman" w:hAnsi="Times New Roman" w:cs="Times New Roman"/>
          <w:sz w:val="28"/>
          <w:szCs w:val="28"/>
          <w:lang w:val="kk-KZ"/>
        </w:rPr>
        <w:t>1) құрылыс салушы</w:t>
      </w:r>
      <w:r>
        <w:rPr>
          <w:rFonts w:ascii="Times New Roman" w:hAnsi="Times New Roman" w:cs="Times New Roman"/>
          <w:sz w:val="28"/>
          <w:szCs w:val="28"/>
          <w:lang w:val="kk-KZ"/>
        </w:rPr>
        <w:t xml:space="preserve"> ме</w:t>
      </w:r>
      <w:r w:rsidRPr="00B024EE">
        <w:rPr>
          <w:rFonts w:ascii="Times New Roman" w:hAnsi="Times New Roman" w:cs="Times New Roman"/>
          <w:sz w:val="28"/>
          <w:szCs w:val="28"/>
          <w:lang w:val="kk-KZ"/>
        </w:rPr>
        <w:t>н уәкілетті компанияның құқық белгілейтін құжаттарын шолу;</w:t>
      </w:r>
    </w:p>
    <w:p w:rsidR="007D157A" w:rsidRPr="00B024EE" w:rsidRDefault="007D157A" w:rsidP="007D157A">
      <w:pPr>
        <w:tabs>
          <w:tab w:val="left" w:pos="567"/>
          <w:tab w:val="left" w:pos="851"/>
        </w:tabs>
        <w:spacing w:after="0" w:line="240" w:lineRule="auto"/>
        <w:ind w:firstLine="709"/>
        <w:jc w:val="both"/>
        <w:rPr>
          <w:rFonts w:ascii="Times New Roman" w:hAnsi="Times New Roman" w:cs="Times New Roman"/>
          <w:sz w:val="28"/>
          <w:szCs w:val="28"/>
          <w:lang w:val="kk-KZ"/>
        </w:rPr>
      </w:pPr>
      <w:r w:rsidRPr="00B024EE">
        <w:rPr>
          <w:rFonts w:ascii="Times New Roman" w:hAnsi="Times New Roman" w:cs="Times New Roman"/>
          <w:sz w:val="28"/>
          <w:szCs w:val="28"/>
          <w:lang w:val="kk-KZ"/>
        </w:rPr>
        <w:t xml:space="preserve">2) </w:t>
      </w:r>
      <w:r>
        <w:rPr>
          <w:rFonts w:ascii="Times New Roman" w:hAnsi="Times New Roman" w:cs="Times New Roman"/>
          <w:sz w:val="28"/>
          <w:szCs w:val="28"/>
          <w:lang w:val="kk-KZ"/>
        </w:rPr>
        <w:t>о</w:t>
      </w:r>
      <w:r w:rsidRPr="00B024EE">
        <w:rPr>
          <w:rFonts w:ascii="Times New Roman" w:hAnsi="Times New Roman" w:cs="Times New Roman"/>
          <w:sz w:val="28"/>
          <w:szCs w:val="28"/>
          <w:lang w:val="kk-KZ"/>
        </w:rPr>
        <w:t>сы Заңның 35-бабына сәйкес сенімгерлік басқаруға беру болжанатын уәкілетті компанияның мүлкіне құқық белгілейтін құжаттарды талдау;</w:t>
      </w:r>
    </w:p>
    <w:p w:rsidR="007D157A" w:rsidRPr="00B024EE" w:rsidRDefault="007D157A" w:rsidP="007D157A">
      <w:pPr>
        <w:tabs>
          <w:tab w:val="left" w:pos="567"/>
          <w:tab w:val="left" w:pos="851"/>
        </w:tabs>
        <w:spacing w:after="0" w:line="240" w:lineRule="auto"/>
        <w:ind w:firstLine="709"/>
        <w:jc w:val="both"/>
        <w:rPr>
          <w:rFonts w:ascii="Times New Roman" w:hAnsi="Times New Roman" w:cs="Times New Roman"/>
          <w:sz w:val="28"/>
          <w:szCs w:val="28"/>
          <w:lang w:val="kk-KZ"/>
        </w:rPr>
      </w:pPr>
      <w:r w:rsidRPr="00B024EE">
        <w:rPr>
          <w:rFonts w:ascii="Times New Roman" w:hAnsi="Times New Roman" w:cs="Times New Roman"/>
          <w:sz w:val="28"/>
          <w:szCs w:val="28"/>
          <w:lang w:val="kk-KZ"/>
        </w:rPr>
        <w:t xml:space="preserve">3) </w:t>
      </w:r>
      <w:r>
        <w:rPr>
          <w:rFonts w:ascii="Times New Roman" w:hAnsi="Times New Roman" w:cs="Times New Roman"/>
          <w:sz w:val="28"/>
          <w:szCs w:val="28"/>
          <w:lang w:val="kk-KZ"/>
        </w:rPr>
        <w:t>у</w:t>
      </w:r>
      <w:r w:rsidRPr="00B024EE">
        <w:rPr>
          <w:rFonts w:ascii="Times New Roman" w:hAnsi="Times New Roman" w:cs="Times New Roman"/>
          <w:sz w:val="28"/>
          <w:szCs w:val="28"/>
          <w:lang w:val="kk-KZ"/>
        </w:rPr>
        <w:t>әкілетті компания мен мердігердің (бас мердігердің) қажетті рұқсат құжаттарының болуы;</w:t>
      </w:r>
    </w:p>
    <w:p w:rsidR="007D157A" w:rsidRPr="00B024EE" w:rsidRDefault="007D157A" w:rsidP="007D157A">
      <w:pPr>
        <w:tabs>
          <w:tab w:val="left" w:pos="567"/>
          <w:tab w:val="left" w:pos="851"/>
        </w:tabs>
        <w:spacing w:after="0" w:line="240" w:lineRule="auto"/>
        <w:ind w:firstLine="709"/>
        <w:jc w:val="both"/>
        <w:rPr>
          <w:rFonts w:ascii="Times New Roman" w:hAnsi="Times New Roman" w:cs="Times New Roman"/>
          <w:sz w:val="28"/>
          <w:szCs w:val="28"/>
          <w:lang w:val="kk-KZ"/>
        </w:rPr>
      </w:pPr>
      <w:r w:rsidRPr="00B024EE">
        <w:rPr>
          <w:rFonts w:ascii="Times New Roman" w:hAnsi="Times New Roman" w:cs="Times New Roman"/>
          <w:sz w:val="28"/>
          <w:szCs w:val="28"/>
          <w:lang w:val="kk-KZ"/>
        </w:rPr>
        <w:t>4) уәкілетті компанияның мердігермен (бас мердігермен) жасалған құрылыс мердігерлігі шартының негізгі ережелерін талдау;</w:t>
      </w:r>
    </w:p>
    <w:p w:rsidR="007D157A" w:rsidRPr="00B024EE" w:rsidRDefault="007D157A" w:rsidP="007D157A">
      <w:pPr>
        <w:tabs>
          <w:tab w:val="left" w:pos="567"/>
          <w:tab w:val="left" w:pos="851"/>
        </w:tabs>
        <w:spacing w:after="0" w:line="240" w:lineRule="auto"/>
        <w:ind w:firstLine="709"/>
        <w:jc w:val="both"/>
        <w:rPr>
          <w:rFonts w:ascii="Times New Roman" w:hAnsi="Times New Roman" w:cs="Times New Roman"/>
          <w:sz w:val="28"/>
          <w:szCs w:val="28"/>
          <w:lang w:val="kk-KZ"/>
        </w:rPr>
      </w:pPr>
      <w:r w:rsidRPr="00B024EE">
        <w:rPr>
          <w:rFonts w:ascii="Times New Roman" w:hAnsi="Times New Roman" w:cs="Times New Roman"/>
          <w:sz w:val="28"/>
          <w:szCs w:val="28"/>
          <w:lang w:val="kk-KZ"/>
        </w:rPr>
        <w:t>5) заңды күшіне енген сот шешімдерінің және 6 АЕК-тен астам сомаға өндіріп алу туралы орындалмаған сот шешімдерінің болуы немесе болмауы.</w:t>
      </w:r>
    </w:p>
    <w:p w:rsidR="007D157A" w:rsidRPr="00B024EE" w:rsidRDefault="007D157A" w:rsidP="007D157A">
      <w:pPr>
        <w:tabs>
          <w:tab w:val="left" w:pos="567"/>
          <w:tab w:val="left" w:pos="851"/>
        </w:tabs>
        <w:spacing w:after="0" w:line="240" w:lineRule="auto"/>
        <w:ind w:firstLine="709"/>
        <w:jc w:val="both"/>
        <w:rPr>
          <w:rFonts w:ascii="Times New Roman" w:hAnsi="Times New Roman" w:cs="Times New Roman"/>
          <w:sz w:val="28"/>
          <w:szCs w:val="28"/>
          <w:lang w:val="kk-KZ"/>
        </w:rPr>
      </w:pPr>
      <w:r w:rsidRPr="00B024EE">
        <w:rPr>
          <w:rFonts w:ascii="Times New Roman" w:hAnsi="Times New Roman" w:cs="Times New Roman"/>
          <w:sz w:val="28"/>
          <w:szCs w:val="28"/>
          <w:lang w:val="kk-KZ"/>
        </w:rPr>
        <w:t xml:space="preserve">6) салық және бюджетке төленетін басқа да міндетті төлемдер бойынша берешектің болуы (болмауы) туралы ресми танылған көздерден уәкілетті компания </w:t>
      </w:r>
      <w:r>
        <w:rPr>
          <w:rFonts w:ascii="Times New Roman" w:hAnsi="Times New Roman" w:cs="Times New Roman"/>
          <w:sz w:val="28"/>
          <w:szCs w:val="28"/>
          <w:lang w:val="kk-KZ"/>
        </w:rPr>
        <w:t>мен</w:t>
      </w:r>
      <w:r w:rsidRPr="00B024EE">
        <w:rPr>
          <w:rFonts w:ascii="Times New Roman" w:hAnsi="Times New Roman" w:cs="Times New Roman"/>
          <w:sz w:val="28"/>
          <w:szCs w:val="28"/>
          <w:lang w:val="kk-KZ"/>
        </w:rPr>
        <w:t xml:space="preserve"> құрылыс салушы туралы ақпаратты зерделеу</w:t>
      </w:r>
      <w:r>
        <w:rPr>
          <w:rFonts w:ascii="Times New Roman" w:hAnsi="Times New Roman" w:cs="Times New Roman"/>
          <w:sz w:val="28"/>
          <w:szCs w:val="28"/>
          <w:lang w:val="kk-KZ"/>
        </w:rPr>
        <w:t xml:space="preserve"> арқылы жүргізіледі</w:t>
      </w:r>
      <w:r w:rsidRPr="00B024EE">
        <w:rPr>
          <w:rFonts w:ascii="Times New Roman" w:hAnsi="Times New Roman" w:cs="Times New Roman"/>
          <w:sz w:val="28"/>
          <w:szCs w:val="28"/>
          <w:lang w:val="kk-KZ"/>
        </w:rPr>
        <w:t>.»;</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lastRenderedPageBreak/>
        <w:t xml:space="preserve">23) </w:t>
      </w:r>
      <w:r w:rsidRPr="00E36DF4">
        <w:rPr>
          <w:rFonts w:ascii="Times New Roman" w:hAnsi="Times New Roman" w:cs="Times New Roman"/>
          <w:sz w:val="28"/>
          <w:szCs w:val="28"/>
        </w:rPr>
        <w:t>35-бапт</w:t>
      </w:r>
      <w:r>
        <w:rPr>
          <w:rFonts w:ascii="Times New Roman" w:hAnsi="Times New Roman" w:cs="Times New Roman"/>
          <w:sz w:val="28"/>
          <w:szCs w:val="28"/>
          <w:lang w:val="kk-KZ"/>
        </w:rPr>
        <w:t xml:space="preserve">ың </w:t>
      </w:r>
      <w:r>
        <w:rPr>
          <w:rFonts w:ascii="Times New Roman" w:hAnsi="Times New Roman" w:cs="Times New Roman"/>
          <w:sz w:val="28"/>
          <w:szCs w:val="28"/>
        </w:rPr>
        <w:t>1-тарма</w:t>
      </w:r>
      <w:r>
        <w:rPr>
          <w:rFonts w:ascii="Times New Roman" w:hAnsi="Times New Roman" w:cs="Times New Roman"/>
          <w:sz w:val="28"/>
          <w:szCs w:val="28"/>
          <w:lang w:val="kk-KZ"/>
        </w:rPr>
        <w:t xml:space="preserve">ғы </w:t>
      </w:r>
      <w:r>
        <w:rPr>
          <w:rFonts w:ascii="Times New Roman" w:hAnsi="Times New Roman" w:cs="Times New Roman"/>
          <w:sz w:val="28"/>
          <w:szCs w:val="28"/>
        </w:rPr>
        <w:t>мынадай редакцияда</w:t>
      </w:r>
      <w:r w:rsidRPr="00E36DF4">
        <w:rPr>
          <w:rFonts w:ascii="Times New Roman" w:hAnsi="Times New Roman" w:cs="Times New Roman"/>
          <w:sz w:val="28"/>
          <w:szCs w:val="28"/>
        </w:rPr>
        <w:t xml:space="preserve"> </w:t>
      </w:r>
      <w:r>
        <w:rPr>
          <w:rFonts w:ascii="Times New Roman" w:hAnsi="Times New Roman" w:cs="Times New Roman"/>
          <w:sz w:val="28"/>
          <w:szCs w:val="28"/>
        </w:rPr>
        <w:t>жазылсын</w:t>
      </w:r>
      <w:r w:rsidRPr="00E36DF4">
        <w:rPr>
          <w:rFonts w:ascii="Times New Roman" w:hAnsi="Times New Roman" w:cs="Times New Roman"/>
          <w:sz w:val="28"/>
          <w:szCs w:val="28"/>
        </w:rPr>
        <w:t>:</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E36DF4">
        <w:rPr>
          <w:rFonts w:ascii="Times New Roman" w:hAnsi="Times New Roman" w:cs="Times New Roman"/>
          <w:sz w:val="28"/>
          <w:szCs w:val="28"/>
        </w:rPr>
        <w:t xml:space="preserve">1. </w:t>
      </w:r>
      <w:r>
        <w:rPr>
          <w:rFonts w:ascii="Times New Roman" w:hAnsi="Times New Roman" w:cs="Times New Roman"/>
          <w:sz w:val="28"/>
          <w:szCs w:val="28"/>
          <w:lang w:val="kk-KZ"/>
        </w:rPr>
        <w:t>Қ</w:t>
      </w:r>
      <w:r w:rsidRPr="00E36DF4">
        <w:rPr>
          <w:rFonts w:ascii="Times New Roman" w:hAnsi="Times New Roman" w:cs="Times New Roman"/>
          <w:sz w:val="28"/>
          <w:szCs w:val="28"/>
        </w:rPr>
        <w:t>ұрылыс салушы</w:t>
      </w:r>
      <w:r>
        <w:rPr>
          <w:rFonts w:ascii="Times New Roman" w:hAnsi="Times New Roman" w:cs="Times New Roman"/>
          <w:sz w:val="28"/>
          <w:szCs w:val="28"/>
          <w:lang w:val="kk-KZ"/>
        </w:rPr>
        <w:t xml:space="preserve"> ме</w:t>
      </w:r>
      <w:r w:rsidRPr="00E36DF4">
        <w:rPr>
          <w:rFonts w:ascii="Times New Roman" w:hAnsi="Times New Roman" w:cs="Times New Roman"/>
          <w:sz w:val="28"/>
          <w:szCs w:val="28"/>
        </w:rPr>
        <w:t xml:space="preserve">н уәкілетті компанияның </w:t>
      </w:r>
      <w:r>
        <w:rPr>
          <w:rFonts w:ascii="Times New Roman" w:hAnsi="Times New Roman" w:cs="Times New Roman"/>
          <w:sz w:val="28"/>
          <w:szCs w:val="28"/>
          <w:lang w:val="kk-KZ"/>
        </w:rPr>
        <w:t>к</w:t>
      </w:r>
      <w:r w:rsidRPr="00E36DF4">
        <w:rPr>
          <w:rFonts w:ascii="Times New Roman" w:hAnsi="Times New Roman" w:cs="Times New Roman"/>
          <w:sz w:val="28"/>
          <w:szCs w:val="28"/>
        </w:rPr>
        <w:t>епілдік беру туралы шарт бойынша міндеттемелерін орындауды қамтамасыз ету үшін Бірыңғай оператор уәкілетті компаниямен аяқталмаған құрылыс объектісімен жер учаскесінің кепіл шартын, сондай-ақ құрылыс салушымен Қазақстан Республикасының азаматтық заңнамасына сәйкес уәкілетті компанияның дауыс беретін акцияларының (жарғылық капиталға қатысу үлестерінің) кепіл шартын жасасады.</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sidRPr="00E36DF4">
        <w:rPr>
          <w:rFonts w:ascii="Times New Roman" w:hAnsi="Times New Roman" w:cs="Times New Roman"/>
          <w:sz w:val="28"/>
          <w:szCs w:val="28"/>
        </w:rPr>
        <w:t xml:space="preserve">Бірыңғай оператордың кепілдік беру туралы </w:t>
      </w:r>
      <w:r>
        <w:rPr>
          <w:rFonts w:ascii="Times New Roman" w:hAnsi="Times New Roman" w:cs="Times New Roman"/>
          <w:sz w:val="28"/>
          <w:szCs w:val="28"/>
          <w:lang w:val="kk-KZ"/>
        </w:rPr>
        <w:t>ш</w:t>
      </w:r>
      <w:r w:rsidRPr="00E36DF4">
        <w:rPr>
          <w:rFonts w:ascii="Times New Roman" w:hAnsi="Times New Roman" w:cs="Times New Roman"/>
          <w:sz w:val="28"/>
          <w:szCs w:val="28"/>
        </w:rPr>
        <w:t xml:space="preserve">артына қол қойылғаннан кейін тараптардың құрылысы аяқталмаған объектімен жер учаскесін қайта кепілге беруге және/немесе кепілден босатуға байланысты қандай да бір </w:t>
      </w:r>
      <w:r>
        <w:rPr>
          <w:rFonts w:ascii="Times New Roman" w:hAnsi="Times New Roman" w:cs="Times New Roman"/>
          <w:sz w:val="28"/>
          <w:szCs w:val="28"/>
        </w:rPr>
        <w:br/>
      </w:r>
      <w:r w:rsidRPr="00E36DF4">
        <w:rPr>
          <w:rFonts w:ascii="Times New Roman" w:hAnsi="Times New Roman" w:cs="Times New Roman"/>
          <w:sz w:val="28"/>
          <w:szCs w:val="28"/>
        </w:rPr>
        <w:t>іс-әрекеттер жасауына жол берілмейді.</w:t>
      </w:r>
      <w:r>
        <w:rPr>
          <w:rFonts w:ascii="Times New Roman" w:hAnsi="Times New Roman" w:cs="Times New Roman"/>
          <w:sz w:val="28"/>
          <w:szCs w:val="28"/>
        </w:rPr>
        <w:t>»</w:t>
      </w:r>
      <w:r w:rsidRPr="00E36DF4">
        <w:rPr>
          <w:rFonts w:ascii="Times New Roman" w:hAnsi="Times New Roman" w:cs="Times New Roman"/>
          <w:sz w:val="28"/>
          <w:szCs w:val="28"/>
        </w:rPr>
        <w:t>;</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 xml:space="preserve">24) </w:t>
      </w:r>
      <w:r w:rsidRPr="00E36DF4">
        <w:rPr>
          <w:rFonts w:ascii="Times New Roman" w:hAnsi="Times New Roman" w:cs="Times New Roman"/>
          <w:sz w:val="28"/>
          <w:szCs w:val="28"/>
        </w:rPr>
        <w:t>38-бапт</w:t>
      </w:r>
      <w:r>
        <w:rPr>
          <w:rFonts w:ascii="Times New Roman" w:hAnsi="Times New Roman" w:cs="Times New Roman"/>
          <w:sz w:val="28"/>
          <w:szCs w:val="28"/>
          <w:lang w:val="kk-KZ"/>
        </w:rPr>
        <w:t xml:space="preserve">ың </w:t>
      </w:r>
      <w:r>
        <w:rPr>
          <w:rFonts w:ascii="Times New Roman" w:hAnsi="Times New Roman" w:cs="Times New Roman"/>
          <w:sz w:val="28"/>
          <w:szCs w:val="28"/>
        </w:rPr>
        <w:t>1-тарма</w:t>
      </w:r>
      <w:r>
        <w:rPr>
          <w:rFonts w:ascii="Times New Roman" w:hAnsi="Times New Roman" w:cs="Times New Roman"/>
          <w:sz w:val="28"/>
          <w:szCs w:val="28"/>
          <w:lang w:val="kk-KZ"/>
        </w:rPr>
        <w:t>ғы</w:t>
      </w:r>
      <w:r w:rsidRPr="00E36DF4">
        <w:rPr>
          <w:rFonts w:ascii="Times New Roman" w:hAnsi="Times New Roman" w:cs="Times New Roman"/>
          <w:sz w:val="28"/>
          <w:szCs w:val="28"/>
        </w:rPr>
        <w:t xml:space="preserve"> </w:t>
      </w:r>
      <w:r>
        <w:rPr>
          <w:rFonts w:ascii="Times New Roman" w:hAnsi="Times New Roman" w:cs="Times New Roman"/>
          <w:sz w:val="28"/>
          <w:szCs w:val="28"/>
        </w:rPr>
        <w:t>мынадай редакцияда</w:t>
      </w:r>
      <w:r w:rsidRPr="00E36DF4">
        <w:rPr>
          <w:rFonts w:ascii="Times New Roman" w:hAnsi="Times New Roman" w:cs="Times New Roman"/>
          <w:sz w:val="28"/>
          <w:szCs w:val="28"/>
        </w:rPr>
        <w:t xml:space="preserve"> </w:t>
      </w:r>
      <w:r>
        <w:rPr>
          <w:rFonts w:ascii="Times New Roman" w:hAnsi="Times New Roman" w:cs="Times New Roman"/>
          <w:sz w:val="28"/>
          <w:szCs w:val="28"/>
        </w:rPr>
        <w:t>жазылсын</w:t>
      </w:r>
      <w:r w:rsidRPr="00E36DF4">
        <w:rPr>
          <w:rFonts w:ascii="Times New Roman" w:hAnsi="Times New Roman" w:cs="Times New Roman"/>
          <w:sz w:val="28"/>
          <w:szCs w:val="28"/>
        </w:rPr>
        <w:t xml:space="preserve">: </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E36DF4">
        <w:rPr>
          <w:rFonts w:ascii="Times New Roman" w:hAnsi="Times New Roman" w:cs="Times New Roman"/>
          <w:sz w:val="28"/>
          <w:szCs w:val="28"/>
        </w:rPr>
        <w:t>1. Бірыңғай оператор кепілдік беру жағдайының басталуы туралы шешім қабылданғаннан кейінгі келесі жұмыс күнінен кешіктірмей</w:t>
      </w:r>
      <w:r>
        <w:rPr>
          <w:rFonts w:ascii="Times New Roman" w:hAnsi="Times New Roman" w:cs="Times New Roman"/>
          <w:sz w:val="28"/>
          <w:szCs w:val="28"/>
          <w:lang w:val="kk-KZ"/>
        </w:rPr>
        <w:t>,</w:t>
      </w:r>
      <w:r w:rsidRPr="00E36DF4">
        <w:rPr>
          <w:rFonts w:ascii="Times New Roman" w:hAnsi="Times New Roman" w:cs="Times New Roman"/>
          <w:sz w:val="28"/>
          <w:szCs w:val="28"/>
        </w:rPr>
        <w:t xml:space="preserve"> мынадай</w:t>
      </w:r>
      <w:r>
        <w:rPr>
          <w:rFonts w:ascii="Times New Roman" w:hAnsi="Times New Roman" w:cs="Times New Roman"/>
          <w:sz w:val="28"/>
          <w:szCs w:val="28"/>
        </w:rPr>
        <w:br/>
      </w:r>
      <w:r w:rsidRPr="00E36DF4">
        <w:rPr>
          <w:rFonts w:ascii="Times New Roman" w:hAnsi="Times New Roman" w:cs="Times New Roman"/>
          <w:sz w:val="28"/>
          <w:szCs w:val="28"/>
        </w:rPr>
        <w:t xml:space="preserve"> іс-шараларды жүзеге асырады:</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sidRPr="00E36DF4">
        <w:rPr>
          <w:rFonts w:ascii="Times New Roman" w:hAnsi="Times New Roman" w:cs="Times New Roman"/>
          <w:sz w:val="28"/>
          <w:szCs w:val="28"/>
        </w:rPr>
        <w:t>1) уәкілетті органды, жергілікті атқарушы органды және тұрғын үй құрылысына үлестік қатысуға қатысушыларды кепілдік беру жағдайының басталғаны туралы хабардар етеді;</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sidRPr="00E36DF4">
        <w:rPr>
          <w:rFonts w:ascii="Times New Roman" w:hAnsi="Times New Roman" w:cs="Times New Roman"/>
          <w:sz w:val="28"/>
          <w:szCs w:val="28"/>
        </w:rPr>
        <w:t>2) қолданыстағы құрылыс мердігерлігі шартын бұзу және уәкілетті орган бекітетін тәртіппен Бірыңғай оператор сайлайтын басқа мердігермен (бас мердігермен) шарт жасасу арқылы мердігерді (бас мердігерді) ауыстыру туралы шешім қабылдайды;</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sidRPr="00E36DF4">
        <w:rPr>
          <w:rFonts w:ascii="Times New Roman" w:hAnsi="Times New Roman" w:cs="Times New Roman"/>
          <w:sz w:val="28"/>
          <w:szCs w:val="28"/>
        </w:rPr>
        <w:t>3) құрылыс салушы</w:t>
      </w:r>
      <w:r>
        <w:rPr>
          <w:rFonts w:ascii="Times New Roman" w:hAnsi="Times New Roman" w:cs="Times New Roman"/>
          <w:sz w:val="28"/>
          <w:szCs w:val="28"/>
          <w:lang w:val="kk-KZ"/>
        </w:rPr>
        <w:t xml:space="preserve"> ме</w:t>
      </w:r>
      <w:r w:rsidRPr="00E36DF4">
        <w:rPr>
          <w:rFonts w:ascii="Times New Roman" w:hAnsi="Times New Roman" w:cs="Times New Roman"/>
          <w:sz w:val="28"/>
          <w:szCs w:val="28"/>
        </w:rPr>
        <w:t>н</w:t>
      </w:r>
      <w:r>
        <w:rPr>
          <w:rFonts w:ascii="Times New Roman" w:hAnsi="Times New Roman" w:cs="Times New Roman"/>
          <w:sz w:val="28"/>
          <w:szCs w:val="28"/>
          <w:lang w:val="kk-KZ"/>
        </w:rPr>
        <w:t xml:space="preserve"> </w:t>
      </w:r>
      <w:r w:rsidRPr="00E36DF4">
        <w:rPr>
          <w:rFonts w:ascii="Times New Roman" w:hAnsi="Times New Roman" w:cs="Times New Roman"/>
          <w:sz w:val="28"/>
          <w:szCs w:val="28"/>
        </w:rPr>
        <w:t>уәкілетті компанияны уәкілетті компанияның дауыс беретін акцияларын (жарғылық капиталға қатысу үлестерін) сенімгерлік басқару шартының күшіне енгені туралы хабардар етеді;</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sidRPr="00E36DF4">
        <w:rPr>
          <w:rFonts w:ascii="Times New Roman" w:hAnsi="Times New Roman" w:cs="Times New Roman"/>
          <w:sz w:val="28"/>
          <w:szCs w:val="28"/>
        </w:rPr>
        <w:t>4) уәкілетті компанияның басшылығын ауыстыру туралы шешім қабылданған жағдайда тағайындау туралы растайтын құжаттарды, сондай-ақ қол</w:t>
      </w:r>
      <w:r>
        <w:rPr>
          <w:rFonts w:ascii="Times New Roman" w:hAnsi="Times New Roman" w:cs="Times New Roman"/>
          <w:sz w:val="28"/>
          <w:szCs w:val="28"/>
          <w:lang w:val="kk-KZ"/>
        </w:rPr>
        <w:t>таңба</w:t>
      </w:r>
      <w:r w:rsidRPr="00E36DF4">
        <w:rPr>
          <w:rFonts w:ascii="Times New Roman" w:hAnsi="Times New Roman" w:cs="Times New Roman"/>
          <w:sz w:val="28"/>
          <w:szCs w:val="28"/>
        </w:rPr>
        <w:t xml:space="preserve"> үлгілері бар құжаттарды, уәкілетті компанияның дауыс беретін акциялары</w:t>
      </w:r>
      <w:r>
        <w:rPr>
          <w:rFonts w:ascii="Times New Roman" w:hAnsi="Times New Roman" w:cs="Times New Roman"/>
          <w:sz w:val="28"/>
          <w:szCs w:val="28"/>
          <w:lang w:val="kk-KZ"/>
        </w:rPr>
        <w:t>н</w:t>
      </w:r>
      <w:r w:rsidRPr="00E36DF4">
        <w:rPr>
          <w:rFonts w:ascii="Times New Roman" w:hAnsi="Times New Roman" w:cs="Times New Roman"/>
          <w:sz w:val="28"/>
          <w:szCs w:val="28"/>
        </w:rPr>
        <w:t xml:space="preserve"> сенімгерлікпен басқару шартына сәйкес (жарғылық</w:t>
      </w:r>
      <w:r>
        <w:rPr>
          <w:rFonts w:ascii="Times New Roman" w:hAnsi="Times New Roman" w:cs="Times New Roman"/>
          <w:sz w:val="28"/>
          <w:szCs w:val="28"/>
        </w:rPr>
        <w:t xml:space="preserve"> капиталға қатысу үлестерімен)</w:t>
      </w:r>
      <w:r w:rsidRPr="00E36DF4">
        <w:rPr>
          <w:rFonts w:ascii="Times New Roman" w:hAnsi="Times New Roman" w:cs="Times New Roman"/>
          <w:sz w:val="28"/>
          <w:szCs w:val="28"/>
        </w:rPr>
        <w:t xml:space="preserve"> екінші деңгейдегі банкте уәкілетті компанияның банктік шотын жүргізуге байланысты операцияларды жүргізу кезінде төлем құжаттарына қол қоюға уәкілетті адамдардың жеке басын куәландыратын құжаттардың көшірмелерін қ</w:t>
      </w:r>
      <w:r>
        <w:rPr>
          <w:rFonts w:ascii="Times New Roman" w:hAnsi="Times New Roman" w:cs="Times New Roman"/>
          <w:sz w:val="28"/>
          <w:szCs w:val="28"/>
        </w:rPr>
        <w:t xml:space="preserve">оса бере отырып, </w:t>
      </w:r>
      <w:r w:rsidRPr="00E36DF4">
        <w:rPr>
          <w:rFonts w:ascii="Times New Roman" w:hAnsi="Times New Roman" w:cs="Times New Roman"/>
          <w:sz w:val="28"/>
          <w:szCs w:val="28"/>
        </w:rPr>
        <w:t xml:space="preserve">екінші деңгейдегі банкті </w:t>
      </w:r>
      <w:r>
        <w:rPr>
          <w:rFonts w:ascii="Times New Roman" w:hAnsi="Times New Roman" w:cs="Times New Roman"/>
          <w:sz w:val="28"/>
          <w:szCs w:val="28"/>
        </w:rPr>
        <w:t>хабардар етеді;</w:t>
      </w:r>
      <w:r w:rsidRPr="00E36DF4">
        <w:rPr>
          <w:rFonts w:ascii="Times New Roman" w:hAnsi="Times New Roman" w:cs="Times New Roman"/>
          <w:sz w:val="28"/>
          <w:szCs w:val="28"/>
        </w:rPr>
        <w:t xml:space="preserve"> </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sidRPr="00E36DF4">
        <w:rPr>
          <w:rFonts w:ascii="Times New Roman" w:hAnsi="Times New Roman" w:cs="Times New Roman"/>
          <w:sz w:val="28"/>
          <w:szCs w:val="28"/>
        </w:rPr>
        <w:t>5) көппәтерлі тұрғын үй құрылысын аяқтауды Бірыңғай оператордың ішкі құжаттарына сәйкес уәкілетті компанияға және/немесе үлескерлерге уәкілетті компанияның меншікті қаражаты жеткіліксіз болған кезде олардың ақылылығы, мерзімділігі және қайтарымдылығы шарттарында қаржыландыруды ұсыну жолымен Бірыңғай оператордың қаражаты есебінен қаржыландырады;</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r w:rsidRPr="00E36DF4">
        <w:rPr>
          <w:rFonts w:ascii="Times New Roman" w:hAnsi="Times New Roman" w:cs="Times New Roman"/>
          <w:sz w:val="28"/>
          <w:szCs w:val="28"/>
        </w:rPr>
        <w:t>6) көппәтерлі тұрғын үй құрылысының аяқталу, оны пайдалануға қабылдау және үлескерлерге көппәтерлі тұрғын үйдегі үлестерін беру барысына одан әрі мониторингті жүзеге асырады.</w:t>
      </w:r>
      <w:r>
        <w:rPr>
          <w:rFonts w:ascii="Times New Roman" w:hAnsi="Times New Roman" w:cs="Times New Roman"/>
          <w:sz w:val="28"/>
          <w:szCs w:val="28"/>
        </w:rPr>
        <w:t>»</w:t>
      </w:r>
      <w:r w:rsidRPr="00E36DF4">
        <w:rPr>
          <w:rFonts w:ascii="Times New Roman" w:hAnsi="Times New Roman" w:cs="Times New Roman"/>
          <w:sz w:val="28"/>
          <w:szCs w:val="28"/>
        </w:rPr>
        <w:t>.</w:t>
      </w:r>
    </w:p>
    <w:p w:rsidR="007D157A" w:rsidRPr="00025229" w:rsidRDefault="007D157A" w:rsidP="007D157A">
      <w:pPr>
        <w:tabs>
          <w:tab w:val="left" w:pos="567"/>
          <w:tab w:val="left" w:pos="851"/>
        </w:tabs>
        <w:spacing w:after="0" w:line="240" w:lineRule="auto"/>
        <w:ind w:firstLine="709"/>
        <w:jc w:val="both"/>
        <w:rPr>
          <w:rFonts w:ascii="Times New Roman" w:hAnsi="Times New Roman" w:cs="Times New Roman"/>
          <w:sz w:val="28"/>
          <w:szCs w:val="28"/>
        </w:rPr>
      </w:pP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12</w:t>
      </w:r>
      <w:r w:rsidRPr="00E36DF4">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E36DF4">
        <w:rPr>
          <w:rFonts w:ascii="Times New Roman" w:hAnsi="Times New Roman" w:cs="Times New Roman"/>
          <w:sz w:val="28"/>
          <w:szCs w:val="28"/>
          <w:lang w:val="kk-KZ"/>
        </w:rPr>
        <w:t>Табиғи монополиялар туралы</w:t>
      </w:r>
      <w:r>
        <w:rPr>
          <w:rFonts w:ascii="Times New Roman" w:hAnsi="Times New Roman" w:cs="Times New Roman"/>
          <w:sz w:val="28"/>
          <w:szCs w:val="28"/>
          <w:lang w:val="kk-KZ"/>
        </w:rPr>
        <w:t>»</w:t>
      </w:r>
      <w:r w:rsidRPr="00E36DF4">
        <w:rPr>
          <w:rFonts w:ascii="Times New Roman" w:hAnsi="Times New Roman" w:cs="Times New Roman"/>
          <w:sz w:val="28"/>
          <w:szCs w:val="28"/>
          <w:lang w:val="kk-KZ"/>
        </w:rPr>
        <w:t xml:space="preserve"> 2018 жылғ</w:t>
      </w:r>
      <w:r>
        <w:rPr>
          <w:rFonts w:ascii="Times New Roman" w:hAnsi="Times New Roman" w:cs="Times New Roman"/>
          <w:sz w:val="28"/>
          <w:szCs w:val="28"/>
          <w:lang w:val="kk-KZ"/>
        </w:rPr>
        <w:t>ы 27 желтоқсандағы Қ</w:t>
      </w:r>
      <w:r w:rsidRPr="00E36DF4">
        <w:rPr>
          <w:rFonts w:ascii="Times New Roman" w:hAnsi="Times New Roman" w:cs="Times New Roman"/>
          <w:sz w:val="28"/>
          <w:szCs w:val="28"/>
          <w:lang w:val="kk-KZ"/>
        </w:rPr>
        <w:t>азақстан Республикасының Заңы</w:t>
      </w:r>
      <w:r>
        <w:rPr>
          <w:rFonts w:ascii="Times New Roman" w:hAnsi="Times New Roman" w:cs="Times New Roman"/>
          <w:sz w:val="28"/>
          <w:szCs w:val="28"/>
          <w:lang w:val="kk-KZ"/>
        </w:rPr>
        <w:t>на:</w:t>
      </w:r>
    </w:p>
    <w:p w:rsidR="007D157A" w:rsidRPr="00E36DF4" w:rsidRDefault="007D157A" w:rsidP="007D157A">
      <w:pPr>
        <w:widowControl w:val="0"/>
        <w:spacing w:after="0" w:line="240" w:lineRule="auto"/>
        <w:ind w:firstLine="709"/>
        <w:contextualSpacing/>
        <w:jc w:val="both"/>
        <w:outlineLvl w:val="0"/>
        <w:rPr>
          <w:rFonts w:ascii="Times New Roman" w:hAnsi="Times New Roman" w:cs="Times New Roman"/>
          <w:sz w:val="28"/>
          <w:szCs w:val="28"/>
          <w:lang w:val="kk-KZ"/>
        </w:rPr>
      </w:pPr>
      <w:r w:rsidRPr="00E36DF4">
        <w:rPr>
          <w:rFonts w:ascii="Times New Roman" w:hAnsi="Times New Roman" w:cs="Times New Roman"/>
          <w:sz w:val="28"/>
          <w:szCs w:val="28"/>
          <w:lang w:val="kk-KZ"/>
        </w:rPr>
        <w:t>1) 24-бапта:</w:t>
      </w:r>
    </w:p>
    <w:p w:rsidR="007D157A" w:rsidRPr="00E36DF4" w:rsidRDefault="007D157A" w:rsidP="007D157A">
      <w:pPr>
        <w:widowControl w:val="0"/>
        <w:spacing w:after="0" w:line="240" w:lineRule="auto"/>
        <w:ind w:firstLine="709"/>
        <w:contextualSpacing/>
        <w:jc w:val="both"/>
        <w:outlineLvl w:val="0"/>
        <w:rPr>
          <w:rFonts w:ascii="Times New Roman" w:hAnsi="Times New Roman" w:cs="Times New Roman"/>
          <w:sz w:val="28"/>
          <w:szCs w:val="28"/>
          <w:lang w:val="kk-KZ"/>
        </w:rPr>
      </w:pPr>
      <w:r w:rsidRPr="00E36DF4">
        <w:rPr>
          <w:rFonts w:ascii="Times New Roman" w:hAnsi="Times New Roman" w:cs="Times New Roman"/>
          <w:sz w:val="28"/>
          <w:szCs w:val="28"/>
          <w:lang w:val="kk-KZ"/>
        </w:rPr>
        <w:t>4-тармақтың 3)</w:t>
      </w:r>
      <w:r>
        <w:rPr>
          <w:rFonts w:ascii="Times New Roman" w:hAnsi="Times New Roman" w:cs="Times New Roman"/>
          <w:sz w:val="28"/>
          <w:szCs w:val="28"/>
          <w:lang w:val="kk-KZ"/>
        </w:rPr>
        <w:t xml:space="preserve"> </w:t>
      </w:r>
      <w:r w:rsidRPr="00E36DF4">
        <w:rPr>
          <w:rFonts w:ascii="Times New Roman" w:hAnsi="Times New Roman" w:cs="Times New Roman"/>
          <w:sz w:val="28"/>
          <w:szCs w:val="28"/>
          <w:lang w:val="kk-KZ"/>
        </w:rPr>
        <w:t>тармақш</w:t>
      </w:r>
      <w:r>
        <w:rPr>
          <w:rFonts w:ascii="Times New Roman" w:hAnsi="Times New Roman" w:cs="Times New Roman"/>
          <w:sz w:val="28"/>
          <w:szCs w:val="28"/>
          <w:lang w:val="kk-KZ"/>
        </w:rPr>
        <w:t>а</w:t>
      </w:r>
      <w:r w:rsidRPr="00E36DF4">
        <w:rPr>
          <w:rFonts w:ascii="Times New Roman" w:hAnsi="Times New Roman" w:cs="Times New Roman"/>
          <w:sz w:val="28"/>
          <w:szCs w:val="28"/>
          <w:lang w:val="kk-KZ"/>
        </w:rPr>
        <w:t xml:space="preserve">сы </w:t>
      </w:r>
      <w:r>
        <w:rPr>
          <w:rFonts w:ascii="Times New Roman" w:hAnsi="Times New Roman" w:cs="Times New Roman"/>
          <w:sz w:val="28"/>
          <w:szCs w:val="28"/>
          <w:lang w:val="kk-KZ"/>
        </w:rPr>
        <w:t>мынадай редакцияда</w:t>
      </w:r>
      <w:r w:rsidRPr="00E36DF4">
        <w:rPr>
          <w:rFonts w:ascii="Times New Roman" w:hAnsi="Times New Roman" w:cs="Times New Roman"/>
          <w:sz w:val="28"/>
          <w:szCs w:val="28"/>
          <w:lang w:val="kk-KZ"/>
        </w:rPr>
        <w:t xml:space="preserve"> </w:t>
      </w:r>
      <w:r>
        <w:rPr>
          <w:rFonts w:ascii="Times New Roman" w:hAnsi="Times New Roman" w:cs="Times New Roman"/>
          <w:sz w:val="28"/>
          <w:szCs w:val="28"/>
          <w:lang w:val="kk-KZ"/>
        </w:rPr>
        <w:t>жаз</w:t>
      </w:r>
      <w:r w:rsidRPr="00E36DF4">
        <w:rPr>
          <w:rFonts w:ascii="Times New Roman" w:hAnsi="Times New Roman" w:cs="Times New Roman"/>
          <w:sz w:val="28"/>
          <w:szCs w:val="28"/>
          <w:lang w:val="kk-KZ"/>
        </w:rPr>
        <w:t>ылсын:</w:t>
      </w:r>
    </w:p>
    <w:p w:rsidR="007D157A" w:rsidRPr="00E36DF4" w:rsidRDefault="007D157A" w:rsidP="007D157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FB3795">
        <w:rPr>
          <w:rFonts w:ascii="Times New Roman" w:hAnsi="Times New Roman" w:cs="Times New Roman"/>
          <w:sz w:val="28"/>
          <w:szCs w:val="28"/>
          <w:lang w:val="kk-KZ"/>
        </w:rPr>
        <w:t>3)  табиғи монополия субъектісінің техникалық шарттарды (техникалық шарттар</w:t>
      </w:r>
      <w:r>
        <w:rPr>
          <w:rFonts w:ascii="Times New Roman" w:hAnsi="Times New Roman" w:cs="Times New Roman"/>
          <w:sz w:val="28"/>
          <w:szCs w:val="28"/>
          <w:lang w:val="kk-KZ"/>
        </w:rPr>
        <w:t>ға</w:t>
      </w:r>
      <w:r w:rsidRPr="00FB3795">
        <w:rPr>
          <w:rFonts w:ascii="Times New Roman" w:hAnsi="Times New Roman" w:cs="Times New Roman"/>
          <w:sz w:val="28"/>
          <w:szCs w:val="28"/>
          <w:lang w:val="kk-KZ"/>
        </w:rPr>
        <w:t xml:space="preserve"> өзгерістер енгізу</w:t>
      </w:r>
      <w:r>
        <w:rPr>
          <w:rFonts w:ascii="Times New Roman" w:hAnsi="Times New Roman" w:cs="Times New Roman"/>
          <w:sz w:val="28"/>
          <w:szCs w:val="28"/>
          <w:lang w:val="kk-KZ"/>
        </w:rPr>
        <w:t>ді</w:t>
      </w:r>
      <w:r w:rsidRPr="00FB3795">
        <w:rPr>
          <w:rFonts w:ascii="Times New Roman" w:hAnsi="Times New Roman" w:cs="Times New Roman"/>
          <w:sz w:val="28"/>
          <w:szCs w:val="28"/>
          <w:lang w:val="kk-KZ"/>
        </w:rPr>
        <w:t>) мемлекеттік қала құрылысы кадастрының автоматтандырылған ақпараттық жүйесі арқылы сәулет және қала құрылысы органына жіберуі;</w:t>
      </w:r>
      <w:r>
        <w:rPr>
          <w:rFonts w:ascii="Times New Roman" w:hAnsi="Times New Roman" w:cs="Times New Roman"/>
          <w:sz w:val="28"/>
          <w:szCs w:val="28"/>
          <w:lang w:val="kk-KZ"/>
        </w:rPr>
        <w:t>»</w:t>
      </w:r>
      <w:r w:rsidRPr="00E36DF4">
        <w:rPr>
          <w:rFonts w:ascii="Times New Roman" w:hAnsi="Times New Roman" w:cs="Times New Roman"/>
          <w:sz w:val="28"/>
          <w:szCs w:val="28"/>
          <w:lang w:val="kk-KZ"/>
        </w:rPr>
        <w:t>;</w:t>
      </w:r>
    </w:p>
    <w:p w:rsidR="007D157A" w:rsidRPr="00E36DF4" w:rsidRDefault="007D157A" w:rsidP="007D157A">
      <w:pPr>
        <w:widowControl w:val="0"/>
        <w:spacing w:after="0" w:line="240" w:lineRule="auto"/>
        <w:ind w:firstLine="709"/>
        <w:contextualSpacing/>
        <w:jc w:val="both"/>
        <w:outlineLvl w:val="0"/>
        <w:rPr>
          <w:rFonts w:ascii="Times New Roman" w:hAnsi="Times New Roman" w:cs="Times New Roman"/>
          <w:sz w:val="28"/>
          <w:szCs w:val="28"/>
          <w:lang w:val="kk-KZ"/>
        </w:rPr>
      </w:pPr>
      <w:r w:rsidRPr="00E36DF4">
        <w:rPr>
          <w:rFonts w:ascii="Times New Roman" w:hAnsi="Times New Roman" w:cs="Times New Roman"/>
          <w:sz w:val="28"/>
          <w:szCs w:val="28"/>
          <w:lang w:val="kk-KZ"/>
        </w:rPr>
        <w:t>5-тармақты</w:t>
      </w:r>
      <w:r>
        <w:rPr>
          <w:rFonts w:ascii="Times New Roman" w:hAnsi="Times New Roman" w:cs="Times New Roman"/>
          <w:sz w:val="28"/>
          <w:szCs w:val="28"/>
          <w:lang w:val="kk-KZ"/>
        </w:rPr>
        <w:t>ң</w:t>
      </w:r>
      <w:r w:rsidRPr="00E36DF4">
        <w:rPr>
          <w:rFonts w:ascii="Times New Roman" w:hAnsi="Times New Roman" w:cs="Times New Roman"/>
          <w:sz w:val="28"/>
          <w:szCs w:val="28"/>
          <w:lang w:val="kk-KZ"/>
        </w:rPr>
        <w:t xml:space="preserve"> бірінші абзацы </w:t>
      </w:r>
      <w:r>
        <w:rPr>
          <w:rFonts w:ascii="Times New Roman" w:hAnsi="Times New Roman" w:cs="Times New Roman"/>
          <w:sz w:val="28"/>
          <w:szCs w:val="28"/>
          <w:lang w:val="kk-KZ"/>
        </w:rPr>
        <w:t>мынадай редакцияда</w:t>
      </w:r>
      <w:r w:rsidRPr="00E36DF4">
        <w:rPr>
          <w:rFonts w:ascii="Times New Roman" w:hAnsi="Times New Roman" w:cs="Times New Roman"/>
          <w:sz w:val="28"/>
          <w:szCs w:val="28"/>
          <w:lang w:val="kk-KZ"/>
        </w:rPr>
        <w:t xml:space="preserve"> </w:t>
      </w:r>
      <w:r>
        <w:rPr>
          <w:rFonts w:ascii="Times New Roman" w:hAnsi="Times New Roman" w:cs="Times New Roman"/>
          <w:sz w:val="28"/>
          <w:szCs w:val="28"/>
          <w:lang w:val="kk-KZ"/>
        </w:rPr>
        <w:t>жазылсын</w:t>
      </w:r>
      <w:r w:rsidRPr="00E36DF4">
        <w:rPr>
          <w:rFonts w:ascii="Times New Roman" w:hAnsi="Times New Roman" w:cs="Times New Roman"/>
          <w:sz w:val="28"/>
          <w:szCs w:val="28"/>
          <w:lang w:val="kk-KZ"/>
        </w:rPr>
        <w:t>:</w:t>
      </w:r>
    </w:p>
    <w:p w:rsidR="007D157A" w:rsidRPr="00E36DF4" w:rsidRDefault="007D157A" w:rsidP="007D157A">
      <w:pPr>
        <w:widowControl w:val="0"/>
        <w:spacing w:after="0" w:line="240" w:lineRule="auto"/>
        <w:ind w:firstLine="709"/>
        <w:contextualSpacing/>
        <w:jc w:val="both"/>
        <w:outlineLvl w:val="0"/>
        <w:rPr>
          <w:rFonts w:ascii="Times New Roman" w:hAnsi="Times New Roman" w:cs="Times New Roman"/>
          <w:sz w:val="28"/>
          <w:szCs w:val="28"/>
          <w:lang w:val="kk-KZ"/>
        </w:rPr>
      </w:pPr>
      <w:r>
        <w:rPr>
          <w:rFonts w:ascii="Times New Roman" w:hAnsi="Times New Roman" w:cs="Times New Roman"/>
          <w:sz w:val="28"/>
          <w:szCs w:val="28"/>
          <w:lang w:val="kk-KZ"/>
        </w:rPr>
        <w:t>«</w:t>
      </w:r>
      <w:r w:rsidRPr="00E36DF4">
        <w:rPr>
          <w:rFonts w:ascii="Times New Roman" w:hAnsi="Times New Roman" w:cs="Times New Roman"/>
          <w:sz w:val="28"/>
          <w:szCs w:val="28"/>
          <w:lang w:val="kk-KZ"/>
        </w:rPr>
        <w:t xml:space="preserve">5. Табиғи монополия субъектісінің желілеріне қосуға немесе реттеліп көрсетілетін қызметтің көлемін ұлғайтуға арналған техникалық шарттарды беруге өтінішті қабылдауды және оны қарау нәтижесін беруді Мемлекеттік корпорация </w:t>
      </w:r>
      <w:r>
        <w:rPr>
          <w:rFonts w:ascii="Times New Roman" w:hAnsi="Times New Roman" w:cs="Times New Roman"/>
          <w:sz w:val="28"/>
          <w:szCs w:val="28"/>
          <w:lang w:val="kk-KZ"/>
        </w:rPr>
        <w:t>«</w:t>
      </w:r>
      <w:r w:rsidRPr="00E36DF4">
        <w:rPr>
          <w:rFonts w:ascii="Times New Roman" w:hAnsi="Times New Roman" w:cs="Times New Roman"/>
          <w:sz w:val="28"/>
          <w:szCs w:val="28"/>
          <w:lang w:val="kk-KZ"/>
        </w:rPr>
        <w:t>электрондық үкімет</w:t>
      </w:r>
      <w:r>
        <w:rPr>
          <w:rFonts w:ascii="Times New Roman" w:hAnsi="Times New Roman" w:cs="Times New Roman"/>
          <w:sz w:val="28"/>
          <w:szCs w:val="28"/>
          <w:lang w:val="kk-KZ"/>
        </w:rPr>
        <w:t>»</w:t>
      </w:r>
      <w:r w:rsidRPr="00E36DF4">
        <w:rPr>
          <w:rFonts w:ascii="Times New Roman" w:hAnsi="Times New Roman" w:cs="Times New Roman"/>
          <w:sz w:val="28"/>
          <w:szCs w:val="28"/>
          <w:lang w:val="kk-KZ"/>
        </w:rPr>
        <w:t xml:space="preserve"> веб-порталы немесе мемлекеттік қала құрылысы кадастрының автоматтандырылған ақпараттық жүйесі арқылы жүзеге асырады.</w:t>
      </w:r>
      <w:r>
        <w:rPr>
          <w:rFonts w:ascii="Times New Roman" w:hAnsi="Times New Roman" w:cs="Times New Roman"/>
          <w:sz w:val="28"/>
          <w:szCs w:val="28"/>
          <w:lang w:val="kk-KZ"/>
        </w:rPr>
        <w:t>»</w:t>
      </w:r>
      <w:r w:rsidRPr="00E36DF4">
        <w:rPr>
          <w:rFonts w:ascii="Times New Roman" w:hAnsi="Times New Roman" w:cs="Times New Roman"/>
          <w:sz w:val="28"/>
          <w:szCs w:val="28"/>
          <w:lang w:val="kk-KZ"/>
        </w:rPr>
        <w:t>;</w:t>
      </w:r>
    </w:p>
    <w:p w:rsidR="007D157A" w:rsidRPr="00E36DF4" w:rsidRDefault="007D157A" w:rsidP="007D157A">
      <w:pPr>
        <w:pStyle w:val="a9"/>
        <w:spacing w:after="0" w:line="240" w:lineRule="auto"/>
        <w:ind w:left="0" w:firstLine="709"/>
        <w:jc w:val="both"/>
        <w:rPr>
          <w:rFonts w:ascii="Times New Roman" w:hAnsi="Times New Roman" w:cs="Times New Roman"/>
          <w:sz w:val="28"/>
          <w:szCs w:val="28"/>
          <w:lang w:val="kk-KZ"/>
        </w:rPr>
      </w:pPr>
      <w:r w:rsidRPr="00E36DF4">
        <w:rPr>
          <w:rFonts w:ascii="Times New Roman" w:hAnsi="Times New Roman" w:cs="Times New Roman"/>
          <w:sz w:val="28"/>
          <w:szCs w:val="28"/>
          <w:lang w:val="kk-KZ"/>
        </w:rPr>
        <w:t>2) 26-бапта:</w:t>
      </w:r>
    </w:p>
    <w:p w:rsidR="007D157A" w:rsidRPr="00E36DF4" w:rsidRDefault="007D157A" w:rsidP="007D157A">
      <w:pPr>
        <w:widowControl w:val="0"/>
        <w:spacing w:after="0" w:line="240" w:lineRule="auto"/>
        <w:ind w:firstLine="709"/>
        <w:contextualSpacing/>
        <w:jc w:val="both"/>
        <w:outlineLvl w:val="0"/>
        <w:rPr>
          <w:rFonts w:ascii="Times New Roman" w:hAnsi="Times New Roman" w:cs="Times New Roman"/>
          <w:sz w:val="28"/>
          <w:szCs w:val="28"/>
          <w:lang w:val="kk-KZ"/>
        </w:rPr>
      </w:pPr>
      <w:r w:rsidRPr="00E36DF4">
        <w:rPr>
          <w:rFonts w:ascii="Times New Roman" w:hAnsi="Times New Roman" w:cs="Times New Roman"/>
          <w:sz w:val="28"/>
          <w:szCs w:val="28"/>
          <w:lang w:val="kk-KZ"/>
        </w:rPr>
        <w:t>2-тармақтың 5)</w:t>
      </w:r>
      <w:r>
        <w:rPr>
          <w:rFonts w:ascii="Times New Roman" w:hAnsi="Times New Roman" w:cs="Times New Roman"/>
          <w:sz w:val="28"/>
          <w:szCs w:val="28"/>
          <w:lang w:val="kk-KZ"/>
        </w:rPr>
        <w:t xml:space="preserve"> </w:t>
      </w:r>
      <w:r w:rsidRPr="00E36DF4">
        <w:rPr>
          <w:rFonts w:ascii="Times New Roman" w:hAnsi="Times New Roman" w:cs="Times New Roman"/>
          <w:sz w:val="28"/>
          <w:szCs w:val="28"/>
          <w:lang w:val="kk-KZ"/>
        </w:rPr>
        <w:t xml:space="preserve">тармақшасы </w:t>
      </w:r>
      <w:r>
        <w:rPr>
          <w:rFonts w:ascii="Times New Roman" w:hAnsi="Times New Roman" w:cs="Times New Roman"/>
          <w:sz w:val="28"/>
          <w:szCs w:val="28"/>
          <w:lang w:val="kk-KZ"/>
        </w:rPr>
        <w:t>мынадай редакцияда</w:t>
      </w:r>
      <w:r w:rsidRPr="00E36DF4">
        <w:rPr>
          <w:rFonts w:ascii="Times New Roman" w:hAnsi="Times New Roman" w:cs="Times New Roman"/>
          <w:sz w:val="28"/>
          <w:szCs w:val="28"/>
          <w:lang w:val="kk-KZ"/>
        </w:rPr>
        <w:t xml:space="preserve"> </w:t>
      </w:r>
      <w:r>
        <w:rPr>
          <w:rFonts w:ascii="Times New Roman" w:hAnsi="Times New Roman" w:cs="Times New Roman"/>
          <w:sz w:val="28"/>
          <w:szCs w:val="28"/>
          <w:lang w:val="kk-KZ"/>
        </w:rPr>
        <w:t>жазылсын</w:t>
      </w:r>
      <w:r w:rsidRPr="00E36DF4">
        <w:rPr>
          <w:rFonts w:ascii="Times New Roman" w:hAnsi="Times New Roman" w:cs="Times New Roman"/>
          <w:sz w:val="28"/>
          <w:szCs w:val="28"/>
          <w:lang w:val="kk-KZ"/>
        </w:rPr>
        <w:t>:</w:t>
      </w:r>
    </w:p>
    <w:p w:rsidR="007D157A" w:rsidRPr="00E36DF4" w:rsidRDefault="007D157A" w:rsidP="007D157A">
      <w:pPr>
        <w:tabs>
          <w:tab w:val="left" w:pos="176"/>
          <w:tab w:val="left" w:pos="4253"/>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E36DF4">
        <w:rPr>
          <w:rFonts w:ascii="Times New Roman" w:hAnsi="Times New Roman" w:cs="Times New Roman"/>
          <w:sz w:val="28"/>
          <w:szCs w:val="28"/>
          <w:lang w:val="kk-KZ"/>
        </w:rPr>
        <w:t>5) тұтынушыларға мемлекеттік қала құрылысы кадастрының автоматт</w:t>
      </w:r>
      <w:r>
        <w:rPr>
          <w:rFonts w:ascii="Times New Roman" w:hAnsi="Times New Roman" w:cs="Times New Roman"/>
          <w:sz w:val="28"/>
          <w:szCs w:val="28"/>
          <w:lang w:val="kk-KZ"/>
        </w:rPr>
        <w:t>анд</w:t>
      </w:r>
      <w:r w:rsidRPr="00E36DF4">
        <w:rPr>
          <w:rFonts w:ascii="Times New Roman" w:hAnsi="Times New Roman" w:cs="Times New Roman"/>
          <w:sz w:val="28"/>
          <w:szCs w:val="28"/>
          <w:lang w:val="kk-KZ"/>
        </w:rPr>
        <w:t>ырылған ақпараттық жүйесінде орнаты</w:t>
      </w:r>
      <w:r>
        <w:rPr>
          <w:rFonts w:ascii="Times New Roman" w:hAnsi="Times New Roman" w:cs="Times New Roman"/>
          <w:sz w:val="28"/>
          <w:szCs w:val="28"/>
          <w:lang w:val="kk-KZ"/>
        </w:rPr>
        <w:t>лған</w:t>
      </w:r>
      <w:r w:rsidRPr="00E36DF4">
        <w:rPr>
          <w:rFonts w:ascii="Times New Roman" w:hAnsi="Times New Roman" w:cs="Times New Roman"/>
          <w:sz w:val="28"/>
          <w:szCs w:val="28"/>
          <w:lang w:val="kk-KZ"/>
        </w:rPr>
        <w:t xml:space="preserve"> цифрландырылған инженерлік желілер</w:t>
      </w:r>
      <w:r>
        <w:rPr>
          <w:rFonts w:ascii="Times New Roman" w:hAnsi="Times New Roman" w:cs="Times New Roman"/>
          <w:sz w:val="28"/>
          <w:szCs w:val="28"/>
          <w:lang w:val="kk-KZ"/>
        </w:rPr>
        <w:t xml:space="preserve"> мен</w:t>
      </w:r>
      <w:r w:rsidRPr="00E36DF4">
        <w:rPr>
          <w:rFonts w:ascii="Times New Roman" w:hAnsi="Times New Roman" w:cs="Times New Roman"/>
          <w:sz w:val="28"/>
          <w:szCs w:val="28"/>
          <w:lang w:val="kk-KZ"/>
        </w:rPr>
        <w:t xml:space="preserve"> бос қуаттар</w:t>
      </w:r>
      <w:r>
        <w:rPr>
          <w:rFonts w:ascii="Times New Roman" w:hAnsi="Times New Roman" w:cs="Times New Roman"/>
          <w:sz w:val="28"/>
          <w:szCs w:val="28"/>
          <w:lang w:val="kk-KZ"/>
        </w:rPr>
        <w:t xml:space="preserve">ды орналастыру және </w:t>
      </w:r>
      <w:r w:rsidRPr="00E36DF4">
        <w:rPr>
          <w:rFonts w:ascii="Times New Roman" w:hAnsi="Times New Roman" w:cs="Times New Roman"/>
          <w:sz w:val="28"/>
          <w:szCs w:val="28"/>
          <w:lang w:val="kk-KZ"/>
        </w:rPr>
        <w:t xml:space="preserve">үнемі </w:t>
      </w:r>
      <w:r>
        <w:rPr>
          <w:rFonts w:ascii="Times New Roman" w:hAnsi="Times New Roman" w:cs="Times New Roman"/>
          <w:sz w:val="28"/>
          <w:szCs w:val="28"/>
          <w:lang w:val="kk-KZ"/>
        </w:rPr>
        <w:t xml:space="preserve">жаңарту арқылы </w:t>
      </w:r>
      <w:r w:rsidRPr="00E36DF4">
        <w:rPr>
          <w:rFonts w:ascii="Times New Roman" w:hAnsi="Times New Roman" w:cs="Times New Roman"/>
          <w:sz w:val="28"/>
          <w:szCs w:val="28"/>
          <w:lang w:val="kk-KZ"/>
        </w:rPr>
        <w:t>реттеліп көрсетілетін қызметке қолжетімділіктің тең жағдайларын ұсынуға;</w:t>
      </w:r>
      <w:r>
        <w:rPr>
          <w:rFonts w:ascii="Times New Roman" w:hAnsi="Times New Roman" w:cs="Times New Roman"/>
          <w:sz w:val="28"/>
          <w:szCs w:val="28"/>
          <w:lang w:val="kk-KZ"/>
        </w:rPr>
        <w:t>»</w:t>
      </w:r>
      <w:r w:rsidRPr="00E36DF4">
        <w:rPr>
          <w:rFonts w:ascii="Times New Roman" w:hAnsi="Times New Roman" w:cs="Times New Roman"/>
          <w:sz w:val="28"/>
          <w:szCs w:val="28"/>
          <w:lang w:val="kk-KZ"/>
        </w:rPr>
        <w:t>.</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lang w:val="kk-KZ"/>
        </w:rPr>
      </w:pPr>
    </w:p>
    <w:p w:rsidR="007D157A" w:rsidRPr="00E36DF4" w:rsidRDefault="007D157A" w:rsidP="007D157A">
      <w:pPr>
        <w:pStyle w:val="3"/>
        <w:shd w:val="clear" w:color="auto" w:fill="FFFFFF"/>
        <w:spacing w:before="0" w:line="240" w:lineRule="auto"/>
        <w:ind w:firstLine="709"/>
        <w:textAlignment w:val="baseline"/>
        <w:rPr>
          <w:rFonts w:ascii="Times New Roman" w:eastAsiaTheme="minorEastAsia" w:hAnsi="Times New Roman" w:cs="Times New Roman"/>
          <w:b w:val="0"/>
          <w:bCs w:val="0"/>
          <w:color w:val="auto"/>
          <w:sz w:val="28"/>
          <w:szCs w:val="28"/>
          <w:lang w:val="kk-KZ"/>
        </w:rPr>
      </w:pPr>
      <w:r w:rsidRPr="00E36DF4">
        <w:rPr>
          <w:rFonts w:ascii="Times New Roman" w:eastAsiaTheme="minorEastAsia" w:hAnsi="Times New Roman" w:cs="Times New Roman"/>
          <w:b w:val="0"/>
          <w:bCs w:val="0"/>
          <w:color w:val="auto"/>
          <w:sz w:val="28"/>
          <w:szCs w:val="28"/>
          <w:lang w:val="kk-KZ"/>
        </w:rPr>
        <w:t xml:space="preserve">2-бап. </w:t>
      </w:r>
    </w:p>
    <w:p w:rsidR="007D157A" w:rsidRPr="00E36DF4" w:rsidRDefault="007D157A" w:rsidP="007D157A">
      <w:pPr>
        <w:shd w:val="clear" w:color="auto" w:fill="FFFFFF"/>
        <w:spacing w:after="0" w:line="240" w:lineRule="auto"/>
        <w:ind w:firstLine="709"/>
        <w:jc w:val="both"/>
        <w:textAlignment w:val="baseline"/>
        <w:rPr>
          <w:rFonts w:ascii="Times New Roman" w:hAnsi="Times New Roman" w:cs="Times New Roman"/>
          <w:sz w:val="28"/>
          <w:szCs w:val="28"/>
          <w:lang w:val="kk-KZ"/>
        </w:rPr>
      </w:pPr>
      <w:r w:rsidRPr="00E36DF4">
        <w:rPr>
          <w:rFonts w:ascii="Times New Roman" w:hAnsi="Times New Roman" w:cs="Times New Roman"/>
          <w:sz w:val="28"/>
          <w:szCs w:val="28"/>
          <w:lang w:val="kk-KZ"/>
        </w:rPr>
        <w:t xml:space="preserve">1.  Осы Заң 2023 жылғы 1 қаңтардан қолданысқа енгізілетін 1-баптың </w:t>
      </w:r>
      <w:r>
        <w:rPr>
          <w:rFonts w:ascii="Times New Roman" w:hAnsi="Times New Roman" w:cs="Times New Roman"/>
          <w:sz w:val="28"/>
          <w:szCs w:val="28"/>
          <w:lang w:val="kk-KZ"/>
        </w:rPr>
        <w:br/>
      </w:r>
      <w:r w:rsidRPr="00E36DF4">
        <w:rPr>
          <w:rFonts w:ascii="Times New Roman" w:hAnsi="Times New Roman" w:cs="Times New Roman"/>
          <w:sz w:val="28"/>
          <w:szCs w:val="28"/>
          <w:lang w:val="kk-KZ"/>
        </w:rPr>
        <w:t>5</w:t>
      </w:r>
      <w:r>
        <w:rPr>
          <w:rFonts w:ascii="Times New Roman" w:hAnsi="Times New Roman" w:cs="Times New Roman"/>
          <w:sz w:val="28"/>
          <w:szCs w:val="28"/>
          <w:lang w:val="kk-KZ"/>
        </w:rPr>
        <w:t>-</w:t>
      </w:r>
      <w:r w:rsidRPr="00E36DF4">
        <w:rPr>
          <w:rFonts w:ascii="Times New Roman" w:hAnsi="Times New Roman" w:cs="Times New Roman"/>
          <w:sz w:val="28"/>
          <w:szCs w:val="28"/>
          <w:lang w:val="kk-KZ"/>
        </w:rPr>
        <w:t>тармағын қоспағанда</w:t>
      </w:r>
      <w:r>
        <w:rPr>
          <w:rFonts w:ascii="Times New Roman" w:hAnsi="Times New Roman" w:cs="Times New Roman"/>
          <w:sz w:val="28"/>
          <w:szCs w:val="28"/>
          <w:lang w:val="kk-KZ"/>
        </w:rPr>
        <w:t>,</w:t>
      </w:r>
      <w:r w:rsidRPr="00E36DF4">
        <w:rPr>
          <w:rFonts w:ascii="Times New Roman" w:hAnsi="Times New Roman" w:cs="Times New Roman"/>
          <w:sz w:val="28"/>
          <w:szCs w:val="28"/>
          <w:lang w:val="kk-KZ"/>
        </w:rPr>
        <w:t xml:space="preserve"> алғаш рет ресми жарияланған күнiнен бастап он күнтiзбелiк күн өткен соң қолданысқа енгiзiледi.</w:t>
      </w:r>
    </w:p>
    <w:p w:rsidR="007D157A" w:rsidRPr="00E36DF4" w:rsidRDefault="007D157A" w:rsidP="007D157A">
      <w:pPr>
        <w:shd w:val="clear" w:color="auto" w:fill="FFFFFF"/>
        <w:spacing w:after="0" w:line="240" w:lineRule="auto"/>
        <w:ind w:firstLine="709"/>
        <w:jc w:val="both"/>
        <w:textAlignment w:val="baseline"/>
        <w:rPr>
          <w:rFonts w:ascii="Times New Roman" w:hAnsi="Times New Roman" w:cs="Times New Roman"/>
          <w:sz w:val="28"/>
          <w:szCs w:val="28"/>
          <w:lang w:val="kk-KZ"/>
        </w:rPr>
      </w:pPr>
      <w:r w:rsidRPr="00E36DF4">
        <w:rPr>
          <w:rFonts w:ascii="Times New Roman" w:hAnsi="Times New Roman" w:cs="Times New Roman"/>
          <w:sz w:val="28"/>
          <w:szCs w:val="28"/>
          <w:lang w:val="kk-KZ"/>
        </w:rPr>
        <w:t xml:space="preserve">2. Сәулет, қала құрылысы және құрылыс саласындағы жобалау қызметін және құрылыс-монтаж жұмыстарын жүзеге асыратын лицензиаттар осы Заң қолданысқа енгізілген күннен бастап он екі айдың ішінде осы Заңның </w:t>
      </w:r>
      <w:r>
        <w:rPr>
          <w:rFonts w:ascii="Times New Roman" w:hAnsi="Times New Roman" w:cs="Times New Roman"/>
          <w:sz w:val="28"/>
          <w:szCs w:val="28"/>
          <w:lang w:val="kk-KZ"/>
        </w:rPr>
        <w:br/>
      </w:r>
      <w:r w:rsidRPr="00E36DF4">
        <w:rPr>
          <w:rFonts w:ascii="Times New Roman" w:hAnsi="Times New Roman" w:cs="Times New Roman"/>
          <w:sz w:val="28"/>
          <w:szCs w:val="28"/>
          <w:lang w:val="kk-KZ"/>
        </w:rPr>
        <w:t>1-бабы</w:t>
      </w:r>
      <w:r>
        <w:rPr>
          <w:rFonts w:ascii="Times New Roman" w:hAnsi="Times New Roman" w:cs="Times New Roman"/>
          <w:sz w:val="28"/>
          <w:szCs w:val="28"/>
          <w:lang w:val="kk-KZ"/>
        </w:rPr>
        <w:t xml:space="preserve">ның </w:t>
      </w:r>
      <w:r w:rsidRPr="00E36DF4">
        <w:rPr>
          <w:rFonts w:ascii="Times New Roman" w:hAnsi="Times New Roman" w:cs="Times New Roman"/>
          <w:sz w:val="28"/>
          <w:szCs w:val="28"/>
          <w:lang w:val="kk-KZ"/>
        </w:rPr>
        <w:t>27-тармағы 7) тармақш</w:t>
      </w:r>
      <w:r>
        <w:rPr>
          <w:rFonts w:ascii="Times New Roman" w:hAnsi="Times New Roman" w:cs="Times New Roman"/>
          <w:sz w:val="28"/>
          <w:szCs w:val="28"/>
          <w:lang w:val="kk-KZ"/>
        </w:rPr>
        <w:t>а</w:t>
      </w:r>
      <w:r w:rsidRPr="00E36DF4">
        <w:rPr>
          <w:rFonts w:ascii="Times New Roman" w:hAnsi="Times New Roman" w:cs="Times New Roman"/>
          <w:sz w:val="28"/>
          <w:szCs w:val="28"/>
          <w:lang w:val="kk-KZ"/>
        </w:rPr>
        <w:t>сының</w:t>
      </w:r>
      <w:r>
        <w:rPr>
          <w:rFonts w:ascii="Times New Roman" w:hAnsi="Times New Roman" w:cs="Times New Roman"/>
          <w:sz w:val="28"/>
          <w:szCs w:val="28"/>
          <w:lang w:val="kk-KZ"/>
        </w:rPr>
        <w:t xml:space="preserve"> </w:t>
      </w:r>
      <w:r w:rsidRPr="00E36DF4">
        <w:rPr>
          <w:rFonts w:ascii="Times New Roman" w:hAnsi="Times New Roman" w:cs="Times New Roman"/>
          <w:sz w:val="28"/>
          <w:szCs w:val="28"/>
          <w:lang w:val="kk-KZ"/>
        </w:rPr>
        <w:t>және 48-тармағының</w:t>
      </w:r>
      <w:r>
        <w:rPr>
          <w:rFonts w:ascii="Times New Roman" w:hAnsi="Times New Roman" w:cs="Times New Roman"/>
          <w:sz w:val="28"/>
          <w:szCs w:val="28"/>
          <w:lang w:val="kk-KZ"/>
        </w:rPr>
        <w:t xml:space="preserve"> </w:t>
      </w:r>
      <w:r>
        <w:rPr>
          <w:rFonts w:ascii="Times New Roman" w:hAnsi="Times New Roman" w:cs="Times New Roman"/>
          <w:sz w:val="28"/>
          <w:szCs w:val="28"/>
          <w:lang w:val="kk-KZ"/>
        </w:rPr>
        <w:br/>
      </w:r>
      <w:hyperlink r:id="rId9" w:anchor="z814" w:history="1">
        <w:r w:rsidRPr="00E36DF4">
          <w:rPr>
            <w:rFonts w:ascii="Times New Roman" w:hAnsi="Times New Roman" w:cs="Times New Roman"/>
            <w:sz w:val="28"/>
            <w:szCs w:val="28"/>
            <w:lang w:val="kk-KZ"/>
          </w:rPr>
          <w:t>22)</w:t>
        </w:r>
        <w:r>
          <w:rPr>
            <w:rFonts w:ascii="Times New Roman" w:hAnsi="Times New Roman" w:cs="Times New Roman"/>
            <w:sz w:val="28"/>
            <w:szCs w:val="28"/>
            <w:lang w:val="kk-KZ"/>
          </w:rPr>
          <w:t xml:space="preserve"> </w:t>
        </w:r>
        <w:r w:rsidRPr="00E36DF4">
          <w:rPr>
            <w:rFonts w:ascii="Times New Roman" w:hAnsi="Times New Roman" w:cs="Times New Roman"/>
            <w:sz w:val="28"/>
            <w:szCs w:val="28"/>
            <w:lang w:val="kk-KZ"/>
          </w:rPr>
          <w:t>тармақшасы</w:t>
        </w:r>
      </w:hyperlink>
      <w:r w:rsidRPr="00E36DF4">
        <w:rPr>
          <w:rFonts w:ascii="Times New Roman" w:hAnsi="Times New Roman" w:cs="Times New Roman"/>
          <w:sz w:val="28"/>
          <w:szCs w:val="28"/>
          <w:lang w:val="kk-KZ"/>
        </w:rPr>
        <w:t> жиырма төртінші абзацының талаптарына сәйкес лицензияларын қайта ресімдеуге міндетті.</w:t>
      </w:r>
    </w:p>
    <w:p w:rsidR="007D157A" w:rsidRPr="00E36DF4" w:rsidRDefault="007D157A" w:rsidP="007D157A">
      <w:pPr>
        <w:shd w:val="clear" w:color="auto" w:fill="FFFFFF"/>
        <w:spacing w:after="0" w:line="240" w:lineRule="auto"/>
        <w:ind w:firstLine="709"/>
        <w:jc w:val="both"/>
        <w:textAlignment w:val="baseline"/>
        <w:rPr>
          <w:rFonts w:ascii="Times New Roman" w:hAnsi="Times New Roman" w:cs="Times New Roman"/>
          <w:sz w:val="28"/>
          <w:szCs w:val="28"/>
          <w:lang w:val="kk-KZ"/>
        </w:rPr>
      </w:pPr>
      <w:r w:rsidRPr="00E36DF4">
        <w:rPr>
          <w:rFonts w:ascii="Times New Roman" w:hAnsi="Times New Roman" w:cs="Times New Roman"/>
          <w:sz w:val="28"/>
          <w:szCs w:val="28"/>
          <w:lang w:val="kk-KZ"/>
        </w:rPr>
        <w:t>Лицензияны қайта ресімдеу, егер құрылыс мердігерлігі шарты осы Заңның 1-бабы 27-тармағының</w:t>
      </w:r>
      <w:r>
        <w:rPr>
          <w:rFonts w:ascii="Times New Roman" w:hAnsi="Times New Roman" w:cs="Times New Roman"/>
          <w:sz w:val="28"/>
          <w:szCs w:val="28"/>
          <w:lang w:val="kk-KZ"/>
        </w:rPr>
        <w:t xml:space="preserve"> </w:t>
      </w:r>
      <w:hyperlink r:id="rId10" w:anchor="z461" w:history="1">
        <w:r w:rsidRPr="00E36DF4">
          <w:rPr>
            <w:rFonts w:ascii="Times New Roman" w:hAnsi="Times New Roman" w:cs="Times New Roman"/>
            <w:sz w:val="28"/>
            <w:szCs w:val="28"/>
            <w:lang w:val="kk-KZ"/>
          </w:rPr>
          <w:t>7)</w:t>
        </w:r>
        <w:r>
          <w:rPr>
            <w:rFonts w:ascii="Times New Roman" w:hAnsi="Times New Roman" w:cs="Times New Roman"/>
            <w:sz w:val="28"/>
            <w:szCs w:val="28"/>
            <w:lang w:val="kk-KZ"/>
          </w:rPr>
          <w:t xml:space="preserve"> </w:t>
        </w:r>
        <w:r w:rsidRPr="00E36DF4">
          <w:rPr>
            <w:rFonts w:ascii="Times New Roman" w:hAnsi="Times New Roman" w:cs="Times New Roman"/>
            <w:sz w:val="28"/>
            <w:szCs w:val="28"/>
            <w:lang w:val="kk-KZ"/>
          </w:rPr>
          <w:t>тармақшасы</w:t>
        </w:r>
      </w:hyperlink>
      <w:r w:rsidRPr="00E36DF4">
        <w:rPr>
          <w:rFonts w:ascii="Times New Roman" w:hAnsi="Times New Roman" w:cs="Times New Roman"/>
          <w:sz w:val="28"/>
          <w:szCs w:val="28"/>
          <w:lang w:val="kk-KZ"/>
        </w:rPr>
        <w:t> және</w:t>
      </w:r>
      <w:r>
        <w:rPr>
          <w:rFonts w:ascii="Times New Roman" w:hAnsi="Times New Roman" w:cs="Times New Roman"/>
          <w:sz w:val="28"/>
          <w:szCs w:val="28"/>
          <w:lang w:val="kk-KZ"/>
        </w:rPr>
        <w:t xml:space="preserve"> </w:t>
      </w:r>
      <w:r w:rsidRPr="00E36DF4">
        <w:rPr>
          <w:rFonts w:ascii="Times New Roman" w:hAnsi="Times New Roman" w:cs="Times New Roman"/>
          <w:sz w:val="28"/>
          <w:szCs w:val="28"/>
          <w:lang w:val="kk-KZ"/>
        </w:rPr>
        <w:t>48-тармағы</w:t>
      </w:r>
      <w:r>
        <w:rPr>
          <w:rFonts w:ascii="Times New Roman" w:hAnsi="Times New Roman" w:cs="Times New Roman"/>
          <w:sz w:val="28"/>
          <w:szCs w:val="28"/>
          <w:lang w:val="kk-KZ"/>
        </w:rPr>
        <w:t xml:space="preserve"> </w:t>
      </w:r>
      <w:r>
        <w:rPr>
          <w:rFonts w:ascii="Times New Roman" w:hAnsi="Times New Roman" w:cs="Times New Roman"/>
          <w:sz w:val="28"/>
          <w:szCs w:val="28"/>
          <w:lang w:val="kk-KZ"/>
        </w:rPr>
        <w:br/>
      </w:r>
      <w:hyperlink r:id="rId11" w:anchor="z814" w:history="1">
        <w:r w:rsidRPr="00E36DF4">
          <w:rPr>
            <w:rFonts w:ascii="Times New Roman" w:hAnsi="Times New Roman" w:cs="Times New Roman"/>
            <w:sz w:val="28"/>
            <w:szCs w:val="28"/>
            <w:lang w:val="kk-KZ"/>
          </w:rPr>
          <w:t>22) тармақшасының</w:t>
        </w:r>
      </w:hyperlink>
      <w:r w:rsidRPr="00E36DF4">
        <w:rPr>
          <w:rFonts w:ascii="Times New Roman" w:hAnsi="Times New Roman" w:cs="Times New Roman"/>
          <w:sz w:val="28"/>
          <w:szCs w:val="28"/>
          <w:lang w:val="kk-KZ"/>
        </w:rPr>
        <w:t xml:space="preserve"> жиырма төртінші абзацы қолданысқа енгізілгенге дейін жасалған болса, мұндай шарттың міндеттемелерді орындауға қатысты талаптарын өзгертуге </w:t>
      </w:r>
      <w:r>
        <w:rPr>
          <w:rFonts w:ascii="Times New Roman" w:hAnsi="Times New Roman" w:cs="Times New Roman"/>
          <w:sz w:val="28"/>
          <w:szCs w:val="28"/>
          <w:lang w:val="kk-KZ"/>
        </w:rPr>
        <w:t>алып келмейді</w:t>
      </w:r>
      <w:r w:rsidRPr="00E36DF4">
        <w:rPr>
          <w:rFonts w:ascii="Times New Roman" w:hAnsi="Times New Roman" w:cs="Times New Roman"/>
          <w:sz w:val="28"/>
          <w:szCs w:val="28"/>
          <w:lang w:val="kk-KZ"/>
        </w:rPr>
        <w:t>.</w:t>
      </w:r>
    </w:p>
    <w:p w:rsidR="007D157A" w:rsidRPr="00E36DF4" w:rsidRDefault="007D157A" w:rsidP="007D157A">
      <w:pPr>
        <w:tabs>
          <w:tab w:val="left" w:pos="567"/>
          <w:tab w:val="left" w:pos="851"/>
        </w:tabs>
        <w:spacing w:after="0" w:line="240" w:lineRule="auto"/>
        <w:ind w:firstLine="709"/>
        <w:jc w:val="both"/>
        <w:rPr>
          <w:rFonts w:ascii="Times New Roman" w:hAnsi="Times New Roman" w:cs="Times New Roman"/>
          <w:sz w:val="28"/>
          <w:szCs w:val="28"/>
          <w:lang w:val="kk-KZ"/>
        </w:rPr>
      </w:pPr>
    </w:p>
    <w:p w:rsidR="007D157A" w:rsidRDefault="007D157A" w:rsidP="007D157A">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lang w:val="kk-KZ"/>
        </w:rPr>
      </w:pPr>
    </w:p>
    <w:p w:rsidR="007D157A" w:rsidRDefault="007D157A" w:rsidP="007D157A">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lang w:val="kk-KZ"/>
        </w:rPr>
      </w:pPr>
    </w:p>
    <w:p w:rsidR="007D157A" w:rsidRDefault="007D157A" w:rsidP="007D157A">
      <w:pPr>
        <w:shd w:val="clear" w:color="auto" w:fill="FFFFFF"/>
        <w:spacing w:after="0" w:line="240" w:lineRule="auto"/>
        <w:jc w:val="both"/>
        <w:textAlignment w:val="baseline"/>
        <w:rPr>
          <w:rFonts w:ascii="Times New Roman" w:hAnsi="Times New Roman" w:cs="Times New Roman"/>
          <w:b/>
          <w:spacing w:val="2"/>
          <w:sz w:val="28"/>
          <w:szCs w:val="28"/>
          <w:shd w:val="clear" w:color="auto" w:fill="FFFFFF"/>
          <w:lang w:val="kk-KZ"/>
        </w:rPr>
      </w:pPr>
    </w:p>
    <w:p w:rsidR="007D157A" w:rsidRPr="00E36DF4" w:rsidRDefault="007D157A" w:rsidP="007D157A">
      <w:pPr>
        <w:shd w:val="clear" w:color="auto" w:fill="FFFFFF"/>
        <w:spacing w:after="0" w:line="240" w:lineRule="auto"/>
        <w:jc w:val="both"/>
        <w:textAlignment w:val="baseline"/>
        <w:rPr>
          <w:rFonts w:ascii="Times New Roman" w:hAnsi="Times New Roman" w:cs="Times New Roman"/>
          <w:b/>
          <w:spacing w:val="2"/>
          <w:sz w:val="28"/>
          <w:szCs w:val="28"/>
          <w:shd w:val="clear" w:color="auto" w:fill="FFFFFF"/>
          <w:lang w:val="kk-KZ"/>
        </w:rPr>
      </w:pPr>
      <w:r w:rsidRPr="00E36DF4">
        <w:rPr>
          <w:rFonts w:ascii="Times New Roman" w:hAnsi="Times New Roman" w:cs="Times New Roman"/>
          <w:b/>
          <w:spacing w:val="2"/>
          <w:sz w:val="28"/>
          <w:szCs w:val="28"/>
          <w:shd w:val="clear" w:color="auto" w:fill="FFFFFF"/>
          <w:lang w:val="kk-KZ"/>
        </w:rPr>
        <w:t xml:space="preserve">Қазақстан Республикасының </w:t>
      </w:r>
    </w:p>
    <w:p w:rsidR="007D157A" w:rsidRPr="00E36DF4" w:rsidRDefault="007D157A" w:rsidP="007D157A">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E36DF4">
        <w:rPr>
          <w:rFonts w:ascii="Times New Roman" w:hAnsi="Times New Roman" w:cs="Times New Roman"/>
          <w:b/>
          <w:spacing w:val="2"/>
          <w:sz w:val="28"/>
          <w:szCs w:val="28"/>
          <w:shd w:val="clear" w:color="auto" w:fill="FFFFFF"/>
          <w:lang w:val="kk-KZ"/>
        </w:rPr>
        <w:t xml:space="preserve">     </w:t>
      </w:r>
      <w:r w:rsidRPr="00E36DF4">
        <w:rPr>
          <w:rFonts w:ascii="Times New Roman" w:hAnsi="Times New Roman" w:cs="Times New Roman"/>
          <w:b/>
          <w:spacing w:val="2"/>
          <w:sz w:val="28"/>
          <w:szCs w:val="28"/>
          <w:shd w:val="clear" w:color="auto" w:fill="FFFFFF"/>
        </w:rPr>
        <w:t>Президент</w:t>
      </w:r>
      <w:r>
        <w:rPr>
          <w:rFonts w:ascii="Times New Roman" w:hAnsi="Times New Roman" w:cs="Times New Roman"/>
          <w:b/>
          <w:spacing w:val="2"/>
          <w:sz w:val="28"/>
          <w:szCs w:val="28"/>
          <w:shd w:val="clear" w:color="auto" w:fill="FFFFFF"/>
          <w:lang w:val="kk-KZ"/>
        </w:rPr>
        <w:t>і</w:t>
      </w:r>
      <w:r w:rsidRPr="00E36DF4">
        <w:rPr>
          <w:rFonts w:ascii="Times New Roman" w:hAnsi="Times New Roman" w:cs="Times New Roman"/>
          <w:b/>
          <w:spacing w:val="2"/>
          <w:sz w:val="28"/>
          <w:szCs w:val="28"/>
          <w:shd w:val="clear" w:color="auto" w:fill="FFFFFF"/>
        </w:rPr>
        <w:t xml:space="preserve"> </w:t>
      </w:r>
    </w:p>
    <w:p w:rsidR="00EB3335" w:rsidRPr="007D157A" w:rsidRDefault="00EB3335" w:rsidP="007D157A">
      <w:bookmarkStart w:id="0" w:name="_GoBack"/>
      <w:bookmarkEnd w:id="0"/>
    </w:p>
    <w:sectPr w:rsidR="00EB3335" w:rsidRPr="007D157A" w:rsidSect="00E9130F">
      <w:headerReference w:type="default" r:id="rId12"/>
      <w:pgSz w:w="11906" w:h="16838"/>
      <w:pgMar w:top="851" w:right="851" w:bottom="851"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E3C" w:rsidRDefault="00481E3C" w:rsidP="000334BB">
      <w:pPr>
        <w:spacing w:after="0" w:line="240" w:lineRule="auto"/>
      </w:pPr>
      <w:r>
        <w:separator/>
      </w:r>
    </w:p>
  </w:endnote>
  <w:endnote w:type="continuationSeparator" w:id="0">
    <w:p w:rsidR="00481E3C" w:rsidRDefault="00481E3C" w:rsidP="00033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E3C" w:rsidRDefault="00481E3C" w:rsidP="000334BB">
      <w:pPr>
        <w:spacing w:after="0" w:line="240" w:lineRule="auto"/>
      </w:pPr>
      <w:r>
        <w:separator/>
      </w:r>
    </w:p>
  </w:footnote>
  <w:footnote w:type="continuationSeparator" w:id="0">
    <w:p w:rsidR="00481E3C" w:rsidRDefault="00481E3C" w:rsidP="000334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7139285"/>
    </w:sdtPr>
    <w:sdtEndPr>
      <w:rPr>
        <w:rFonts w:ascii="Times New Roman" w:hAnsi="Times New Roman" w:cs="Times New Roman"/>
        <w:sz w:val="24"/>
        <w:szCs w:val="28"/>
      </w:rPr>
    </w:sdtEndPr>
    <w:sdtContent>
      <w:p w:rsidR="00FC595A" w:rsidRPr="00E9130F" w:rsidRDefault="00FC595A">
        <w:pPr>
          <w:pStyle w:val="ad"/>
          <w:jc w:val="center"/>
          <w:rPr>
            <w:rFonts w:ascii="Times New Roman" w:hAnsi="Times New Roman" w:cs="Times New Roman"/>
            <w:sz w:val="24"/>
            <w:szCs w:val="28"/>
          </w:rPr>
        </w:pPr>
        <w:r w:rsidRPr="00E9130F">
          <w:rPr>
            <w:rFonts w:ascii="Times New Roman" w:hAnsi="Times New Roman" w:cs="Times New Roman"/>
            <w:sz w:val="24"/>
            <w:szCs w:val="28"/>
          </w:rPr>
          <w:fldChar w:fldCharType="begin"/>
        </w:r>
        <w:r w:rsidRPr="00E9130F">
          <w:rPr>
            <w:rFonts w:ascii="Times New Roman" w:hAnsi="Times New Roman" w:cs="Times New Roman"/>
            <w:sz w:val="24"/>
            <w:szCs w:val="28"/>
          </w:rPr>
          <w:instrText>PAGE   \* MERGEFORMAT</w:instrText>
        </w:r>
        <w:r w:rsidRPr="00E9130F">
          <w:rPr>
            <w:rFonts w:ascii="Times New Roman" w:hAnsi="Times New Roman" w:cs="Times New Roman"/>
            <w:sz w:val="24"/>
            <w:szCs w:val="28"/>
          </w:rPr>
          <w:fldChar w:fldCharType="separate"/>
        </w:r>
        <w:r w:rsidR="007D157A">
          <w:rPr>
            <w:rFonts w:ascii="Times New Roman" w:hAnsi="Times New Roman" w:cs="Times New Roman"/>
            <w:noProof/>
            <w:sz w:val="24"/>
            <w:szCs w:val="28"/>
          </w:rPr>
          <w:t>46</w:t>
        </w:r>
        <w:r w:rsidRPr="00E9130F">
          <w:rPr>
            <w:rFonts w:ascii="Times New Roman" w:hAnsi="Times New Roman" w:cs="Times New Roman"/>
            <w:sz w:val="24"/>
            <w:szCs w:val="28"/>
          </w:rPr>
          <w:fldChar w:fldCharType="end"/>
        </w:r>
      </w:p>
    </w:sdtContent>
  </w:sdt>
  <w:p w:rsidR="00FC595A" w:rsidRDefault="00FC595A">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241E2"/>
    <w:multiLevelType w:val="hybridMultilevel"/>
    <w:tmpl w:val="1A3CC7DA"/>
    <w:lvl w:ilvl="0" w:tplc="7526D618">
      <w:start w:val="1"/>
      <w:numFmt w:val="decimal"/>
      <w:lvlText w:val="%1."/>
      <w:lvlJc w:val="left"/>
      <w:pPr>
        <w:ind w:left="1800" w:hanging="360"/>
      </w:pPr>
      <w:rPr>
        <w:rFonts w:ascii="Times New Roman" w:eastAsiaTheme="minorHAnsi" w:hAnsi="Times New Roman" w:cs="Times New Roman"/>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1" w15:restartNumberingAfterBreak="0">
    <w:nsid w:val="163F2F6A"/>
    <w:multiLevelType w:val="multilevel"/>
    <w:tmpl w:val="784EEDDA"/>
    <w:lvl w:ilvl="0">
      <w:start w:val="1"/>
      <w:numFmt w:val="decimal"/>
      <w:lvlText w:val="%1-"/>
      <w:lvlJc w:val="left"/>
      <w:pPr>
        <w:ind w:left="876" w:hanging="876"/>
      </w:pPr>
      <w:rPr>
        <w:rFonts w:hint="default"/>
      </w:rPr>
    </w:lvl>
    <w:lvl w:ilvl="1">
      <w:start w:val="1"/>
      <w:numFmt w:val="decimal"/>
      <w:lvlText w:val="%1-%2)"/>
      <w:lvlJc w:val="left"/>
      <w:pPr>
        <w:ind w:left="1644" w:hanging="876"/>
      </w:pPr>
      <w:rPr>
        <w:rFonts w:hint="default"/>
      </w:rPr>
    </w:lvl>
    <w:lvl w:ilvl="2">
      <w:start w:val="1"/>
      <w:numFmt w:val="decimal"/>
      <w:lvlText w:val="%1-%2)%3."/>
      <w:lvlJc w:val="left"/>
      <w:pPr>
        <w:ind w:left="2412" w:hanging="876"/>
      </w:pPr>
      <w:rPr>
        <w:rFonts w:hint="default"/>
      </w:rPr>
    </w:lvl>
    <w:lvl w:ilvl="3">
      <w:start w:val="1"/>
      <w:numFmt w:val="decimal"/>
      <w:lvlText w:val="%1-%2)%3.%4."/>
      <w:lvlJc w:val="left"/>
      <w:pPr>
        <w:ind w:left="3384" w:hanging="1080"/>
      </w:pPr>
      <w:rPr>
        <w:rFonts w:hint="default"/>
      </w:rPr>
    </w:lvl>
    <w:lvl w:ilvl="4">
      <w:start w:val="1"/>
      <w:numFmt w:val="decimal"/>
      <w:lvlText w:val="%1-%2)%3.%4.%5."/>
      <w:lvlJc w:val="left"/>
      <w:pPr>
        <w:ind w:left="4152" w:hanging="1080"/>
      </w:pPr>
      <w:rPr>
        <w:rFonts w:hint="default"/>
      </w:rPr>
    </w:lvl>
    <w:lvl w:ilvl="5">
      <w:start w:val="1"/>
      <w:numFmt w:val="decimal"/>
      <w:lvlText w:val="%1-%2)%3.%4.%5.%6."/>
      <w:lvlJc w:val="left"/>
      <w:pPr>
        <w:ind w:left="5280" w:hanging="1440"/>
      </w:pPr>
      <w:rPr>
        <w:rFonts w:hint="default"/>
      </w:rPr>
    </w:lvl>
    <w:lvl w:ilvl="6">
      <w:start w:val="1"/>
      <w:numFmt w:val="decimal"/>
      <w:lvlText w:val="%1-%2)%3.%4.%5.%6.%7."/>
      <w:lvlJc w:val="left"/>
      <w:pPr>
        <w:ind w:left="6048" w:hanging="1440"/>
      </w:pPr>
      <w:rPr>
        <w:rFonts w:hint="default"/>
      </w:rPr>
    </w:lvl>
    <w:lvl w:ilvl="7">
      <w:start w:val="1"/>
      <w:numFmt w:val="decimal"/>
      <w:lvlText w:val="%1-%2)%3.%4.%5.%6.%7.%8."/>
      <w:lvlJc w:val="left"/>
      <w:pPr>
        <w:ind w:left="7176" w:hanging="1800"/>
      </w:pPr>
      <w:rPr>
        <w:rFonts w:hint="default"/>
      </w:rPr>
    </w:lvl>
    <w:lvl w:ilvl="8">
      <w:start w:val="1"/>
      <w:numFmt w:val="decimal"/>
      <w:lvlText w:val="%1-%2)%3.%4.%5.%6.%7.%8.%9."/>
      <w:lvlJc w:val="left"/>
      <w:pPr>
        <w:ind w:left="7944" w:hanging="1800"/>
      </w:pPr>
      <w:rPr>
        <w:rFonts w:hint="default"/>
      </w:rPr>
    </w:lvl>
  </w:abstractNum>
  <w:abstractNum w:abstractNumId="2" w15:restartNumberingAfterBreak="0">
    <w:nsid w:val="19157B61"/>
    <w:multiLevelType w:val="multilevel"/>
    <w:tmpl w:val="F78A18E2"/>
    <w:lvl w:ilvl="0">
      <w:start w:val="1"/>
      <w:numFmt w:val="decimal"/>
      <w:lvlText w:val="%1."/>
      <w:lvlJc w:val="left"/>
      <w:pPr>
        <w:ind w:left="1154" w:hanging="87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2AC46D7A"/>
    <w:multiLevelType w:val="hybridMultilevel"/>
    <w:tmpl w:val="2AEE70E0"/>
    <w:lvl w:ilvl="0" w:tplc="541C40D8">
      <w:start w:val="1"/>
      <w:numFmt w:val="decimal"/>
      <w:lvlText w:val="%1."/>
      <w:lvlJc w:val="left"/>
      <w:pPr>
        <w:ind w:left="677" w:hanging="360"/>
      </w:pPr>
    </w:lvl>
    <w:lvl w:ilvl="1" w:tplc="04190019">
      <w:start w:val="1"/>
      <w:numFmt w:val="lowerLetter"/>
      <w:lvlText w:val="%2."/>
      <w:lvlJc w:val="left"/>
      <w:pPr>
        <w:ind w:left="1397" w:hanging="360"/>
      </w:pPr>
    </w:lvl>
    <w:lvl w:ilvl="2" w:tplc="0419001B">
      <w:start w:val="1"/>
      <w:numFmt w:val="lowerRoman"/>
      <w:lvlText w:val="%3."/>
      <w:lvlJc w:val="right"/>
      <w:pPr>
        <w:ind w:left="2117" w:hanging="180"/>
      </w:pPr>
    </w:lvl>
    <w:lvl w:ilvl="3" w:tplc="0419000F">
      <w:start w:val="1"/>
      <w:numFmt w:val="decimal"/>
      <w:lvlText w:val="%4."/>
      <w:lvlJc w:val="left"/>
      <w:pPr>
        <w:ind w:left="2837" w:hanging="360"/>
      </w:pPr>
    </w:lvl>
    <w:lvl w:ilvl="4" w:tplc="04190019">
      <w:start w:val="1"/>
      <w:numFmt w:val="lowerLetter"/>
      <w:lvlText w:val="%5."/>
      <w:lvlJc w:val="left"/>
      <w:pPr>
        <w:ind w:left="3557" w:hanging="360"/>
      </w:pPr>
    </w:lvl>
    <w:lvl w:ilvl="5" w:tplc="0419001B">
      <w:start w:val="1"/>
      <w:numFmt w:val="lowerRoman"/>
      <w:lvlText w:val="%6."/>
      <w:lvlJc w:val="right"/>
      <w:pPr>
        <w:ind w:left="4277" w:hanging="180"/>
      </w:pPr>
    </w:lvl>
    <w:lvl w:ilvl="6" w:tplc="0419000F">
      <w:start w:val="1"/>
      <w:numFmt w:val="decimal"/>
      <w:lvlText w:val="%7."/>
      <w:lvlJc w:val="left"/>
      <w:pPr>
        <w:ind w:left="4997" w:hanging="360"/>
      </w:pPr>
    </w:lvl>
    <w:lvl w:ilvl="7" w:tplc="04190019">
      <w:start w:val="1"/>
      <w:numFmt w:val="lowerLetter"/>
      <w:lvlText w:val="%8."/>
      <w:lvlJc w:val="left"/>
      <w:pPr>
        <w:ind w:left="5717" w:hanging="360"/>
      </w:pPr>
    </w:lvl>
    <w:lvl w:ilvl="8" w:tplc="0419001B">
      <w:start w:val="1"/>
      <w:numFmt w:val="lowerRoman"/>
      <w:lvlText w:val="%9."/>
      <w:lvlJc w:val="right"/>
      <w:pPr>
        <w:ind w:left="6437" w:hanging="180"/>
      </w:pPr>
    </w:lvl>
  </w:abstractNum>
  <w:abstractNum w:abstractNumId="4" w15:restartNumberingAfterBreak="0">
    <w:nsid w:val="37BF57E1"/>
    <w:multiLevelType w:val="hybridMultilevel"/>
    <w:tmpl w:val="7C86C554"/>
    <w:lvl w:ilvl="0" w:tplc="B2E8EB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E9304C5"/>
    <w:multiLevelType w:val="hybridMultilevel"/>
    <w:tmpl w:val="CBF87ED2"/>
    <w:lvl w:ilvl="0" w:tplc="7E96C9EA">
      <w:start w:val="1"/>
      <w:numFmt w:val="decimal"/>
      <w:lvlText w:val="%1)"/>
      <w:lvlJc w:val="left"/>
      <w:pPr>
        <w:ind w:left="957" w:hanging="3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72B42383"/>
    <w:multiLevelType w:val="hybridMultilevel"/>
    <w:tmpl w:val="BF885E66"/>
    <w:lvl w:ilvl="0" w:tplc="8098D2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7BD452AD"/>
    <w:multiLevelType w:val="hybridMultilevel"/>
    <w:tmpl w:val="72E8D376"/>
    <w:lvl w:ilvl="0" w:tplc="E85CB564">
      <w:start w:val="1"/>
      <w:numFmt w:val="decimal"/>
      <w:lvlText w:val="%1)"/>
      <w:lvlJc w:val="left"/>
      <w:pPr>
        <w:ind w:left="804" w:hanging="444"/>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7F4A17EE"/>
    <w:multiLevelType w:val="hybridMultilevel"/>
    <w:tmpl w:val="197AB2D4"/>
    <w:lvl w:ilvl="0" w:tplc="8B049AA4">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
  </w:num>
  <w:num w:numId="2">
    <w:abstractNumId w:val="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4"/>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hideSpellingErrors/>
  <w:defaultTabStop w:val="708"/>
  <w:hyphenationZone w:val="141"/>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A03"/>
    <w:rsid w:val="00000DA3"/>
    <w:rsid w:val="00001E14"/>
    <w:rsid w:val="00003558"/>
    <w:rsid w:val="000040DC"/>
    <w:rsid w:val="00005879"/>
    <w:rsid w:val="0001056D"/>
    <w:rsid w:val="00010FEC"/>
    <w:rsid w:val="000128DB"/>
    <w:rsid w:val="00012D8E"/>
    <w:rsid w:val="0001307F"/>
    <w:rsid w:val="00013DBC"/>
    <w:rsid w:val="000169E5"/>
    <w:rsid w:val="00020AC6"/>
    <w:rsid w:val="00021117"/>
    <w:rsid w:val="000215B1"/>
    <w:rsid w:val="0002213A"/>
    <w:rsid w:val="00022953"/>
    <w:rsid w:val="00032F71"/>
    <w:rsid w:val="00033294"/>
    <w:rsid w:val="000334BB"/>
    <w:rsid w:val="000350C8"/>
    <w:rsid w:val="00036920"/>
    <w:rsid w:val="00041E2C"/>
    <w:rsid w:val="00042559"/>
    <w:rsid w:val="000443C8"/>
    <w:rsid w:val="000448C7"/>
    <w:rsid w:val="00050EE8"/>
    <w:rsid w:val="00051779"/>
    <w:rsid w:val="00052BD0"/>
    <w:rsid w:val="00052FC6"/>
    <w:rsid w:val="00053A4B"/>
    <w:rsid w:val="00056112"/>
    <w:rsid w:val="00056311"/>
    <w:rsid w:val="00056A3A"/>
    <w:rsid w:val="00061DDA"/>
    <w:rsid w:val="0006315B"/>
    <w:rsid w:val="00063BD6"/>
    <w:rsid w:val="00064250"/>
    <w:rsid w:val="0006475C"/>
    <w:rsid w:val="000652CF"/>
    <w:rsid w:val="00065F05"/>
    <w:rsid w:val="000754B8"/>
    <w:rsid w:val="00075886"/>
    <w:rsid w:val="0007649E"/>
    <w:rsid w:val="00076B20"/>
    <w:rsid w:val="000813C4"/>
    <w:rsid w:val="00081C5F"/>
    <w:rsid w:val="00082E69"/>
    <w:rsid w:val="000835A5"/>
    <w:rsid w:val="00083C32"/>
    <w:rsid w:val="00085BD3"/>
    <w:rsid w:val="000879AE"/>
    <w:rsid w:val="00087ED8"/>
    <w:rsid w:val="000902DE"/>
    <w:rsid w:val="000931B0"/>
    <w:rsid w:val="00093419"/>
    <w:rsid w:val="000941B1"/>
    <w:rsid w:val="00094A78"/>
    <w:rsid w:val="00094DA3"/>
    <w:rsid w:val="00095469"/>
    <w:rsid w:val="00095CE2"/>
    <w:rsid w:val="0009646D"/>
    <w:rsid w:val="000A4196"/>
    <w:rsid w:val="000A5B0F"/>
    <w:rsid w:val="000B0B64"/>
    <w:rsid w:val="000B2040"/>
    <w:rsid w:val="000B32C8"/>
    <w:rsid w:val="000B3854"/>
    <w:rsid w:val="000B4E0E"/>
    <w:rsid w:val="000B53CA"/>
    <w:rsid w:val="000B5A07"/>
    <w:rsid w:val="000B5D61"/>
    <w:rsid w:val="000B6E33"/>
    <w:rsid w:val="000C24DD"/>
    <w:rsid w:val="000C4909"/>
    <w:rsid w:val="000C567B"/>
    <w:rsid w:val="000C5FD6"/>
    <w:rsid w:val="000D0A34"/>
    <w:rsid w:val="000D1722"/>
    <w:rsid w:val="000D1B8D"/>
    <w:rsid w:val="000D2084"/>
    <w:rsid w:val="000D3BF8"/>
    <w:rsid w:val="000D4A87"/>
    <w:rsid w:val="000D5164"/>
    <w:rsid w:val="000D59F5"/>
    <w:rsid w:val="000D69CB"/>
    <w:rsid w:val="000E1E64"/>
    <w:rsid w:val="000E3E45"/>
    <w:rsid w:val="000E544D"/>
    <w:rsid w:val="000E6728"/>
    <w:rsid w:val="000E78E1"/>
    <w:rsid w:val="000F014C"/>
    <w:rsid w:val="000F0B40"/>
    <w:rsid w:val="000F1FE6"/>
    <w:rsid w:val="000F3672"/>
    <w:rsid w:val="000F605F"/>
    <w:rsid w:val="000F6E04"/>
    <w:rsid w:val="000F7CB0"/>
    <w:rsid w:val="001029AC"/>
    <w:rsid w:val="00104697"/>
    <w:rsid w:val="00104D65"/>
    <w:rsid w:val="00105F8B"/>
    <w:rsid w:val="00106581"/>
    <w:rsid w:val="00107AEA"/>
    <w:rsid w:val="00111716"/>
    <w:rsid w:val="001140E0"/>
    <w:rsid w:val="00117F71"/>
    <w:rsid w:val="001204F1"/>
    <w:rsid w:val="00122398"/>
    <w:rsid w:val="001248FF"/>
    <w:rsid w:val="00124A0E"/>
    <w:rsid w:val="001259BD"/>
    <w:rsid w:val="0012642F"/>
    <w:rsid w:val="001272ED"/>
    <w:rsid w:val="00127437"/>
    <w:rsid w:val="001301EB"/>
    <w:rsid w:val="0013170A"/>
    <w:rsid w:val="001318B7"/>
    <w:rsid w:val="0013357D"/>
    <w:rsid w:val="001340C6"/>
    <w:rsid w:val="00134480"/>
    <w:rsid w:val="001368AE"/>
    <w:rsid w:val="00137577"/>
    <w:rsid w:val="001401CB"/>
    <w:rsid w:val="001407ED"/>
    <w:rsid w:val="001438F2"/>
    <w:rsid w:val="00144193"/>
    <w:rsid w:val="00145938"/>
    <w:rsid w:val="00145C67"/>
    <w:rsid w:val="00146B55"/>
    <w:rsid w:val="001500D0"/>
    <w:rsid w:val="001524C6"/>
    <w:rsid w:val="00152C95"/>
    <w:rsid w:val="00154AA1"/>
    <w:rsid w:val="00154D7E"/>
    <w:rsid w:val="0015592C"/>
    <w:rsid w:val="00156FD5"/>
    <w:rsid w:val="0016054C"/>
    <w:rsid w:val="001608E4"/>
    <w:rsid w:val="0016099A"/>
    <w:rsid w:val="00161919"/>
    <w:rsid w:val="00163519"/>
    <w:rsid w:val="00165837"/>
    <w:rsid w:val="00165EB8"/>
    <w:rsid w:val="001665E9"/>
    <w:rsid w:val="0016769C"/>
    <w:rsid w:val="001679C3"/>
    <w:rsid w:val="00170161"/>
    <w:rsid w:val="00170818"/>
    <w:rsid w:val="00171632"/>
    <w:rsid w:val="001725FE"/>
    <w:rsid w:val="001732F2"/>
    <w:rsid w:val="0017337B"/>
    <w:rsid w:val="00173C89"/>
    <w:rsid w:val="00175253"/>
    <w:rsid w:val="001759AA"/>
    <w:rsid w:val="00183396"/>
    <w:rsid w:val="00183BFA"/>
    <w:rsid w:val="001841F6"/>
    <w:rsid w:val="00184539"/>
    <w:rsid w:val="001849BD"/>
    <w:rsid w:val="001877B4"/>
    <w:rsid w:val="00190064"/>
    <w:rsid w:val="0019212C"/>
    <w:rsid w:val="00192B8C"/>
    <w:rsid w:val="00197772"/>
    <w:rsid w:val="00197883"/>
    <w:rsid w:val="00197E7A"/>
    <w:rsid w:val="001A16DF"/>
    <w:rsid w:val="001A67D3"/>
    <w:rsid w:val="001A7A8E"/>
    <w:rsid w:val="001B04E3"/>
    <w:rsid w:val="001B0DB2"/>
    <w:rsid w:val="001B0DF6"/>
    <w:rsid w:val="001B19D1"/>
    <w:rsid w:val="001B2343"/>
    <w:rsid w:val="001B2546"/>
    <w:rsid w:val="001B26A2"/>
    <w:rsid w:val="001B336D"/>
    <w:rsid w:val="001B56F6"/>
    <w:rsid w:val="001B5B4D"/>
    <w:rsid w:val="001C067D"/>
    <w:rsid w:val="001C1677"/>
    <w:rsid w:val="001C3FCD"/>
    <w:rsid w:val="001C510F"/>
    <w:rsid w:val="001C72BE"/>
    <w:rsid w:val="001C768B"/>
    <w:rsid w:val="001D099E"/>
    <w:rsid w:val="001D1477"/>
    <w:rsid w:val="001D1F94"/>
    <w:rsid w:val="001D2CAE"/>
    <w:rsid w:val="001D2D70"/>
    <w:rsid w:val="001D38AB"/>
    <w:rsid w:val="001D5DD9"/>
    <w:rsid w:val="001D69C5"/>
    <w:rsid w:val="001D6F12"/>
    <w:rsid w:val="001E01EA"/>
    <w:rsid w:val="001E25FD"/>
    <w:rsid w:val="001E277F"/>
    <w:rsid w:val="001E3035"/>
    <w:rsid w:val="001E3488"/>
    <w:rsid w:val="001E4DF7"/>
    <w:rsid w:val="001E5D70"/>
    <w:rsid w:val="001E6194"/>
    <w:rsid w:val="001E6D6E"/>
    <w:rsid w:val="001F11E9"/>
    <w:rsid w:val="001F3585"/>
    <w:rsid w:val="001F41DC"/>
    <w:rsid w:val="001F5328"/>
    <w:rsid w:val="001F5839"/>
    <w:rsid w:val="001F5C01"/>
    <w:rsid w:val="001F605D"/>
    <w:rsid w:val="001F6201"/>
    <w:rsid w:val="00201864"/>
    <w:rsid w:val="00202707"/>
    <w:rsid w:val="00204772"/>
    <w:rsid w:val="002071E6"/>
    <w:rsid w:val="00211891"/>
    <w:rsid w:val="00213090"/>
    <w:rsid w:val="00213E21"/>
    <w:rsid w:val="00214197"/>
    <w:rsid w:val="00221C2B"/>
    <w:rsid w:val="002227B2"/>
    <w:rsid w:val="00223C4D"/>
    <w:rsid w:val="002260E4"/>
    <w:rsid w:val="002274CC"/>
    <w:rsid w:val="00227BC8"/>
    <w:rsid w:val="0023042C"/>
    <w:rsid w:val="0023102B"/>
    <w:rsid w:val="00231157"/>
    <w:rsid w:val="00231E82"/>
    <w:rsid w:val="00232BA2"/>
    <w:rsid w:val="00233D81"/>
    <w:rsid w:val="00233EC8"/>
    <w:rsid w:val="002379C8"/>
    <w:rsid w:val="002400DC"/>
    <w:rsid w:val="00241070"/>
    <w:rsid w:val="00241ED9"/>
    <w:rsid w:val="0024496A"/>
    <w:rsid w:val="002460D7"/>
    <w:rsid w:val="00247BDE"/>
    <w:rsid w:val="00247DD1"/>
    <w:rsid w:val="002508C5"/>
    <w:rsid w:val="00252E8B"/>
    <w:rsid w:val="00253102"/>
    <w:rsid w:val="00254CE1"/>
    <w:rsid w:val="00254D8E"/>
    <w:rsid w:val="00254F11"/>
    <w:rsid w:val="002550BE"/>
    <w:rsid w:val="00255981"/>
    <w:rsid w:val="00257024"/>
    <w:rsid w:val="00257488"/>
    <w:rsid w:val="002616FC"/>
    <w:rsid w:val="00261996"/>
    <w:rsid w:val="00261E71"/>
    <w:rsid w:val="00263FC4"/>
    <w:rsid w:val="002657EF"/>
    <w:rsid w:val="0026644C"/>
    <w:rsid w:val="002672C5"/>
    <w:rsid w:val="00270344"/>
    <w:rsid w:val="00270C9F"/>
    <w:rsid w:val="00273648"/>
    <w:rsid w:val="00274CDF"/>
    <w:rsid w:val="00274F2A"/>
    <w:rsid w:val="002763DF"/>
    <w:rsid w:val="002808B9"/>
    <w:rsid w:val="00280F1D"/>
    <w:rsid w:val="002810E6"/>
    <w:rsid w:val="002811B9"/>
    <w:rsid w:val="002838DE"/>
    <w:rsid w:val="00284074"/>
    <w:rsid w:val="00284178"/>
    <w:rsid w:val="002843A8"/>
    <w:rsid w:val="00284FE8"/>
    <w:rsid w:val="002854A6"/>
    <w:rsid w:val="0028570C"/>
    <w:rsid w:val="00290241"/>
    <w:rsid w:val="00290FD0"/>
    <w:rsid w:val="00293016"/>
    <w:rsid w:val="00293CA6"/>
    <w:rsid w:val="00294CFB"/>
    <w:rsid w:val="002950C1"/>
    <w:rsid w:val="00295E62"/>
    <w:rsid w:val="00297B54"/>
    <w:rsid w:val="00297BA4"/>
    <w:rsid w:val="00297CC2"/>
    <w:rsid w:val="002A0DC4"/>
    <w:rsid w:val="002A1658"/>
    <w:rsid w:val="002A1AE7"/>
    <w:rsid w:val="002A1E10"/>
    <w:rsid w:val="002A22EE"/>
    <w:rsid w:val="002A28BF"/>
    <w:rsid w:val="002A2AE3"/>
    <w:rsid w:val="002A2BE6"/>
    <w:rsid w:val="002A4B5D"/>
    <w:rsid w:val="002A65D3"/>
    <w:rsid w:val="002A75CC"/>
    <w:rsid w:val="002A7F34"/>
    <w:rsid w:val="002B0986"/>
    <w:rsid w:val="002B4478"/>
    <w:rsid w:val="002B4614"/>
    <w:rsid w:val="002B484C"/>
    <w:rsid w:val="002B51EC"/>
    <w:rsid w:val="002B5910"/>
    <w:rsid w:val="002B6347"/>
    <w:rsid w:val="002B6C1F"/>
    <w:rsid w:val="002C0C2F"/>
    <w:rsid w:val="002C1B69"/>
    <w:rsid w:val="002C1DD7"/>
    <w:rsid w:val="002C3340"/>
    <w:rsid w:val="002C4380"/>
    <w:rsid w:val="002C6ADE"/>
    <w:rsid w:val="002C6FF8"/>
    <w:rsid w:val="002D28EB"/>
    <w:rsid w:val="002D61AF"/>
    <w:rsid w:val="002D6713"/>
    <w:rsid w:val="002D6FE9"/>
    <w:rsid w:val="002E0BF4"/>
    <w:rsid w:val="002E14D8"/>
    <w:rsid w:val="002E7DF2"/>
    <w:rsid w:val="002F2F2F"/>
    <w:rsid w:val="002F37E2"/>
    <w:rsid w:val="002F39D1"/>
    <w:rsid w:val="002F445F"/>
    <w:rsid w:val="002F6B96"/>
    <w:rsid w:val="002F6D0B"/>
    <w:rsid w:val="002F6F70"/>
    <w:rsid w:val="00300EBD"/>
    <w:rsid w:val="00301611"/>
    <w:rsid w:val="00301ACD"/>
    <w:rsid w:val="003032BC"/>
    <w:rsid w:val="00304FD2"/>
    <w:rsid w:val="003104E0"/>
    <w:rsid w:val="0031113D"/>
    <w:rsid w:val="00312E95"/>
    <w:rsid w:val="0031335D"/>
    <w:rsid w:val="00314819"/>
    <w:rsid w:val="00314866"/>
    <w:rsid w:val="0031533F"/>
    <w:rsid w:val="00315CE0"/>
    <w:rsid w:val="00317E52"/>
    <w:rsid w:val="00317F60"/>
    <w:rsid w:val="003210BB"/>
    <w:rsid w:val="00321743"/>
    <w:rsid w:val="00322741"/>
    <w:rsid w:val="003232B0"/>
    <w:rsid w:val="003242CF"/>
    <w:rsid w:val="00325EA2"/>
    <w:rsid w:val="00326F83"/>
    <w:rsid w:val="0032760B"/>
    <w:rsid w:val="00331BA0"/>
    <w:rsid w:val="00332693"/>
    <w:rsid w:val="00332BC9"/>
    <w:rsid w:val="00333C1C"/>
    <w:rsid w:val="00334630"/>
    <w:rsid w:val="0033713C"/>
    <w:rsid w:val="003425D5"/>
    <w:rsid w:val="00342634"/>
    <w:rsid w:val="003440F1"/>
    <w:rsid w:val="00344336"/>
    <w:rsid w:val="00345940"/>
    <w:rsid w:val="00351AC6"/>
    <w:rsid w:val="00351BFE"/>
    <w:rsid w:val="00352444"/>
    <w:rsid w:val="0035395F"/>
    <w:rsid w:val="00354A1F"/>
    <w:rsid w:val="0035635B"/>
    <w:rsid w:val="00363827"/>
    <w:rsid w:val="003641A0"/>
    <w:rsid w:val="00364346"/>
    <w:rsid w:val="00364DF0"/>
    <w:rsid w:val="00364ED8"/>
    <w:rsid w:val="003651A1"/>
    <w:rsid w:val="003652DC"/>
    <w:rsid w:val="00370FCF"/>
    <w:rsid w:val="00371CC9"/>
    <w:rsid w:val="0037412C"/>
    <w:rsid w:val="003741DF"/>
    <w:rsid w:val="0037653C"/>
    <w:rsid w:val="00376C03"/>
    <w:rsid w:val="00377228"/>
    <w:rsid w:val="003778AB"/>
    <w:rsid w:val="00380961"/>
    <w:rsid w:val="00381C18"/>
    <w:rsid w:val="00381C56"/>
    <w:rsid w:val="0038274E"/>
    <w:rsid w:val="003828CF"/>
    <w:rsid w:val="0038321E"/>
    <w:rsid w:val="00386AA0"/>
    <w:rsid w:val="00390D98"/>
    <w:rsid w:val="003937A6"/>
    <w:rsid w:val="00394C99"/>
    <w:rsid w:val="003960F4"/>
    <w:rsid w:val="00396A9E"/>
    <w:rsid w:val="003A0A19"/>
    <w:rsid w:val="003A1F45"/>
    <w:rsid w:val="003A2348"/>
    <w:rsid w:val="003A2BA5"/>
    <w:rsid w:val="003A3D7B"/>
    <w:rsid w:val="003A5D39"/>
    <w:rsid w:val="003B0622"/>
    <w:rsid w:val="003B0CB9"/>
    <w:rsid w:val="003B47F0"/>
    <w:rsid w:val="003B64D6"/>
    <w:rsid w:val="003B67F5"/>
    <w:rsid w:val="003B7248"/>
    <w:rsid w:val="003C03A2"/>
    <w:rsid w:val="003C15A3"/>
    <w:rsid w:val="003C16DE"/>
    <w:rsid w:val="003C1B41"/>
    <w:rsid w:val="003C1E26"/>
    <w:rsid w:val="003C38C7"/>
    <w:rsid w:val="003C5129"/>
    <w:rsid w:val="003C567E"/>
    <w:rsid w:val="003C5837"/>
    <w:rsid w:val="003C5951"/>
    <w:rsid w:val="003C6823"/>
    <w:rsid w:val="003C74FE"/>
    <w:rsid w:val="003C75E1"/>
    <w:rsid w:val="003C79FA"/>
    <w:rsid w:val="003C7CC9"/>
    <w:rsid w:val="003D068B"/>
    <w:rsid w:val="003D0B4E"/>
    <w:rsid w:val="003D0EFF"/>
    <w:rsid w:val="003D17F8"/>
    <w:rsid w:val="003D1B1E"/>
    <w:rsid w:val="003D7D7A"/>
    <w:rsid w:val="003E0AC8"/>
    <w:rsid w:val="003E2FE2"/>
    <w:rsid w:val="003E6C11"/>
    <w:rsid w:val="003E7A68"/>
    <w:rsid w:val="003F1794"/>
    <w:rsid w:val="003F3771"/>
    <w:rsid w:val="003F3E0A"/>
    <w:rsid w:val="003F5902"/>
    <w:rsid w:val="003F5E6F"/>
    <w:rsid w:val="003F6629"/>
    <w:rsid w:val="0040357D"/>
    <w:rsid w:val="00404679"/>
    <w:rsid w:val="00404BB1"/>
    <w:rsid w:val="0040548A"/>
    <w:rsid w:val="00405528"/>
    <w:rsid w:val="004131DA"/>
    <w:rsid w:val="0041508C"/>
    <w:rsid w:val="004153C5"/>
    <w:rsid w:val="0041739D"/>
    <w:rsid w:val="004204E6"/>
    <w:rsid w:val="0042085B"/>
    <w:rsid w:val="004218E8"/>
    <w:rsid w:val="00421AB1"/>
    <w:rsid w:val="00422F95"/>
    <w:rsid w:val="0042365F"/>
    <w:rsid w:val="00423A71"/>
    <w:rsid w:val="00423EE9"/>
    <w:rsid w:val="00426660"/>
    <w:rsid w:val="0043074C"/>
    <w:rsid w:val="00431B9A"/>
    <w:rsid w:val="00432648"/>
    <w:rsid w:val="00432A63"/>
    <w:rsid w:val="0043768C"/>
    <w:rsid w:val="00437E75"/>
    <w:rsid w:val="00443D31"/>
    <w:rsid w:val="00445DF4"/>
    <w:rsid w:val="00446B85"/>
    <w:rsid w:val="00453EE0"/>
    <w:rsid w:val="004555B3"/>
    <w:rsid w:val="00455D25"/>
    <w:rsid w:val="00457215"/>
    <w:rsid w:val="00457B27"/>
    <w:rsid w:val="00460CCE"/>
    <w:rsid w:val="00460CDB"/>
    <w:rsid w:val="00461168"/>
    <w:rsid w:val="0046122C"/>
    <w:rsid w:val="00465403"/>
    <w:rsid w:val="00465EA4"/>
    <w:rsid w:val="00465ED9"/>
    <w:rsid w:val="004677F8"/>
    <w:rsid w:val="004706F7"/>
    <w:rsid w:val="00470E5C"/>
    <w:rsid w:val="00471594"/>
    <w:rsid w:val="0047296D"/>
    <w:rsid w:val="004750FD"/>
    <w:rsid w:val="00476A8B"/>
    <w:rsid w:val="00477729"/>
    <w:rsid w:val="00477A17"/>
    <w:rsid w:val="00481786"/>
    <w:rsid w:val="0048185E"/>
    <w:rsid w:val="00481E3C"/>
    <w:rsid w:val="00483BB2"/>
    <w:rsid w:val="00483C66"/>
    <w:rsid w:val="00483DFF"/>
    <w:rsid w:val="00484667"/>
    <w:rsid w:val="00485D0D"/>
    <w:rsid w:val="00487782"/>
    <w:rsid w:val="00487CCF"/>
    <w:rsid w:val="00487DB3"/>
    <w:rsid w:val="0049243A"/>
    <w:rsid w:val="004931F6"/>
    <w:rsid w:val="00494A83"/>
    <w:rsid w:val="00494B0A"/>
    <w:rsid w:val="00495101"/>
    <w:rsid w:val="004957F4"/>
    <w:rsid w:val="004A02CA"/>
    <w:rsid w:val="004A3128"/>
    <w:rsid w:val="004A5AD1"/>
    <w:rsid w:val="004A6C2E"/>
    <w:rsid w:val="004A759D"/>
    <w:rsid w:val="004B0163"/>
    <w:rsid w:val="004B17D1"/>
    <w:rsid w:val="004B1842"/>
    <w:rsid w:val="004B386D"/>
    <w:rsid w:val="004B4A68"/>
    <w:rsid w:val="004B5D53"/>
    <w:rsid w:val="004B7055"/>
    <w:rsid w:val="004C00FD"/>
    <w:rsid w:val="004C0C41"/>
    <w:rsid w:val="004C0CDC"/>
    <w:rsid w:val="004C198C"/>
    <w:rsid w:val="004C2725"/>
    <w:rsid w:val="004C4F09"/>
    <w:rsid w:val="004C7440"/>
    <w:rsid w:val="004C7CAF"/>
    <w:rsid w:val="004D0387"/>
    <w:rsid w:val="004D1E66"/>
    <w:rsid w:val="004D264C"/>
    <w:rsid w:val="004D29AC"/>
    <w:rsid w:val="004D76AD"/>
    <w:rsid w:val="004E0764"/>
    <w:rsid w:val="004E0B8A"/>
    <w:rsid w:val="004E282B"/>
    <w:rsid w:val="004E30C3"/>
    <w:rsid w:val="004E6C99"/>
    <w:rsid w:val="004F01B5"/>
    <w:rsid w:val="004F0898"/>
    <w:rsid w:val="004F0900"/>
    <w:rsid w:val="004F1952"/>
    <w:rsid w:val="004F338F"/>
    <w:rsid w:val="004F43AE"/>
    <w:rsid w:val="004F457C"/>
    <w:rsid w:val="004F49CE"/>
    <w:rsid w:val="0050007E"/>
    <w:rsid w:val="00500E48"/>
    <w:rsid w:val="005026A0"/>
    <w:rsid w:val="0050310C"/>
    <w:rsid w:val="0050341F"/>
    <w:rsid w:val="00503420"/>
    <w:rsid w:val="00503875"/>
    <w:rsid w:val="00503CEA"/>
    <w:rsid w:val="005056E2"/>
    <w:rsid w:val="005105B9"/>
    <w:rsid w:val="00510D51"/>
    <w:rsid w:val="005119A6"/>
    <w:rsid w:val="00511C93"/>
    <w:rsid w:val="005146E1"/>
    <w:rsid w:val="0051581B"/>
    <w:rsid w:val="00515CA7"/>
    <w:rsid w:val="005160E3"/>
    <w:rsid w:val="00516CBF"/>
    <w:rsid w:val="005176F4"/>
    <w:rsid w:val="00517B9E"/>
    <w:rsid w:val="0052046B"/>
    <w:rsid w:val="00524434"/>
    <w:rsid w:val="00525E28"/>
    <w:rsid w:val="0052674C"/>
    <w:rsid w:val="00530E32"/>
    <w:rsid w:val="005315C8"/>
    <w:rsid w:val="00534A2D"/>
    <w:rsid w:val="00534DC3"/>
    <w:rsid w:val="005358BB"/>
    <w:rsid w:val="00536150"/>
    <w:rsid w:val="00542963"/>
    <w:rsid w:val="00543332"/>
    <w:rsid w:val="005444F7"/>
    <w:rsid w:val="005446D8"/>
    <w:rsid w:val="00544847"/>
    <w:rsid w:val="005451C9"/>
    <w:rsid w:val="00545863"/>
    <w:rsid w:val="00545930"/>
    <w:rsid w:val="00545A08"/>
    <w:rsid w:val="005477FD"/>
    <w:rsid w:val="00551125"/>
    <w:rsid w:val="00551947"/>
    <w:rsid w:val="00552308"/>
    <w:rsid w:val="00553F7F"/>
    <w:rsid w:val="00554ABC"/>
    <w:rsid w:val="00556861"/>
    <w:rsid w:val="005572EE"/>
    <w:rsid w:val="0056022B"/>
    <w:rsid w:val="00560AA3"/>
    <w:rsid w:val="00560D3D"/>
    <w:rsid w:val="00561866"/>
    <w:rsid w:val="00562707"/>
    <w:rsid w:val="00562B0E"/>
    <w:rsid w:val="00563DF4"/>
    <w:rsid w:val="00570B14"/>
    <w:rsid w:val="00571F39"/>
    <w:rsid w:val="005721E1"/>
    <w:rsid w:val="00572B32"/>
    <w:rsid w:val="0057306C"/>
    <w:rsid w:val="00574235"/>
    <w:rsid w:val="005757A6"/>
    <w:rsid w:val="0057589C"/>
    <w:rsid w:val="0058007A"/>
    <w:rsid w:val="00580A06"/>
    <w:rsid w:val="00582A45"/>
    <w:rsid w:val="005830BF"/>
    <w:rsid w:val="00583C56"/>
    <w:rsid w:val="0058468A"/>
    <w:rsid w:val="00585572"/>
    <w:rsid w:val="00585C1D"/>
    <w:rsid w:val="00587EB3"/>
    <w:rsid w:val="00591EAA"/>
    <w:rsid w:val="00591F25"/>
    <w:rsid w:val="00592F72"/>
    <w:rsid w:val="0059398D"/>
    <w:rsid w:val="00593E40"/>
    <w:rsid w:val="005967FB"/>
    <w:rsid w:val="005A0634"/>
    <w:rsid w:val="005A127C"/>
    <w:rsid w:val="005A2484"/>
    <w:rsid w:val="005A4689"/>
    <w:rsid w:val="005A4E41"/>
    <w:rsid w:val="005A5494"/>
    <w:rsid w:val="005B0386"/>
    <w:rsid w:val="005B0BFE"/>
    <w:rsid w:val="005B1405"/>
    <w:rsid w:val="005B3B40"/>
    <w:rsid w:val="005B506A"/>
    <w:rsid w:val="005B5E11"/>
    <w:rsid w:val="005B6570"/>
    <w:rsid w:val="005B756B"/>
    <w:rsid w:val="005B7601"/>
    <w:rsid w:val="005B7B8A"/>
    <w:rsid w:val="005B7BE4"/>
    <w:rsid w:val="005B7E35"/>
    <w:rsid w:val="005C1F16"/>
    <w:rsid w:val="005C3114"/>
    <w:rsid w:val="005C7667"/>
    <w:rsid w:val="005C7DD6"/>
    <w:rsid w:val="005D30AA"/>
    <w:rsid w:val="005D3143"/>
    <w:rsid w:val="005D3285"/>
    <w:rsid w:val="005D6402"/>
    <w:rsid w:val="005D7928"/>
    <w:rsid w:val="005E0065"/>
    <w:rsid w:val="005E07A0"/>
    <w:rsid w:val="005E08E1"/>
    <w:rsid w:val="005E0DAF"/>
    <w:rsid w:val="005E23C1"/>
    <w:rsid w:val="005E41D6"/>
    <w:rsid w:val="005E7620"/>
    <w:rsid w:val="005F32C5"/>
    <w:rsid w:val="005F43B7"/>
    <w:rsid w:val="005F5FF1"/>
    <w:rsid w:val="006019DC"/>
    <w:rsid w:val="00606FDD"/>
    <w:rsid w:val="006070E9"/>
    <w:rsid w:val="00607FF8"/>
    <w:rsid w:val="00611782"/>
    <w:rsid w:val="00611AEB"/>
    <w:rsid w:val="00613812"/>
    <w:rsid w:val="00614FDB"/>
    <w:rsid w:val="006155F1"/>
    <w:rsid w:val="00620E93"/>
    <w:rsid w:val="0062241A"/>
    <w:rsid w:val="00622774"/>
    <w:rsid w:val="0062323E"/>
    <w:rsid w:val="00624585"/>
    <w:rsid w:val="00625BF9"/>
    <w:rsid w:val="006275BD"/>
    <w:rsid w:val="006276A1"/>
    <w:rsid w:val="00630182"/>
    <w:rsid w:val="006325C2"/>
    <w:rsid w:val="006327A8"/>
    <w:rsid w:val="006337BD"/>
    <w:rsid w:val="00633F5B"/>
    <w:rsid w:val="00634387"/>
    <w:rsid w:val="00637969"/>
    <w:rsid w:val="0064091C"/>
    <w:rsid w:val="00641BB4"/>
    <w:rsid w:val="006429FD"/>
    <w:rsid w:val="006466F6"/>
    <w:rsid w:val="006479B3"/>
    <w:rsid w:val="00653592"/>
    <w:rsid w:val="006537F2"/>
    <w:rsid w:val="00653BCE"/>
    <w:rsid w:val="00654386"/>
    <w:rsid w:val="00654E96"/>
    <w:rsid w:val="006570A0"/>
    <w:rsid w:val="006574D0"/>
    <w:rsid w:val="00660960"/>
    <w:rsid w:val="006621C5"/>
    <w:rsid w:val="006643CC"/>
    <w:rsid w:val="00665F7F"/>
    <w:rsid w:val="00674853"/>
    <w:rsid w:val="00674A00"/>
    <w:rsid w:val="006774AF"/>
    <w:rsid w:val="00677DCE"/>
    <w:rsid w:val="0068062C"/>
    <w:rsid w:val="00681F75"/>
    <w:rsid w:val="006826DE"/>
    <w:rsid w:val="006847F7"/>
    <w:rsid w:val="006849AA"/>
    <w:rsid w:val="00685F2A"/>
    <w:rsid w:val="00691066"/>
    <w:rsid w:val="00692EDA"/>
    <w:rsid w:val="006953AE"/>
    <w:rsid w:val="00695B58"/>
    <w:rsid w:val="006970B1"/>
    <w:rsid w:val="006A3B56"/>
    <w:rsid w:val="006A6CE2"/>
    <w:rsid w:val="006A7027"/>
    <w:rsid w:val="006A75D8"/>
    <w:rsid w:val="006A79DC"/>
    <w:rsid w:val="006B2365"/>
    <w:rsid w:val="006B2451"/>
    <w:rsid w:val="006B2DCF"/>
    <w:rsid w:val="006B34EF"/>
    <w:rsid w:val="006B5C0C"/>
    <w:rsid w:val="006B6A03"/>
    <w:rsid w:val="006C001F"/>
    <w:rsid w:val="006C1AAC"/>
    <w:rsid w:val="006C2166"/>
    <w:rsid w:val="006C2CDC"/>
    <w:rsid w:val="006C3125"/>
    <w:rsid w:val="006C33DD"/>
    <w:rsid w:val="006C3430"/>
    <w:rsid w:val="006C44D7"/>
    <w:rsid w:val="006C57BB"/>
    <w:rsid w:val="006D10A2"/>
    <w:rsid w:val="006D14C7"/>
    <w:rsid w:val="006D2ECE"/>
    <w:rsid w:val="006D3AE7"/>
    <w:rsid w:val="006D7125"/>
    <w:rsid w:val="006D775D"/>
    <w:rsid w:val="006E1A87"/>
    <w:rsid w:val="006E27DA"/>
    <w:rsid w:val="006E2E47"/>
    <w:rsid w:val="006E355B"/>
    <w:rsid w:val="006E5816"/>
    <w:rsid w:val="006E5851"/>
    <w:rsid w:val="006E73B5"/>
    <w:rsid w:val="006E77BB"/>
    <w:rsid w:val="006F10DB"/>
    <w:rsid w:val="006F12D2"/>
    <w:rsid w:val="006F18E2"/>
    <w:rsid w:val="006F2A2A"/>
    <w:rsid w:val="006F4BC8"/>
    <w:rsid w:val="006F570B"/>
    <w:rsid w:val="006F650E"/>
    <w:rsid w:val="006F6BC6"/>
    <w:rsid w:val="00702C40"/>
    <w:rsid w:val="0070324B"/>
    <w:rsid w:val="00705A9A"/>
    <w:rsid w:val="00705B94"/>
    <w:rsid w:val="00705F06"/>
    <w:rsid w:val="00706E7D"/>
    <w:rsid w:val="0070774A"/>
    <w:rsid w:val="00707C5E"/>
    <w:rsid w:val="00716A28"/>
    <w:rsid w:val="0072104E"/>
    <w:rsid w:val="00722B6F"/>
    <w:rsid w:val="00724CC6"/>
    <w:rsid w:val="007262AB"/>
    <w:rsid w:val="00726EBC"/>
    <w:rsid w:val="007325D3"/>
    <w:rsid w:val="00732BF3"/>
    <w:rsid w:val="007337AD"/>
    <w:rsid w:val="00733C8A"/>
    <w:rsid w:val="007344E9"/>
    <w:rsid w:val="00734D87"/>
    <w:rsid w:val="0073600E"/>
    <w:rsid w:val="00736359"/>
    <w:rsid w:val="00736F49"/>
    <w:rsid w:val="00737D44"/>
    <w:rsid w:val="00740206"/>
    <w:rsid w:val="00741F9D"/>
    <w:rsid w:val="00742CE2"/>
    <w:rsid w:val="00743570"/>
    <w:rsid w:val="00743BD9"/>
    <w:rsid w:val="00745F96"/>
    <w:rsid w:val="00746472"/>
    <w:rsid w:val="00746E61"/>
    <w:rsid w:val="007473F8"/>
    <w:rsid w:val="00747CE6"/>
    <w:rsid w:val="00750402"/>
    <w:rsid w:val="00750773"/>
    <w:rsid w:val="00753FCD"/>
    <w:rsid w:val="00755B5E"/>
    <w:rsid w:val="00756F13"/>
    <w:rsid w:val="00760746"/>
    <w:rsid w:val="0076238F"/>
    <w:rsid w:val="00763A8C"/>
    <w:rsid w:val="00764585"/>
    <w:rsid w:val="00764C9C"/>
    <w:rsid w:val="00771ECF"/>
    <w:rsid w:val="0077303E"/>
    <w:rsid w:val="007730A3"/>
    <w:rsid w:val="00773279"/>
    <w:rsid w:val="00774818"/>
    <w:rsid w:val="00775198"/>
    <w:rsid w:val="007759C6"/>
    <w:rsid w:val="00775E98"/>
    <w:rsid w:val="00776586"/>
    <w:rsid w:val="00780054"/>
    <w:rsid w:val="0078014C"/>
    <w:rsid w:val="0078119B"/>
    <w:rsid w:val="00781723"/>
    <w:rsid w:val="007826D5"/>
    <w:rsid w:val="00782747"/>
    <w:rsid w:val="00784925"/>
    <w:rsid w:val="00784DCD"/>
    <w:rsid w:val="007871B5"/>
    <w:rsid w:val="00787EF3"/>
    <w:rsid w:val="007922C6"/>
    <w:rsid w:val="007952E9"/>
    <w:rsid w:val="007956D2"/>
    <w:rsid w:val="00796273"/>
    <w:rsid w:val="007977E3"/>
    <w:rsid w:val="007A0871"/>
    <w:rsid w:val="007A160A"/>
    <w:rsid w:val="007A1664"/>
    <w:rsid w:val="007A2FAB"/>
    <w:rsid w:val="007A4938"/>
    <w:rsid w:val="007A4AE6"/>
    <w:rsid w:val="007A6625"/>
    <w:rsid w:val="007B29FA"/>
    <w:rsid w:val="007B4B88"/>
    <w:rsid w:val="007B5429"/>
    <w:rsid w:val="007B5A68"/>
    <w:rsid w:val="007B6D27"/>
    <w:rsid w:val="007C1177"/>
    <w:rsid w:val="007C1D9F"/>
    <w:rsid w:val="007C1E50"/>
    <w:rsid w:val="007C1E51"/>
    <w:rsid w:val="007C2B4B"/>
    <w:rsid w:val="007C3BFB"/>
    <w:rsid w:val="007C5DE8"/>
    <w:rsid w:val="007D157A"/>
    <w:rsid w:val="007D5B21"/>
    <w:rsid w:val="007D71E2"/>
    <w:rsid w:val="007D7B71"/>
    <w:rsid w:val="007E0183"/>
    <w:rsid w:val="007E26BC"/>
    <w:rsid w:val="007E3613"/>
    <w:rsid w:val="007E363A"/>
    <w:rsid w:val="007E4633"/>
    <w:rsid w:val="007F0295"/>
    <w:rsid w:val="007F02E6"/>
    <w:rsid w:val="007F041D"/>
    <w:rsid w:val="007F0E19"/>
    <w:rsid w:val="007F2EAF"/>
    <w:rsid w:val="007F5BF2"/>
    <w:rsid w:val="007F6ACE"/>
    <w:rsid w:val="007F6DCE"/>
    <w:rsid w:val="007F6E5D"/>
    <w:rsid w:val="00800435"/>
    <w:rsid w:val="00801E3C"/>
    <w:rsid w:val="00803239"/>
    <w:rsid w:val="00803EA3"/>
    <w:rsid w:val="00803FE5"/>
    <w:rsid w:val="00804D16"/>
    <w:rsid w:val="008123B5"/>
    <w:rsid w:val="008127F3"/>
    <w:rsid w:val="00814CEE"/>
    <w:rsid w:val="00814D41"/>
    <w:rsid w:val="0081545A"/>
    <w:rsid w:val="00815552"/>
    <w:rsid w:val="008163C5"/>
    <w:rsid w:val="008170F9"/>
    <w:rsid w:val="00820F02"/>
    <w:rsid w:val="00823C65"/>
    <w:rsid w:val="00824AAE"/>
    <w:rsid w:val="00825DB2"/>
    <w:rsid w:val="00826D71"/>
    <w:rsid w:val="008312DF"/>
    <w:rsid w:val="0083217E"/>
    <w:rsid w:val="00836333"/>
    <w:rsid w:val="00842152"/>
    <w:rsid w:val="008432F3"/>
    <w:rsid w:val="00844CF7"/>
    <w:rsid w:val="00846BD0"/>
    <w:rsid w:val="008473A1"/>
    <w:rsid w:val="00847F86"/>
    <w:rsid w:val="00850D56"/>
    <w:rsid w:val="00851BC8"/>
    <w:rsid w:val="00853179"/>
    <w:rsid w:val="00855023"/>
    <w:rsid w:val="00855715"/>
    <w:rsid w:val="00855EA8"/>
    <w:rsid w:val="00860198"/>
    <w:rsid w:val="008610C0"/>
    <w:rsid w:val="00861DDF"/>
    <w:rsid w:val="008707FC"/>
    <w:rsid w:val="00872242"/>
    <w:rsid w:val="00876681"/>
    <w:rsid w:val="008779F2"/>
    <w:rsid w:val="00877D01"/>
    <w:rsid w:val="00880249"/>
    <w:rsid w:val="008835C3"/>
    <w:rsid w:val="00884A2C"/>
    <w:rsid w:val="008854BB"/>
    <w:rsid w:val="00886676"/>
    <w:rsid w:val="0088733A"/>
    <w:rsid w:val="00891872"/>
    <w:rsid w:val="00891BD7"/>
    <w:rsid w:val="00891E67"/>
    <w:rsid w:val="008931EE"/>
    <w:rsid w:val="00895482"/>
    <w:rsid w:val="00895D3D"/>
    <w:rsid w:val="008A1870"/>
    <w:rsid w:val="008A37A6"/>
    <w:rsid w:val="008A3AE5"/>
    <w:rsid w:val="008A70C0"/>
    <w:rsid w:val="008A77A2"/>
    <w:rsid w:val="008B274C"/>
    <w:rsid w:val="008B3A32"/>
    <w:rsid w:val="008B578C"/>
    <w:rsid w:val="008B67F6"/>
    <w:rsid w:val="008B6AE0"/>
    <w:rsid w:val="008B6B6D"/>
    <w:rsid w:val="008C0614"/>
    <w:rsid w:val="008C2573"/>
    <w:rsid w:val="008C38ED"/>
    <w:rsid w:val="008C4A79"/>
    <w:rsid w:val="008D697A"/>
    <w:rsid w:val="008D6C33"/>
    <w:rsid w:val="008D7C19"/>
    <w:rsid w:val="008D7DBB"/>
    <w:rsid w:val="008E3748"/>
    <w:rsid w:val="008E37FB"/>
    <w:rsid w:val="008F0082"/>
    <w:rsid w:val="008F08DF"/>
    <w:rsid w:val="008F7884"/>
    <w:rsid w:val="008F7C38"/>
    <w:rsid w:val="009044B6"/>
    <w:rsid w:val="009066F1"/>
    <w:rsid w:val="009078B0"/>
    <w:rsid w:val="00912551"/>
    <w:rsid w:val="00912C26"/>
    <w:rsid w:val="009135FC"/>
    <w:rsid w:val="00913D31"/>
    <w:rsid w:val="0091528F"/>
    <w:rsid w:val="00916FCD"/>
    <w:rsid w:val="0092192C"/>
    <w:rsid w:val="00921F33"/>
    <w:rsid w:val="0092210E"/>
    <w:rsid w:val="00922C33"/>
    <w:rsid w:val="009244D1"/>
    <w:rsid w:val="00925538"/>
    <w:rsid w:val="00926F82"/>
    <w:rsid w:val="00930DC1"/>
    <w:rsid w:val="00932263"/>
    <w:rsid w:val="00932E47"/>
    <w:rsid w:val="0093326C"/>
    <w:rsid w:val="0093724B"/>
    <w:rsid w:val="0093782F"/>
    <w:rsid w:val="009409C8"/>
    <w:rsid w:val="00942EF1"/>
    <w:rsid w:val="00943599"/>
    <w:rsid w:val="009443A9"/>
    <w:rsid w:val="00944E9E"/>
    <w:rsid w:val="00946042"/>
    <w:rsid w:val="009462D2"/>
    <w:rsid w:val="009465B9"/>
    <w:rsid w:val="009501BC"/>
    <w:rsid w:val="0095042F"/>
    <w:rsid w:val="00951A47"/>
    <w:rsid w:val="00952688"/>
    <w:rsid w:val="0095282A"/>
    <w:rsid w:val="0095373F"/>
    <w:rsid w:val="00953A6E"/>
    <w:rsid w:val="00960F20"/>
    <w:rsid w:val="00965465"/>
    <w:rsid w:val="00965C3C"/>
    <w:rsid w:val="00966882"/>
    <w:rsid w:val="00970D75"/>
    <w:rsid w:val="00972FE5"/>
    <w:rsid w:val="00975065"/>
    <w:rsid w:val="00976D59"/>
    <w:rsid w:val="00980368"/>
    <w:rsid w:val="00981A58"/>
    <w:rsid w:val="00984DFC"/>
    <w:rsid w:val="009858DB"/>
    <w:rsid w:val="00985B77"/>
    <w:rsid w:val="0098625E"/>
    <w:rsid w:val="00987ECF"/>
    <w:rsid w:val="0099270A"/>
    <w:rsid w:val="00993406"/>
    <w:rsid w:val="00994E7F"/>
    <w:rsid w:val="00995620"/>
    <w:rsid w:val="00996083"/>
    <w:rsid w:val="00996477"/>
    <w:rsid w:val="009A02A4"/>
    <w:rsid w:val="009A75D7"/>
    <w:rsid w:val="009B152A"/>
    <w:rsid w:val="009B4F93"/>
    <w:rsid w:val="009B6803"/>
    <w:rsid w:val="009C02BD"/>
    <w:rsid w:val="009C0AF9"/>
    <w:rsid w:val="009C13E3"/>
    <w:rsid w:val="009C4571"/>
    <w:rsid w:val="009C62B1"/>
    <w:rsid w:val="009D11CB"/>
    <w:rsid w:val="009D2170"/>
    <w:rsid w:val="009D3657"/>
    <w:rsid w:val="009D469D"/>
    <w:rsid w:val="009D47EE"/>
    <w:rsid w:val="009D79FF"/>
    <w:rsid w:val="009E041E"/>
    <w:rsid w:val="009E332A"/>
    <w:rsid w:val="009E3C92"/>
    <w:rsid w:val="009E4459"/>
    <w:rsid w:val="009E4E95"/>
    <w:rsid w:val="009E62EC"/>
    <w:rsid w:val="009E6E77"/>
    <w:rsid w:val="009F1775"/>
    <w:rsid w:val="009F179D"/>
    <w:rsid w:val="009F19AD"/>
    <w:rsid w:val="009F1C6A"/>
    <w:rsid w:val="009F3D2D"/>
    <w:rsid w:val="009F5FAC"/>
    <w:rsid w:val="009F7CEE"/>
    <w:rsid w:val="00A0271B"/>
    <w:rsid w:val="00A03BC5"/>
    <w:rsid w:val="00A03C20"/>
    <w:rsid w:val="00A03F08"/>
    <w:rsid w:val="00A0504C"/>
    <w:rsid w:val="00A054AC"/>
    <w:rsid w:val="00A055FF"/>
    <w:rsid w:val="00A06288"/>
    <w:rsid w:val="00A06DF7"/>
    <w:rsid w:val="00A07040"/>
    <w:rsid w:val="00A07203"/>
    <w:rsid w:val="00A10806"/>
    <w:rsid w:val="00A10DE5"/>
    <w:rsid w:val="00A11942"/>
    <w:rsid w:val="00A119DB"/>
    <w:rsid w:val="00A12295"/>
    <w:rsid w:val="00A154F3"/>
    <w:rsid w:val="00A159A0"/>
    <w:rsid w:val="00A21814"/>
    <w:rsid w:val="00A2282B"/>
    <w:rsid w:val="00A2394F"/>
    <w:rsid w:val="00A23B46"/>
    <w:rsid w:val="00A25059"/>
    <w:rsid w:val="00A250BE"/>
    <w:rsid w:val="00A26FD6"/>
    <w:rsid w:val="00A32FBD"/>
    <w:rsid w:val="00A340B1"/>
    <w:rsid w:val="00A35291"/>
    <w:rsid w:val="00A37104"/>
    <w:rsid w:val="00A40095"/>
    <w:rsid w:val="00A4070D"/>
    <w:rsid w:val="00A42CF7"/>
    <w:rsid w:val="00A439E5"/>
    <w:rsid w:val="00A445DE"/>
    <w:rsid w:val="00A4489E"/>
    <w:rsid w:val="00A449D2"/>
    <w:rsid w:val="00A4635F"/>
    <w:rsid w:val="00A5004B"/>
    <w:rsid w:val="00A504CA"/>
    <w:rsid w:val="00A51F1A"/>
    <w:rsid w:val="00A5417F"/>
    <w:rsid w:val="00A56658"/>
    <w:rsid w:val="00A57709"/>
    <w:rsid w:val="00A57A54"/>
    <w:rsid w:val="00A57EAD"/>
    <w:rsid w:val="00A6074D"/>
    <w:rsid w:val="00A614D2"/>
    <w:rsid w:val="00A61C56"/>
    <w:rsid w:val="00A61F09"/>
    <w:rsid w:val="00A6294A"/>
    <w:rsid w:val="00A62B3F"/>
    <w:rsid w:val="00A631ED"/>
    <w:rsid w:val="00A65ECC"/>
    <w:rsid w:val="00A70E71"/>
    <w:rsid w:val="00A70F49"/>
    <w:rsid w:val="00A72805"/>
    <w:rsid w:val="00A72DCB"/>
    <w:rsid w:val="00A74046"/>
    <w:rsid w:val="00A74C77"/>
    <w:rsid w:val="00A7758E"/>
    <w:rsid w:val="00A80033"/>
    <w:rsid w:val="00A80809"/>
    <w:rsid w:val="00A81617"/>
    <w:rsid w:val="00A81795"/>
    <w:rsid w:val="00A82051"/>
    <w:rsid w:val="00A82251"/>
    <w:rsid w:val="00A83CA7"/>
    <w:rsid w:val="00A8641C"/>
    <w:rsid w:val="00A86879"/>
    <w:rsid w:val="00A9040E"/>
    <w:rsid w:val="00A90637"/>
    <w:rsid w:val="00A910E0"/>
    <w:rsid w:val="00A91961"/>
    <w:rsid w:val="00A92B93"/>
    <w:rsid w:val="00A94B39"/>
    <w:rsid w:val="00AA110E"/>
    <w:rsid w:val="00AA1277"/>
    <w:rsid w:val="00AA32EA"/>
    <w:rsid w:val="00AA41D6"/>
    <w:rsid w:val="00AA5720"/>
    <w:rsid w:val="00AA62B5"/>
    <w:rsid w:val="00AB1935"/>
    <w:rsid w:val="00AB3027"/>
    <w:rsid w:val="00AB3A34"/>
    <w:rsid w:val="00AB3AD1"/>
    <w:rsid w:val="00AB52B2"/>
    <w:rsid w:val="00AB605E"/>
    <w:rsid w:val="00AB6199"/>
    <w:rsid w:val="00AB647F"/>
    <w:rsid w:val="00AB69FA"/>
    <w:rsid w:val="00AB72B7"/>
    <w:rsid w:val="00AB77C3"/>
    <w:rsid w:val="00AB7EEF"/>
    <w:rsid w:val="00AC0188"/>
    <w:rsid w:val="00AC076C"/>
    <w:rsid w:val="00AC09FA"/>
    <w:rsid w:val="00AC0AF2"/>
    <w:rsid w:val="00AC1502"/>
    <w:rsid w:val="00AC2B78"/>
    <w:rsid w:val="00AC45F2"/>
    <w:rsid w:val="00AC7553"/>
    <w:rsid w:val="00AD011F"/>
    <w:rsid w:val="00AD2507"/>
    <w:rsid w:val="00AD2A2D"/>
    <w:rsid w:val="00AD2A4F"/>
    <w:rsid w:val="00AD37D3"/>
    <w:rsid w:val="00AD60B1"/>
    <w:rsid w:val="00AD7796"/>
    <w:rsid w:val="00AD7EF2"/>
    <w:rsid w:val="00AE0219"/>
    <w:rsid w:val="00AE03AC"/>
    <w:rsid w:val="00AE0B55"/>
    <w:rsid w:val="00AE1905"/>
    <w:rsid w:val="00AE30E3"/>
    <w:rsid w:val="00AE3934"/>
    <w:rsid w:val="00AE41D0"/>
    <w:rsid w:val="00AE590B"/>
    <w:rsid w:val="00AE5D1D"/>
    <w:rsid w:val="00AE62A4"/>
    <w:rsid w:val="00AE643D"/>
    <w:rsid w:val="00AE6AE9"/>
    <w:rsid w:val="00AE75FF"/>
    <w:rsid w:val="00AE7993"/>
    <w:rsid w:val="00AF4581"/>
    <w:rsid w:val="00AF4727"/>
    <w:rsid w:val="00AF5A59"/>
    <w:rsid w:val="00AF7CE5"/>
    <w:rsid w:val="00B00645"/>
    <w:rsid w:val="00B0263D"/>
    <w:rsid w:val="00B02792"/>
    <w:rsid w:val="00B03811"/>
    <w:rsid w:val="00B07215"/>
    <w:rsid w:val="00B0745D"/>
    <w:rsid w:val="00B07C02"/>
    <w:rsid w:val="00B11D30"/>
    <w:rsid w:val="00B12137"/>
    <w:rsid w:val="00B1243D"/>
    <w:rsid w:val="00B13550"/>
    <w:rsid w:val="00B16FED"/>
    <w:rsid w:val="00B17358"/>
    <w:rsid w:val="00B17D7C"/>
    <w:rsid w:val="00B200D4"/>
    <w:rsid w:val="00B2367D"/>
    <w:rsid w:val="00B32FEC"/>
    <w:rsid w:val="00B35304"/>
    <w:rsid w:val="00B367C4"/>
    <w:rsid w:val="00B40AE3"/>
    <w:rsid w:val="00B41112"/>
    <w:rsid w:val="00B42888"/>
    <w:rsid w:val="00B434AE"/>
    <w:rsid w:val="00B44020"/>
    <w:rsid w:val="00B4550D"/>
    <w:rsid w:val="00B46FD0"/>
    <w:rsid w:val="00B5106E"/>
    <w:rsid w:val="00B51295"/>
    <w:rsid w:val="00B51758"/>
    <w:rsid w:val="00B51F51"/>
    <w:rsid w:val="00B551F5"/>
    <w:rsid w:val="00B55DEC"/>
    <w:rsid w:val="00B57B99"/>
    <w:rsid w:val="00B606AB"/>
    <w:rsid w:val="00B6149B"/>
    <w:rsid w:val="00B61515"/>
    <w:rsid w:val="00B625D1"/>
    <w:rsid w:val="00B62D90"/>
    <w:rsid w:val="00B63484"/>
    <w:rsid w:val="00B65132"/>
    <w:rsid w:val="00B65949"/>
    <w:rsid w:val="00B6635F"/>
    <w:rsid w:val="00B703CD"/>
    <w:rsid w:val="00B70881"/>
    <w:rsid w:val="00B7122C"/>
    <w:rsid w:val="00B7125B"/>
    <w:rsid w:val="00B715A9"/>
    <w:rsid w:val="00B7186D"/>
    <w:rsid w:val="00B72EA2"/>
    <w:rsid w:val="00B74041"/>
    <w:rsid w:val="00B7468C"/>
    <w:rsid w:val="00B75977"/>
    <w:rsid w:val="00B772F9"/>
    <w:rsid w:val="00B77C14"/>
    <w:rsid w:val="00B77EC3"/>
    <w:rsid w:val="00B810DB"/>
    <w:rsid w:val="00B8166E"/>
    <w:rsid w:val="00B83230"/>
    <w:rsid w:val="00B835AB"/>
    <w:rsid w:val="00B849F5"/>
    <w:rsid w:val="00B85945"/>
    <w:rsid w:val="00B869F1"/>
    <w:rsid w:val="00B87A1E"/>
    <w:rsid w:val="00B87D74"/>
    <w:rsid w:val="00B905F7"/>
    <w:rsid w:val="00B90679"/>
    <w:rsid w:val="00B9143C"/>
    <w:rsid w:val="00B93390"/>
    <w:rsid w:val="00B95214"/>
    <w:rsid w:val="00B97A61"/>
    <w:rsid w:val="00B97D29"/>
    <w:rsid w:val="00BA1061"/>
    <w:rsid w:val="00BA2059"/>
    <w:rsid w:val="00BA2B4E"/>
    <w:rsid w:val="00BA35E2"/>
    <w:rsid w:val="00BA3E3C"/>
    <w:rsid w:val="00BA5E92"/>
    <w:rsid w:val="00BB2BDF"/>
    <w:rsid w:val="00BB5068"/>
    <w:rsid w:val="00BB637D"/>
    <w:rsid w:val="00BC10D1"/>
    <w:rsid w:val="00BC2310"/>
    <w:rsid w:val="00BC2A2D"/>
    <w:rsid w:val="00BC2C1E"/>
    <w:rsid w:val="00BC34C7"/>
    <w:rsid w:val="00BC5E42"/>
    <w:rsid w:val="00BC627C"/>
    <w:rsid w:val="00BC69F6"/>
    <w:rsid w:val="00BC78D6"/>
    <w:rsid w:val="00BD01F4"/>
    <w:rsid w:val="00BD0626"/>
    <w:rsid w:val="00BD0DBA"/>
    <w:rsid w:val="00BD338F"/>
    <w:rsid w:val="00BD35DB"/>
    <w:rsid w:val="00BD447C"/>
    <w:rsid w:val="00BD5058"/>
    <w:rsid w:val="00BD5343"/>
    <w:rsid w:val="00BD6B46"/>
    <w:rsid w:val="00BD786C"/>
    <w:rsid w:val="00BE02EF"/>
    <w:rsid w:val="00BE0878"/>
    <w:rsid w:val="00BE2325"/>
    <w:rsid w:val="00BE31C6"/>
    <w:rsid w:val="00BE4781"/>
    <w:rsid w:val="00BF0E29"/>
    <w:rsid w:val="00BF0E3B"/>
    <w:rsid w:val="00BF17D5"/>
    <w:rsid w:val="00BF2D40"/>
    <w:rsid w:val="00BF4459"/>
    <w:rsid w:val="00BF6797"/>
    <w:rsid w:val="00BF794D"/>
    <w:rsid w:val="00C01122"/>
    <w:rsid w:val="00C063F3"/>
    <w:rsid w:val="00C15C31"/>
    <w:rsid w:val="00C20DED"/>
    <w:rsid w:val="00C22E1B"/>
    <w:rsid w:val="00C23292"/>
    <w:rsid w:val="00C23D01"/>
    <w:rsid w:val="00C25AE7"/>
    <w:rsid w:val="00C26994"/>
    <w:rsid w:val="00C30901"/>
    <w:rsid w:val="00C3106F"/>
    <w:rsid w:val="00C31DF2"/>
    <w:rsid w:val="00C3238B"/>
    <w:rsid w:val="00C336BF"/>
    <w:rsid w:val="00C35570"/>
    <w:rsid w:val="00C36359"/>
    <w:rsid w:val="00C366C5"/>
    <w:rsid w:val="00C374BF"/>
    <w:rsid w:val="00C413AB"/>
    <w:rsid w:val="00C416D2"/>
    <w:rsid w:val="00C42769"/>
    <w:rsid w:val="00C43ECF"/>
    <w:rsid w:val="00C47056"/>
    <w:rsid w:val="00C50AB0"/>
    <w:rsid w:val="00C51052"/>
    <w:rsid w:val="00C51103"/>
    <w:rsid w:val="00C51654"/>
    <w:rsid w:val="00C54159"/>
    <w:rsid w:val="00C5454B"/>
    <w:rsid w:val="00C5546A"/>
    <w:rsid w:val="00C5637A"/>
    <w:rsid w:val="00C5637D"/>
    <w:rsid w:val="00C56507"/>
    <w:rsid w:val="00C60443"/>
    <w:rsid w:val="00C638B6"/>
    <w:rsid w:val="00C6554D"/>
    <w:rsid w:val="00C66332"/>
    <w:rsid w:val="00C66933"/>
    <w:rsid w:val="00C669E2"/>
    <w:rsid w:val="00C673AA"/>
    <w:rsid w:val="00C70967"/>
    <w:rsid w:val="00C71220"/>
    <w:rsid w:val="00C71A30"/>
    <w:rsid w:val="00C734E0"/>
    <w:rsid w:val="00C75FCD"/>
    <w:rsid w:val="00C762F9"/>
    <w:rsid w:val="00C77525"/>
    <w:rsid w:val="00C775C5"/>
    <w:rsid w:val="00C80BA8"/>
    <w:rsid w:val="00C82943"/>
    <w:rsid w:val="00C85F80"/>
    <w:rsid w:val="00C86952"/>
    <w:rsid w:val="00C86D5F"/>
    <w:rsid w:val="00C873B2"/>
    <w:rsid w:val="00C87C98"/>
    <w:rsid w:val="00C906D5"/>
    <w:rsid w:val="00C9114E"/>
    <w:rsid w:val="00C91C65"/>
    <w:rsid w:val="00C92688"/>
    <w:rsid w:val="00C9317B"/>
    <w:rsid w:val="00C9396F"/>
    <w:rsid w:val="00C93AC4"/>
    <w:rsid w:val="00C9483F"/>
    <w:rsid w:val="00C94F3D"/>
    <w:rsid w:val="00C9612B"/>
    <w:rsid w:val="00C971AC"/>
    <w:rsid w:val="00C97BA3"/>
    <w:rsid w:val="00CA19B3"/>
    <w:rsid w:val="00CA3AE1"/>
    <w:rsid w:val="00CA3BF7"/>
    <w:rsid w:val="00CA49D7"/>
    <w:rsid w:val="00CA4CEF"/>
    <w:rsid w:val="00CA5BCE"/>
    <w:rsid w:val="00CA72F2"/>
    <w:rsid w:val="00CA7BC6"/>
    <w:rsid w:val="00CA7F47"/>
    <w:rsid w:val="00CB11F2"/>
    <w:rsid w:val="00CB1CD4"/>
    <w:rsid w:val="00CB1CEA"/>
    <w:rsid w:val="00CB5D64"/>
    <w:rsid w:val="00CB5E77"/>
    <w:rsid w:val="00CB6268"/>
    <w:rsid w:val="00CC2454"/>
    <w:rsid w:val="00CC2BFB"/>
    <w:rsid w:val="00CC3D6A"/>
    <w:rsid w:val="00CC4B07"/>
    <w:rsid w:val="00CC4D72"/>
    <w:rsid w:val="00CC6520"/>
    <w:rsid w:val="00CD3A90"/>
    <w:rsid w:val="00CD3BF7"/>
    <w:rsid w:val="00CD5A3B"/>
    <w:rsid w:val="00CD668D"/>
    <w:rsid w:val="00CE05D0"/>
    <w:rsid w:val="00CE1934"/>
    <w:rsid w:val="00CE2BAF"/>
    <w:rsid w:val="00CE4B06"/>
    <w:rsid w:val="00CE7083"/>
    <w:rsid w:val="00CF284B"/>
    <w:rsid w:val="00CF38F1"/>
    <w:rsid w:val="00CF3A23"/>
    <w:rsid w:val="00CF4004"/>
    <w:rsid w:val="00CF51C1"/>
    <w:rsid w:val="00CF520D"/>
    <w:rsid w:val="00CF7D91"/>
    <w:rsid w:val="00D00CBF"/>
    <w:rsid w:val="00D01881"/>
    <w:rsid w:val="00D0196F"/>
    <w:rsid w:val="00D0208E"/>
    <w:rsid w:val="00D0388D"/>
    <w:rsid w:val="00D048BE"/>
    <w:rsid w:val="00D05FFB"/>
    <w:rsid w:val="00D07CBE"/>
    <w:rsid w:val="00D10C54"/>
    <w:rsid w:val="00D13E3C"/>
    <w:rsid w:val="00D14E7F"/>
    <w:rsid w:val="00D169A5"/>
    <w:rsid w:val="00D16A73"/>
    <w:rsid w:val="00D21883"/>
    <w:rsid w:val="00D24AD4"/>
    <w:rsid w:val="00D25632"/>
    <w:rsid w:val="00D30434"/>
    <w:rsid w:val="00D306DF"/>
    <w:rsid w:val="00D30E01"/>
    <w:rsid w:val="00D31AEF"/>
    <w:rsid w:val="00D325D2"/>
    <w:rsid w:val="00D32ECF"/>
    <w:rsid w:val="00D33D3F"/>
    <w:rsid w:val="00D35DCC"/>
    <w:rsid w:val="00D3778F"/>
    <w:rsid w:val="00D406C7"/>
    <w:rsid w:val="00D4070B"/>
    <w:rsid w:val="00D429F1"/>
    <w:rsid w:val="00D450D2"/>
    <w:rsid w:val="00D4541A"/>
    <w:rsid w:val="00D5073C"/>
    <w:rsid w:val="00D54384"/>
    <w:rsid w:val="00D57E59"/>
    <w:rsid w:val="00D60BE6"/>
    <w:rsid w:val="00D61A58"/>
    <w:rsid w:val="00D641D0"/>
    <w:rsid w:val="00D659D1"/>
    <w:rsid w:val="00D66D9C"/>
    <w:rsid w:val="00D66FA5"/>
    <w:rsid w:val="00D67F91"/>
    <w:rsid w:val="00D7039B"/>
    <w:rsid w:val="00D709C7"/>
    <w:rsid w:val="00D70DC7"/>
    <w:rsid w:val="00D71B46"/>
    <w:rsid w:val="00D73D2E"/>
    <w:rsid w:val="00D743F2"/>
    <w:rsid w:val="00D74643"/>
    <w:rsid w:val="00D75171"/>
    <w:rsid w:val="00D75CDA"/>
    <w:rsid w:val="00D763A6"/>
    <w:rsid w:val="00D77EF3"/>
    <w:rsid w:val="00D838DE"/>
    <w:rsid w:val="00D847C9"/>
    <w:rsid w:val="00D84E8C"/>
    <w:rsid w:val="00D9171A"/>
    <w:rsid w:val="00D917EC"/>
    <w:rsid w:val="00D91856"/>
    <w:rsid w:val="00D93348"/>
    <w:rsid w:val="00D95979"/>
    <w:rsid w:val="00D96F64"/>
    <w:rsid w:val="00D97266"/>
    <w:rsid w:val="00DA0EC4"/>
    <w:rsid w:val="00DA35F5"/>
    <w:rsid w:val="00DA5037"/>
    <w:rsid w:val="00DA62F8"/>
    <w:rsid w:val="00DA6BA8"/>
    <w:rsid w:val="00DA7BE0"/>
    <w:rsid w:val="00DB337A"/>
    <w:rsid w:val="00DB51C1"/>
    <w:rsid w:val="00DB531E"/>
    <w:rsid w:val="00DC1681"/>
    <w:rsid w:val="00DC20A8"/>
    <w:rsid w:val="00DC35AB"/>
    <w:rsid w:val="00DC7AA0"/>
    <w:rsid w:val="00DC7CD4"/>
    <w:rsid w:val="00DD00A2"/>
    <w:rsid w:val="00DD76C4"/>
    <w:rsid w:val="00DE1ABC"/>
    <w:rsid w:val="00DE36D7"/>
    <w:rsid w:val="00DE4781"/>
    <w:rsid w:val="00DE4BEC"/>
    <w:rsid w:val="00DE710F"/>
    <w:rsid w:val="00DF0453"/>
    <w:rsid w:val="00DF07C8"/>
    <w:rsid w:val="00DF0BEB"/>
    <w:rsid w:val="00DF0F46"/>
    <w:rsid w:val="00DF2A5B"/>
    <w:rsid w:val="00DF2DF3"/>
    <w:rsid w:val="00DF406A"/>
    <w:rsid w:val="00DF4F62"/>
    <w:rsid w:val="00DF60A1"/>
    <w:rsid w:val="00DF6F65"/>
    <w:rsid w:val="00DF7052"/>
    <w:rsid w:val="00DF7299"/>
    <w:rsid w:val="00DF72A4"/>
    <w:rsid w:val="00DF7EF0"/>
    <w:rsid w:val="00E00A47"/>
    <w:rsid w:val="00E01D72"/>
    <w:rsid w:val="00E02B8C"/>
    <w:rsid w:val="00E03886"/>
    <w:rsid w:val="00E038C5"/>
    <w:rsid w:val="00E062D8"/>
    <w:rsid w:val="00E06E4D"/>
    <w:rsid w:val="00E078B4"/>
    <w:rsid w:val="00E12611"/>
    <w:rsid w:val="00E1492C"/>
    <w:rsid w:val="00E15FAE"/>
    <w:rsid w:val="00E162D4"/>
    <w:rsid w:val="00E177B5"/>
    <w:rsid w:val="00E213A3"/>
    <w:rsid w:val="00E21894"/>
    <w:rsid w:val="00E24C91"/>
    <w:rsid w:val="00E24F02"/>
    <w:rsid w:val="00E254ED"/>
    <w:rsid w:val="00E25B5D"/>
    <w:rsid w:val="00E2626E"/>
    <w:rsid w:val="00E26825"/>
    <w:rsid w:val="00E3051A"/>
    <w:rsid w:val="00E30C62"/>
    <w:rsid w:val="00E32AA9"/>
    <w:rsid w:val="00E35771"/>
    <w:rsid w:val="00E36DF4"/>
    <w:rsid w:val="00E37519"/>
    <w:rsid w:val="00E449F4"/>
    <w:rsid w:val="00E450C7"/>
    <w:rsid w:val="00E52AD3"/>
    <w:rsid w:val="00E54575"/>
    <w:rsid w:val="00E5588F"/>
    <w:rsid w:val="00E60B2F"/>
    <w:rsid w:val="00E660C2"/>
    <w:rsid w:val="00E661F2"/>
    <w:rsid w:val="00E674BD"/>
    <w:rsid w:val="00E71330"/>
    <w:rsid w:val="00E7188A"/>
    <w:rsid w:val="00E740C0"/>
    <w:rsid w:val="00E74618"/>
    <w:rsid w:val="00E760C2"/>
    <w:rsid w:val="00E77DCE"/>
    <w:rsid w:val="00E800F1"/>
    <w:rsid w:val="00E8055D"/>
    <w:rsid w:val="00E83E27"/>
    <w:rsid w:val="00E8413A"/>
    <w:rsid w:val="00E86E54"/>
    <w:rsid w:val="00E87D7A"/>
    <w:rsid w:val="00E90EFD"/>
    <w:rsid w:val="00E9130F"/>
    <w:rsid w:val="00E92E3C"/>
    <w:rsid w:val="00E94D0B"/>
    <w:rsid w:val="00E968B6"/>
    <w:rsid w:val="00EA04F0"/>
    <w:rsid w:val="00EA5ABE"/>
    <w:rsid w:val="00EB085A"/>
    <w:rsid w:val="00EB0BDA"/>
    <w:rsid w:val="00EB0FCA"/>
    <w:rsid w:val="00EB26F8"/>
    <w:rsid w:val="00EB3335"/>
    <w:rsid w:val="00EB34EE"/>
    <w:rsid w:val="00EB473E"/>
    <w:rsid w:val="00EB6EA5"/>
    <w:rsid w:val="00EB7724"/>
    <w:rsid w:val="00EC1929"/>
    <w:rsid w:val="00EC1E4F"/>
    <w:rsid w:val="00EC2C1E"/>
    <w:rsid w:val="00EC6E9F"/>
    <w:rsid w:val="00ED2070"/>
    <w:rsid w:val="00ED25AE"/>
    <w:rsid w:val="00ED2BF8"/>
    <w:rsid w:val="00ED2CEC"/>
    <w:rsid w:val="00ED2DAB"/>
    <w:rsid w:val="00ED2F8A"/>
    <w:rsid w:val="00ED3070"/>
    <w:rsid w:val="00ED4436"/>
    <w:rsid w:val="00ED446F"/>
    <w:rsid w:val="00ED64F3"/>
    <w:rsid w:val="00ED66EE"/>
    <w:rsid w:val="00EE1450"/>
    <w:rsid w:val="00EE1D90"/>
    <w:rsid w:val="00EE3F66"/>
    <w:rsid w:val="00EE507A"/>
    <w:rsid w:val="00EE55DE"/>
    <w:rsid w:val="00EF0AF7"/>
    <w:rsid w:val="00EF1960"/>
    <w:rsid w:val="00EF227F"/>
    <w:rsid w:val="00EF52AF"/>
    <w:rsid w:val="00EF58F3"/>
    <w:rsid w:val="00F003C2"/>
    <w:rsid w:val="00F00665"/>
    <w:rsid w:val="00F02BAE"/>
    <w:rsid w:val="00F030A5"/>
    <w:rsid w:val="00F04194"/>
    <w:rsid w:val="00F04218"/>
    <w:rsid w:val="00F04C11"/>
    <w:rsid w:val="00F06714"/>
    <w:rsid w:val="00F113DD"/>
    <w:rsid w:val="00F119F5"/>
    <w:rsid w:val="00F1201B"/>
    <w:rsid w:val="00F13359"/>
    <w:rsid w:val="00F15174"/>
    <w:rsid w:val="00F15434"/>
    <w:rsid w:val="00F169C6"/>
    <w:rsid w:val="00F16AE8"/>
    <w:rsid w:val="00F23EC3"/>
    <w:rsid w:val="00F2536C"/>
    <w:rsid w:val="00F26ADB"/>
    <w:rsid w:val="00F27D3C"/>
    <w:rsid w:val="00F30796"/>
    <w:rsid w:val="00F307E3"/>
    <w:rsid w:val="00F32FE3"/>
    <w:rsid w:val="00F33BA5"/>
    <w:rsid w:val="00F36BB4"/>
    <w:rsid w:val="00F37063"/>
    <w:rsid w:val="00F4174F"/>
    <w:rsid w:val="00F43088"/>
    <w:rsid w:val="00F43841"/>
    <w:rsid w:val="00F44934"/>
    <w:rsid w:val="00F44C47"/>
    <w:rsid w:val="00F44FF3"/>
    <w:rsid w:val="00F45642"/>
    <w:rsid w:val="00F45CE8"/>
    <w:rsid w:val="00F4665C"/>
    <w:rsid w:val="00F46D5E"/>
    <w:rsid w:val="00F52844"/>
    <w:rsid w:val="00F5482D"/>
    <w:rsid w:val="00F552D4"/>
    <w:rsid w:val="00F571BB"/>
    <w:rsid w:val="00F60E36"/>
    <w:rsid w:val="00F6112B"/>
    <w:rsid w:val="00F665FC"/>
    <w:rsid w:val="00F66D1E"/>
    <w:rsid w:val="00F678E7"/>
    <w:rsid w:val="00F67F9F"/>
    <w:rsid w:val="00F7590B"/>
    <w:rsid w:val="00F75E45"/>
    <w:rsid w:val="00F772F3"/>
    <w:rsid w:val="00F8042A"/>
    <w:rsid w:val="00F82909"/>
    <w:rsid w:val="00F835CD"/>
    <w:rsid w:val="00F84CD3"/>
    <w:rsid w:val="00F858B9"/>
    <w:rsid w:val="00F858CC"/>
    <w:rsid w:val="00F90320"/>
    <w:rsid w:val="00F904C7"/>
    <w:rsid w:val="00F91EF4"/>
    <w:rsid w:val="00F92172"/>
    <w:rsid w:val="00F93296"/>
    <w:rsid w:val="00F95760"/>
    <w:rsid w:val="00F95E17"/>
    <w:rsid w:val="00F96A8A"/>
    <w:rsid w:val="00F978B8"/>
    <w:rsid w:val="00FA0A9B"/>
    <w:rsid w:val="00FA2747"/>
    <w:rsid w:val="00FA2901"/>
    <w:rsid w:val="00FA2FAA"/>
    <w:rsid w:val="00FA4BAD"/>
    <w:rsid w:val="00FB0351"/>
    <w:rsid w:val="00FB0783"/>
    <w:rsid w:val="00FB2077"/>
    <w:rsid w:val="00FB3795"/>
    <w:rsid w:val="00FB3E5B"/>
    <w:rsid w:val="00FB46CB"/>
    <w:rsid w:val="00FB683D"/>
    <w:rsid w:val="00FB6E1E"/>
    <w:rsid w:val="00FB7B70"/>
    <w:rsid w:val="00FB7B85"/>
    <w:rsid w:val="00FB7ECA"/>
    <w:rsid w:val="00FC0DF5"/>
    <w:rsid w:val="00FC1D6E"/>
    <w:rsid w:val="00FC3D72"/>
    <w:rsid w:val="00FC406C"/>
    <w:rsid w:val="00FC52D4"/>
    <w:rsid w:val="00FC595A"/>
    <w:rsid w:val="00FC6FCD"/>
    <w:rsid w:val="00FD05E6"/>
    <w:rsid w:val="00FD1F8F"/>
    <w:rsid w:val="00FD4BA7"/>
    <w:rsid w:val="00FD6442"/>
    <w:rsid w:val="00FD6A35"/>
    <w:rsid w:val="00FD7463"/>
    <w:rsid w:val="00FE0D1E"/>
    <w:rsid w:val="00FE1B21"/>
    <w:rsid w:val="00FE1E23"/>
    <w:rsid w:val="00FE1F1A"/>
    <w:rsid w:val="00FE4589"/>
    <w:rsid w:val="00FF0965"/>
    <w:rsid w:val="00FF41FB"/>
    <w:rsid w:val="00FF63B3"/>
    <w:rsid w:val="00FF6BFA"/>
    <w:rsid w:val="00FF7723"/>
    <w:rsid w:val="00FF77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22C725-C50D-4D20-910E-E275A8A20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007E"/>
  </w:style>
  <w:style w:type="paragraph" w:styleId="1">
    <w:name w:val="heading 1"/>
    <w:basedOn w:val="a"/>
    <w:link w:val="10"/>
    <w:uiPriority w:val="9"/>
    <w:qFormat/>
    <w:rsid w:val="006B6A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unhideWhenUsed/>
    <w:qFormat/>
    <w:rsid w:val="006B6A0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6B6A0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6A0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6B6A03"/>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6B6A03"/>
    <w:rPr>
      <w:rFonts w:ascii="Times New Roman" w:eastAsia="Times New Roman" w:hAnsi="Times New Roman" w:cs="Times New Roman"/>
      <w:b/>
      <w:bCs/>
      <w:sz w:val="24"/>
      <w:szCs w:val="24"/>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6B6A0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6B6A03"/>
    <w:rPr>
      <w:color w:val="0000FF"/>
      <w:u w:val="single"/>
    </w:rPr>
  </w:style>
  <w:style w:type="character" w:styleId="a6">
    <w:name w:val="FollowedHyperlink"/>
    <w:basedOn w:val="a0"/>
    <w:uiPriority w:val="99"/>
    <w:semiHidden/>
    <w:unhideWhenUsed/>
    <w:rsid w:val="006B6A03"/>
    <w:rPr>
      <w:color w:val="800080"/>
      <w:u w:val="single"/>
    </w:rPr>
  </w:style>
  <w:style w:type="character" w:customStyle="1" w:styleId="icon">
    <w:name w:val="icon"/>
    <w:basedOn w:val="a0"/>
    <w:rsid w:val="006B6A03"/>
  </w:style>
  <w:style w:type="character" w:customStyle="1" w:styleId="note">
    <w:name w:val="note"/>
    <w:basedOn w:val="a0"/>
    <w:rsid w:val="006B6A03"/>
  </w:style>
  <w:style w:type="paragraph" w:customStyle="1" w:styleId="note1">
    <w:name w:val="note1"/>
    <w:basedOn w:val="a"/>
    <w:rsid w:val="006B6A03"/>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6B6A0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B6A03"/>
    <w:rPr>
      <w:rFonts w:ascii="Tahoma" w:hAnsi="Tahoma" w:cs="Tahoma"/>
      <w:sz w:val="16"/>
      <w:szCs w:val="16"/>
    </w:rPr>
  </w:style>
  <w:style w:type="paragraph" w:styleId="a9">
    <w:name w:val="List Paragraph"/>
    <w:aliases w:val="маркированный,Heading1,Colorful List - Accent 11,Абзац списка11,Elenco Normale,Список 1,Абзац списка2,strich,2nd Tier Header,Абзац с отступом,Абзац,Bullets before,Абзац списка1,List Paragraph,Абзац списка7,Абзац списка71,Абзац списка8,List1"/>
    <w:basedOn w:val="a"/>
    <w:link w:val="aa"/>
    <w:uiPriority w:val="34"/>
    <w:qFormat/>
    <w:rsid w:val="006B6A03"/>
    <w:pPr>
      <w:ind w:left="720"/>
      <w:contextualSpacing/>
    </w:pPr>
  </w:style>
  <w:style w:type="paragraph" w:customStyle="1" w:styleId="pboth">
    <w:name w:val="pboth"/>
    <w:basedOn w:val="a"/>
    <w:rsid w:val="006B6A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int">
    <w:name w:val="point"/>
    <w:basedOn w:val="a"/>
    <w:rsid w:val="006B6A03"/>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No Spacing"/>
    <w:aliases w:val="Обя,мелкий,No Spacing1,No Spacing,мой рабочий,норма,Без интеБез интервала,Без интервала11,Айгерим,свой,14 TNR,МОЙ СТИЛЬ,исполнитель,No Spacing11,Елжан,Без интерваль,без интервала,Без интервала111,No Spacing2,Исполнитель,Letters,А,ААА,Эльд"/>
    <w:link w:val="ac"/>
    <w:uiPriority w:val="1"/>
    <w:qFormat/>
    <w:rsid w:val="006B6A03"/>
    <w:pPr>
      <w:spacing w:after="0" w:line="240" w:lineRule="auto"/>
    </w:pPr>
    <w:rPr>
      <w:rFonts w:ascii="Courier New" w:eastAsia="Calibri" w:hAnsi="Courier New" w:cs="Times New Roman"/>
      <w:sz w:val="20"/>
    </w:rPr>
  </w:style>
  <w:style w:type="character" w:customStyle="1" w:styleId="s0">
    <w:name w:val="s0"/>
    <w:qFormat/>
    <w:rsid w:val="006B6A03"/>
    <w:rPr>
      <w:rFonts w:ascii="Times New Roman" w:hAnsi="Times New Roman" w:cs="Times New Roman" w:hint="default"/>
      <w:b w:val="0"/>
      <w:bCs w:val="0"/>
      <w:i w:val="0"/>
      <w:iCs w:val="0"/>
      <w:color w:val="000000"/>
    </w:rPr>
  </w:style>
  <w:style w:type="paragraph" w:styleId="ad">
    <w:name w:val="header"/>
    <w:basedOn w:val="a"/>
    <w:link w:val="ae"/>
    <w:uiPriority w:val="99"/>
    <w:unhideWhenUsed/>
    <w:rsid w:val="006B6A03"/>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6B6A03"/>
  </w:style>
  <w:style w:type="paragraph" w:styleId="af">
    <w:name w:val="footer"/>
    <w:basedOn w:val="a"/>
    <w:link w:val="af0"/>
    <w:uiPriority w:val="99"/>
    <w:unhideWhenUsed/>
    <w:rsid w:val="006B6A03"/>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6B6A03"/>
  </w:style>
  <w:style w:type="paragraph" w:customStyle="1" w:styleId="j11">
    <w:name w:val="j11"/>
    <w:basedOn w:val="a"/>
    <w:rsid w:val="006B6A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6B6A03"/>
  </w:style>
  <w:style w:type="paragraph" w:customStyle="1" w:styleId="j113">
    <w:name w:val="j113"/>
    <w:basedOn w:val="a"/>
    <w:rsid w:val="006B6A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10">
    <w:name w:val="j110"/>
    <w:basedOn w:val="a"/>
    <w:rsid w:val="006B6A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2">
    <w:name w:val="j12"/>
    <w:basedOn w:val="a"/>
    <w:rsid w:val="006B6A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6B6A03"/>
  </w:style>
  <w:style w:type="character" w:customStyle="1" w:styleId="s9">
    <w:name w:val="s9"/>
    <w:basedOn w:val="a0"/>
    <w:rsid w:val="006B6A03"/>
  </w:style>
  <w:style w:type="character" w:customStyle="1" w:styleId="s2">
    <w:name w:val="s2"/>
    <w:basedOn w:val="a0"/>
    <w:rsid w:val="006B6A03"/>
  </w:style>
  <w:style w:type="character" w:styleId="af1">
    <w:name w:val="annotation reference"/>
    <w:basedOn w:val="a0"/>
    <w:uiPriority w:val="99"/>
    <w:semiHidden/>
    <w:unhideWhenUsed/>
    <w:rsid w:val="006B6A03"/>
    <w:rPr>
      <w:sz w:val="16"/>
      <w:szCs w:val="16"/>
    </w:rPr>
  </w:style>
  <w:style w:type="paragraph" w:styleId="af2">
    <w:name w:val="annotation text"/>
    <w:basedOn w:val="a"/>
    <w:link w:val="af3"/>
    <w:uiPriority w:val="99"/>
    <w:unhideWhenUsed/>
    <w:rsid w:val="006B6A03"/>
    <w:pPr>
      <w:spacing w:line="240" w:lineRule="auto"/>
    </w:pPr>
    <w:rPr>
      <w:sz w:val="20"/>
      <w:szCs w:val="20"/>
    </w:rPr>
  </w:style>
  <w:style w:type="character" w:customStyle="1" w:styleId="af3">
    <w:name w:val="Текст примечания Знак"/>
    <w:basedOn w:val="a0"/>
    <w:link w:val="af2"/>
    <w:uiPriority w:val="99"/>
    <w:rsid w:val="006B6A03"/>
    <w:rPr>
      <w:sz w:val="20"/>
      <w:szCs w:val="20"/>
    </w:rPr>
  </w:style>
  <w:style w:type="paragraph" w:styleId="af4">
    <w:name w:val="annotation subject"/>
    <w:basedOn w:val="af2"/>
    <w:next w:val="af2"/>
    <w:link w:val="af5"/>
    <w:uiPriority w:val="99"/>
    <w:semiHidden/>
    <w:unhideWhenUsed/>
    <w:rsid w:val="006B6A03"/>
    <w:rPr>
      <w:b/>
      <w:bCs/>
    </w:rPr>
  </w:style>
  <w:style w:type="character" w:customStyle="1" w:styleId="af5">
    <w:name w:val="Тема примечания Знак"/>
    <w:basedOn w:val="af3"/>
    <w:link w:val="af4"/>
    <w:uiPriority w:val="99"/>
    <w:semiHidden/>
    <w:rsid w:val="006B6A03"/>
    <w:rPr>
      <w:b/>
      <w:bCs/>
      <w:sz w:val="20"/>
      <w:szCs w:val="20"/>
    </w:rPr>
  </w:style>
  <w:style w:type="character" w:customStyle="1" w:styleId="w">
    <w:name w:val="w"/>
    <w:basedOn w:val="a0"/>
    <w:rsid w:val="006B6A03"/>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qFormat/>
    <w:locked/>
    <w:rsid w:val="00A119DB"/>
    <w:rPr>
      <w:rFonts w:ascii="Times New Roman" w:eastAsia="Times New Roman" w:hAnsi="Times New Roman" w:cs="Times New Roman"/>
      <w:sz w:val="24"/>
      <w:szCs w:val="24"/>
      <w:lang w:eastAsia="ru-RU"/>
    </w:rPr>
  </w:style>
  <w:style w:type="character" w:customStyle="1" w:styleId="aa">
    <w:name w:val="Абзац списка Знак"/>
    <w:aliases w:val="маркированный Знак,Heading1 Знак,Colorful List - Accent 11 Знак,Абзац списка11 Знак,Elenco Normale Знак,Список 1 Знак,Абзац списка2 Знак,strich Знак,2nd Tier Header Знак,Абзац с отступом Знак,Абзац Знак,Bullets before Знак,List1 Знак"/>
    <w:link w:val="a9"/>
    <w:uiPriority w:val="34"/>
    <w:qFormat/>
    <w:locked/>
    <w:rsid w:val="00FE4589"/>
  </w:style>
  <w:style w:type="character" w:customStyle="1" w:styleId="af6">
    <w:name w:val="a"/>
    <w:basedOn w:val="a0"/>
    <w:rsid w:val="005105B9"/>
  </w:style>
  <w:style w:type="paragraph" w:customStyle="1" w:styleId="msonormalmailrucssattributepostfix">
    <w:name w:val="msonormal_mailru_css_attribute_postfix"/>
    <w:basedOn w:val="a"/>
    <w:rsid w:val="009135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0mailrucssattributepostfix">
    <w:name w:val="s0_mailru_css_attribute_postfix"/>
    <w:basedOn w:val="a0"/>
    <w:rsid w:val="009135FC"/>
  </w:style>
  <w:style w:type="paragraph" w:customStyle="1" w:styleId="af7">
    <w:name w:val="Обычный базовый"/>
    <w:basedOn w:val="a"/>
    <w:link w:val="af8"/>
    <w:qFormat/>
    <w:rsid w:val="004F0898"/>
    <w:pPr>
      <w:tabs>
        <w:tab w:val="left" w:pos="567"/>
      </w:tabs>
      <w:spacing w:after="0" w:line="240" w:lineRule="auto"/>
      <w:ind w:firstLine="709"/>
      <w:contextualSpacing/>
      <w:jc w:val="both"/>
    </w:pPr>
    <w:rPr>
      <w:rFonts w:ascii="Times New Roman" w:eastAsia="Times New Roman" w:hAnsi="Times New Roman" w:cs="Times New Roman"/>
      <w:color w:val="000000"/>
      <w:sz w:val="28"/>
      <w:szCs w:val="28"/>
    </w:rPr>
  </w:style>
  <w:style w:type="character" w:customStyle="1" w:styleId="af8">
    <w:name w:val="Обычный базовый Знак"/>
    <w:link w:val="af7"/>
    <w:rsid w:val="004F0898"/>
    <w:rPr>
      <w:rFonts w:ascii="Times New Roman" w:eastAsia="Times New Roman" w:hAnsi="Times New Roman" w:cs="Times New Roman"/>
      <w:color w:val="000000"/>
      <w:sz w:val="28"/>
      <w:szCs w:val="28"/>
      <w:lang w:eastAsia="ru-RU"/>
    </w:rPr>
  </w:style>
  <w:style w:type="character" w:customStyle="1" w:styleId="ac">
    <w:name w:val="Без интервала Знак"/>
    <w:aliases w:val="Обя Знак,мелкий Знак,No Spacing1 Знак,No Spacing Знак,мой рабочий Знак,норма Знак,Без интеБез интервала Знак,Без интервала11 Знак,Айгерим Знак,свой Знак,14 TNR Знак,МОЙ СТИЛЬ Знак,исполнитель Знак,No Spacing11 Знак,Елжан Знак,А Знак"/>
    <w:link w:val="ab"/>
    <w:uiPriority w:val="1"/>
    <w:locked/>
    <w:rsid w:val="004750FD"/>
    <w:rPr>
      <w:rFonts w:ascii="Courier New" w:eastAsia="Calibri" w:hAnsi="Courier New"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98143">
      <w:bodyDiv w:val="1"/>
      <w:marLeft w:val="0"/>
      <w:marRight w:val="0"/>
      <w:marTop w:val="0"/>
      <w:marBottom w:val="0"/>
      <w:divBdr>
        <w:top w:val="none" w:sz="0" w:space="0" w:color="auto"/>
        <w:left w:val="none" w:sz="0" w:space="0" w:color="auto"/>
        <w:bottom w:val="none" w:sz="0" w:space="0" w:color="auto"/>
        <w:right w:val="none" w:sz="0" w:space="0" w:color="auto"/>
      </w:divBdr>
    </w:div>
    <w:div w:id="98643647">
      <w:bodyDiv w:val="1"/>
      <w:marLeft w:val="0"/>
      <w:marRight w:val="0"/>
      <w:marTop w:val="0"/>
      <w:marBottom w:val="0"/>
      <w:divBdr>
        <w:top w:val="none" w:sz="0" w:space="0" w:color="auto"/>
        <w:left w:val="none" w:sz="0" w:space="0" w:color="auto"/>
        <w:bottom w:val="none" w:sz="0" w:space="0" w:color="auto"/>
        <w:right w:val="none" w:sz="0" w:space="0" w:color="auto"/>
      </w:divBdr>
    </w:div>
    <w:div w:id="181747960">
      <w:bodyDiv w:val="1"/>
      <w:marLeft w:val="0"/>
      <w:marRight w:val="0"/>
      <w:marTop w:val="0"/>
      <w:marBottom w:val="0"/>
      <w:divBdr>
        <w:top w:val="none" w:sz="0" w:space="0" w:color="auto"/>
        <w:left w:val="none" w:sz="0" w:space="0" w:color="auto"/>
        <w:bottom w:val="none" w:sz="0" w:space="0" w:color="auto"/>
        <w:right w:val="none" w:sz="0" w:space="0" w:color="auto"/>
      </w:divBdr>
    </w:div>
    <w:div w:id="360669546">
      <w:bodyDiv w:val="1"/>
      <w:marLeft w:val="0"/>
      <w:marRight w:val="0"/>
      <w:marTop w:val="0"/>
      <w:marBottom w:val="0"/>
      <w:divBdr>
        <w:top w:val="none" w:sz="0" w:space="0" w:color="auto"/>
        <w:left w:val="none" w:sz="0" w:space="0" w:color="auto"/>
        <w:bottom w:val="none" w:sz="0" w:space="0" w:color="auto"/>
        <w:right w:val="none" w:sz="0" w:space="0" w:color="auto"/>
      </w:divBdr>
    </w:div>
    <w:div w:id="590163056">
      <w:bodyDiv w:val="1"/>
      <w:marLeft w:val="0"/>
      <w:marRight w:val="0"/>
      <w:marTop w:val="0"/>
      <w:marBottom w:val="0"/>
      <w:divBdr>
        <w:top w:val="none" w:sz="0" w:space="0" w:color="auto"/>
        <w:left w:val="none" w:sz="0" w:space="0" w:color="auto"/>
        <w:bottom w:val="none" w:sz="0" w:space="0" w:color="auto"/>
        <w:right w:val="none" w:sz="0" w:space="0" w:color="auto"/>
      </w:divBdr>
    </w:div>
    <w:div w:id="613364444">
      <w:bodyDiv w:val="1"/>
      <w:marLeft w:val="0"/>
      <w:marRight w:val="0"/>
      <w:marTop w:val="0"/>
      <w:marBottom w:val="0"/>
      <w:divBdr>
        <w:top w:val="none" w:sz="0" w:space="0" w:color="auto"/>
        <w:left w:val="none" w:sz="0" w:space="0" w:color="auto"/>
        <w:bottom w:val="none" w:sz="0" w:space="0" w:color="auto"/>
        <w:right w:val="none" w:sz="0" w:space="0" w:color="auto"/>
      </w:divBdr>
    </w:div>
    <w:div w:id="621158380">
      <w:bodyDiv w:val="1"/>
      <w:marLeft w:val="0"/>
      <w:marRight w:val="0"/>
      <w:marTop w:val="0"/>
      <w:marBottom w:val="0"/>
      <w:divBdr>
        <w:top w:val="none" w:sz="0" w:space="0" w:color="auto"/>
        <w:left w:val="none" w:sz="0" w:space="0" w:color="auto"/>
        <w:bottom w:val="none" w:sz="0" w:space="0" w:color="auto"/>
        <w:right w:val="none" w:sz="0" w:space="0" w:color="auto"/>
      </w:divBdr>
    </w:div>
    <w:div w:id="657075879">
      <w:bodyDiv w:val="1"/>
      <w:marLeft w:val="0"/>
      <w:marRight w:val="0"/>
      <w:marTop w:val="0"/>
      <w:marBottom w:val="0"/>
      <w:divBdr>
        <w:top w:val="none" w:sz="0" w:space="0" w:color="auto"/>
        <w:left w:val="none" w:sz="0" w:space="0" w:color="auto"/>
        <w:bottom w:val="none" w:sz="0" w:space="0" w:color="auto"/>
        <w:right w:val="none" w:sz="0" w:space="0" w:color="auto"/>
      </w:divBdr>
    </w:div>
    <w:div w:id="672417877">
      <w:bodyDiv w:val="1"/>
      <w:marLeft w:val="0"/>
      <w:marRight w:val="0"/>
      <w:marTop w:val="0"/>
      <w:marBottom w:val="0"/>
      <w:divBdr>
        <w:top w:val="none" w:sz="0" w:space="0" w:color="auto"/>
        <w:left w:val="none" w:sz="0" w:space="0" w:color="auto"/>
        <w:bottom w:val="none" w:sz="0" w:space="0" w:color="auto"/>
        <w:right w:val="none" w:sz="0" w:space="0" w:color="auto"/>
      </w:divBdr>
    </w:div>
    <w:div w:id="682317672">
      <w:bodyDiv w:val="1"/>
      <w:marLeft w:val="0"/>
      <w:marRight w:val="0"/>
      <w:marTop w:val="0"/>
      <w:marBottom w:val="0"/>
      <w:divBdr>
        <w:top w:val="none" w:sz="0" w:space="0" w:color="auto"/>
        <w:left w:val="none" w:sz="0" w:space="0" w:color="auto"/>
        <w:bottom w:val="none" w:sz="0" w:space="0" w:color="auto"/>
        <w:right w:val="none" w:sz="0" w:space="0" w:color="auto"/>
      </w:divBdr>
    </w:div>
    <w:div w:id="704406166">
      <w:bodyDiv w:val="1"/>
      <w:marLeft w:val="0"/>
      <w:marRight w:val="0"/>
      <w:marTop w:val="0"/>
      <w:marBottom w:val="0"/>
      <w:divBdr>
        <w:top w:val="none" w:sz="0" w:space="0" w:color="auto"/>
        <w:left w:val="none" w:sz="0" w:space="0" w:color="auto"/>
        <w:bottom w:val="none" w:sz="0" w:space="0" w:color="auto"/>
        <w:right w:val="none" w:sz="0" w:space="0" w:color="auto"/>
      </w:divBdr>
    </w:div>
    <w:div w:id="727386541">
      <w:bodyDiv w:val="1"/>
      <w:marLeft w:val="0"/>
      <w:marRight w:val="0"/>
      <w:marTop w:val="0"/>
      <w:marBottom w:val="0"/>
      <w:divBdr>
        <w:top w:val="none" w:sz="0" w:space="0" w:color="auto"/>
        <w:left w:val="none" w:sz="0" w:space="0" w:color="auto"/>
        <w:bottom w:val="none" w:sz="0" w:space="0" w:color="auto"/>
        <w:right w:val="none" w:sz="0" w:space="0" w:color="auto"/>
      </w:divBdr>
    </w:div>
    <w:div w:id="1024794132">
      <w:bodyDiv w:val="1"/>
      <w:marLeft w:val="0"/>
      <w:marRight w:val="0"/>
      <w:marTop w:val="0"/>
      <w:marBottom w:val="0"/>
      <w:divBdr>
        <w:top w:val="none" w:sz="0" w:space="0" w:color="auto"/>
        <w:left w:val="none" w:sz="0" w:space="0" w:color="auto"/>
        <w:bottom w:val="none" w:sz="0" w:space="0" w:color="auto"/>
        <w:right w:val="none" w:sz="0" w:space="0" w:color="auto"/>
      </w:divBdr>
    </w:div>
    <w:div w:id="1059404281">
      <w:bodyDiv w:val="1"/>
      <w:marLeft w:val="0"/>
      <w:marRight w:val="0"/>
      <w:marTop w:val="0"/>
      <w:marBottom w:val="0"/>
      <w:divBdr>
        <w:top w:val="none" w:sz="0" w:space="0" w:color="auto"/>
        <w:left w:val="none" w:sz="0" w:space="0" w:color="auto"/>
        <w:bottom w:val="none" w:sz="0" w:space="0" w:color="auto"/>
        <w:right w:val="none" w:sz="0" w:space="0" w:color="auto"/>
      </w:divBdr>
    </w:div>
    <w:div w:id="1196893088">
      <w:bodyDiv w:val="1"/>
      <w:marLeft w:val="0"/>
      <w:marRight w:val="0"/>
      <w:marTop w:val="0"/>
      <w:marBottom w:val="0"/>
      <w:divBdr>
        <w:top w:val="none" w:sz="0" w:space="0" w:color="auto"/>
        <w:left w:val="none" w:sz="0" w:space="0" w:color="auto"/>
        <w:bottom w:val="none" w:sz="0" w:space="0" w:color="auto"/>
        <w:right w:val="none" w:sz="0" w:space="0" w:color="auto"/>
      </w:divBdr>
    </w:div>
    <w:div w:id="1252087475">
      <w:bodyDiv w:val="1"/>
      <w:marLeft w:val="0"/>
      <w:marRight w:val="0"/>
      <w:marTop w:val="0"/>
      <w:marBottom w:val="0"/>
      <w:divBdr>
        <w:top w:val="none" w:sz="0" w:space="0" w:color="auto"/>
        <w:left w:val="none" w:sz="0" w:space="0" w:color="auto"/>
        <w:bottom w:val="none" w:sz="0" w:space="0" w:color="auto"/>
        <w:right w:val="none" w:sz="0" w:space="0" w:color="auto"/>
      </w:divBdr>
    </w:div>
    <w:div w:id="1273855726">
      <w:bodyDiv w:val="1"/>
      <w:marLeft w:val="0"/>
      <w:marRight w:val="0"/>
      <w:marTop w:val="0"/>
      <w:marBottom w:val="0"/>
      <w:divBdr>
        <w:top w:val="none" w:sz="0" w:space="0" w:color="auto"/>
        <w:left w:val="none" w:sz="0" w:space="0" w:color="auto"/>
        <w:bottom w:val="none" w:sz="0" w:space="0" w:color="auto"/>
        <w:right w:val="none" w:sz="0" w:space="0" w:color="auto"/>
      </w:divBdr>
    </w:div>
    <w:div w:id="1553611271">
      <w:bodyDiv w:val="1"/>
      <w:marLeft w:val="0"/>
      <w:marRight w:val="0"/>
      <w:marTop w:val="0"/>
      <w:marBottom w:val="0"/>
      <w:divBdr>
        <w:top w:val="none" w:sz="0" w:space="0" w:color="auto"/>
        <w:left w:val="none" w:sz="0" w:space="0" w:color="auto"/>
        <w:bottom w:val="none" w:sz="0" w:space="0" w:color="auto"/>
        <w:right w:val="none" w:sz="0" w:space="0" w:color="auto"/>
      </w:divBdr>
    </w:div>
    <w:div w:id="1610310525">
      <w:bodyDiv w:val="1"/>
      <w:marLeft w:val="0"/>
      <w:marRight w:val="0"/>
      <w:marTop w:val="0"/>
      <w:marBottom w:val="0"/>
      <w:divBdr>
        <w:top w:val="none" w:sz="0" w:space="0" w:color="auto"/>
        <w:left w:val="none" w:sz="0" w:space="0" w:color="auto"/>
        <w:bottom w:val="none" w:sz="0" w:space="0" w:color="auto"/>
        <w:right w:val="none" w:sz="0" w:space="0" w:color="auto"/>
      </w:divBdr>
    </w:div>
    <w:div w:id="1644112928">
      <w:bodyDiv w:val="1"/>
      <w:marLeft w:val="0"/>
      <w:marRight w:val="0"/>
      <w:marTop w:val="0"/>
      <w:marBottom w:val="0"/>
      <w:divBdr>
        <w:top w:val="none" w:sz="0" w:space="0" w:color="auto"/>
        <w:left w:val="none" w:sz="0" w:space="0" w:color="auto"/>
        <w:bottom w:val="none" w:sz="0" w:space="0" w:color="auto"/>
        <w:right w:val="none" w:sz="0" w:space="0" w:color="auto"/>
      </w:divBdr>
    </w:div>
    <w:div w:id="1709985506">
      <w:bodyDiv w:val="1"/>
      <w:marLeft w:val="0"/>
      <w:marRight w:val="0"/>
      <w:marTop w:val="0"/>
      <w:marBottom w:val="0"/>
      <w:divBdr>
        <w:top w:val="none" w:sz="0" w:space="0" w:color="auto"/>
        <w:left w:val="none" w:sz="0" w:space="0" w:color="auto"/>
        <w:bottom w:val="none" w:sz="0" w:space="0" w:color="auto"/>
        <w:right w:val="none" w:sz="0" w:space="0" w:color="auto"/>
      </w:divBdr>
    </w:div>
    <w:div w:id="1747994923">
      <w:bodyDiv w:val="1"/>
      <w:marLeft w:val="0"/>
      <w:marRight w:val="0"/>
      <w:marTop w:val="0"/>
      <w:marBottom w:val="0"/>
      <w:divBdr>
        <w:top w:val="none" w:sz="0" w:space="0" w:color="auto"/>
        <w:left w:val="none" w:sz="0" w:space="0" w:color="auto"/>
        <w:bottom w:val="none" w:sz="0" w:space="0" w:color="auto"/>
        <w:right w:val="none" w:sz="0" w:space="0" w:color="auto"/>
      </w:divBdr>
    </w:div>
    <w:div w:id="1803843981">
      <w:bodyDiv w:val="1"/>
      <w:marLeft w:val="0"/>
      <w:marRight w:val="0"/>
      <w:marTop w:val="0"/>
      <w:marBottom w:val="0"/>
      <w:divBdr>
        <w:top w:val="none" w:sz="0" w:space="0" w:color="auto"/>
        <w:left w:val="none" w:sz="0" w:space="0" w:color="auto"/>
        <w:bottom w:val="none" w:sz="0" w:space="0" w:color="auto"/>
        <w:right w:val="none" w:sz="0" w:space="0" w:color="auto"/>
      </w:divBdr>
    </w:div>
    <w:div w:id="1812793896">
      <w:bodyDiv w:val="1"/>
      <w:marLeft w:val="0"/>
      <w:marRight w:val="0"/>
      <w:marTop w:val="0"/>
      <w:marBottom w:val="0"/>
      <w:divBdr>
        <w:top w:val="none" w:sz="0" w:space="0" w:color="auto"/>
        <w:left w:val="none" w:sz="0" w:space="0" w:color="auto"/>
        <w:bottom w:val="none" w:sz="0" w:space="0" w:color="auto"/>
        <w:right w:val="none" w:sz="0" w:space="0" w:color="auto"/>
      </w:divBdr>
    </w:div>
    <w:div w:id="1830175782">
      <w:bodyDiv w:val="1"/>
      <w:marLeft w:val="0"/>
      <w:marRight w:val="0"/>
      <w:marTop w:val="0"/>
      <w:marBottom w:val="0"/>
      <w:divBdr>
        <w:top w:val="none" w:sz="0" w:space="0" w:color="auto"/>
        <w:left w:val="none" w:sz="0" w:space="0" w:color="auto"/>
        <w:bottom w:val="none" w:sz="0" w:space="0" w:color="auto"/>
        <w:right w:val="none" w:sz="0" w:space="0" w:color="auto"/>
      </w:divBdr>
    </w:div>
    <w:div w:id="209558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160000048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61.42.188/kaz/docs/Z1100000461" TargetMode="External"/><Relationship Id="rId5" Type="http://schemas.openxmlformats.org/officeDocument/2006/relationships/webSettings" Target="webSettings.xml"/><Relationship Id="rId10" Type="http://schemas.openxmlformats.org/officeDocument/2006/relationships/hyperlink" Target="http://10.61.42.188/kaz/docs/Z1100000461" TargetMode="External"/><Relationship Id="rId4" Type="http://schemas.openxmlformats.org/officeDocument/2006/relationships/settings" Target="settings.xml"/><Relationship Id="rId9" Type="http://schemas.openxmlformats.org/officeDocument/2006/relationships/hyperlink" Target="http://10.61.42.188/kaz/docs/Z110000046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B952B-9932-4063-AEA8-9348CBA96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46</Pages>
  <Words>17126</Words>
  <Characters>97622</Characters>
  <Application>Microsoft Office Word</Application>
  <DocSecurity>0</DocSecurity>
  <Lines>813</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Абдрахманов Багдат</cp:lastModifiedBy>
  <cp:revision>11</cp:revision>
  <cp:lastPrinted>2021-12-30T05:14:00Z</cp:lastPrinted>
  <dcterms:created xsi:type="dcterms:W3CDTF">2022-09-14T11:05:00Z</dcterms:created>
  <dcterms:modified xsi:type="dcterms:W3CDTF">2023-11-13T11:53:00Z</dcterms:modified>
</cp:coreProperties>
</file>