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BB" w:rsidRPr="00F2127F" w:rsidRDefault="00E671A9" w:rsidP="007909D7">
      <w:pPr>
        <w:tabs>
          <w:tab w:val="left" w:pos="0"/>
          <w:tab w:val="left" w:pos="8477"/>
        </w:tabs>
        <w:jc w:val="right"/>
        <w:rPr>
          <w:sz w:val="28"/>
          <w:szCs w:val="28"/>
          <w:lang w:val="kk-KZ"/>
        </w:rPr>
      </w:pPr>
      <w:r w:rsidRPr="00F2127F">
        <w:rPr>
          <w:sz w:val="28"/>
          <w:szCs w:val="28"/>
          <w:lang w:val="kk-KZ"/>
        </w:rPr>
        <w:t>П</w:t>
      </w:r>
      <w:r w:rsidR="00261BBB" w:rsidRPr="00F2127F">
        <w:rPr>
          <w:sz w:val="28"/>
          <w:szCs w:val="28"/>
          <w:lang w:val="kk-KZ"/>
        </w:rPr>
        <w:t>роект</w:t>
      </w: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F97A9E" w:rsidRPr="00F2127F" w:rsidRDefault="00F97A9E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3C30BA" w:rsidRPr="00F2127F" w:rsidRDefault="003C30BA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6D164D" w:rsidRPr="00F2127F" w:rsidRDefault="006D164D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6D164D" w:rsidRPr="00F2127F" w:rsidRDefault="006D164D" w:rsidP="00F97A9E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F97A9E" w:rsidRPr="00F2127F" w:rsidRDefault="006D164D" w:rsidP="00F97A9E">
      <w:pPr>
        <w:tabs>
          <w:tab w:val="left" w:pos="0"/>
          <w:tab w:val="left" w:pos="8477"/>
        </w:tabs>
        <w:jc w:val="center"/>
        <w:rPr>
          <w:sz w:val="28"/>
          <w:szCs w:val="28"/>
          <w:lang w:val="kk-KZ"/>
        </w:rPr>
      </w:pPr>
      <w:r w:rsidRPr="00F2127F">
        <w:rPr>
          <w:sz w:val="28"/>
          <w:szCs w:val="28"/>
          <w:lang w:val="kk-KZ"/>
        </w:rPr>
        <w:t>ЗАКОН РЕСПУБЛИКИ КАЗАХСТАН</w:t>
      </w:r>
    </w:p>
    <w:p w:rsidR="00261BBB" w:rsidRPr="00F2127F" w:rsidRDefault="00261BBB" w:rsidP="007909D7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6D164D" w:rsidRPr="00F2127F" w:rsidRDefault="006D164D" w:rsidP="007909D7">
      <w:pPr>
        <w:tabs>
          <w:tab w:val="left" w:pos="0"/>
          <w:tab w:val="left" w:pos="8477"/>
        </w:tabs>
        <w:jc w:val="center"/>
        <w:rPr>
          <w:sz w:val="32"/>
          <w:szCs w:val="28"/>
          <w:lang w:val="kk-KZ"/>
        </w:rPr>
      </w:pPr>
    </w:p>
    <w:p w:rsidR="008C60D8" w:rsidRPr="00F2127F" w:rsidRDefault="00AB2660" w:rsidP="00EF6276">
      <w:pPr>
        <w:tabs>
          <w:tab w:val="left" w:pos="0"/>
        </w:tabs>
        <w:jc w:val="center"/>
        <w:rPr>
          <w:sz w:val="28"/>
          <w:szCs w:val="28"/>
        </w:rPr>
      </w:pPr>
      <w:r w:rsidRPr="00F2127F">
        <w:rPr>
          <w:b/>
          <w:sz w:val="28"/>
          <w:szCs w:val="28"/>
        </w:rPr>
        <w:t>О внесении изменений и дополнений в</w:t>
      </w:r>
      <w:r w:rsidR="007909D7" w:rsidRPr="00F2127F">
        <w:rPr>
          <w:b/>
          <w:sz w:val="28"/>
          <w:szCs w:val="28"/>
        </w:rPr>
        <w:t xml:space="preserve"> некоторые законодательные акты </w:t>
      </w:r>
      <w:r w:rsidRPr="00F2127F">
        <w:rPr>
          <w:b/>
          <w:sz w:val="28"/>
          <w:szCs w:val="28"/>
        </w:rPr>
        <w:t>Республики Казахстан по вопросам аквакультуры</w:t>
      </w:r>
    </w:p>
    <w:p w:rsidR="008C60D8" w:rsidRPr="00F2127F" w:rsidRDefault="008C60D8" w:rsidP="00EF6276">
      <w:pPr>
        <w:tabs>
          <w:tab w:val="left" w:pos="0"/>
        </w:tabs>
        <w:jc w:val="center"/>
        <w:rPr>
          <w:sz w:val="32"/>
          <w:szCs w:val="28"/>
        </w:rPr>
      </w:pPr>
    </w:p>
    <w:p w:rsidR="00975081" w:rsidRPr="00F2127F" w:rsidRDefault="008C60D8" w:rsidP="0097508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2127F">
        <w:rPr>
          <w:bCs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573BD8" w:rsidRPr="00F2127F" w:rsidRDefault="00A5761F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1</w:t>
      </w:r>
      <w:r w:rsidR="00AD38F8" w:rsidRPr="00F2127F">
        <w:rPr>
          <w:sz w:val="28"/>
        </w:rPr>
        <w:t xml:space="preserve">. </w:t>
      </w:r>
      <w:r w:rsidR="0071141B" w:rsidRPr="00F2127F">
        <w:rPr>
          <w:sz w:val="28"/>
          <w:lang w:val="kk-KZ"/>
        </w:rPr>
        <w:t xml:space="preserve">В </w:t>
      </w:r>
      <w:r w:rsidR="00573BD8" w:rsidRPr="00F2127F">
        <w:rPr>
          <w:sz w:val="28"/>
        </w:rPr>
        <w:t>Закон Республики Казахстан от 16 июля 2001 года «Об архитектурной, градостроительной и строительной деятельности в Республике Казахстан»:</w:t>
      </w:r>
    </w:p>
    <w:p w:rsidR="00573BD8" w:rsidRPr="00F2127F" w:rsidRDefault="000D46D2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1) </w:t>
      </w:r>
      <w:r w:rsidR="00573BD8" w:rsidRPr="00F2127F">
        <w:rPr>
          <w:sz w:val="28"/>
        </w:rPr>
        <w:t>подпункт 4-1) пункта 2 статьи 60 изложить в следующей редакции:</w:t>
      </w:r>
    </w:p>
    <w:p w:rsidR="00573BD8" w:rsidRPr="00F2127F" w:rsidRDefault="00573BD8" w:rsidP="00AD38F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«4-1) устройство рыбохозяйственных технологических водоемов (рыбоводный пруд, рыбоводный бассейн) площадью водного зеркала одного пруда и (или) бассейна </w:t>
      </w:r>
      <w:r w:rsidR="00552993" w:rsidRPr="00F2127F">
        <w:rPr>
          <w:sz w:val="28"/>
        </w:rPr>
        <w:t xml:space="preserve">не более 0,15 гектара и </w:t>
      </w:r>
      <w:r w:rsidRPr="00F2127F">
        <w:rPr>
          <w:sz w:val="28"/>
        </w:rPr>
        <w:t xml:space="preserve">возведение рыбоводных объектов для ведения </w:t>
      </w:r>
      <w:r w:rsidR="00B95D14" w:rsidRPr="00F2127F">
        <w:rPr>
          <w:sz w:val="28"/>
        </w:rPr>
        <w:t>аквакультуры</w:t>
      </w:r>
      <w:r w:rsidRPr="00F2127F">
        <w:rPr>
          <w:sz w:val="28"/>
        </w:rPr>
        <w:t>;»</w:t>
      </w:r>
      <w:r w:rsidR="002F6E19" w:rsidRPr="00F2127F">
        <w:rPr>
          <w:sz w:val="28"/>
        </w:rPr>
        <w:t>.</w:t>
      </w:r>
    </w:p>
    <w:p w:rsidR="00573BD8" w:rsidRPr="00F2127F" w:rsidRDefault="00A5761F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2</w:t>
      </w:r>
      <w:r w:rsidR="00573BD8" w:rsidRPr="00F2127F">
        <w:rPr>
          <w:sz w:val="28"/>
        </w:rPr>
        <w:t>. В Закон Республики Казахстан от 9 июля 2004 года «Об охране, воспроизводстве и использовании животного мира»:</w:t>
      </w:r>
    </w:p>
    <w:p w:rsidR="008645C9" w:rsidRPr="00F2127F" w:rsidRDefault="00573BD8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1) </w:t>
      </w:r>
      <w:r w:rsidR="008645C9" w:rsidRPr="00F2127F">
        <w:rPr>
          <w:sz w:val="28"/>
        </w:rPr>
        <w:t>в статье 1:</w:t>
      </w:r>
    </w:p>
    <w:p w:rsidR="00573BD8" w:rsidRPr="00F2127F" w:rsidRDefault="00FE2EB6" w:rsidP="006E07E6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</w:t>
      </w:r>
      <w:r w:rsidR="00573BD8" w:rsidRPr="00F2127F">
        <w:rPr>
          <w:sz w:val="28"/>
        </w:rPr>
        <w:t xml:space="preserve"> 1)</w:t>
      </w:r>
      <w:r w:rsidR="006E07E6" w:rsidRPr="00F2127F">
        <w:rPr>
          <w:sz w:val="28"/>
        </w:rPr>
        <w:t xml:space="preserve"> исключить;</w:t>
      </w:r>
    </w:p>
    <w:p w:rsidR="00787923" w:rsidRPr="00F2127F" w:rsidRDefault="00787923" w:rsidP="00787923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16-1) изложить в следующей редакции:</w:t>
      </w:r>
    </w:p>
    <w:p w:rsidR="00787923" w:rsidRPr="00F2127F" w:rsidRDefault="00787923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«16-1) рыбопосадочный материал – личинки, молодь, сеголетки и другие возрастные группы рыб, предназначенные для зарыбления водоемов;</w:t>
      </w:r>
      <w:r w:rsidR="004B32BB" w:rsidRPr="00F2127F">
        <w:rPr>
          <w:sz w:val="28"/>
        </w:rPr>
        <w:t>»;</w:t>
      </w:r>
    </w:p>
    <w:p w:rsidR="0082663E" w:rsidRPr="00F2127F" w:rsidRDefault="0082663E" w:rsidP="0082663E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18) изложить в следующей редакции:</w:t>
      </w:r>
    </w:p>
    <w:p w:rsidR="0082663E" w:rsidRPr="00F2127F" w:rsidRDefault="0082663E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«18) справка о происхождении вылова – установленный уполномоченным органом документ, подтверждающий происхождение рыбных ресурсов и других водных животных, добытых на рыбохозяйственных водоемах и (или) участках;</w:t>
      </w:r>
      <w:r w:rsidR="00C10B4F" w:rsidRPr="00F2127F">
        <w:rPr>
          <w:sz w:val="28"/>
        </w:rPr>
        <w:t>»;</w:t>
      </w:r>
    </w:p>
    <w:p w:rsidR="008D343E" w:rsidRPr="00F2127F" w:rsidRDefault="008D343E" w:rsidP="00573BD8">
      <w:pPr>
        <w:ind w:firstLine="709"/>
        <w:jc w:val="both"/>
        <w:rPr>
          <w:sz w:val="28"/>
          <w:lang w:val="kk-KZ"/>
        </w:rPr>
      </w:pPr>
      <w:r w:rsidRPr="00F2127F">
        <w:rPr>
          <w:sz w:val="28"/>
          <w:lang w:val="kk-KZ"/>
        </w:rPr>
        <w:t xml:space="preserve">подпункт </w:t>
      </w:r>
      <w:r w:rsidRPr="00F2127F">
        <w:rPr>
          <w:sz w:val="28"/>
        </w:rPr>
        <w:t>23)</w:t>
      </w:r>
      <w:r w:rsidRPr="00F2127F">
        <w:rPr>
          <w:sz w:val="28"/>
          <w:lang w:val="kk-KZ"/>
        </w:rPr>
        <w:t xml:space="preserve"> исключить;</w:t>
      </w:r>
    </w:p>
    <w:p w:rsidR="00085669" w:rsidRPr="00F2127F" w:rsidRDefault="00085669" w:rsidP="00085669">
      <w:pPr>
        <w:ind w:firstLine="709"/>
        <w:jc w:val="both"/>
        <w:rPr>
          <w:sz w:val="28"/>
        </w:rPr>
      </w:pPr>
      <w:r w:rsidRPr="00F2127F">
        <w:rPr>
          <w:sz w:val="28"/>
        </w:rPr>
        <w:lastRenderedPageBreak/>
        <w:t>подпункт 26) изложить в следующей редакции:</w:t>
      </w:r>
    </w:p>
    <w:p w:rsidR="00085669" w:rsidRPr="00F2127F" w:rsidRDefault="00085669" w:rsidP="00F8515D">
      <w:pPr>
        <w:ind w:firstLine="709"/>
        <w:jc w:val="both"/>
        <w:rPr>
          <w:sz w:val="28"/>
        </w:rPr>
      </w:pPr>
      <w:r w:rsidRPr="00F2127F">
        <w:rPr>
          <w:sz w:val="28"/>
        </w:rPr>
        <w:t>«26) рыбное хозяйство – вид хозяйственной деятельности, связанный с охраной, воспроизводством</w:t>
      </w:r>
      <w:r w:rsidR="00140794" w:rsidRPr="00F2127F">
        <w:rPr>
          <w:sz w:val="28"/>
        </w:rPr>
        <w:t xml:space="preserve"> и</w:t>
      </w:r>
      <w:r w:rsidRPr="00F2127F">
        <w:rPr>
          <w:sz w:val="28"/>
        </w:rPr>
        <w:t xml:space="preserve"> аквакультурой, а также переработкой и реализацией рыбных ресурсов и других водных животных;»;</w:t>
      </w:r>
    </w:p>
    <w:p w:rsidR="008D343E" w:rsidRPr="00F2127F" w:rsidRDefault="008D343E" w:rsidP="00F8515D">
      <w:pPr>
        <w:ind w:firstLine="709"/>
        <w:jc w:val="both"/>
        <w:rPr>
          <w:sz w:val="28"/>
          <w:lang w:val="kk-KZ"/>
        </w:rPr>
      </w:pPr>
      <w:r w:rsidRPr="00F2127F">
        <w:rPr>
          <w:sz w:val="28"/>
          <w:lang w:val="kk-KZ"/>
        </w:rPr>
        <w:t>подпункт</w:t>
      </w:r>
      <w:r w:rsidRPr="00F2127F">
        <w:rPr>
          <w:sz w:val="28"/>
        </w:rPr>
        <w:t xml:space="preserve"> 28-1)</w:t>
      </w:r>
      <w:r w:rsidRPr="00F2127F">
        <w:rPr>
          <w:sz w:val="28"/>
          <w:lang w:val="kk-KZ"/>
        </w:rPr>
        <w:t xml:space="preserve"> исключить;</w:t>
      </w:r>
    </w:p>
    <w:p w:rsidR="00D54080" w:rsidRPr="00F2127F" w:rsidRDefault="00D54080" w:rsidP="00D54080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40) изложить в следующей редакции:</w:t>
      </w:r>
    </w:p>
    <w:p w:rsidR="00D54080" w:rsidRPr="00F2127F" w:rsidRDefault="00C978C7" w:rsidP="006E07E6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«40) </w:t>
      </w:r>
      <w:r w:rsidR="00D54080" w:rsidRPr="00F2127F">
        <w:rPr>
          <w:sz w:val="28"/>
        </w:rPr>
        <w:t>искусственное разведение объектов животного мира – содержание и разведение видов животных в неволе и (или) полувольных условиях;»;</w:t>
      </w:r>
    </w:p>
    <w:p w:rsidR="008D343E" w:rsidRPr="00F2127F" w:rsidRDefault="008D343E" w:rsidP="006E07E6">
      <w:pPr>
        <w:ind w:firstLine="709"/>
        <w:jc w:val="both"/>
        <w:rPr>
          <w:sz w:val="28"/>
          <w:lang w:val="kk-KZ"/>
        </w:rPr>
      </w:pPr>
      <w:r w:rsidRPr="00F2127F">
        <w:rPr>
          <w:sz w:val="28"/>
          <w:lang w:val="kk-KZ"/>
        </w:rPr>
        <w:t xml:space="preserve">подпункты </w:t>
      </w:r>
      <w:r w:rsidRPr="00F2127F">
        <w:rPr>
          <w:sz w:val="28"/>
        </w:rPr>
        <w:t>62-1), 63-1), 71-2), 73-1) и 73-2)</w:t>
      </w:r>
      <w:r w:rsidRPr="00F2127F">
        <w:rPr>
          <w:sz w:val="28"/>
          <w:lang w:val="kk-KZ"/>
        </w:rPr>
        <w:t xml:space="preserve"> исключить;</w:t>
      </w:r>
    </w:p>
    <w:p w:rsidR="005E54FA" w:rsidRPr="00F2127F" w:rsidRDefault="00605D9E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2) </w:t>
      </w:r>
      <w:r w:rsidR="005E54FA" w:rsidRPr="00F2127F">
        <w:rPr>
          <w:sz w:val="28"/>
        </w:rPr>
        <w:t>подпункт 9</w:t>
      </w:r>
      <w:r w:rsidR="00297227" w:rsidRPr="00F2127F">
        <w:rPr>
          <w:sz w:val="28"/>
          <w:lang w:val="kk-KZ"/>
        </w:rPr>
        <w:t>)</w:t>
      </w:r>
      <w:r w:rsidR="005E54FA" w:rsidRPr="00F2127F">
        <w:rPr>
          <w:sz w:val="28"/>
        </w:rPr>
        <w:t xml:space="preserve"> </w:t>
      </w:r>
      <w:r w:rsidR="00AF11D2" w:rsidRPr="00F2127F">
        <w:rPr>
          <w:sz w:val="28"/>
          <w:lang w:val="kk-KZ"/>
        </w:rPr>
        <w:t xml:space="preserve">пункта 1 </w:t>
      </w:r>
      <w:r w:rsidR="005E54FA" w:rsidRPr="00F2127F">
        <w:rPr>
          <w:sz w:val="28"/>
        </w:rPr>
        <w:t>статьи 6-1 изложить в следующей редакции:</w:t>
      </w:r>
    </w:p>
    <w:p w:rsidR="005E54FA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«9) 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хозяйства.»;</w:t>
      </w:r>
    </w:p>
    <w:p w:rsidR="008645C9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3</w:t>
      </w:r>
      <w:r w:rsidR="003C4009" w:rsidRPr="00F2127F">
        <w:rPr>
          <w:sz w:val="28"/>
        </w:rPr>
        <w:t xml:space="preserve">) в </w:t>
      </w:r>
      <w:r w:rsidR="00AF11D2" w:rsidRPr="00F2127F">
        <w:rPr>
          <w:sz w:val="28"/>
          <w:lang w:val="kk-KZ"/>
        </w:rPr>
        <w:t xml:space="preserve">пункте 1 </w:t>
      </w:r>
      <w:r w:rsidR="003C4009" w:rsidRPr="00F2127F">
        <w:rPr>
          <w:sz w:val="28"/>
        </w:rPr>
        <w:t>стать</w:t>
      </w:r>
      <w:r w:rsidR="00AF11D2" w:rsidRPr="00F2127F">
        <w:rPr>
          <w:sz w:val="28"/>
          <w:lang w:val="kk-KZ"/>
        </w:rPr>
        <w:t>и</w:t>
      </w:r>
      <w:r w:rsidR="003C4009" w:rsidRPr="00F2127F">
        <w:rPr>
          <w:sz w:val="28"/>
        </w:rPr>
        <w:t xml:space="preserve"> 9:</w:t>
      </w:r>
    </w:p>
    <w:p w:rsidR="005E54FA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40</w:t>
      </w:r>
      <w:r w:rsidR="00AF11D2" w:rsidRPr="00F2127F">
        <w:rPr>
          <w:sz w:val="28"/>
          <w:lang w:val="kk-KZ"/>
        </w:rPr>
        <w:t>)</w:t>
      </w:r>
      <w:r w:rsidRPr="00F2127F">
        <w:rPr>
          <w:sz w:val="28"/>
        </w:rPr>
        <w:t xml:space="preserve"> изложить в следующей редакции:</w:t>
      </w:r>
    </w:p>
    <w:p w:rsidR="005E54FA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«40) разрабатывает и утверждает правила аккредитации республиканских ассоциаций общественных объединений охотников и субъектов охотничьего хозяйства, а также общественных объединений субъектов рыбного хозяйства, проводит их аккредитацию;»;</w:t>
      </w:r>
    </w:p>
    <w:p w:rsidR="00573BD8" w:rsidRPr="00F2127F" w:rsidRDefault="00CB3F5C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подпункты 47-1), 47-2)</w:t>
      </w:r>
      <w:r w:rsidR="00325875" w:rsidRPr="00F2127F">
        <w:rPr>
          <w:sz w:val="28"/>
        </w:rPr>
        <w:t>,</w:t>
      </w:r>
      <w:r w:rsidR="00C10B4F" w:rsidRPr="00F2127F">
        <w:rPr>
          <w:sz w:val="28"/>
        </w:rPr>
        <w:t xml:space="preserve"> </w:t>
      </w:r>
      <w:r w:rsidRPr="00F2127F">
        <w:rPr>
          <w:sz w:val="28"/>
        </w:rPr>
        <w:t>77-4)</w:t>
      </w:r>
      <w:r w:rsidR="00325875" w:rsidRPr="00F2127F">
        <w:rPr>
          <w:sz w:val="28"/>
        </w:rPr>
        <w:t>, 77-5) и 77-7)</w:t>
      </w:r>
      <w:r w:rsidR="00F80EE8" w:rsidRPr="00F2127F">
        <w:rPr>
          <w:sz w:val="28"/>
        </w:rPr>
        <w:t xml:space="preserve"> </w:t>
      </w:r>
      <w:r w:rsidRPr="00F2127F">
        <w:rPr>
          <w:sz w:val="28"/>
        </w:rPr>
        <w:t>исключить;</w:t>
      </w:r>
    </w:p>
    <w:p w:rsidR="00C10B4F" w:rsidRPr="00F2127F" w:rsidRDefault="00C10B4F" w:rsidP="00C10B4F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77-10) изложить в следующей редакции:</w:t>
      </w:r>
    </w:p>
    <w:p w:rsidR="00140794" w:rsidRPr="00F2127F" w:rsidRDefault="00C10B4F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</w:t>
      </w:r>
      <w:r w:rsidR="00140794" w:rsidRPr="00F2127F">
        <w:rPr>
          <w:sz w:val="28"/>
        </w:rPr>
        <w:t xml:space="preserve">77-10) разрабатывает и утверждает правила перевода рыбохозяйственных водоемов и (или) участков, закрепленных для ведения </w:t>
      </w:r>
      <w:r w:rsidR="006F69DA" w:rsidRPr="00F2127F">
        <w:rPr>
          <w:sz w:val="28"/>
        </w:rPr>
        <w:t>рыболовства</w:t>
      </w:r>
      <w:r w:rsidR="00140794" w:rsidRPr="00F2127F">
        <w:rPr>
          <w:sz w:val="28"/>
        </w:rPr>
        <w:t>, в рыбохозяйственные водо</w:t>
      </w:r>
      <w:r w:rsidR="003D615E" w:rsidRPr="00F2127F">
        <w:rPr>
          <w:sz w:val="28"/>
        </w:rPr>
        <w:t xml:space="preserve">емы и (или) участки для ведения </w:t>
      </w:r>
      <w:r w:rsidR="00140794" w:rsidRPr="00F2127F">
        <w:rPr>
          <w:sz w:val="28"/>
        </w:rPr>
        <w:t>аквакультуры;</w:t>
      </w:r>
      <w:r w:rsidRPr="00F2127F">
        <w:rPr>
          <w:sz w:val="28"/>
        </w:rPr>
        <w:t>»;</w:t>
      </w:r>
    </w:p>
    <w:p w:rsidR="00297227" w:rsidRPr="00F2127F" w:rsidRDefault="00297227" w:rsidP="00573BD8">
      <w:pPr>
        <w:ind w:firstLine="709"/>
        <w:jc w:val="both"/>
        <w:rPr>
          <w:sz w:val="28"/>
          <w:lang w:val="kk-KZ"/>
        </w:rPr>
      </w:pPr>
      <w:r w:rsidRPr="00F2127F">
        <w:rPr>
          <w:sz w:val="28"/>
          <w:lang w:val="kk-KZ"/>
        </w:rPr>
        <w:t xml:space="preserve">подпункт </w:t>
      </w:r>
      <w:r w:rsidRPr="00F2127F">
        <w:rPr>
          <w:sz w:val="28"/>
        </w:rPr>
        <w:t>77-12) исключить</w:t>
      </w:r>
      <w:r w:rsidRPr="00F2127F">
        <w:rPr>
          <w:sz w:val="28"/>
          <w:lang w:val="kk-KZ"/>
        </w:rPr>
        <w:t>;</w:t>
      </w:r>
    </w:p>
    <w:p w:rsidR="008645C9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4</w:t>
      </w:r>
      <w:r w:rsidR="008645C9" w:rsidRPr="00F2127F">
        <w:rPr>
          <w:sz w:val="28"/>
        </w:rPr>
        <w:t xml:space="preserve">) в </w:t>
      </w:r>
      <w:r w:rsidR="00C7141C" w:rsidRPr="00F2127F">
        <w:rPr>
          <w:sz w:val="28"/>
          <w:lang w:val="kk-KZ"/>
        </w:rPr>
        <w:t xml:space="preserve">пункте 2 </w:t>
      </w:r>
      <w:r w:rsidR="008645C9" w:rsidRPr="00F2127F">
        <w:rPr>
          <w:sz w:val="28"/>
        </w:rPr>
        <w:t>стать</w:t>
      </w:r>
      <w:r w:rsidR="00C7141C" w:rsidRPr="00F2127F">
        <w:rPr>
          <w:sz w:val="28"/>
          <w:lang w:val="kk-KZ"/>
        </w:rPr>
        <w:t>и</w:t>
      </w:r>
      <w:r w:rsidR="008645C9" w:rsidRPr="00F2127F">
        <w:rPr>
          <w:sz w:val="28"/>
        </w:rPr>
        <w:t xml:space="preserve"> 10:</w:t>
      </w:r>
    </w:p>
    <w:p w:rsidR="00325875" w:rsidRPr="00F2127F" w:rsidRDefault="00325875" w:rsidP="00325875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3</w:t>
      </w:r>
      <w:r w:rsidR="006D164D" w:rsidRPr="00F2127F">
        <w:rPr>
          <w:sz w:val="28"/>
        </w:rPr>
        <w:t>)</w:t>
      </w:r>
      <w:r w:rsidRPr="00F2127F">
        <w:rPr>
          <w:sz w:val="28"/>
        </w:rPr>
        <w:t xml:space="preserve"> изложить в следующей редакции:</w:t>
      </w:r>
    </w:p>
    <w:p w:rsidR="00325875" w:rsidRPr="00F2127F" w:rsidRDefault="00325875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«3) утверждают перечень рыбохозяйственных водоемов местного значения для ведения рыболовства;</w:t>
      </w:r>
      <w:r w:rsidR="00081725" w:rsidRPr="00F2127F">
        <w:rPr>
          <w:sz w:val="28"/>
        </w:rPr>
        <w:t>»;</w:t>
      </w:r>
    </w:p>
    <w:p w:rsidR="00081725" w:rsidRPr="00F2127F" w:rsidRDefault="00081725" w:rsidP="00081725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3-1)</w:t>
      </w:r>
      <w:r w:rsidR="00682A69" w:rsidRPr="00F2127F">
        <w:rPr>
          <w:sz w:val="28"/>
        </w:rPr>
        <w:t xml:space="preserve"> </w:t>
      </w:r>
      <w:r w:rsidRPr="00F2127F">
        <w:rPr>
          <w:sz w:val="28"/>
        </w:rPr>
        <w:t>исключить;</w:t>
      </w:r>
    </w:p>
    <w:p w:rsidR="00C10B4F" w:rsidRPr="00F2127F" w:rsidRDefault="00C10B4F" w:rsidP="00C10B4F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подпункт </w:t>
      </w:r>
      <w:r w:rsidR="00A2215E" w:rsidRPr="00F2127F">
        <w:rPr>
          <w:sz w:val="28"/>
        </w:rPr>
        <w:t>4</w:t>
      </w:r>
      <w:r w:rsidRPr="00F2127F">
        <w:rPr>
          <w:sz w:val="28"/>
        </w:rPr>
        <w:t>-1) изложить в следующей редакции:</w:t>
      </w:r>
    </w:p>
    <w:p w:rsidR="00C10B4F" w:rsidRPr="00F2127F" w:rsidRDefault="00C10B4F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«4-1) принимают решения по переводу рыбохозяйственных водоемов и (или) участков, закрепленных для ведения </w:t>
      </w:r>
      <w:r w:rsidR="006F69DA" w:rsidRPr="00F2127F">
        <w:rPr>
          <w:sz w:val="28"/>
        </w:rPr>
        <w:t>рыболовства</w:t>
      </w:r>
      <w:r w:rsidRPr="00F2127F">
        <w:rPr>
          <w:sz w:val="28"/>
        </w:rPr>
        <w:t>, в рыбохозяйственные водо</w:t>
      </w:r>
      <w:r w:rsidR="007D5346" w:rsidRPr="00F2127F">
        <w:rPr>
          <w:sz w:val="28"/>
        </w:rPr>
        <w:t xml:space="preserve">емы и (или) участки для ведения </w:t>
      </w:r>
      <w:r w:rsidRPr="00F2127F">
        <w:rPr>
          <w:sz w:val="28"/>
        </w:rPr>
        <w:t>аквакультуры;»;</w:t>
      </w:r>
    </w:p>
    <w:p w:rsidR="00081725" w:rsidRPr="00F2127F" w:rsidRDefault="00081725" w:rsidP="00081725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 5-7) изложить в следующей редакции:</w:t>
      </w:r>
    </w:p>
    <w:p w:rsidR="00081725" w:rsidRPr="00F2127F" w:rsidRDefault="00081725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«5-7) на основании научных рекомендаций ведут паспортизацию рыбохозяйственных водоемов и (или) участков для ведения рыболовства;»;</w:t>
      </w:r>
    </w:p>
    <w:p w:rsidR="008D343E" w:rsidRPr="00F2127F" w:rsidRDefault="008D343E" w:rsidP="00573BD8">
      <w:pPr>
        <w:ind w:firstLine="709"/>
        <w:jc w:val="both"/>
        <w:rPr>
          <w:sz w:val="28"/>
          <w:lang w:val="kk-KZ"/>
        </w:rPr>
      </w:pPr>
      <w:r w:rsidRPr="00F2127F">
        <w:rPr>
          <w:sz w:val="28"/>
          <w:lang w:val="kk-KZ"/>
        </w:rPr>
        <w:t xml:space="preserve">подпункты </w:t>
      </w:r>
      <w:r w:rsidRPr="00F2127F">
        <w:rPr>
          <w:sz w:val="28"/>
        </w:rPr>
        <w:t>5-13) и 5-14)</w:t>
      </w:r>
      <w:r w:rsidRPr="00F2127F">
        <w:rPr>
          <w:sz w:val="28"/>
          <w:lang w:val="kk-KZ"/>
        </w:rPr>
        <w:t xml:space="preserve"> исключить;</w:t>
      </w:r>
    </w:p>
    <w:p w:rsidR="008645C9" w:rsidRPr="00F2127F" w:rsidRDefault="005E54FA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5</w:t>
      </w:r>
      <w:r w:rsidR="000B1A5D" w:rsidRPr="00F2127F">
        <w:rPr>
          <w:sz w:val="28"/>
        </w:rPr>
        <w:t>)</w:t>
      </w:r>
      <w:r w:rsidR="00922F48" w:rsidRPr="00F2127F">
        <w:rPr>
          <w:sz w:val="28"/>
        </w:rPr>
        <w:t xml:space="preserve"> </w:t>
      </w:r>
      <w:r w:rsidR="008645C9" w:rsidRPr="00F2127F">
        <w:rPr>
          <w:sz w:val="28"/>
        </w:rPr>
        <w:t>в статье 19:</w:t>
      </w:r>
    </w:p>
    <w:p w:rsidR="00EF6276" w:rsidRPr="00F2127F" w:rsidRDefault="00EF6276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пункт 2-2</w:t>
      </w:r>
      <w:r w:rsidR="00126934" w:rsidRPr="00F2127F">
        <w:rPr>
          <w:sz w:val="28"/>
        </w:rPr>
        <w:t xml:space="preserve"> изложить в следующей редакции:</w:t>
      </w:r>
    </w:p>
    <w:p w:rsidR="00126934" w:rsidRPr="00F2127F" w:rsidRDefault="00126934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«2-2. Искусственное разведение объектов аквакультуры осуществляется в соответствии с Законом Республики </w:t>
      </w:r>
      <w:r w:rsidR="00BF0F15" w:rsidRPr="00F2127F">
        <w:rPr>
          <w:sz w:val="28"/>
        </w:rPr>
        <w:t>Казахстан «Об аквакультуре».»;</w:t>
      </w:r>
    </w:p>
    <w:p w:rsidR="00EF6276" w:rsidRPr="00F2127F" w:rsidRDefault="00EF6276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lastRenderedPageBreak/>
        <w:t>пункт 4</w:t>
      </w:r>
      <w:r w:rsidR="00922F48" w:rsidRPr="00F2127F">
        <w:rPr>
          <w:sz w:val="28"/>
        </w:rPr>
        <w:t xml:space="preserve"> </w:t>
      </w:r>
      <w:r w:rsidRPr="00F2127F">
        <w:rPr>
          <w:sz w:val="28"/>
        </w:rPr>
        <w:t>изложить в следующей редакции:</w:t>
      </w:r>
    </w:p>
    <w:p w:rsidR="00EF6276" w:rsidRPr="00F2127F" w:rsidRDefault="00EF6276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«4. Искусственное разведение видов животных осуществляется в целях предпринимательской деятельности за счет средств физических и юридических лиц и других источников, не запрещенных законодательством Республики Казахстан.»;</w:t>
      </w:r>
    </w:p>
    <w:p w:rsidR="005E54FA" w:rsidRPr="00F2127F" w:rsidRDefault="005E54FA" w:rsidP="005E54FA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6) </w:t>
      </w:r>
      <w:r w:rsidR="003C30BA" w:rsidRPr="00F2127F">
        <w:rPr>
          <w:sz w:val="28"/>
          <w:lang w:val="kk-KZ"/>
        </w:rPr>
        <w:t>п</w:t>
      </w:r>
      <w:r w:rsidRPr="00F2127F">
        <w:rPr>
          <w:sz w:val="28"/>
        </w:rPr>
        <w:t>ункт 4 статьи 22 изложить в следующей редакции:</w:t>
      </w:r>
    </w:p>
    <w:p w:rsidR="005E54FA" w:rsidRPr="00F2127F" w:rsidRDefault="005E54FA" w:rsidP="005E54FA">
      <w:pPr>
        <w:ind w:firstLine="709"/>
        <w:jc w:val="both"/>
        <w:rPr>
          <w:sz w:val="28"/>
        </w:rPr>
      </w:pPr>
      <w:r w:rsidRPr="00F2127F">
        <w:rPr>
          <w:sz w:val="28"/>
        </w:rPr>
        <w:t>«4. Пользование животным миром в научно-исследовательских целях осуществляется в любое время года и разрешенными орудиями добывания на основании разрешений на пользование животным миром, выданных уполномоченным органом или местным исполнительным органом.</w:t>
      </w:r>
    </w:p>
    <w:p w:rsidR="005E54FA" w:rsidRPr="00F2127F" w:rsidRDefault="005E54FA" w:rsidP="005E54FA">
      <w:pPr>
        <w:ind w:firstLine="709"/>
        <w:jc w:val="both"/>
        <w:rPr>
          <w:sz w:val="28"/>
        </w:rPr>
      </w:pPr>
      <w:r w:rsidRPr="00F2127F">
        <w:rPr>
          <w:sz w:val="28"/>
        </w:rPr>
        <w:t>Квота изъятия объектов животного мира для научных исследований устанавливается республиканскими ассоциациями общественных объединений охотников и субъектов</w:t>
      </w:r>
      <w:r w:rsidR="00E671A9" w:rsidRPr="00F2127F">
        <w:rPr>
          <w:sz w:val="28"/>
        </w:rPr>
        <w:t xml:space="preserve"> охотничьего хозяйства, а также</w:t>
      </w:r>
      <w:r w:rsidR="00E671A9" w:rsidRPr="00F2127F">
        <w:rPr>
          <w:sz w:val="28"/>
        </w:rPr>
        <w:br/>
      </w:r>
      <w:r w:rsidRPr="00F2127F">
        <w:rPr>
          <w:sz w:val="28"/>
        </w:rPr>
        <w:t>общественных объединений субъектов рыбного хозяйства в пределах лимита изъятия видов животных, являющихся объектом охоты, и лимита изъятия рыбных ресурсов и других водных животных, утвержденных уполномоченным органом.»;</w:t>
      </w:r>
    </w:p>
    <w:p w:rsidR="00426F4C" w:rsidRPr="00F2127F" w:rsidRDefault="00426F4C" w:rsidP="005E54FA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7) </w:t>
      </w:r>
      <w:r w:rsidR="009F7440" w:rsidRPr="00F2127F">
        <w:rPr>
          <w:sz w:val="28"/>
          <w:lang w:val="kk-KZ"/>
        </w:rPr>
        <w:t>с</w:t>
      </w:r>
      <w:r w:rsidRPr="00F2127F">
        <w:rPr>
          <w:sz w:val="28"/>
        </w:rPr>
        <w:t>татью 25 изложить в следующей редакции:</w:t>
      </w:r>
    </w:p>
    <w:p w:rsidR="00426F4C" w:rsidRPr="00F2127F" w:rsidRDefault="00426F4C" w:rsidP="005E54FA">
      <w:pPr>
        <w:ind w:firstLine="709"/>
        <w:jc w:val="both"/>
        <w:rPr>
          <w:sz w:val="28"/>
        </w:rPr>
      </w:pPr>
      <w:r w:rsidRPr="00F2127F">
        <w:rPr>
          <w:sz w:val="28"/>
        </w:rPr>
        <w:t>«Указанные сроки устанавливаются в зависимости от периода закрепления охотничьих угодий, рыбохозяйственных и замороопасных водоемов и (или) участков, определяемого конкурсной комиссией, в состав которой включаются представители уполн</w:t>
      </w:r>
      <w:r w:rsidR="00E671A9" w:rsidRPr="00F2127F">
        <w:rPr>
          <w:sz w:val="28"/>
        </w:rPr>
        <w:t>омоченного органа или ведомства</w:t>
      </w:r>
      <w:r w:rsidR="00E671A9" w:rsidRPr="00F2127F">
        <w:rPr>
          <w:sz w:val="28"/>
        </w:rPr>
        <w:br/>
      </w:r>
      <w:r w:rsidRPr="00F2127F">
        <w:rPr>
          <w:sz w:val="28"/>
        </w:rPr>
        <w:t>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</w:t>
      </w:r>
      <w:r w:rsidR="00E671A9" w:rsidRPr="00F2127F">
        <w:rPr>
          <w:sz w:val="28"/>
        </w:rPr>
        <w:t>в охотничьего хозяйства,</w:t>
      </w:r>
      <w:r w:rsidR="00E671A9" w:rsidRPr="00F2127F">
        <w:rPr>
          <w:sz w:val="28"/>
        </w:rPr>
        <w:br/>
      </w:r>
      <w:r w:rsidRPr="00F2127F">
        <w:rPr>
          <w:sz w:val="28"/>
        </w:rPr>
        <w:t>а также общественных объединений субъектов рыбного хозяйства, на основании межхозяйственного охотоустройства и паспортизации рыбохозяйственных водоемов и (или) участков, квалификационных требований к участникам конкурса на закрепление охотничьих угодий и рыбохозяйственных водоемов и (или) участков, планов развития субъектов охотничьего и рыбного хозяйств.»;</w:t>
      </w:r>
    </w:p>
    <w:p w:rsidR="00EF6276" w:rsidRPr="00F2127F" w:rsidRDefault="00426F4C" w:rsidP="00573BD8">
      <w:pPr>
        <w:ind w:firstLine="709"/>
        <w:jc w:val="both"/>
        <w:rPr>
          <w:sz w:val="28"/>
        </w:rPr>
      </w:pPr>
      <w:r w:rsidRPr="00F2127F">
        <w:rPr>
          <w:sz w:val="28"/>
        </w:rPr>
        <w:t>8</w:t>
      </w:r>
      <w:r w:rsidR="00EF6276" w:rsidRPr="00F2127F">
        <w:rPr>
          <w:sz w:val="28"/>
        </w:rPr>
        <w:t>) пункт 1-3 статьи 26 изложить в следующей редакции:</w:t>
      </w:r>
    </w:p>
    <w:p w:rsidR="00EF6276" w:rsidRPr="00F2127F" w:rsidRDefault="00EF6276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«1-3. Справка о происхождении вылова выдается территориальными подразделениями ведомства уполномоченного органа по месту вылова рыб и других водных животных в течение двух рабочих дней с момента поступления заявления при предоставлении заявителем разрешения на пользование животным миром.</w:t>
      </w:r>
    </w:p>
    <w:p w:rsidR="00EF6276" w:rsidRPr="00F2127F" w:rsidRDefault="00EF6276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Выписывать справку о происхождении вылова разрешается в пределах выделенной квоты на изъятие рыбных ресурсов и других водных животных, документов, подтве</w:t>
      </w:r>
      <w:r w:rsidR="007B4322" w:rsidRPr="00F2127F">
        <w:rPr>
          <w:sz w:val="28"/>
        </w:rPr>
        <w:t>рждающих фактический вылов рыбы</w:t>
      </w:r>
      <w:r w:rsidRPr="00F2127F">
        <w:rPr>
          <w:sz w:val="28"/>
        </w:rPr>
        <w:t xml:space="preserve"> в рамках мелиоративного лова.»;</w:t>
      </w:r>
    </w:p>
    <w:p w:rsidR="004C3649" w:rsidRPr="00F2127F" w:rsidRDefault="00426F4C" w:rsidP="004C3649">
      <w:pPr>
        <w:ind w:firstLine="709"/>
        <w:jc w:val="both"/>
        <w:rPr>
          <w:sz w:val="28"/>
        </w:rPr>
      </w:pPr>
      <w:r w:rsidRPr="00F2127F">
        <w:rPr>
          <w:sz w:val="28"/>
        </w:rPr>
        <w:t>9</w:t>
      </w:r>
      <w:r w:rsidR="00E723E6" w:rsidRPr="00F2127F">
        <w:rPr>
          <w:sz w:val="28"/>
        </w:rPr>
        <w:t xml:space="preserve">) </w:t>
      </w:r>
      <w:r w:rsidR="00177195" w:rsidRPr="00F2127F">
        <w:rPr>
          <w:sz w:val="28"/>
        </w:rPr>
        <w:t>подпунк</w:t>
      </w:r>
      <w:r w:rsidR="00B27909" w:rsidRPr="00F2127F">
        <w:rPr>
          <w:sz w:val="28"/>
        </w:rPr>
        <w:t>т</w:t>
      </w:r>
      <w:r w:rsidR="004C3649" w:rsidRPr="00F2127F">
        <w:rPr>
          <w:sz w:val="28"/>
        </w:rPr>
        <w:t xml:space="preserve"> 8) пункта 1 статьи 27 изложить в следующей редакции:</w:t>
      </w:r>
    </w:p>
    <w:p w:rsidR="00EB12B8" w:rsidRPr="00F2127F" w:rsidRDefault="004C3649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lastRenderedPageBreak/>
        <w:t>«8</w:t>
      </w:r>
      <w:r w:rsidR="00EB12B8" w:rsidRPr="00F2127F">
        <w:rPr>
          <w:sz w:val="28"/>
        </w:rPr>
        <w:t>) перевода закрепленных за ними рыбохозяйственных водоемов и (или) их участков для ведения рыболовства в рыбохозяйственные водоемы</w:t>
      </w:r>
      <w:r w:rsidR="009F7440" w:rsidRPr="00F2127F">
        <w:rPr>
          <w:sz w:val="28"/>
        </w:rPr>
        <w:t xml:space="preserve"> и (или) их участки для ведения </w:t>
      </w:r>
      <w:r w:rsidR="00EB12B8" w:rsidRPr="00F2127F">
        <w:rPr>
          <w:sz w:val="28"/>
        </w:rPr>
        <w:t>аквакультуры;</w:t>
      </w:r>
      <w:r w:rsidRPr="00F2127F">
        <w:rPr>
          <w:sz w:val="28"/>
        </w:rPr>
        <w:t>»;</w:t>
      </w:r>
    </w:p>
    <w:p w:rsidR="00426F4C" w:rsidRPr="00F2127F" w:rsidRDefault="003E1D32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10) п</w:t>
      </w:r>
      <w:r w:rsidR="00177195" w:rsidRPr="00F2127F">
        <w:rPr>
          <w:sz w:val="28"/>
        </w:rPr>
        <w:t>ункт 2 статьи 29</w:t>
      </w:r>
      <w:r w:rsidR="00426F4C" w:rsidRPr="00F2127F">
        <w:rPr>
          <w:sz w:val="28"/>
        </w:rPr>
        <w:t xml:space="preserve"> изложить в следующей редакции:</w:t>
      </w:r>
    </w:p>
    <w:p w:rsidR="00426F4C" w:rsidRPr="00F2127F" w:rsidRDefault="00426F4C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«2. Квотой изъятия объектов животного мира является часть лимита изъятия объектов животного мира, устанавливаем</w:t>
      </w:r>
      <w:r w:rsidR="001B17F3" w:rsidRPr="00F2127F">
        <w:rPr>
          <w:sz w:val="28"/>
        </w:rPr>
        <w:t>ого</w:t>
      </w:r>
      <w:r w:rsidRPr="00F2127F">
        <w:rPr>
          <w:sz w:val="28"/>
        </w:rPr>
        <w:t xml:space="preserve"> республиканскими ассоциациями общественных объединений охотников и субъектов охотничьего хозяйства, а также общественных объединений субъектов рыбного хозяйства для пользователей животным миром.»;</w:t>
      </w:r>
    </w:p>
    <w:p w:rsidR="00174C15" w:rsidRPr="00F2127F" w:rsidRDefault="00A16A7E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11</w:t>
      </w:r>
      <w:r w:rsidR="000E6567" w:rsidRPr="00F2127F">
        <w:rPr>
          <w:sz w:val="28"/>
        </w:rPr>
        <w:t xml:space="preserve">) </w:t>
      </w:r>
      <w:r w:rsidR="00174C15" w:rsidRPr="00F2127F">
        <w:rPr>
          <w:sz w:val="28"/>
        </w:rPr>
        <w:t xml:space="preserve">в </w:t>
      </w:r>
      <w:r w:rsidR="00897742" w:rsidRPr="00F2127F">
        <w:rPr>
          <w:sz w:val="28"/>
        </w:rPr>
        <w:t xml:space="preserve">статье </w:t>
      </w:r>
      <w:r w:rsidR="00174C15" w:rsidRPr="00F2127F">
        <w:rPr>
          <w:sz w:val="28"/>
        </w:rPr>
        <w:t>33-1:</w:t>
      </w:r>
    </w:p>
    <w:p w:rsidR="00A16A7E" w:rsidRPr="00F2127F" w:rsidRDefault="00A16A7E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пункт</w:t>
      </w:r>
      <w:r w:rsidR="00630746" w:rsidRPr="00F2127F">
        <w:rPr>
          <w:sz w:val="28"/>
          <w:lang w:val="kk-KZ"/>
        </w:rPr>
        <w:t>ы</w:t>
      </w:r>
      <w:r w:rsidRPr="00F2127F">
        <w:rPr>
          <w:sz w:val="28"/>
        </w:rPr>
        <w:t xml:space="preserve"> 1</w:t>
      </w:r>
      <w:r w:rsidR="00630746" w:rsidRPr="00F2127F">
        <w:rPr>
          <w:sz w:val="28"/>
          <w:lang w:val="kk-KZ"/>
        </w:rPr>
        <w:t xml:space="preserve"> и 2</w:t>
      </w:r>
      <w:r w:rsidRPr="00F2127F">
        <w:rPr>
          <w:sz w:val="28"/>
        </w:rPr>
        <w:t xml:space="preserve"> изложить в следующей редакции:</w:t>
      </w:r>
    </w:p>
    <w:p w:rsidR="00A16A7E" w:rsidRPr="00F2127F" w:rsidRDefault="00A16A7E" w:rsidP="00EF6276">
      <w:pPr>
        <w:ind w:firstLine="709"/>
        <w:jc w:val="both"/>
        <w:rPr>
          <w:sz w:val="28"/>
        </w:rPr>
      </w:pPr>
      <w:r w:rsidRPr="00F2127F">
        <w:rPr>
          <w:sz w:val="28"/>
        </w:rPr>
        <w:t>«1. 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 создаются для защиты интересов физических и юридических лиц, осуществляющих деятельность в области охраны, воспроизводства и использования животного мира.</w:t>
      </w:r>
    </w:p>
    <w:p w:rsidR="00A53E43" w:rsidRPr="00F2127F" w:rsidRDefault="00A53E43" w:rsidP="00A53E43">
      <w:pPr>
        <w:ind w:firstLine="709"/>
        <w:jc w:val="both"/>
        <w:rPr>
          <w:sz w:val="28"/>
        </w:rPr>
      </w:pPr>
      <w:r w:rsidRPr="00F2127F">
        <w:rPr>
          <w:sz w:val="28"/>
        </w:rPr>
        <w:t>2. 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 являются некоммерческими организациями. 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 вправе создавать свои структурные подразделения (филиалы и представительства).</w:t>
      </w:r>
    </w:p>
    <w:p w:rsidR="00A53E43" w:rsidRPr="00F2127F" w:rsidRDefault="00A53E43" w:rsidP="00A53E43">
      <w:pPr>
        <w:ind w:firstLine="709"/>
        <w:jc w:val="both"/>
        <w:rPr>
          <w:sz w:val="28"/>
        </w:rPr>
      </w:pPr>
      <w:r w:rsidRPr="00F2127F">
        <w:rPr>
          <w:sz w:val="28"/>
        </w:rPr>
        <w:t>Республиканские ассоциации общественных объединений охотников и субъектов охотничьего хозяйства, а также общественных объединений субъектов рыбного хозяйства подлежат аккредитации в порядке, утвержденном уполномоченным органом. Аккредитация республиканских ассоциаций общественных объединений охотников и субъектов охотничьего хозяйства, а также общественных объединений субъектов рыбного хозяйства проводится уполномоченным органом на основании их заявления и за счет их собственных средств.</w:t>
      </w:r>
    </w:p>
    <w:p w:rsidR="00A53E43" w:rsidRPr="00F2127F" w:rsidRDefault="00A53E43" w:rsidP="00A53E43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Деятельность республиканских ассоциаций общественных объединений охотников и субъектов охотничьего хозяйства, а также общественных объединений субъектов рыбного </w:t>
      </w:r>
      <w:r w:rsidR="00E671A9" w:rsidRPr="00F2127F">
        <w:rPr>
          <w:sz w:val="28"/>
        </w:rPr>
        <w:t>хозяйства регулируется законами</w:t>
      </w:r>
      <w:r w:rsidR="00E671A9" w:rsidRPr="00F2127F">
        <w:rPr>
          <w:sz w:val="28"/>
        </w:rPr>
        <w:br/>
      </w:r>
      <w:r w:rsidRPr="00F2127F">
        <w:rPr>
          <w:sz w:val="28"/>
        </w:rPr>
        <w:t>Республики Казахстан и уставом.»;</w:t>
      </w:r>
    </w:p>
    <w:p w:rsidR="00724B20" w:rsidRPr="00F2127F" w:rsidRDefault="00174C15" w:rsidP="00724B20">
      <w:pPr>
        <w:ind w:firstLine="709"/>
        <w:jc w:val="both"/>
        <w:rPr>
          <w:sz w:val="28"/>
        </w:rPr>
      </w:pPr>
      <w:r w:rsidRPr="00F2127F">
        <w:rPr>
          <w:sz w:val="28"/>
        </w:rPr>
        <w:t>подпункт</w:t>
      </w:r>
      <w:r w:rsidR="00680966" w:rsidRPr="00F2127F">
        <w:rPr>
          <w:sz w:val="28"/>
          <w:lang w:val="kk-KZ"/>
        </w:rPr>
        <w:t>ы</w:t>
      </w:r>
      <w:r w:rsidRPr="00F2127F">
        <w:rPr>
          <w:sz w:val="28"/>
        </w:rPr>
        <w:t xml:space="preserve"> 1)</w:t>
      </w:r>
      <w:r w:rsidR="00680966" w:rsidRPr="00F2127F">
        <w:rPr>
          <w:sz w:val="28"/>
          <w:lang w:val="kk-KZ"/>
        </w:rPr>
        <w:t xml:space="preserve"> и 2)</w:t>
      </w:r>
      <w:r w:rsidRPr="00F2127F">
        <w:rPr>
          <w:sz w:val="28"/>
        </w:rPr>
        <w:t xml:space="preserve"> пункта 4 </w:t>
      </w:r>
      <w:r w:rsidR="00724B20" w:rsidRPr="00F2127F">
        <w:rPr>
          <w:sz w:val="28"/>
        </w:rPr>
        <w:t>изложить в следующей редакции:</w:t>
      </w:r>
    </w:p>
    <w:p w:rsidR="009233BD" w:rsidRPr="00F2127F" w:rsidRDefault="00174C15" w:rsidP="009233BD">
      <w:pPr>
        <w:ind w:firstLine="709"/>
        <w:jc w:val="both"/>
        <w:rPr>
          <w:sz w:val="28"/>
        </w:rPr>
      </w:pPr>
      <w:r w:rsidRPr="00F2127F">
        <w:rPr>
          <w:sz w:val="28"/>
        </w:rPr>
        <w:t>«</w:t>
      </w:r>
      <w:r w:rsidR="00230DA6" w:rsidRPr="00F2127F">
        <w:rPr>
          <w:sz w:val="28"/>
        </w:rPr>
        <w:t>1) координацию деятельности общественных объединений субъектов рыбного хозяйства по развитию рыбного хозяйства, аквакультуры, воспроизводства рыбных ресурсов и других водных животных, любительского (спортивного) рыболовства</w:t>
      </w:r>
      <w:r w:rsidRPr="00F2127F">
        <w:rPr>
          <w:sz w:val="28"/>
        </w:rPr>
        <w:t>;</w:t>
      </w:r>
    </w:p>
    <w:p w:rsidR="00D55A3B" w:rsidRPr="00F2127F" w:rsidRDefault="00A53E43" w:rsidP="00D55A3B">
      <w:pPr>
        <w:ind w:firstLine="709"/>
        <w:jc w:val="both"/>
        <w:rPr>
          <w:sz w:val="28"/>
        </w:rPr>
      </w:pPr>
      <w:r w:rsidRPr="00F2127F">
        <w:rPr>
          <w:sz w:val="28"/>
        </w:rPr>
        <w:t>2) представление интересов общественных объединений субъектов рыбного хозяйства в государственных органах и организациях, а также негосударственных и международных;</w:t>
      </w:r>
      <w:r w:rsidR="00D55A3B" w:rsidRPr="00F2127F">
        <w:rPr>
          <w:sz w:val="28"/>
        </w:rPr>
        <w:t>»;</w:t>
      </w:r>
    </w:p>
    <w:p w:rsidR="00D55A3B" w:rsidRPr="00F2127F" w:rsidRDefault="00D55A3B" w:rsidP="00D55A3B">
      <w:pPr>
        <w:ind w:firstLine="709"/>
        <w:jc w:val="both"/>
        <w:rPr>
          <w:sz w:val="28"/>
        </w:rPr>
      </w:pPr>
      <w:r w:rsidRPr="00F2127F">
        <w:rPr>
          <w:sz w:val="28"/>
        </w:rPr>
        <w:lastRenderedPageBreak/>
        <w:t>подпункт 7) пункта 4 исключить;</w:t>
      </w:r>
    </w:p>
    <w:p w:rsidR="00D55A3B" w:rsidRPr="00F2127F" w:rsidRDefault="00CA4C5A" w:rsidP="00D55A3B">
      <w:pPr>
        <w:ind w:firstLine="709"/>
        <w:jc w:val="both"/>
        <w:rPr>
          <w:sz w:val="28"/>
        </w:rPr>
      </w:pPr>
      <w:r w:rsidRPr="00F2127F">
        <w:rPr>
          <w:sz w:val="28"/>
        </w:rPr>
        <w:t>12</w:t>
      </w:r>
      <w:r w:rsidR="00D55A3B" w:rsidRPr="00F2127F">
        <w:rPr>
          <w:sz w:val="28"/>
        </w:rPr>
        <w:t>) статью 36 исключить;</w:t>
      </w:r>
    </w:p>
    <w:p w:rsidR="000E78C1" w:rsidRPr="00F2127F" w:rsidRDefault="00CA4C5A" w:rsidP="000E78C1">
      <w:pPr>
        <w:ind w:firstLine="709"/>
        <w:jc w:val="both"/>
        <w:rPr>
          <w:sz w:val="28"/>
        </w:rPr>
      </w:pPr>
      <w:r w:rsidRPr="00F2127F">
        <w:rPr>
          <w:sz w:val="28"/>
        </w:rPr>
        <w:t>13</w:t>
      </w:r>
      <w:r w:rsidR="00862BE5" w:rsidRPr="00F2127F">
        <w:rPr>
          <w:sz w:val="28"/>
        </w:rPr>
        <w:t xml:space="preserve">) пункт 1 статьи 37 </w:t>
      </w:r>
      <w:r w:rsidR="000E78C1" w:rsidRPr="00F2127F">
        <w:rPr>
          <w:sz w:val="28"/>
        </w:rPr>
        <w:t>изложить в следующей редакции:</w:t>
      </w:r>
    </w:p>
    <w:p w:rsidR="002645EF" w:rsidRPr="00F2127F" w:rsidRDefault="008158CD" w:rsidP="00480D5C">
      <w:pPr>
        <w:ind w:firstLine="709"/>
        <w:jc w:val="both"/>
        <w:rPr>
          <w:sz w:val="28"/>
        </w:rPr>
      </w:pPr>
      <w:r w:rsidRPr="00F2127F">
        <w:rPr>
          <w:sz w:val="28"/>
        </w:rPr>
        <w:t>«</w:t>
      </w:r>
      <w:r w:rsidR="00130FE6" w:rsidRPr="00F2127F">
        <w:rPr>
          <w:sz w:val="28"/>
        </w:rPr>
        <w:t>1. Право ведения охотничьего хозяй</w:t>
      </w:r>
      <w:r w:rsidR="00E671A9" w:rsidRPr="00F2127F">
        <w:rPr>
          <w:sz w:val="28"/>
        </w:rPr>
        <w:t>ства, а также рыбного хозяйства</w:t>
      </w:r>
      <w:r w:rsidR="00E671A9" w:rsidRPr="00F2127F">
        <w:rPr>
          <w:sz w:val="28"/>
        </w:rPr>
        <w:br/>
      </w:r>
      <w:r w:rsidR="00130FE6" w:rsidRPr="00F2127F">
        <w:rPr>
          <w:sz w:val="28"/>
        </w:rPr>
        <w:t>с закреплением рыбохозяйственных водоемов и (или) участков</w:t>
      </w:r>
      <w:r w:rsidR="00862BE5" w:rsidRPr="00F2127F">
        <w:rPr>
          <w:sz w:val="28"/>
        </w:rPr>
        <w:t>, за исключением ведения аквакультуры</w:t>
      </w:r>
      <w:r w:rsidR="004E492B" w:rsidRPr="00F2127F">
        <w:rPr>
          <w:sz w:val="28"/>
        </w:rPr>
        <w:t>,</w:t>
      </w:r>
      <w:r w:rsidR="00862BE5" w:rsidRPr="00F2127F">
        <w:rPr>
          <w:sz w:val="28"/>
        </w:rPr>
        <w:t xml:space="preserve"> </w:t>
      </w:r>
      <w:r w:rsidR="00E671A9" w:rsidRPr="00F2127F">
        <w:rPr>
          <w:sz w:val="28"/>
        </w:rPr>
        <w:t>предоставляется гражданам</w:t>
      </w:r>
      <w:r w:rsidR="00E671A9" w:rsidRPr="00F2127F">
        <w:rPr>
          <w:sz w:val="28"/>
        </w:rPr>
        <w:br/>
      </w:r>
      <w:r w:rsidR="00130FE6" w:rsidRPr="00F2127F">
        <w:rPr>
          <w:sz w:val="28"/>
        </w:rPr>
        <w:t>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рыбохозяйственных водоемов и (или) участков, договоров на ведение охотничьего, рыбного хозяйств, заключаемых между территориальным подразделением ведомства и пользователем животным миром.</w:t>
      </w:r>
    </w:p>
    <w:p w:rsidR="00480D5C" w:rsidRPr="00F2127F" w:rsidRDefault="002645EF" w:rsidP="00480D5C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Право ведения рыбного хозяйства с закреплением рыбохозяйственных водоемов и (или) участков для аквакультуры </w:t>
      </w:r>
      <w:r w:rsidRPr="00F2127F">
        <w:rPr>
          <w:sz w:val="28"/>
          <w:lang w:val="kk-KZ"/>
        </w:rPr>
        <w:t xml:space="preserve">регулируется </w:t>
      </w:r>
      <w:r w:rsidRPr="00F2127F">
        <w:rPr>
          <w:sz w:val="28"/>
        </w:rPr>
        <w:t>Законом Республики Казахстан «Об аквакультур</w:t>
      </w:r>
      <w:r w:rsidRPr="00F2127F">
        <w:rPr>
          <w:sz w:val="28"/>
          <w:lang w:val="kk-KZ"/>
        </w:rPr>
        <w:t>е</w:t>
      </w:r>
      <w:r w:rsidRPr="00F2127F">
        <w:rPr>
          <w:sz w:val="28"/>
        </w:rPr>
        <w:t>».</w:t>
      </w:r>
      <w:r w:rsidR="00480D5C" w:rsidRPr="00F2127F">
        <w:rPr>
          <w:sz w:val="28"/>
        </w:rPr>
        <w:t>»;</w:t>
      </w:r>
    </w:p>
    <w:p w:rsidR="00480D5C" w:rsidRPr="00F2127F" w:rsidRDefault="00CA4C5A" w:rsidP="00480D5C">
      <w:pPr>
        <w:ind w:firstLine="709"/>
        <w:jc w:val="both"/>
        <w:rPr>
          <w:sz w:val="28"/>
        </w:rPr>
      </w:pPr>
      <w:r w:rsidRPr="00F2127F">
        <w:rPr>
          <w:sz w:val="28"/>
        </w:rPr>
        <w:t>14</w:t>
      </w:r>
      <w:r w:rsidR="000E6567" w:rsidRPr="00F2127F">
        <w:rPr>
          <w:sz w:val="28"/>
        </w:rPr>
        <w:t xml:space="preserve">) пункт 3-1 статьи 39 </w:t>
      </w:r>
      <w:r w:rsidR="00480D5C" w:rsidRPr="00F2127F">
        <w:rPr>
          <w:sz w:val="28"/>
        </w:rPr>
        <w:t>изложить в следующей редакции:</w:t>
      </w:r>
    </w:p>
    <w:p w:rsidR="00AE0A63" w:rsidRPr="00F2127F" w:rsidRDefault="000E6567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«</w:t>
      </w:r>
      <w:r w:rsidR="00D51ABF" w:rsidRPr="00F2127F">
        <w:rPr>
          <w:sz w:val="28"/>
        </w:rPr>
        <w:t>3-1. Рыбохозяйственные водоемы и (или) участки могут быть использованы для ведени</w:t>
      </w:r>
      <w:r w:rsidR="00D51ABF" w:rsidRPr="00F2127F">
        <w:rPr>
          <w:sz w:val="28"/>
          <w:lang w:val="kk-KZ"/>
        </w:rPr>
        <w:t>я</w:t>
      </w:r>
      <w:r w:rsidR="00D51ABF" w:rsidRPr="00F2127F">
        <w:rPr>
          <w:sz w:val="28"/>
        </w:rPr>
        <w:t xml:space="preserve"> аквакультуры в соответствии с Законом Республики Казахстан «Об аквакультур</w:t>
      </w:r>
      <w:r w:rsidR="00D51ABF" w:rsidRPr="00F2127F">
        <w:rPr>
          <w:sz w:val="28"/>
          <w:lang w:val="kk-KZ"/>
        </w:rPr>
        <w:t>е</w:t>
      </w:r>
      <w:r w:rsidR="00D51ABF" w:rsidRPr="00F2127F">
        <w:rPr>
          <w:sz w:val="28"/>
        </w:rPr>
        <w:t>».</w:t>
      </w:r>
      <w:r w:rsidR="00AE0A63" w:rsidRPr="00F2127F">
        <w:rPr>
          <w:sz w:val="28"/>
        </w:rPr>
        <w:t>»;</w:t>
      </w:r>
    </w:p>
    <w:p w:rsidR="00AE0A63" w:rsidRPr="00F2127F" w:rsidRDefault="00CA4C5A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15</w:t>
      </w:r>
      <w:r w:rsidR="00254D0C" w:rsidRPr="00F2127F">
        <w:rPr>
          <w:sz w:val="28"/>
        </w:rPr>
        <w:t>)</w:t>
      </w:r>
      <w:r w:rsidR="00AE0A63" w:rsidRPr="00F2127F">
        <w:rPr>
          <w:sz w:val="28"/>
        </w:rPr>
        <w:t xml:space="preserve"> статью 39-2 исключить;</w:t>
      </w:r>
    </w:p>
    <w:p w:rsidR="00AE0A63" w:rsidRPr="00F2127F" w:rsidRDefault="00AE0A63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16) в статье 40:</w:t>
      </w:r>
    </w:p>
    <w:p w:rsidR="00AE0A63" w:rsidRPr="00F2127F" w:rsidRDefault="00897742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пункт 1 изложить </w:t>
      </w:r>
      <w:r w:rsidR="00AE0A63" w:rsidRPr="00F2127F">
        <w:rPr>
          <w:sz w:val="28"/>
        </w:rPr>
        <w:t>в следующей редакции:</w:t>
      </w:r>
    </w:p>
    <w:p w:rsidR="00AE0A63" w:rsidRPr="00F2127F" w:rsidRDefault="00897742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«1. Охотничьи угодья и рыбохозяйственные водоемы и (или) участки закрепляются с учетом бассейнового принципа решением местного исполнительного ор</w:t>
      </w:r>
      <w:r w:rsidR="00AE0A63" w:rsidRPr="00F2127F">
        <w:rPr>
          <w:sz w:val="28"/>
        </w:rPr>
        <w:t>гана области по итогам конкурса.</w:t>
      </w:r>
    </w:p>
    <w:p w:rsidR="00AE0A63" w:rsidRPr="00F2127F" w:rsidRDefault="00897742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</w:t>
      </w:r>
      <w:r w:rsidR="00E671A9" w:rsidRPr="00F2127F">
        <w:rPr>
          <w:sz w:val="28"/>
        </w:rPr>
        <w:t>исполнительного органа области,</w:t>
      </w:r>
      <w:r w:rsidR="00E671A9" w:rsidRPr="00F2127F">
        <w:rPr>
          <w:sz w:val="28"/>
        </w:rPr>
        <w:br/>
      </w:r>
      <w:r w:rsidRPr="00F2127F">
        <w:rPr>
          <w:sz w:val="28"/>
        </w:rPr>
        <w:t>научных организаций и республиканских ассоциаций общественных объединений охотников и с</w:t>
      </w:r>
      <w:r w:rsidR="00E671A9" w:rsidRPr="00F2127F">
        <w:rPr>
          <w:sz w:val="28"/>
        </w:rPr>
        <w:t>убъектов охотничьего хозяйства,</w:t>
      </w:r>
      <w:r w:rsidR="00E671A9" w:rsidRPr="00F2127F">
        <w:rPr>
          <w:sz w:val="28"/>
        </w:rPr>
        <w:br/>
      </w:r>
      <w:r w:rsidRPr="00F2127F">
        <w:rPr>
          <w:sz w:val="28"/>
        </w:rPr>
        <w:t>а также общественных объединений субъектов рыбного хозяйства, с использованием веб-портала реестра государственного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Казахстан, конкурс проводится комиссией, создаваемой уполномоченным органом.</w:t>
      </w:r>
      <w:r w:rsidR="00AE0A63" w:rsidRPr="00F2127F">
        <w:rPr>
          <w:sz w:val="28"/>
        </w:rPr>
        <w:t>»;</w:t>
      </w:r>
    </w:p>
    <w:p w:rsidR="009459AB" w:rsidRPr="00F2127F" w:rsidRDefault="009459AB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17) статью 49 дополнить пунктом 1-1 следующего содержания:</w:t>
      </w:r>
    </w:p>
    <w:p w:rsidR="009459AB" w:rsidRPr="00F2127F" w:rsidRDefault="009459AB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«1-1. Государственный контроль в области охраны, воспроизводства и использования животного мира в части аквакультуры осуществляется </w:t>
      </w:r>
      <w:r w:rsidR="0003523D" w:rsidRPr="00F2127F">
        <w:rPr>
          <w:sz w:val="28"/>
        </w:rPr>
        <w:t xml:space="preserve">в </w:t>
      </w:r>
      <w:r w:rsidRPr="00F2127F">
        <w:rPr>
          <w:sz w:val="28"/>
        </w:rPr>
        <w:t>соответствии с Предпринимательским кодексом Республики Казахстан и Законом Республики Казахстан «Об аквакультуре».».</w:t>
      </w:r>
    </w:p>
    <w:p w:rsidR="00AE0A63" w:rsidRPr="00F2127F" w:rsidRDefault="00A5761F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lastRenderedPageBreak/>
        <w:t>3</w:t>
      </w:r>
      <w:r w:rsidR="00447495" w:rsidRPr="00F2127F">
        <w:rPr>
          <w:sz w:val="28"/>
        </w:rPr>
        <w:t xml:space="preserve">. </w:t>
      </w:r>
      <w:r w:rsidR="00573BD8" w:rsidRPr="00F2127F">
        <w:rPr>
          <w:sz w:val="28"/>
        </w:rPr>
        <w:t>В Закон Республики Казахстан от 8 июля 2005 года «О государственном регулировании развития агропромышленного к</w:t>
      </w:r>
      <w:r w:rsidR="00AE0A63" w:rsidRPr="00F2127F">
        <w:rPr>
          <w:sz w:val="28"/>
        </w:rPr>
        <w:t>омплекса и сельских территорий»:</w:t>
      </w:r>
    </w:p>
    <w:p w:rsidR="00AE0A63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 xml:space="preserve">1) подпункт 13) статьи </w:t>
      </w:r>
      <w:r w:rsidR="00AE0A63" w:rsidRPr="00F2127F">
        <w:rPr>
          <w:sz w:val="28"/>
        </w:rPr>
        <w:t>1 изложить в следующей редакции:</w:t>
      </w:r>
    </w:p>
    <w:p w:rsidR="00AE0A63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«13) сельскохозяйственная продукция – сырье и продукция растениеводства и животноводства, включая пчеловодство, аквакультур</w:t>
      </w:r>
      <w:r w:rsidR="00495C0B" w:rsidRPr="00F2127F">
        <w:rPr>
          <w:sz w:val="28"/>
          <w:lang w:val="kk-KZ"/>
        </w:rPr>
        <w:t>у</w:t>
      </w:r>
      <w:r w:rsidRPr="00F2127F">
        <w:rPr>
          <w:sz w:val="28"/>
        </w:rPr>
        <w:t>, в том числе полученные путем органического производства, а также продукты, полученные посредс</w:t>
      </w:r>
      <w:r w:rsidR="00AE0A63" w:rsidRPr="00F2127F">
        <w:rPr>
          <w:sz w:val="28"/>
        </w:rPr>
        <w:t>твом их первичной переработки;»;</w:t>
      </w:r>
    </w:p>
    <w:p w:rsidR="00495C0B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2) статью 1 дополнить подпунк</w:t>
      </w:r>
      <w:r w:rsidR="00AE0A63" w:rsidRPr="00F2127F">
        <w:rPr>
          <w:sz w:val="28"/>
        </w:rPr>
        <w:t>том 26-4) следующего содержания:</w:t>
      </w:r>
    </w:p>
    <w:p w:rsidR="00AE0A63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«26-4</w:t>
      </w:r>
      <w:r w:rsidR="00495C0B" w:rsidRPr="00F2127F">
        <w:rPr>
          <w:sz w:val="28"/>
          <w:lang w:val="kk-KZ"/>
        </w:rPr>
        <w:t>)</w:t>
      </w:r>
      <w:r w:rsidRPr="00F2127F">
        <w:rPr>
          <w:sz w:val="28"/>
        </w:rPr>
        <w:t xml:space="preserve"> </w:t>
      </w:r>
      <w:r w:rsidR="00206CDE" w:rsidRPr="00F2127F">
        <w:rPr>
          <w:sz w:val="28"/>
        </w:rPr>
        <w:t>субъекты</w:t>
      </w:r>
      <w:r w:rsidR="00495C0B" w:rsidRPr="00F2127F">
        <w:rPr>
          <w:sz w:val="28"/>
        </w:rPr>
        <w:t xml:space="preserve"> аквакультуры </w:t>
      </w:r>
      <w:r w:rsidR="00941894" w:rsidRPr="00F2127F">
        <w:rPr>
          <w:sz w:val="28"/>
        </w:rPr>
        <w:t>–</w:t>
      </w:r>
      <w:r w:rsidR="00495C0B" w:rsidRPr="00F2127F">
        <w:rPr>
          <w:sz w:val="28"/>
        </w:rPr>
        <w:t xml:space="preserve"> физические и (или) негосударственные юридические лица, осуществляющие деятельность по разведению и (или) содержанию, выращиванию объектов аквакультуры.</w:t>
      </w:r>
      <w:r w:rsidR="00AE0A63" w:rsidRPr="00F2127F">
        <w:rPr>
          <w:sz w:val="28"/>
        </w:rPr>
        <w:t>»;</w:t>
      </w:r>
    </w:p>
    <w:p w:rsidR="00AE0A63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3) статью 9 дополнить пунктом 4 следующего со</w:t>
      </w:r>
      <w:r w:rsidR="00AE0A63" w:rsidRPr="00F2127F">
        <w:rPr>
          <w:sz w:val="28"/>
        </w:rPr>
        <w:t>держания:</w:t>
      </w:r>
    </w:p>
    <w:p w:rsidR="00AE0A63" w:rsidRPr="00F2127F" w:rsidRDefault="00573BD8" w:rsidP="00AE0A63">
      <w:pPr>
        <w:ind w:firstLine="709"/>
        <w:jc w:val="both"/>
        <w:rPr>
          <w:sz w:val="28"/>
        </w:rPr>
      </w:pPr>
      <w:r w:rsidRPr="00F2127F">
        <w:rPr>
          <w:sz w:val="28"/>
        </w:rPr>
        <w:t>«</w:t>
      </w:r>
      <w:r w:rsidR="00495C0B" w:rsidRPr="00F2127F">
        <w:rPr>
          <w:sz w:val="28"/>
        </w:rPr>
        <w:t>4. Государственное стимулирование субъектов аквакультуры</w:t>
      </w:r>
      <w:r w:rsidR="006203F6" w:rsidRPr="00F2127F">
        <w:rPr>
          <w:sz w:val="28"/>
        </w:rPr>
        <w:t>,</w:t>
      </w:r>
      <w:r w:rsidR="00495C0B" w:rsidRPr="00F2127F">
        <w:rPr>
          <w:sz w:val="28"/>
        </w:rPr>
        <w:t xml:space="preserve"> осуществляющих деятельность в агропромышленном комплексе Республики Казахстан, определяется в соответствии с настоя</w:t>
      </w:r>
      <w:r w:rsidR="00495C0B" w:rsidRPr="00F2127F">
        <w:rPr>
          <w:sz w:val="28"/>
          <w:lang w:val="kk-KZ"/>
        </w:rPr>
        <w:t>щ</w:t>
      </w:r>
      <w:r w:rsidR="00206CDE" w:rsidRPr="00F2127F">
        <w:rPr>
          <w:sz w:val="28"/>
        </w:rPr>
        <w:t>им Законом</w:t>
      </w:r>
      <w:r w:rsidR="00206CDE" w:rsidRPr="00F2127F">
        <w:rPr>
          <w:sz w:val="28"/>
        </w:rPr>
        <w:br/>
      </w:r>
      <w:r w:rsidR="00495C0B" w:rsidRPr="00F2127F">
        <w:rPr>
          <w:sz w:val="28"/>
        </w:rPr>
        <w:t>с учетом особенностей</w:t>
      </w:r>
      <w:r w:rsidR="00495C0B" w:rsidRPr="00F2127F">
        <w:rPr>
          <w:sz w:val="28"/>
          <w:lang w:val="kk-KZ"/>
        </w:rPr>
        <w:t>,</w:t>
      </w:r>
      <w:r w:rsidR="00495C0B" w:rsidRPr="00F2127F">
        <w:rPr>
          <w:sz w:val="28"/>
        </w:rPr>
        <w:t xml:space="preserve"> предусмотренн</w:t>
      </w:r>
      <w:r w:rsidR="002622AD" w:rsidRPr="00F2127F">
        <w:rPr>
          <w:sz w:val="28"/>
        </w:rPr>
        <w:t>ых Законом Республики Казахстан</w:t>
      </w:r>
      <w:r w:rsidR="00206CDE" w:rsidRPr="00F2127F">
        <w:rPr>
          <w:sz w:val="28"/>
        </w:rPr>
        <w:br/>
      </w:r>
      <w:r w:rsidR="00495C0B" w:rsidRPr="00F2127F">
        <w:rPr>
          <w:sz w:val="28"/>
        </w:rPr>
        <w:t>«Об аквакультуре</w:t>
      </w:r>
      <w:r w:rsidR="00495C0B" w:rsidRPr="00F2127F">
        <w:rPr>
          <w:sz w:val="28"/>
          <w:lang w:val="kk-KZ"/>
        </w:rPr>
        <w:t>»</w:t>
      </w:r>
      <w:r w:rsidR="00495C0B" w:rsidRPr="00F2127F">
        <w:rPr>
          <w:sz w:val="28"/>
        </w:rPr>
        <w:t>.</w:t>
      </w:r>
      <w:r w:rsidR="00AE0A63" w:rsidRPr="00F2127F">
        <w:rPr>
          <w:sz w:val="28"/>
        </w:rPr>
        <w:t>».</w:t>
      </w:r>
    </w:p>
    <w:p w:rsidR="0098655F" w:rsidRPr="00F2127F" w:rsidRDefault="00A5761F" w:rsidP="0098655F">
      <w:pPr>
        <w:ind w:firstLine="709"/>
        <w:jc w:val="both"/>
        <w:rPr>
          <w:sz w:val="28"/>
          <w:szCs w:val="28"/>
        </w:rPr>
      </w:pPr>
      <w:r w:rsidRPr="00F2127F">
        <w:rPr>
          <w:sz w:val="28"/>
          <w:szCs w:val="28"/>
        </w:rPr>
        <w:t>4</w:t>
      </w:r>
      <w:r w:rsidR="00921BA9" w:rsidRPr="00F2127F">
        <w:rPr>
          <w:sz w:val="28"/>
          <w:szCs w:val="28"/>
        </w:rPr>
        <w:t xml:space="preserve">. В Закон Республики Казахстан </w:t>
      </w:r>
      <w:r w:rsidR="0071141B" w:rsidRPr="00F2127F">
        <w:rPr>
          <w:sz w:val="28"/>
          <w:szCs w:val="28"/>
        </w:rPr>
        <w:t xml:space="preserve">от 16 мая 2014 года </w:t>
      </w:r>
      <w:r w:rsidR="00921BA9" w:rsidRPr="00F2127F">
        <w:rPr>
          <w:sz w:val="28"/>
          <w:szCs w:val="28"/>
        </w:rPr>
        <w:t>«О разрешениях и уведомлениях»</w:t>
      </w:r>
      <w:r w:rsidR="0098655F" w:rsidRPr="00F2127F">
        <w:rPr>
          <w:sz w:val="28"/>
          <w:szCs w:val="28"/>
        </w:rPr>
        <w:t>:</w:t>
      </w:r>
    </w:p>
    <w:p w:rsidR="0098655F" w:rsidRPr="00F2127F" w:rsidRDefault="004B1FE9" w:rsidP="0098655F">
      <w:pPr>
        <w:ind w:firstLine="709"/>
        <w:jc w:val="both"/>
        <w:rPr>
          <w:sz w:val="28"/>
          <w:szCs w:val="28"/>
        </w:rPr>
      </w:pPr>
      <w:r w:rsidRPr="00F2127F">
        <w:rPr>
          <w:sz w:val="28"/>
          <w:szCs w:val="28"/>
        </w:rPr>
        <w:t xml:space="preserve">1) </w:t>
      </w:r>
      <w:r w:rsidR="0071141B" w:rsidRPr="00F2127F">
        <w:rPr>
          <w:sz w:val="28"/>
          <w:szCs w:val="28"/>
          <w:lang w:val="kk-KZ"/>
        </w:rPr>
        <w:t>п</w:t>
      </w:r>
      <w:r w:rsidRPr="00F2127F">
        <w:rPr>
          <w:sz w:val="28"/>
          <w:szCs w:val="28"/>
        </w:rPr>
        <w:t>ункт 316-</w:t>
      </w:r>
      <w:r w:rsidR="0098655F" w:rsidRPr="00F2127F">
        <w:rPr>
          <w:sz w:val="28"/>
          <w:szCs w:val="28"/>
        </w:rPr>
        <w:t xml:space="preserve">1 </w:t>
      </w:r>
      <w:r w:rsidR="0071141B" w:rsidRPr="00F2127F">
        <w:rPr>
          <w:sz w:val="28"/>
          <w:szCs w:val="28"/>
          <w:lang w:val="kk-KZ"/>
        </w:rPr>
        <w:t xml:space="preserve">приложения 2 </w:t>
      </w:r>
      <w:r w:rsidR="0098655F" w:rsidRPr="00F2127F">
        <w:rPr>
          <w:sz w:val="28"/>
          <w:szCs w:val="28"/>
        </w:rPr>
        <w:t>изложить в следующей редакции:</w:t>
      </w:r>
    </w:p>
    <w:p w:rsidR="0098655F" w:rsidRPr="00F2127F" w:rsidRDefault="0098655F" w:rsidP="003874BA">
      <w:pPr>
        <w:jc w:val="center"/>
        <w:rPr>
          <w:sz w:val="28"/>
          <w:szCs w:val="28"/>
        </w:rPr>
      </w:pPr>
    </w:p>
    <w:tbl>
      <w:tblPr>
        <w:tblStyle w:val="af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3508"/>
        <w:gridCol w:w="3544"/>
        <w:gridCol w:w="1843"/>
      </w:tblGrid>
      <w:tr w:rsidR="0033343C" w:rsidRPr="00F2127F" w:rsidTr="000A7F98">
        <w:trPr>
          <w:trHeight w:val="2183"/>
          <w:jc w:val="center"/>
        </w:trPr>
        <w:tc>
          <w:tcPr>
            <w:tcW w:w="960" w:type="dxa"/>
            <w:vAlign w:val="center"/>
          </w:tcPr>
          <w:p w:rsidR="00E671A9" w:rsidRPr="00F2127F" w:rsidRDefault="0033343C" w:rsidP="007909D7">
            <w:pPr>
              <w:ind w:firstLine="0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№</w:t>
            </w:r>
          </w:p>
          <w:p w:rsidR="0033343C" w:rsidRPr="00F2127F" w:rsidRDefault="0033343C" w:rsidP="007909D7">
            <w:pPr>
              <w:ind w:firstLine="0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п\п</w:t>
            </w:r>
          </w:p>
        </w:tc>
        <w:tc>
          <w:tcPr>
            <w:tcW w:w="3508" w:type="dxa"/>
            <w:vAlign w:val="center"/>
          </w:tcPr>
          <w:p w:rsidR="0033343C" w:rsidRPr="00F2127F" w:rsidRDefault="0033343C" w:rsidP="007909D7">
            <w:pPr>
              <w:ind w:firstLine="0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Наименование разрешительной процедуры</w:t>
            </w:r>
          </w:p>
        </w:tc>
        <w:tc>
          <w:tcPr>
            <w:tcW w:w="3544" w:type="dxa"/>
            <w:vAlign w:val="center"/>
          </w:tcPr>
          <w:p w:rsidR="0033343C" w:rsidRPr="00F2127F" w:rsidRDefault="0033343C" w:rsidP="007909D7">
            <w:pPr>
              <w:ind w:firstLine="0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Наименование разрешения и вида деятельности (действия), для осуществления которой требуется наличие разрешения</w:t>
            </w:r>
          </w:p>
        </w:tc>
        <w:tc>
          <w:tcPr>
            <w:tcW w:w="1843" w:type="dxa"/>
            <w:vAlign w:val="center"/>
          </w:tcPr>
          <w:p w:rsidR="0033343C" w:rsidRPr="00F2127F" w:rsidRDefault="0033343C" w:rsidP="007909D7">
            <w:pPr>
              <w:ind w:firstLine="0"/>
              <w:jc w:val="center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Примечание</w:t>
            </w:r>
          </w:p>
        </w:tc>
      </w:tr>
      <w:tr w:rsidR="00206CDE" w:rsidRPr="00F2127F" w:rsidTr="000A7F98">
        <w:trPr>
          <w:trHeight w:val="64"/>
          <w:jc w:val="center"/>
        </w:trPr>
        <w:tc>
          <w:tcPr>
            <w:tcW w:w="960" w:type="dxa"/>
          </w:tcPr>
          <w:p w:rsidR="00206CDE" w:rsidRPr="00F2127F" w:rsidRDefault="00206CDE" w:rsidP="00206CDE">
            <w:pPr>
              <w:ind w:firstLine="0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316-1</w:t>
            </w:r>
          </w:p>
        </w:tc>
        <w:tc>
          <w:tcPr>
            <w:tcW w:w="3508" w:type="dxa"/>
          </w:tcPr>
          <w:p w:rsidR="00206CDE" w:rsidRPr="00F2127F" w:rsidRDefault="00206CDE" w:rsidP="00206CDE">
            <w:pPr>
              <w:ind w:firstLine="0"/>
              <w:jc w:val="both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Аккредитация республиканских ассоциаций общественных объединений охотников и субъектов охотничьего хозяйства, а также общественных объединений субъектов рыбного хозяйства</w:t>
            </w:r>
          </w:p>
        </w:tc>
        <w:tc>
          <w:tcPr>
            <w:tcW w:w="3544" w:type="dxa"/>
          </w:tcPr>
          <w:p w:rsidR="00206CDE" w:rsidRPr="00F2127F" w:rsidRDefault="00206CDE" w:rsidP="00206CDE">
            <w:pPr>
              <w:ind w:firstLine="0"/>
              <w:jc w:val="both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хозяйства.</w:t>
            </w:r>
          </w:p>
          <w:p w:rsidR="00206CDE" w:rsidRPr="00F2127F" w:rsidRDefault="00206CDE" w:rsidP="00206CDE">
            <w:pPr>
              <w:ind w:firstLine="0"/>
              <w:jc w:val="both"/>
              <w:rPr>
                <w:color w:val="000000"/>
                <w:spacing w:val="2"/>
                <w:sz w:val="28"/>
                <w:shd w:val="clear" w:color="auto" w:fill="FFFFFF"/>
              </w:rPr>
            </w:pPr>
            <w:r w:rsidRPr="00F2127F">
              <w:rPr>
                <w:color w:val="000000"/>
                <w:spacing w:val="2"/>
                <w:sz w:val="28"/>
                <w:shd w:val="clear" w:color="auto" w:fill="FFFFFF"/>
              </w:rPr>
              <w:t>Свидетельство об аккредитации республиканских ассоциаций общественных объединений субъектов рыбного хозяйства</w:t>
            </w:r>
          </w:p>
        </w:tc>
        <w:tc>
          <w:tcPr>
            <w:tcW w:w="1843" w:type="dxa"/>
          </w:tcPr>
          <w:p w:rsidR="00206CDE" w:rsidRPr="00F2127F" w:rsidRDefault="00206CDE" w:rsidP="00206CDE">
            <w:pPr>
              <w:ind w:firstLine="0"/>
              <w:rPr>
                <w:color w:val="000000"/>
                <w:spacing w:val="2"/>
                <w:sz w:val="28"/>
                <w:shd w:val="clear" w:color="auto" w:fill="FFFFFF"/>
              </w:rPr>
            </w:pPr>
          </w:p>
        </w:tc>
      </w:tr>
    </w:tbl>
    <w:p w:rsidR="003C30BA" w:rsidRPr="00F2127F" w:rsidRDefault="003C30BA" w:rsidP="003C30BA">
      <w:pPr>
        <w:ind w:firstLine="709"/>
        <w:jc w:val="both"/>
        <w:rPr>
          <w:sz w:val="28"/>
          <w:lang w:val="kk-KZ"/>
        </w:rPr>
      </w:pPr>
      <w:r w:rsidRPr="00F2127F">
        <w:rPr>
          <w:sz w:val="28"/>
        </w:rPr>
        <w:lastRenderedPageBreak/>
        <w:t xml:space="preserve">Статья </w:t>
      </w:r>
      <w:r w:rsidRPr="00F2127F">
        <w:rPr>
          <w:sz w:val="28"/>
          <w:lang w:val="kk-KZ"/>
        </w:rPr>
        <w:t>2</w:t>
      </w:r>
      <w:r w:rsidRPr="00F2127F">
        <w:rPr>
          <w:sz w:val="28"/>
        </w:rPr>
        <w:t xml:space="preserve">. </w:t>
      </w:r>
      <w:r w:rsidR="00E671A9" w:rsidRPr="00F2127F">
        <w:rPr>
          <w:sz w:val="28"/>
        </w:rPr>
        <w:t>Настоящий Закон вводится в действие по истечении шестидесяти календарных дней после дня его первого официального опубликования</w:t>
      </w:r>
      <w:r w:rsidRPr="00F2127F">
        <w:rPr>
          <w:sz w:val="28"/>
          <w:lang w:val="kk-KZ"/>
        </w:rPr>
        <w:t>.</w:t>
      </w:r>
    </w:p>
    <w:p w:rsidR="003C30BA" w:rsidRPr="00F2127F" w:rsidRDefault="003C30BA" w:rsidP="00495C0B">
      <w:pPr>
        <w:jc w:val="center"/>
        <w:rPr>
          <w:sz w:val="28"/>
        </w:rPr>
      </w:pPr>
    </w:p>
    <w:p w:rsidR="003C30BA" w:rsidRPr="00F2127F" w:rsidRDefault="003C30BA" w:rsidP="00495C0B">
      <w:pPr>
        <w:jc w:val="center"/>
        <w:rPr>
          <w:sz w:val="28"/>
        </w:rPr>
      </w:pPr>
    </w:p>
    <w:p w:rsidR="002567E5" w:rsidRPr="00F2127F" w:rsidRDefault="002567E5" w:rsidP="009E6677">
      <w:pPr>
        <w:ind w:firstLine="709"/>
        <w:rPr>
          <w:b/>
          <w:sz w:val="28"/>
        </w:rPr>
      </w:pPr>
      <w:r w:rsidRPr="00F2127F">
        <w:rPr>
          <w:b/>
          <w:sz w:val="28"/>
        </w:rPr>
        <w:t>Президент</w:t>
      </w:r>
    </w:p>
    <w:p w:rsidR="002567E5" w:rsidRPr="008645C9" w:rsidRDefault="002567E5" w:rsidP="009E6677">
      <w:pPr>
        <w:rPr>
          <w:b/>
          <w:sz w:val="28"/>
        </w:rPr>
      </w:pPr>
      <w:r w:rsidRPr="00F2127F">
        <w:rPr>
          <w:b/>
          <w:sz w:val="28"/>
        </w:rPr>
        <w:t>Республики Казахстан</w:t>
      </w:r>
      <w:bookmarkStart w:id="0" w:name="_GoBack"/>
      <w:bookmarkEnd w:id="0"/>
    </w:p>
    <w:sectPr w:rsidR="002567E5" w:rsidRPr="008645C9" w:rsidSect="00E671A9">
      <w:headerReference w:type="default" r:id="rId8"/>
      <w:pgSz w:w="11906" w:h="16838"/>
      <w:pgMar w:top="1474" w:right="851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5" w:rsidRDefault="00C65545" w:rsidP="000F2FE0">
      <w:r>
        <w:separator/>
      </w:r>
    </w:p>
  </w:endnote>
  <w:endnote w:type="continuationSeparator" w:id="0">
    <w:p w:rsidR="00C65545" w:rsidRDefault="00C65545" w:rsidP="000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5" w:rsidRDefault="00C65545" w:rsidP="000F2FE0">
      <w:r>
        <w:separator/>
      </w:r>
    </w:p>
  </w:footnote>
  <w:footnote w:type="continuationSeparator" w:id="0">
    <w:p w:rsidR="00C65545" w:rsidRDefault="00C65545" w:rsidP="000F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071670"/>
      <w:docPartObj>
        <w:docPartGallery w:val="Page Numbers (Top of Page)"/>
        <w:docPartUnique/>
      </w:docPartObj>
    </w:sdtPr>
    <w:sdtEndPr/>
    <w:sdtContent>
      <w:p w:rsidR="000E002C" w:rsidRDefault="000E002C" w:rsidP="00352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7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BC8"/>
    <w:multiLevelType w:val="hybridMultilevel"/>
    <w:tmpl w:val="8716FA50"/>
    <w:lvl w:ilvl="0" w:tplc="04190011">
      <w:start w:val="1"/>
      <w:numFmt w:val="decimal"/>
      <w:lvlText w:val="%1)"/>
      <w:lvlJc w:val="left"/>
      <w:pPr>
        <w:ind w:left="82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8AC2B9A"/>
    <w:multiLevelType w:val="hybridMultilevel"/>
    <w:tmpl w:val="B76EAEF0"/>
    <w:lvl w:ilvl="0" w:tplc="B84E0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BA2C81"/>
    <w:multiLevelType w:val="hybridMultilevel"/>
    <w:tmpl w:val="3E0246EE"/>
    <w:lvl w:ilvl="0" w:tplc="3F5E4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1F6A56"/>
    <w:multiLevelType w:val="hybridMultilevel"/>
    <w:tmpl w:val="1EBE9EDE"/>
    <w:lvl w:ilvl="0" w:tplc="34EA5D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EA6E53"/>
    <w:multiLevelType w:val="hybridMultilevel"/>
    <w:tmpl w:val="A382202A"/>
    <w:lvl w:ilvl="0" w:tplc="98906532">
      <w:start w:val="3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246E4"/>
    <w:multiLevelType w:val="hybridMultilevel"/>
    <w:tmpl w:val="BC209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F14720"/>
    <w:multiLevelType w:val="hybridMultilevel"/>
    <w:tmpl w:val="D03C4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1E0709"/>
    <w:multiLevelType w:val="hybridMultilevel"/>
    <w:tmpl w:val="360A6F92"/>
    <w:lvl w:ilvl="0" w:tplc="3FC83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CC2AF9"/>
    <w:multiLevelType w:val="hybridMultilevel"/>
    <w:tmpl w:val="510C945A"/>
    <w:lvl w:ilvl="0" w:tplc="EA2AF7DC">
      <w:start w:val="4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464E5"/>
    <w:multiLevelType w:val="hybridMultilevel"/>
    <w:tmpl w:val="E6DE61F6"/>
    <w:lvl w:ilvl="0" w:tplc="EDB49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C12282"/>
    <w:multiLevelType w:val="hybridMultilevel"/>
    <w:tmpl w:val="9B9C2C3C"/>
    <w:lvl w:ilvl="0" w:tplc="E8EE9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66C34"/>
    <w:multiLevelType w:val="hybridMultilevel"/>
    <w:tmpl w:val="B04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86FC5"/>
    <w:multiLevelType w:val="hybridMultilevel"/>
    <w:tmpl w:val="1F24F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E80E0D"/>
    <w:multiLevelType w:val="hybridMultilevel"/>
    <w:tmpl w:val="CA9C5FD2"/>
    <w:lvl w:ilvl="0" w:tplc="63E00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8610B5"/>
    <w:multiLevelType w:val="hybridMultilevel"/>
    <w:tmpl w:val="85521B7A"/>
    <w:lvl w:ilvl="0" w:tplc="9A12365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E70E1A"/>
    <w:multiLevelType w:val="hybridMultilevel"/>
    <w:tmpl w:val="2C8EAF82"/>
    <w:lvl w:ilvl="0" w:tplc="1E94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6D366B"/>
    <w:multiLevelType w:val="hybridMultilevel"/>
    <w:tmpl w:val="D32CE4D4"/>
    <w:lvl w:ilvl="0" w:tplc="41165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AB5098"/>
    <w:multiLevelType w:val="hybridMultilevel"/>
    <w:tmpl w:val="D33E981A"/>
    <w:lvl w:ilvl="0" w:tplc="486E36A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CA5E25"/>
    <w:multiLevelType w:val="hybridMultilevel"/>
    <w:tmpl w:val="9C7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B54BF"/>
    <w:multiLevelType w:val="hybridMultilevel"/>
    <w:tmpl w:val="3BF44C3A"/>
    <w:lvl w:ilvl="0" w:tplc="486E3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DE2D39"/>
    <w:multiLevelType w:val="hybridMultilevel"/>
    <w:tmpl w:val="4E1CFC98"/>
    <w:lvl w:ilvl="0" w:tplc="7D5E0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A9211B"/>
    <w:multiLevelType w:val="hybridMultilevel"/>
    <w:tmpl w:val="1F0430CE"/>
    <w:lvl w:ilvl="0" w:tplc="099CF9B6">
      <w:start w:val="1"/>
      <w:numFmt w:val="decimal"/>
      <w:lvlText w:val="%1)"/>
      <w:lvlJc w:val="left"/>
      <w:pPr>
        <w:ind w:left="1069" w:hanging="360"/>
      </w:pPr>
      <w:rPr>
        <w:strike w:val="0"/>
        <w:color w:val="000000" w:themeColor="text1"/>
      </w:rPr>
    </w:lvl>
    <w:lvl w:ilvl="1" w:tplc="31D05D6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BF8013AC">
      <w:start w:val="1"/>
      <w:numFmt w:val="decimal"/>
      <w:lvlText w:val="%3)"/>
      <w:lvlJc w:val="left"/>
      <w:pPr>
        <w:ind w:left="2160" w:hanging="180"/>
      </w:pPr>
      <w:rPr>
        <w:strike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72A5D"/>
    <w:multiLevelType w:val="hybridMultilevel"/>
    <w:tmpl w:val="E44E31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EF46BB"/>
    <w:multiLevelType w:val="multilevel"/>
    <w:tmpl w:val="F2404A7E"/>
    <w:lvl w:ilvl="0">
      <w:start w:val="1"/>
      <w:numFmt w:val="decimal"/>
      <w:lvlText w:val="%1)"/>
      <w:lvlJc w:val="left"/>
      <w:pPr>
        <w:ind w:left="825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7B391998"/>
    <w:multiLevelType w:val="hybridMultilevel"/>
    <w:tmpl w:val="1F24FD4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7B66569C"/>
    <w:multiLevelType w:val="hybridMultilevel"/>
    <w:tmpl w:val="2E2498EA"/>
    <w:lvl w:ilvl="0" w:tplc="B7A4C2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17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20"/>
  </w:num>
  <w:num w:numId="13">
    <w:abstractNumId w:val="25"/>
  </w:num>
  <w:num w:numId="14">
    <w:abstractNumId w:val="18"/>
  </w:num>
  <w:num w:numId="15">
    <w:abstractNumId w:val="9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23"/>
  </w:num>
  <w:num w:numId="21">
    <w:abstractNumId w:val="5"/>
  </w:num>
  <w:num w:numId="22">
    <w:abstractNumId w:val="1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21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70"/>
    <w:rsid w:val="00000857"/>
    <w:rsid w:val="00000B5B"/>
    <w:rsid w:val="00006DDE"/>
    <w:rsid w:val="000112A0"/>
    <w:rsid w:val="000119C8"/>
    <w:rsid w:val="000128D1"/>
    <w:rsid w:val="00015C39"/>
    <w:rsid w:val="00020275"/>
    <w:rsid w:val="00027F6D"/>
    <w:rsid w:val="0003404C"/>
    <w:rsid w:val="000346ED"/>
    <w:rsid w:val="0003523D"/>
    <w:rsid w:val="000364C6"/>
    <w:rsid w:val="00037539"/>
    <w:rsid w:val="00040FE1"/>
    <w:rsid w:val="00042450"/>
    <w:rsid w:val="0004412F"/>
    <w:rsid w:val="0004631E"/>
    <w:rsid w:val="0005497E"/>
    <w:rsid w:val="000649E7"/>
    <w:rsid w:val="00067A52"/>
    <w:rsid w:val="00072BDD"/>
    <w:rsid w:val="00073F20"/>
    <w:rsid w:val="00074B7B"/>
    <w:rsid w:val="00075DBF"/>
    <w:rsid w:val="000813DE"/>
    <w:rsid w:val="00081725"/>
    <w:rsid w:val="0008342B"/>
    <w:rsid w:val="00084C70"/>
    <w:rsid w:val="00085669"/>
    <w:rsid w:val="0008625D"/>
    <w:rsid w:val="000871D8"/>
    <w:rsid w:val="00087CDC"/>
    <w:rsid w:val="00087CEE"/>
    <w:rsid w:val="00090F35"/>
    <w:rsid w:val="000910F0"/>
    <w:rsid w:val="0009125E"/>
    <w:rsid w:val="00092FA5"/>
    <w:rsid w:val="0009365E"/>
    <w:rsid w:val="000939CB"/>
    <w:rsid w:val="00096026"/>
    <w:rsid w:val="000A00C3"/>
    <w:rsid w:val="000A4FE8"/>
    <w:rsid w:val="000A7963"/>
    <w:rsid w:val="000A7A2B"/>
    <w:rsid w:val="000A7F98"/>
    <w:rsid w:val="000B092E"/>
    <w:rsid w:val="000B1A5D"/>
    <w:rsid w:val="000B396D"/>
    <w:rsid w:val="000C2DAD"/>
    <w:rsid w:val="000C3912"/>
    <w:rsid w:val="000C4D74"/>
    <w:rsid w:val="000C5A12"/>
    <w:rsid w:val="000D1162"/>
    <w:rsid w:val="000D46D2"/>
    <w:rsid w:val="000D46E8"/>
    <w:rsid w:val="000E002C"/>
    <w:rsid w:val="000E20F3"/>
    <w:rsid w:val="000E6567"/>
    <w:rsid w:val="000E78C1"/>
    <w:rsid w:val="000F2FE0"/>
    <w:rsid w:val="000F448B"/>
    <w:rsid w:val="000F4526"/>
    <w:rsid w:val="000F4AC1"/>
    <w:rsid w:val="00103E7B"/>
    <w:rsid w:val="00105D09"/>
    <w:rsid w:val="00105F09"/>
    <w:rsid w:val="001062C1"/>
    <w:rsid w:val="0010740C"/>
    <w:rsid w:val="00110799"/>
    <w:rsid w:val="00123231"/>
    <w:rsid w:val="001234FE"/>
    <w:rsid w:val="001242B1"/>
    <w:rsid w:val="00126934"/>
    <w:rsid w:val="00130FE6"/>
    <w:rsid w:val="0013507D"/>
    <w:rsid w:val="001406A7"/>
    <w:rsid w:val="00140794"/>
    <w:rsid w:val="00141C9A"/>
    <w:rsid w:val="00143715"/>
    <w:rsid w:val="00150CF9"/>
    <w:rsid w:val="00151775"/>
    <w:rsid w:val="001552D9"/>
    <w:rsid w:val="0015605B"/>
    <w:rsid w:val="00156096"/>
    <w:rsid w:val="00160B16"/>
    <w:rsid w:val="00160D05"/>
    <w:rsid w:val="001658F1"/>
    <w:rsid w:val="00165F64"/>
    <w:rsid w:val="00174C15"/>
    <w:rsid w:val="00177195"/>
    <w:rsid w:val="001808B7"/>
    <w:rsid w:val="001808D9"/>
    <w:rsid w:val="0018203E"/>
    <w:rsid w:val="00191437"/>
    <w:rsid w:val="001968ED"/>
    <w:rsid w:val="001A056D"/>
    <w:rsid w:val="001A0B91"/>
    <w:rsid w:val="001A41DC"/>
    <w:rsid w:val="001B17F3"/>
    <w:rsid w:val="001B4A6E"/>
    <w:rsid w:val="001C11D7"/>
    <w:rsid w:val="001D2983"/>
    <w:rsid w:val="001D2A0B"/>
    <w:rsid w:val="001D54EE"/>
    <w:rsid w:val="001E1D1A"/>
    <w:rsid w:val="001E1F90"/>
    <w:rsid w:val="001E44EA"/>
    <w:rsid w:val="001E59D8"/>
    <w:rsid w:val="001E73C0"/>
    <w:rsid w:val="001F1C77"/>
    <w:rsid w:val="001F260E"/>
    <w:rsid w:val="001F6333"/>
    <w:rsid w:val="001F7477"/>
    <w:rsid w:val="001F7850"/>
    <w:rsid w:val="0020182C"/>
    <w:rsid w:val="00201913"/>
    <w:rsid w:val="00202212"/>
    <w:rsid w:val="00204FDD"/>
    <w:rsid w:val="002051DA"/>
    <w:rsid w:val="00206207"/>
    <w:rsid w:val="00206CDE"/>
    <w:rsid w:val="002153AB"/>
    <w:rsid w:val="00215946"/>
    <w:rsid w:val="00215C65"/>
    <w:rsid w:val="00224182"/>
    <w:rsid w:val="002264E5"/>
    <w:rsid w:val="00230810"/>
    <w:rsid w:val="00230DA6"/>
    <w:rsid w:val="00232824"/>
    <w:rsid w:val="0024216C"/>
    <w:rsid w:val="00244512"/>
    <w:rsid w:val="00246D93"/>
    <w:rsid w:val="002477FF"/>
    <w:rsid w:val="002518CA"/>
    <w:rsid w:val="002533E4"/>
    <w:rsid w:val="00254D0C"/>
    <w:rsid w:val="002567E5"/>
    <w:rsid w:val="002612EC"/>
    <w:rsid w:val="00261BBB"/>
    <w:rsid w:val="002622AD"/>
    <w:rsid w:val="002645EF"/>
    <w:rsid w:val="00266D1B"/>
    <w:rsid w:val="00266F2D"/>
    <w:rsid w:val="002707C2"/>
    <w:rsid w:val="00270A83"/>
    <w:rsid w:val="002727AF"/>
    <w:rsid w:val="002737F0"/>
    <w:rsid w:val="00273D6B"/>
    <w:rsid w:val="00275E9D"/>
    <w:rsid w:val="00276ABD"/>
    <w:rsid w:val="002771D3"/>
    <w:rsid w:val="002827B6"/>
    <w:rsid w:val="00285529"/>
    <w:rsid w:val="00285983"/>
    <w:rsid w:val="00287E8C"/>
    <w:rsid w:val="00297227"/>
    <w:rsid w:val="002A06DF"/>
    <w:rsid w:val="002A32E4"/>
    <w:rsid w:val="002A622B"/>
    <w:rsid w:val="002A6F07"/>
    <w:rsid w:val="002B321E"/>
    <w:rsid w:val="002C0E7E"/>
    <w:rsid w:val="002C1091"/>
    <w:rsid w:val="002C3073"/>
    <w:rsid w:val="002C33E2"/>
    <w:rsid w:val="002C3832"/>
    <w:rsid w:val="002D37E9"/>
    <w:rsid w:val="002D790F"/>
    <w:rsid w:val="002E1CFD"/>
    <w:rsid w:val="002E33D3"/>
    <w:rsid w:val="002E484E"/>
    <w:rsid w:val="002E49B2"/>
    <w:rsid w:val="002E7306"/>
    <w:rsid w:val="002F3143"/>
    <w:rsid w:val="002F6E19"/>
    <w:rsid w:val="002F7A45"/>
    <w:rsid w:val="00304B29"/>
    <w:rsid w:val="00311238"/>
    <w:rsid w:val="0031462D"/>
    <w:rsid w:val="003159D2"/>
    <w:rsid w:val="00317EAE"/>
    <w:rsid w:val="00322666"/>
    <w:rsid w:val="00325875"/>
    <w:rsid w:val="003277FA"/>
    <w:rsid w:val="00331E2E"/>
    <w:rsid w:val="0033343C"/>
    <w:rsid w:val="003335EA"/>
    <w:rsid w:val="003427A0"/>
    <w:rsid w:val="003510AC"/>
    <w:rsid w:val="003518C2"/>
    <w:rsid w:val="00352D97"/>
    <w:rsid w:val="00356615"/>
    <w:rsid w:val="00360479"/>
    <w:rsid w:val="00363A97"/>
    <w:rsid w:val="00366A84"/>
    <w:rsid w:val="00371C0A"/>
    <w:rsid w:val="00371DB3"/>
    <w:rsid w:val="00372064"/>
    <w:rsid w:val="00372F0A"/>
    <w:rsid w:val="00373F78"/>
    <w:rsid w:val="003773AD"/>
    <w:rsid w:val="003805B6"/>
    <w:rsid w:val="00386FC4"/>
    <w:rsid w:val="003874BA"/>
    <w:rsid w:val="00390FD3"/>
    <w:rsid w:val="0039124E"/>
    <w:rsid w:val="003918D3"/>
    <w:rsid w:val="0039476C"/>
    <w:rsid w:val="003A2340"/>
    <w:rsid w:val="003A3CB6"/>
    <w:rsid w:val="003A6A9A"/>
    <w:rsid w:val="003A7202"/>
    <w:rsid w:val="003B3762"/>
    <w:rsid w:val="003B6CA1"/>
    <w:rsid w:val="003B6FFE"/>
    <w:rsid w:val="003B7580"/>
    <w:rsid w:val="003C049D"/>
    <w:rsid w:val="003C30BA"/>
    <w:rsid w:val="003C360D"/>
    <w:rsid w:val="003C4009"/>
    <w:rsid w:val="003D10E0"/>
    <w:rsid w:val="003D51A5"/>
    <w:rsid w:val="003D615E"/>
    <w:rsid w:val="003D7785"/>
    <w:rsid w:val="003E1D32"/>
    <w:rsid w:val="003E2888"/>
    <w:rsid w:val="003E39EA"/>
    <w:rsid w:val="003E4960"/>
    <w:rsid w:val="003F1415"/>
    <w:rsid w:val="003F3684"/>
    <w:rsid w:val="003F40AF"/>
    <w:rsid w:val="003F4DE3"/>
    <w:rsid w:val="00404CEF"/>
    <w:rsid w:val="00405865"/>
    <w:rsid w:val="00405B9A"/>
    <w:rsid w:val="00411151"/>
    <w:rsid w:val="00420567"/>
    <w:rsid w:val="00426F4C"/>
    <w:rsid w:val="004277BC"/>
    <w:rsid w:val="00430298"/>
    <w:rsid w:val="00440D06"/>
    <w:rsid w:val="0044249D"/>
    <w:rsid w:val="004431A2"/>
    <w:rsid w:val="00443BFF"/>
    <w:rsid w:val="004444DA"/>
    <w:rsid w:val="004456F2"/>
    <w:rsid w:val="00445E64"/>
    <w:rsid w:val="00447495"/>
    <w:rsid w:val="0045455F"/>
    <w:rsid w:val="004569CF"/>
    <w:rsid w:val="0046252C"/>
    <w:rsid w:val="00462A9A"/>
    <w:rsid w:val="00464CE7"/>
    <w:rsid w:val="004652B2"/>
    <w:rsid w:val="004663CF"/>
    <w:rsid w:val="00475655"/>
    <w:rsid w:val="004760D6"/>
    <w:rsid w:val="00476CA1"/>
    <w:rsid w:val="004773DC"/>
    <w:rsid w:val="00477AB6"/>
    <w:rsid w:val="00480D5C"/>
    <w:rsid w:val="00487461"/>
    <w:rsid w:val="00495C0B"/>
    <w:rsid w:val="004A0325"/>
    <w:rsid w:val="004A0B9B"/>
    <w:rsid w:val="004A13F5"/>
    <w:rsid w:val="004A37D8"/>
    <w:rsid w:val="004B1FE9"/>
    <w:rsid w:val="004B26F9"/>
    <w:rsid w:val="004B2F73"/>
    <w:rsid w:val="004B32BB"/>
    <w:rsid w:val="004B4A97"/>
    <w:rsid w:val="004B52AA"/>
    <w:rsid w:val="004C3649"/>
    <w:rsid w:val="004C3695"/>
    <w:rsid w:val="004C3699"/>
    <w:rsid w:val="004C4F0E"/>
    <w:rsid w:val="004C5879"/>
    <w:rsid w:val="004D10B0"/>
    <w:rsid w:val="004D2F68"/>
    <w:rsid w:val="004D4D7E"/>
    <w:rsid w:val="004D5BD1"/>
    <w:rsid w:val="004D5D4D"/>
    <w:rsid w:val="004E0417"/>
    <w:rsid w:val="004E492B"/>
    <w:rsid w:val="004E5640"/>
    <w:rsid w:val="004E6E0C"/>
    <w:rsid w:val="004E7143"/>
    <w:rsid w:val="004F2705"/>
    <w:rsid w:val="004F4165"/>
    <w:rsid w:val="004F595F"/>
    <w:rsid w:val="004F687E"/>
    <w:rsid w:val="00502159"/>
    <w:rsid w:val="0050273B"/>
    <w:rsid w:val="00514A16"/>
    <w:rsid w:val="005163E4"/>
    <w:rsid w:val="005172C4"/>
    <w:rsid w:val="005177B5"/>
    <w:rsid w:val="005202DE"/>
    <w:rsid w:val="00527E85"/>
    <w:rsid w:val="00530C47"/>
    <w:rsid w:val="00531CA4"/>
    <w:rsid w:val="00532377"/>
    <w:rsid w:val="00532E57"/>
    <w:rsid w:val="00533E53"/>
    <w:rsid w:val="00541D08"/>
    <w:rsid w:val="005435F2"/>
    <w:rsid w:val="00543AE4"/>
    <w:rsid w:val="00544B08"/>
    <w:rsid w:val="00544E80"/>
    <w:rsid w:val="005455F6"/>
    <w:rsid w:val="0054723F"/>
    <w:rsid w:val="00552993"/>
    <w:rsid w:val="0055602B"/>
    <w:rsid w:val="0055758D"/>
    <w:rsid w:val="00560323"/>
    <w:rsid w:val="00560B9F"/>
    <w:rsid w:val="00561E6F"/>
    <w:rsid w:val="00566126"/>
    <w:rsid w:val="0056659A"/>
    <w:rsid w:val="00573A5C"/>
    <w:rsid w:val="00573BD8"/>
    <w:rsid w:val="00573BDB"/>
    <w:rsid w:val="00581A1F"/>
    <w:rsid w:val="00587B72"/>
    <w:rsid w:val="00587E37"/>
    <w:rsid w:val="00590DA9"/>
    <w:rsid w:val="00592D35"/>
    <w:rsid w:val="005958F6"/>
    <w:rsid w:val="00597F25"/>
    <w:rsid w:val="005A13AE"/>
    <w:rsid w:val="005A3774"/>
    <w:rsid w:val="005A41CB"/>
    <w:rsid w:val="005A4CBF"/>
    <w:rsid w:val="005B5A71"/>
    <w:rsid w:val="005D4625"/>
    <w:rsid w:val="005D54D2"/>
    <w:rsid w:val="005D6A0D"/>
    <w:rsid w:val="005E211F"/>
    <w:rsid w:val="005E246D"/>
    <w:rsid w:val="005E54FA"/>
    <w:rsid w:val="005E7ACE"/>
    <w:rsid w:val="005F39DF"/>
    <w:rsid w:val="0060238D"/>
    <w:rsid w:val="00602929"/>
    <w:rsid w:val="00605D9E"/>
    <w:rsid w:val="006065A5"/>
    <w:rsid w:val="006146D3"/>
    <w:rsid w:val="00614BFD"/>
    <w:rsid w:val="0061595E"/>
    <w:rsid w:val="00617B37"/>
    <w:rsid w:val="006203F6"/>
    <w:rsid w:val="00620D53"/>
    <w:rsid w:val="00624104"/>
    <w:rsid w:val="0063013A"/>
    <w:rsid w:val="00630746"/>
    <w:rsid w:val="00633D67"/>
    <w:rsid w:val="006375C9"/>
    <w:rsid w:val="006441D8"/>
    <w:rsid w:val="00646A2A"/>
    <w:rsid w:val="006609AC"/>
    <w:rsid w:val="00663585"/>
    <w:rsid w:val="006650E7"/>
    <w:rsid w:val="00665D9A"/>
    <w:rsid w:val="006724A2"/>
    <w:rsid w:val="00672ED5"/>
    <w:rsid w:val="00680966"/>
    <w:rsid w:val="006825D7"/>
    <w:rsid w:val="0068282F"/>
    <w:rsid w:val="00682A69"/>
    <w:rsid w:val="0069032E"/>
    <w:rsid w:val="00696CE1"/>
    <w:rsid w:val="00697EFC"/>
    <w:rsid w:val="006A12A6"/>
    <w:rsid w:val="006A3795"/>
    <w:rsid w:val="006B1A51"/>
    <w:rsid w:val="006B29B6"/>
    <w:rsid w:val="006B612A"/>
    <w:rsid w:val="006C05BE"/>
    <w:rsid w:val="006C1E1D"/>
    <w:rsid w:val="006C77EF"/>
    <w:rsid w:val="006D164D"/>
    <w:rsid w:val="006D42FB"/>
    <w:rsid w:val="006D6629"/>
    <w:rsid w:val="006E07E6"/>
    <w:rsid w:val="006E2969"/>
    <w:rsid w:val="006E404A"/>
    <w:rsid w:val="006F3730"/>
    <w:rsid w:val="006F6139"/>
    <w:rsid w:val="006F69DA"/>
    <w:rsid w:val="007007EB"/>
    <w:rsid w:val="00700C7F"/>
    <w:rsid w:val="00701D62"/>
    <w:rsid w:val="00707618"/>
    <w:rsid w:val="00710BF6"/>
    <w:rsid w:val="0071141B"/>
    <w:rsid w:val="00712BCF"/>
    <w:rsid w:val="0071762C"/>
    <w:rsid w:val="00723687"/>
    <w:rsid w:val="00724B20"/>
    <w:rsid w:val="00724C1E"/>
    <w:rsid w:val="00725933"/>
    <w:rsid w:val="007277EB"/>
    <w:rsid w:val="00731017"/>
    <w:rsid w:val="007346C7"/>
    <w:rsid w:val="007367C8"/>
    <w:rsid w:val="00737DE1"/>
    <w:rsid w:val="007409E5"/>
    <w:rsid w:val="00740F26"/>
    <w:rsid w:val="00743F84"/>
    <w:rsid w:val="0074407E"/>
    <w:rsid w:val="007448CE"/>
    <w:rsid w:val="00744E81"/>
    <w:rsid w:val="0075723D"/>
    <w:rsid w:val="00762C72"/>
    <w:rsid w:val="00762EC3"/>
    <w:rsid w:val="00773CD9"/>
    <w:rsid w:val="00774568"/>
    <w:rsid w:val="0078278C"/>
    <w:rsid w:val="00783498"/>
    <w:rsid w:val="0078543B"/>
    <w:rsid w:val="00787923"/>
    <w:rsid w:val="00787AD2"/>
    <w:rsid w:val="00787D68"/>
    <w:rsid w:val="007909D7"/>
    <w:rsid w:val="0079221B"/>
    <w:rsid w:val="00792F6E"/>
    <w:rsid w:val="00793A95"/>
    <w:rsid w:val="0079413C"/>
    <w:rsid w:val="00795479"/>
    <w:rsid w:val="00797A81"/>
    <w:rsid w:val="007A2622"/>
    <w:rsid w:val="007A4806"/>
    <w:rsid w:val="007A70C8"/>
    <w:rsid w:val="007B02B4"/>
    <w:rsid w:val="007B2064"/>
    <w:rsid w:val="007B4322"/>
    <w:rsid w:val="007B4C02"/>
    <w:rsid w:val="007B7AD2"/>
    <w:rsid w:val="007C0550"/>
    <w:rsid w:val="007C7C0E"/>
    <w:rsid w:val="007D0544"/>
    <w:rsid w:val="007D353F"/>
    <w:rsid w:val="007D5346"/>
    <w:rsid w:val="007E4E9F"/>
    <w:rsid w:val="007F09F0"/>
    <w:rsid w:val="007F50FF"/>
    <w:rsid w:val="007F5FC2"/>
    <w:rsid w:val="007F612A"/>
    <w:rsid w:val="00800C49"/>
    <w:rsid w:val="00802C29"/>
    <w:rsid w:val="00803577"/>
    <w:rsid w:val="00803973"/>
    <w:rsid w:val="00804E2D"/>
    <w:rsid w:val="00810C87"/>
    <w:rsid w:val="008141A2"/>
    <w:rsid w:val="008158CD"/>
    <w:rsid w:val="00817F1D"/>
    <w:rsid w:val="00820F03"/>
    <w:rsid w:val="0082236D"/>
    <w:rsid w:val="00823A11"/>
    <w:rsid w:val="00823C3D"/>
    <w:rsid w:val="0082663E"/>
    <w:rsid w:val="008301E5"/>
    <w:rsid w:val="00835957"/>
    <w:rsid w:val="00835CCE"/>
    <w:rsid w:val="00835E3C"/>
    <w:rsid w:val="008371FE"/>
    <w:rsid w:val="008402F0"/>
    <w:rsid w:val="008500D0"/>
    <w:rsid w:val="0085265E"/>
    <w:rsid w:val="00856670"/>
    <w:rsid w:val="0085679D"/>
    <w:rsid w:val="0086063C"/>
    <w:rsid w:val="00860955"/>
    <w:rsid w:val="00861E12"/>
    <w:rsid w:val="00862BE5"/>
    <w:rsid w:val="0086357E"/>
    <w:rsid w:val="00863CAE"/>
    <w:rsid w:val="008645C9"/>
    <w:rsid w:val="008646E0"/>
    <w:rsid w:val="00866079"/>
    <w:rsid w:val="0086797C"/>
    <w:rsid w:val="00867E10"/>
    <w:rsid w:val="00870B46"/>
    <w:rsid w:val="00877BF6"/>
    <w:rsid w:val="008805BC"/>
    <w:rsid w:val="00884DBF"/>
    <w:rsid w:val="00884F56"/>
    <w:rsid w:val="008865B7"/>
    <w:rsid w:val="00887653"/>
    <w:rsid w:val="00891567"/>
    <w:rsid w:val="008933B0"/>
    <w:rsid w:val="00893CA9"/>
    <w:rsid w:val="00893D20"/>
    <w:rsid w:val="00894D8C"/>
    <w:rsid w:val="00897742"/>
    <w:rsid w:val="008B2E6F"/>
    <w:rsid w:val="008B4ABD"/>
    <w:rsid w:val="008B54A4"/>
    <w:rsid w:val="008B6EC9"/>
    <w:rsid w:val="008B7073"/>
    <w:rsid w:val="008C0457"/>
    <w:rsid w:val="008C19DD"/>
    <w:rsid w:val="008C60D8"/>
    <w:rsid w:val="008D024D"/>
    <w:rsid w:val="008D030E"/>
    <w:rsid w:val="008D0A95"/>
    <w:rsid w:val="008D24A9"/>
    <w:rsid w:val="008D343E"/>
    <w:rsid w:val="008E07C1"/>
    <w:rsid w:val="008E156D"/>
    <w:rsid w:val="008F45FF"/>
    <w:rsid w:val="008F647B"/>
    <w:rsid w:val="009002BE"/>
    <w:rsid w:val="009044A8"/>
    <w:rsid w:val="0090572F"/>
    <w:rsid w:val="009057C6"/>
    <w:rsid w:val="00914124"/>
    <w:rsid w:val="0091555E"/>
    <w:rsid w:val="00916F73"/>
    <w:rsid w:val="0091704D"/>
    <w:rsid w:val="00920051"/>
    <w:rsid w:val="00921BA9"/>
    <w:rsid w:val="00922F48"/>
    <w:rsid w:val="009233BD"/>
    <w:rsid w:val="00933E8F"/>
    <w:rsid w:val="00936279"/>
    <w:rsid w:val="00941894"/>
    <w:rsid w:val="00941C97"/>
    <w:rsid w:val="00942478"/>
    <w:rsid w:val="00943964"/>
    <w:rsid w:val="00943F21"/>
    <w:rsid w:val="0094461E"/>
    <w:rsid w:val="009459AB"/>
    <w:rsid w:val="009460C0"/>
    <w:rsid w:val="00946E9A"/>
    <w:rsid w:val="0095007F"/>
    <w:rsid w:val="00951952"/>
    <w:rsid w:val="00951DDE"/>
    <w:rsid w:val="00953239"/>
    <w:rsid w:val="009546A9"/>
    <w:rsid w:val="00955062"/>
    <w:rsid w:val="00956E38"/>
    <w:rsid w:val="00956E79"/>
    <w:rsid w:val="00961057"/>
    <w:rsid w:val="00961949"/>
    <w:rsid w:val="00961A36"/>
    <w:rsid w:val="009632DD"/>
    <w:rsid w:val="00970232"/>
    <w:rsid w:val="00971DC8"/>
    <w:rsid w:val="009721B6"/>
    <w:rsid w:val="00975081"/>
    <w:rsid w:val="0097731E"/>
    <w:rsid w:val="00977A3E"/>
    <w:rsid w:val="00981799"/>
    <w:rsid w:val="0098652E"/>
    <w:rsid w:val="0098655F"/>
    <w:rsid w:val="00987BE0"/>
    <w:rsid w:val="00990153"/>
    <w:rsid w:val="009906B3"/>
    <w:rsid w:val="009956F2"/>
    <w:rsid w:val="00997165"/>
    <w:rsid w:val="009A121D"/>
    <w:rsid w:val="009A1E6D"/>
    <w:rsid w:val="009A2ED3"/>
    <w:rsid w:val="009A30F7"/>
    <w:rsid w:val="009A47B3"/>
    <w:rsid w:val="009A6932"/>
    <w:rsid w:val="009B1309"/>
    <w:rsid w:val="009B3904"/>
    <w:rsid w:val="009B67BF"/>
    <w:rsid w:val="009C04AC"/>
    <w:rsid w:val="009C0E29"/>
    <w:rsid w:val="009C15CB"/>
    <w:rsid w:val="009C29DB"/>
    <w:rsid w:val="009D1FBA"/>
    <w:rsid w:val="009D4122"/>
    <w:rsid w:val="009D4D0D"/>
    <w:rsid w:val="009D6644"/>
    <w:rsid w:val="009E2AC8"/>
    <w:rsid w:val="009E6677"/>
    <w:rsid w:val="009E7ADC"/>
    <w:rsid w:val="009E7F6D"/>
    <w:rsid w:val="009F07E8"/>
    <w:rsid w:val="009F6D23"/>
    <w:rsid w:val="009F7440"/>
    <w:rsid w:val="009F7D44"/>
    <w:rsid w:val="00A01D77"/>
    <w:rsid w:val="00A02C3F"/>
    <w:rsid w:val="00A02CF5"/>
    <w:rsid w:val="00A03974"/>
    <w:rsid w:val="00A06182"/>
    <w:rsid w:val="00A10573"/>
    <w:rsid w:val="00A15355"/>
    <w:rsid w:val="00A16A7E"/>
    <w:rsid w:val="00A17919"/>
    <w:rsid w:val="00A20313"/>
    <w:rsid w:val="00A2215E"/>
    <w:rsid w:val="00A2340A"/>
    <w:rsid w:val="00A24A2A"/>
    <w:rsid w:val="00A300FF"/>
    <w:rsid w:val="00A30CD5"/>
    <w:rsid w:val="00A34BCD"/>
    <w:rsid w:val="00A34F14"/>
    <w:rsid w:val="00A35156"/>
    <w:rsid w:val="00A35C29"/>
    <w:rsid w:val="00A36521"/>
    <w:rsid w:val="00A4137B"/>
    <w:rsid w:val="00A41784"/>
    <w:rsid w:val="00A4345E"/>
    <w:rsid w:val="00A53738"/>
    <w:rsid w:val="00A53E43"/>
    <w:rsid w:val="00A5761F"/>
    <w:rsid w:val="00A743CA"/>
    <w:rsid w:val="00A76409"/>
    <w:rsid w:val="00A768B9"/>
    <w:rsid w:val="00A775B4"/>
    <w:rsid w:val="00A818DD"/>
    <w:rsid w:val="00A833C8"/>
    <w:rsid w:val="00A839DB"/>
    <w:rsid w:val="00A92EDC"/>
    <w:rsid w:val="00A9409C"/>
    <w:rsid w:val="00A947B2"/>
    <w:rsid w:val="00AA483B"/>
    <w:rsid w:val="00AA62D6"/>
    <w:rsid w:val="00AA7837"/>
    <w:rsid w:val="00AB2660"/>
    <w:rsid w:val="00AB38DA"/>
    <w:rsid w:val="00AB3F4B"/>
    <w:rsid w:val="00AB3FC4"/>
    <w:rsid w:val="00AB54D8"/>
    <w:rsid w:val="00AC3D33"/>
    <w:rsid w:val="00AC574D"/>
    <w:rsid w:val="00AD0F73"/>
    <w:rsid w:val="00AD34A4"/>
    <w:rsid w:val="00AD38F8"/>
    <w:rsid w:val="00AD4CFC"/>
    <w:rsid w:val="00AD698C"/>
    <w:rsid w:val="00AD6AA8"/>
    <w:rsid w:val="00AE0A63"/>
    <w:rsid w:val="00AE2B39"/>
    <w:rsid w:val="00AE3ACF"/>
    <w:rsid w:val="00AE52D3"/>
    <w:rsid w:val="00AE5D82"/>
    <w:rsid w:val="00AE7459"/>
    <w:rsid w:val="00AF11D2"/>
    <w:rsid w:val="00AF4776"/>
    <w:rsid w:val="00AF686E"/>
    <w:rsid w:val="00AF6DA9"/>
    <w:rsid w:val="00AF7AFC"/>
    <w:rsid w:val="00B0146F"/>
    <w:rsid w:val="00B04011"/>
    <w:rsid w:val="00B045E9"/>
    <w:rsid w:val="00B06155"/>
    <w:rsid w:val="00B06470"/>
    <w:rsid w:val="00B07F25"/>
    <w:rsid w:val="00B129DE"/>
    <w:rsid w:val="00B12E03"/>
    <w:rsid w:val="00B134A7"/>
    <w:rsid w:val="00B154B1"/>
    <w:rsid w:val="00B15EFE"/>
    <w:rsid w:val="00B17E96"/>
    <w:rsid w:val="00B22825"/>
    <w:rsid w:val="00B27909"/>
    <w:rsid w:val="00B30905"/>
    <w:rsid w:val="00B33ECD"/>
    <w:rsid w:val="00B34F57"/>
    <w:rsid w:val="00B361B8"/>
    <w:rsid w:val="00B37179"/>
    <w:rsid w:val="00B402AF"/>
    <w:rsid w:val="00B42F3C"/>
    <w:rsid w:val="00B47A20"/>
    <w:rsid w:val="00B526A1"/>
    <w:rsid w:val="00B53991"/>
    <w:rsid w:val="00B559F2"/>
    <w:rsid w:val="00B5691E"/>
    <w:rsid w:val="00B57368"/>
    <w:rsid w:val="00B610F7"/>
    <w:rsid w:val="00B628B6"/>
    <w:rsid w:val="00B705DB"/>
    <w:rsid w:val="00B713DC"/>
    <w:rsid w:val="00B73305"/>
    <w:rsid w:val="00B7406D"/>
    <w:rsid w:val="00B769CB"/>
    <w:rsid w:val="00B84D7E"/>
    <w:rsid w:val="00B86F0E"/>
    <w:rsid w:val="00B90695"/>
    <w:rsid w:val="00B90955"/>
    <w:rsid w:val="00B95D14"/>
    <w:rsid w:val="00BA1A87"/>
    <w:rsid w:val="00BA26E1"/>
    <w:rsid w:val="00BA4F3F"/>
    <w:rsid w:val="00BA676B"/>
    <w:rsid w:val="00BA79DA"/>
    <w:rsid w:val="00BB24CF"/>
    <w:rsid w:val="00BB7903"/>
    <w:rsid w:val="00BC1098"/>
    <w:rsid w:val="00BC37E9"/>
    <w:rsid w:val="00BC7FC2"/>
    <w:rsid w:val="00BD086A"/>
    <w:rsid w:val="00BE151D"/>
    <w:rsid w:val="00BE1B31"/>
    <w:rsid w:val="00BE2461"/>
    <w:rsid w:val="00BE4DFC"/>
    <w:rsid w:val="00BF019B"/>
    <w:rsid w:val="00BF0324"/>
    <w:rsid w:val="00BF0F15"/>
    <w:rsid w:val="00BF1AD3"/>
    <w:rsid w:val="00BF6013"/>
    <w:rsid w:val="00BF79B9"/>
    <w:rsid w:val="00C10B4F"/>
    <w:rsid w:val="00C1261F"/>
    <w:rsid w:val="00C14AB4"/>
    <w:rsid w:val="00C210BB"/>
    <w:rsid w:val="00C23A54"/>
    <w:rsid w:val="00C24721"/>
    <w:rsid w:val="00C24B8F"/>
    <w:rsid w:val="00C25D4D"/>
    <w:rsid w:val="00C25E5C"/>
    <w:rsid w:val="00C268B4"/>
    <w:rsid w:val="00C302F8"/>
    <w:rsid w:val="00C3454C"/>
    <w:rsid w:val="00C36722"/>
    <w:rsid w:val="00C4018C"/>
    <w:rsid w:val="00C42574"/>
    <w:rsid w:val="00C45BBC"/>
    <w:rsid w:val="00C46AE0"/>
    <w:rsid w:val="00C500A0"/>
    <w:rsid w:val="00C50B82"/>
    <w:rsid w:val="00C546D8"/>
    <w:rsid w:val="00C5510A"/>
    <w:rsid w:val="00C60E0B"/>
    <w:rsid w:val="00C642D3"/>
    <w:rsid w:val="00C65545"/>
    <w:rsid w:val="00C65DB6"/>
    <w:rsid w:val="00C70082"/>
    <w:rsid w:val="00C7141C"/>
    <w:rsid w:val="00C7461B"/>
    <w:rsid w:val="00C85518"/>
    <w:rsid w:val="00C8611C"/>
    <w:rsid w:val="00C862F1"/>
    <w:rsid w:val="00C87132"/>
    <w:rsid w:val="00C92ECD"/>
    <w:rsid w:val="00C978C7"/>
    <w:rsid w:val="00CA04F8"/>
    <w:rsid w:val="00CA4C5A"/>
    <w:rsid w:val="00CA6EE0"/>
    <w:rsid w:val="00CB3F5C"/>
    <w:rsid w:val="00CB7EF4"/>
    <w:rsid w:val="00CC0586"/>
    <w:rsid w:val="00CC1B6C"/>
    <w:rsid w:val="00CC31B2"/>
    <w:rsid w:val="00CC592D"/>
    <w:rsid w:val="00CD200D"/>
    <w:rsid w:val="00CD6156"/>
    <w:rsid w:val="00CE3639"/>
    <w:rsid w:val="00CE516D"/>
    <w:rsid w:val="00CE67EB"/>
    <w:rsid w:val="00CE692E"/>
    <w:rsid w:val="00CF46BF"/>
    <w:rsid w:val="00CF690B"/>
    <w:rsid w:val="00CF6BE3"/>
    <w:rsid w:val="00D00087"/>
    <w:rsid w:val="00D0395B"/>
    <w:rsid w:val="00D07242"/>
    <w:rsid w:val="00D12FF3"/>
    <w:rsid w:val="00D1739E"/>
    <w:rsid w:val="00D2382B"/>
    <w:rsid w:val="00D275AB"/>
    <w:rsid w:val="00D302BB"/>
    <w:rsid w:val="00D317A1"/>
    <w:rsid w:val="00D333F2"/>
    <w:rsid w:val="00D37307"/>
    <w:rsid w:val="00D42278"/>
    <w:rsid w:val="00D444D8"/>
    <w:rsid w:val="00D51ABF"/>
    <w:rsid w:val="00D53055"/>
    <w:rsid w:val="00D536D7"/>
    <w:rsid w:val="00D54080"/>
    <w:rsid w:val="00D54928"/>
    <w:rsid w:val="00D55A3B"/>
    <w:rsid w:val="00D55F67"/>
    <w:rsid w:val="00D55F91"/>
    <w:rsid w:val="00D57462"/>
    <w:rsid w:val="00D61333"/>
    <w:rsid w:val="00D62066"/>
    <w:rsid w:val="00D675EA"/>
    <w:rsid w:val="00D679BA"/>
    <w:rsid w:val="00D72BEA"/>
    <w:rsid w:val="00D7313B"/>
    <w:rsid w:val="00D7515F"/>
    <w:rsid w:val="00D82A00"/>
    <w:rsid w:val="00D82AED"/>
    <w:rsid w:val="00D843DC"/>
    <w:rsid w:val="00D9489C"/>
    <w:rsid w:val="00D948E1"/>
    <w:rsid w:val="00D96C10"/>
    <w:rsid w:val="00DA120D"/>
    <w:rsid w:val="00DA2E44"/>
    <w:rsid w:val="00DA450D"/>
    <w:rsid w:val="00DB1952"/>
    <w:rsid w:val="00DB1DFE"/>
    <w:rsid w:val="00DB6384"/>
    <w:rsid w:val="00DC1C8C"/>
    <w:rsid w:val="00DC3947"/>
    <w:rsid w:val="00DC541A"/>
    <w:rsid w:val="00DC5BFC"/>
    <w:rsid w:val="00DC6FCD"/>
    <w:rsid w:val="00DD496B"/>
    <w:rsid w:val="00DD4A4F"/>
    <w:rsid w:val="00DD62F3"/>
    <w:rsid w:val="00DD664A"/>
    <w:rsid w:val="00DD7B2C"/>
    <w:rsid w:val="00DE04CB"/>
    <w:rsid w:val="00DE0C9C"/>
    <w:rsid w:val="00DE1162"/>
    <w:rsid w:val="00DE2B95"/>
    <w:rsid w:val="00DE33B3"/>
    <w:rsid w:val="00DE3D0E"/>
    <w:rsid w:val="00DF11B3"/>
    <w:rsid w:val="00DF1C8E"/>
    <w:rsid w:val="00E0580E"/>
    <w:rsid w:val="00E07862"/>
    <w:rsid w:val="00E1099B"/>
    <w:rsid w:val="00E10CEE"/>
    <w:rsid w:val="00E115DB"/>
    <w:rsid w:val="00E1178D"/>
    <w:rsid w:val="00E15624"/>
    <w:rsid w:val="00E15CA9"/>
    <w:rsid w:val="00E2516A"/>
    <w:rsid w:val="00E30C02"/>
    <w:rsid w:val="00E31D42"/>
    <w:rsid w:val="00E34B1D"/>
    <w:rsid w:val="00E406BF"/>
    <w:rsid w:val="00E41C56"/>
    <w:rsid w:val="00E4265E"/>
    <w:rsid w:val="00E42875"/>
    <w:rsid w:val="00E45382"/>
    <w:rsid w:val="00E45CEC"/>
    <w:rsid w:val="00E45F63"/>
    <w:rsid w:val="00E46400"/>
    <w:rsid w:val="00E47DC2"/>
    <w:rsid w:val="00E50AEA"/>
    <w:rsid w:val="00E50EC2"/>
    <w:rsid w:val="00E51106"/>
    <w:rsid w:val="00E536CF"/>
    <w:rsid w:val="00E60986"/>
    <w:rsid w:val="00E671A9"/>
    <w:rsid w:val="00E7105F"/>
    <w:rsid w:val="00E723E6"/>
    <w:rsid w:val="00E7306E"/>
    <w:rsid w:val="00E732B5"/>
    <w:rsid w:val="00E806A3"/>
    <w:rsid w:val="00E81610"/>
    <w:rsid w:val="00E92385"/>
    <w:rsid w:val="00E93109"/>
    <w:rsid w:val="00E941FD"/>
    <w:rsid w:val="00EA0E12"/>
    <w:rsid w:val="00EA2D6C"/>
    <w:rsid w:val="00EB12B8"/>
    <w:rsid w:val="00EB1B76"/>
    <w:rsid w:val="00EB2208"/>
    <w:rsid w:val="00EB33FA"/>
    <w:rsid w:val="00EB6C6A"/>
    <w:rsid w:val="00EC0BF9"/>
    <w:rsid w:val="00EC224F"/>
    <w:rsid w:val="00EC4911"/>
    <w:rsid w:val="00EC4DC9"/>
    <w:rsid w:val="00EC5F95"/>
    <w:rsid w:val="00EC6C52"/>
    <w:rsid w:val="00ED487B"/>
    <w:rsid w:val="00ED5837"/>
    <w:rsid w:val="00EE0D7C"/>
    <w:rsid w:val="00EE7456"/>
    <w:rsid w:val="00EF1700"/>
    <w:rsid w:val="00EF1F60"/>
    <w:rsid w:val="00EF6276"/>
    <w:rsid w:val="00F0393C"/>
    <w:rsid w:val="00F15FBA"/>
    <w:rsid w:val="00F174FD"/>
    <w:rsid w:val="00F2127F"/>
    <w:rsid w:val="00F25F2B"/>
    <w:rsid w:val="00F27381"/>
    <w:rsid w:val="00F31AA9"/>
    <w:rsid w:val="00F32BCB"/>
    <w:rsid w:val="00F32D7D"/>
    <w:rsid w:val="00F43652"/>
    <w:rsid w:val="00F50E30"/>
    <w:rsid w:val="00F512F5"/>
    <w:rsid w:val="00F51911"/>
    <w:rsid w:val="00F5447C"/>
    <w:rsid w:val="00F56BD5"/>
    <w:rsid w:val="00F632B6"/>
    <w:rsid w:val="00F636B6"/>
    <w:rsid w:val="00F642FD"/>
    <w:rsid w:val="00F66496"/>
    <w:rsid w:val="00F762E1"/>
    <w:rsid w:val="00F8098F"/>
    <w:rsid w:val="00F80EE8"/>
    <w:rsid w:val="00F8515D"/>
    <w:rsid w:val="00F927AC"/>
    <w:rsid w:val="00F93D90"/>
    <w:rsid w:val="00F97A9E"/>
    <w:rsid w:val="00FA0658"/>
    <w:rsid w:val="00FA1305"/>
    <w:rsid w:val="00FA2B36"/>
    <w:rsid w:val="00FA434D"/>
    <w:rsid w:val="00FB5716"/>
    <w:rsid w:val="00FB7421"/>
    <w:rsid w:val="00FB7D3B"/>
    <w:rsid w:val="00FC1224"/>
    <w:rsid w:val="00FC1F7F"/>
    <w:rsid w:val="00FC47FC"/>
    <w:rsid w:val="00FC6E9A"/>
    <w:rsid w:val="00FD18D6"/>
    <w:rsid w:val="00FD20F5"/>
    <w:rsid w:val="00FD57B0"/>
    <w:rsid w:val="00FD587E"/>
    <w:rsid w:val="00FE2C0C"/>
    <w:rsid w:val="00FE2D57"/>
    <w:rsid w:val="00FE2EB6"/>
    <w:rsid w:val="00FE4F25"/>
    <w:rsid w:val="00FE722F"/>
    <w:rsid w:val="00FF048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16-49C4-49EA-9DA4-99A02A25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5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2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2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strich"/>
    <w:basedOn w:val="a"/>
    <w:link w:val="a8"/>
    <w:uiPriority w:val="34"/>
    <w:qFormat/>
    <w:rsid w:val="0079221B"/>
    <w:pPr>
      <w:ind w:left="720"/>
      <w:contextualSpacing/>
    </w:pPr>
  </w:style>
  <w:style w:type="paragraph" w:styleId="a9">
    <w:name w:val="No Spacing"/>
    <w:aliases w:val="Обя,мелкий,No Spacing1,No Spacing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,Исполнитель,Letters,А,ААА,Эльд"/>
    <w:link w:val="aa"/>
    <w:uiPriority w:val="1"/>
    <w:qFormat/>
    <w:rsid w:val="000D116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aliases w:val="Обя Знак,мелкий Знак,No Spacing1 Знак,No Spacing Знак,мой рабочий Знак,норма Знак,Без интеБез интервала Знак,Без интервала11 Знак,Айгерим Знак,свой Знак,14 TNR Знак,МОЙ СТИЛЬ Знак,исполнитель Знак,No Spacing11 Знак,Елжан Знак,А Знак"/>
    <w:link w:val="a9"/>
    <w:uiPriority w:val="1"/>
    <w:locked/>
    <w:rsid w:val="000D1162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1,З,Зна,Зн"/>
    <w:basedOn w:val="a"/>
    <w:link w:val="ac"/>
    <w:uiPriority w:val="99"/>
    <w:qFormat/>
    <w:rsid w:val="00AD0F73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ac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1 Знак"/>
    <w:link w:val="ab"/>
    <w:uiPriority w:val="99"/>
    <w:qFormat/>
    <w:locked/>
    <w:rsid w:val="00AD0F7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5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link w:val="a7"/>
    <w:uiPriority w:val="34"/>
    <w:qFormat/>
    <w:locked/>
    <w:rsid w:val="00AB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6E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qFormat/>
    <w:rsid w:val="007941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pj">
    <w:name w:val="pj"/>
    <w:basedOn w:val="a"/>
    <w:rsid w:val="0079413C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4B1FE9"/>
    <w:pPr>
      <w:spacing w:after="0" w:line="240" w:lineRule="auto"/>
      <w:ind w:hanging="1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158B-22CC-4608-8A5F-777944A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Ижбулатов</dc:creator>
  <cp:lastModifiedBy>Шарип Данияр Есенұлы</cp:lastModifiedBy>
  <cp:revision>200</cp:revision>
  <cp:lastPrinted>2023-11-23T09:39:00Z</cp:lastPrinted>
  <dcterms:created xsi:type="dcterms:W3CDTF">2023-06-25T11:48:00Z</dcterms:created>
  <dcterms:modified xsi:type="dcterms:W3CDTF">2023-11-28T11:23:00Z</dcterms:modified>
</cp:coreProperties>
</file>