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B6022" w14:textId="77777777" w:rsidR="00ED5CE2" w:rsidRDefault="00ED5CE2" w:rsidP="00ED5CE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733F88D" w14:textId="77777777" w:rsidR="00ED5CE2" w:rsidRDefault="00ED5CE2" w:rsidP="00ED5CE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120A6">
        <w:rPr>
          <w:rFonts w:ascii="Times New Roman" w:hAnsi="Times New Roman" w:cs="Times New Roman"/>
          <w:sz w:val="28"/>
          <w:szCs w:val="28"/>
        </w:rPr>
        <w:t>Проект</w:t>
      </w:r>
    </w:p>
    <w:p w14:paraId="4FD33155" w14:textId="77777777" w:rsidR="00ED5CE2" w:rsidRDefault="00ED5CE2" w:rsidP="00ED5CE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4186A3C" w14:textId="77777777" w:rsidR="00ED5CE2" w:rsidRPr="009120A6" w:rsidRDefault="00ED5CE2" w:rsidP="00ED5CE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7B07043" w14:textId="77777777" w:rsidR="00ED5CE2" w:rsidRPr="009120A6" w:rsidRDefault="00ED5CE2" w:rsidP="00ED5CE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6CFACE7" w14:textId="77777777" w:rsidR="00ED5CE2" w:rsidRDefault="00ED5CE2" w:rsidP="00ED5CE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0A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Закон Республики Казахстан «О профессиональных союзах»</w:t>
      </w:r>
    </w:p>
    <w:p w14:paraId="18290FB5" w14:textId="77777777" w:rsidR="00ED5CE2" w:rsidRDefault="00ED5CE2" w:rsidP="00ED5CE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4C5AE8" w14:textId="77777777" w:rsidR="00ED5CE2" w:rsidRDefault="00ED5CE2" w:rsidP="00ED5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0A6">
        <w:rPr>
          <w:rFonts w:ascii="Times New Roman" w:hAnsi="Times New Roman" w:cs="Times New Roman"/>
          <w:sz w:val="28"/>
          <w:szCs w:val="28"/>
        </w:rPr>
        <w:t>Статья 1. Внести в Закон Республики Казахстан «О профессиональных союзах»</w:t>
      </w:r>
      <w:r>
        <w:rPr>
          <w:rFonts w:ascii="Times New Roman" w:hAnsi="Times New Roman" w:cs="Times New Roman"/>
          <w:sz w:val="28"/>
          <w:szCs w:val="28"/>
        </w:rPr>
        <w:t xml:space="preserve"> от 27 июня 2014 года №211-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ЗРК следующие изменения и изменения: </w:t>
      </w:r>
    </w:p>
    <w:p w14:paraId="5E487369" w14:textId="77777777" w:rsidR="00ED5CE2" w:rsidRDefault="00ED5CE2" w:rsidP="00ED5C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1:</w:t>
      </w:r>
    </w:p>
    <w:p w14:paraId="1C806A2C" w14:textId="77777777" w:rsidR="00ED5CE2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1 дополнить подпунктом 1-1) следующего содержания: </w:t>
      </w:r>
    </w:p>
    <w:p w14:paraId="0575EA76" w14:textId="77777777" w:rsidR="00ED5CE2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20A6">
        <w:rPr>
          <w:rFonts w:ascii="Times New Roman" w:hAnsi="Times New Roman" w:cs="Times New Roman"/>
          <w:sz w:val="28"/>
          <w:szCs w:val="28"/>
        </w:rPr>
        <w:t>1-1) межрегиональное объединение профсоюзов – объединение профсоюзов, действующее на территории нескольких областей, городов республиканского значения и (или) столицы;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7B0677E" w14:textId="77777777" w:rsidR="00ED5CE2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3) изложить в следующей редакции: </w:t>
      </w:r>
    </w:p>
    <w:p w14:paraId="657F1035" w14:textId="77777777" w:rsidR="00ED5CE2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20A6">
        <w:rPr>
          <w:rFonts w:ascii="Times New Roman" w:hAnsi="Times New Roman" w:cs="Times New Roman"/>
          <w:sz w:val="28"/>
          <w:szCs w:val="28"/>
        </w:rPr>
        <w:t>3) первичная организация профсоюза – структурное подразделение профсоюза, действующая в организации, филиале, представительстве и (или) ином обособленном структурном подразделении организации либо у работодателя – физического лица (индивидуального предпринимателя), и состоящее из членов профсоюза, являющихся работниками данной организации;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69DAD60" w14:textId="77777777" w:rsidR="00ED5CE2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6) изложить в следующей редакции: </w:t>
      </w:r>
    </w:p>
    <w:p w14:paraId="7A1119D5" w14:textId="77777777" w:rsidR="00ED5CE2" w:rsidRPr="009120A6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20A6">
        <w:rPr>
          <w:rFonts w:ascii="Times New Roman" w:hAnsi="Times New Roman" w:cs="Times New Roman"/>
          <w:sz w:val="28"/>
          <w:szCs w:val="28"/>
        </w:rPr>
        <w:t>6) профессиональный союз (профсоюз) – общественное объединение с фиксированным членством, добровольно создаваемое на основе общности трудовых, производственных и профессиональных интересов граждан Республики Казахстан для представительства и защиты трудовых, социально-экономических прав и интересов своих членов;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D18F809" w14:textId="77777777" w:rsidR="00ED5CE2" w:rsidRDefault="00ED5CE2" w:rsidP="00ED5C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статье 5:</w:t>
      </w:r>
    </w:p>
    <w:p w14:paraId="41F0749E" w14:textId="77777777" w:rsidR="00ED5CE2" w:rsidRDefault="00ED5CE2" w:rsidP="00ED5CE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изложить в следующей редакции: </w:t>
      </w:r>
    </w:p>
    <w:p w14:paraId="40B6BB46" w14:textId="77777777" w:rsidR="00ED5CE2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20A6">
        <w:rPr>
          <w:rFonts w:ascii="Times New Roman" w:hAnsi="Times New Roman" w:cs="Times New Roman"/>
          <w:sz w:val="28"/>
          <w:szCs w:val="28"/>
        </w:rPr>
        <w:t>1. Профсоюзы создаются по производственно-отраслевому или профессиональному принципу.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D3B3928" w14:textId="77777777" w:rsidR="00ED5CE2" w:rsidRDefault="00ED5CE2" w:rsidP="00ED5C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8: </w:t>
      </w:r>
    </w:p>
    <w:p w14:paraId="240C8D5F" w14:textId="77777777" w:rsidR="00ED5CE2" w:rsidRDefault="00ED5CE2" w:rsidP="00ED5CE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14:paraId="10984730" w14:textId="77777777" w:rsidR="00ED5CE2" w:rsidRPr="00D837B8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37B8">
        <w:rPr>
          <w:rFonts w:ascii="Times New Roman" w:hAnsi="Times New Roman" w:cs="Times New Roman"/>
          <w:sz w:val="28"/>
          <w:szCs w:val="28"/>
        </w:rPr>
        <w:t>1. Профсоюз создается по инициативе группы граждан Республики Казахстан не менее трех человек, связанных общностью их профессиональных и производственных интересов, созывающих учредительный съезд (конференцию, собрание), на котором утверждается устав и формируются профсоюзные органы.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CEFAF77" w14:textId="77777777" w:rsidR="00ED5CE2" w:rsidRPr="00D837B8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37B8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37B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22B3674" w14:textId="77777777" w:rsidR="00ED5CE2" w:rsidRPr="00D837B8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37B8">
        <w:rPr>
          <w:rFonts w:ascii="Times New Roman" w:hAnsi="Times New Roman" w:cs="Times New Roman"/>
          <w:sz w:val="28"/>
          <w:szCs w:val="28"/>
        </w:rPr>
        <w:t>3. Правоспособность профсоюза как юридического лица возникает с момента государственной регистрации. Профсоюзы, их объединения, первичные организации профсоюза вправе не регистрироваться. В этом случае они не приобретают прав юридического лица.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ED4F241" w14:textId="77777777" w:rsidR="00ED5CE2" w:rsidRDefault="00ED5CE2" w:rsidP="00ED5C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5 статьи 11 внести дополнения следующего содержания:</w:t>
      </w:r>
    </w:p>
    <w:p w14:paraId="2A5E99F5" w14:textId="77777777" w:rsidR="00ED5CE2" w:rsidRPr="001527C6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27C6">
        <w:rPr>
          <w:rFonts w:ascii="Times New Roman" w:hAnsi="Times New Roman" w:cs="Times New Roman"/>
          <w:sz w:val="28"/>
          <w:szCs w:val="28"/>
        </w:rPr>
        <w:t>5. Основные функции республиканского объединения профсоюзов:</w:t>
      </w:r>
    </w:p>
    <w:p w14:paraId="0A450687" w14:textId="77777777" w:rsidR="00ED5CE2" w:rsidRPr="001527C6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7C6">
        <w:rPr>
          <w:rFonts w:ascii="Times New Roman" w:hAnsi="Times New Roman" w:cs="Times New Roman"/>
          <w:sz w:val="28"/>
          <w:szCs w:val="28"/>
        </w:rPr>
        <w:t>1-1) осуществлять обязательную экспертизу консультативных документов регуляторной политики, проектов законов и иных нормативных правовых актов, затрагивающих социальные, трудовые права и интересы граждан;</w:t>
      </w:r>
    </w:p>
    <w:p w14:paraId="15181734" w14:textId="77777777" w:rsidR="00ED5CE2" w:rsidRPr="001527C6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7C6">
        <w:rPr>
          <w:rFonts w:ascii="Times New Roman" w:hAnsi="Times New Roman" w:cs="Times New Roman"/>
          <w:sz w:val="28"/>
          <w:szCs w:val="28"/>
        </w:rPr>
        <w:t>1-2) принимать участие в работе коллегиальных консультативно-совещательных органов при центральных и местных государственных органах, создаваемых по вопросам, затрагивающим социальные, трудовые права и интересы граждан;</w:t>
      </w:r>
    </w:p>
    <w:p w14:paraId="583ED52B" w14:textId="77777777" w:rsidR="00ED5CE2" w:rsidRPr="00D837B8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7C6">
        <w:rPr>
          <w:rFonts w:ascii="Times New Roman" w:hAnsi="Times New Roman" w:cs="Times New Roman"/>
          <w:sz w:val="28"/>
          <w:szCs w:val="28"/>
        </w:rPr>
        <w:t>1-3) проводить общественные слушания по вопросам социальных, трудовых прав и интересов граждан;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D84C40F" w14:textId="77777777" w:rsidR="00ED5CE2" w:rsidRDefault="00ED5CE2" w:rsidP="00ED5C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статьей 11-1 следующего содержания:</w:t>
      </w:r>
    </w:p>
    <w:p w14:paraId="696273CD" w14:textId="77777777" w:rsidR="00ED5CE2" w:rsidRPr="00D837B8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37B8">
        <w:rPr>
          <w:rFonts w:ascii="Times New Roman" w:hAnsi="Times New Roman" w:cs="Times New Roman"/>
          <w:sz w:val="28"/>
          <w:szCs w:val="28"/>
        </w:rPr>
        <w:t>Статья 11-1. Межрегиональное объединение профсоюзов</w:t>
      </w:r>
    </w:p>
    <w:p w14:paraId="01015F29" w14:textId="77777777" w:rsidR="00ED5CE2" w:rsidRPr="00D837B8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37B8">
        <w:rPr>
          <w:rFonts w:ascii="Times New Roman" w:hAnsi="Times New Roman" w:cs="Times New Roman"/>
          <w:sz w:val="28"/>
          <w:szCs w:val="28"/>
        </w:rPr>
        <w:t>1. Межрегиональное объединение профсоюзов является полномочным представителем работников, членских организаций в социальном партнерстве на межрегиональном уровне.</w:t>
      </w:r>
    </w:p>
    <w:p w14:paraId="2CAC59A6" w14:textId="77777777" w:rsidR="00ED5CE2" w:rsidRPr="00D837B8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37B8">
        <w:rPr>
          <w:rFonts w:ascii="Times New Roman" w:hAnsi="Times New Roman" w:cs="Times New Roman"/>
          <w:sz w:val="28"/>
          <w:szCs w:val="28"/>
        </w:rPr>
        <w:t xml:space="preserve">2. Межрегиональное объединение профсоюзов создается профсоюзами и (или) их объединениями.  </w:t>
      </w:r>
    </w:p>
    <w:p w14:paraId="6AF80028" w14:textId="77777777" w:rsidR="00ED5CE2" w:rsidRPr="00D837B8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37B8">
        <w:rPr>
          <w:rFonts w:ascii="Times New Roman" w:hAnsi="Times New Roman" w:cs="Times New Roman"/>
          <w:sz w:val="28"/>
          <w:szCs w:val="28"/>
        </w:rPr>
        <w:t>3. Межрегиональное объединение профсоюзов должно иметь структурные подразделения и (или) членские организации на территории не менее двух областей, городов республиканского значения и столицы.</w:t>
      </w:r>
    </w:p>
    <w:p w14:paraId="472AF57B" w14:textId="77777777" w:rsidR="00ED5CE2" w:rsidRPr="00D837B8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37B8">
        <w:rPr>
          <w:rFonts w:ascii="Times New Roman" w:hAnsi="Times New Roman" w:cs="Times New Roman"/>
          <w:sz w:val="28"/>
          <w:szCs w:val="28"/>
        </w:rPr>
        <w:t>4. Для участия в работе региональной комиссии по социальному партнерству и регулированию социальных и трудовых отношений межрегиональное объединение профсоюзов должно уведомить местный исполнительный орган соответствующей административно-территориальной единицы.</w:t>
      </w:r>
    </w:p>
    <w:p w14:paraId="561843FA" w14:textId="77777777" w:rsidR="00ED5CE2" w:rsidRPr="00D837B8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37B8">
        <w:rPr>
          <w:rFonts w:ascii="Times New Roman" w:hAnsi="Times New Roman" w:cs="Times New Roman"/>
          <w:sz w:val="28"/>
          <w:szCs w:val="28"/>
        </w:rPr>
        <w:t>5. Межрегиональное объединение профсоюзов имеет право вступать в состав республиканского объединения профсоюзов в качестве членской организации на условиях соблюдения устава республиканского объединения профсоюзов.</w:t>
      </w:r>
    </w:p>
    <w:p w14:paraId="7BF4B4EB" w14:textId="77777777" w:rsidR="00ED5CE2" w:rsidRPr="00D837B8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37B8">
        <w:rPr>
          <w:rFonts w:ascii="Times New Roman" w:hAnsi="Times New Roman" w:cs="Times New Roman"/>
          <w:sz w:val="28"/>
          <w:szCs w:val="28"/>
        </w:rPr>
        <w:t>6. Основные функции межрегионального объединения профсоюзов:</w:t>
      </w:r>
    </w:p>
    <w:p w14:paraId="75CD992C" w14:textId="77777777" w:rsidR="00ED5CE2" w:rsidRPr="00D837B8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37B8">
        <w:rPr>
          <w:rFonts w:ascii="Times New Roman" w:hAnsi="Times New Roman" w:cs="Times New Roman"/>
          <w:sz w:val="28"/>
          <w:szCs w:val="28"/>
        </w:rPr>
        <w:t>1) представлять, защищать трудовые и социальные права и интересы своих членов, членских организаций;</w:t>
      </w:r>
    </w:p>
    <w:p w14:paraId="6B7A2C49" w14:textId="77777777" w:rsidR="00ED5CE2" w:rsidRPr="00D837B8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37B8">
        <w:rPr>
          <w:rFonts w:ascii="Times New Roman" w:hAnsi="Times New Roman" w:cs="Times New Roman"/>
          <w:sz w:val="28"/>
          <w:szCs w:val="28"/>
        </w:rPr>
        <w:t>2) осуществлять обязательную экспертизу консультативных документов регуляторной политики, проектов законов и иных нормативных правовых актов, затрагивающих социальные, трудовые права и интересы граждан;</w:t>
      </w:r>
    </w:p>
    <w:p w14:paraId="4901DDBC" w14:textId="77777777" w:rsidR="00ED5CE2" w:rsidRPr="00D837B8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37B8">
        <w:rPr>
          <w:rFonts w:ascii="Times New Roman" w:hAnsi="Times New Roman" w:cs="Times New Roman"/>
          <w:sz w:val="28"/>
          <w:szCs w:val="28"/>
        </w:rPr>
        <w:t>3) принимать участие в работе коллегиальных консультативно-совещательных органов при центральных и местных государственных органах, создаваемых по вопросам, затрагивающим социальные, трудовые права и интересы граждан;</w:t>
      </w:r>
    </w:p>
    <w:p w14:paraId="67A460D1" w14:textId="77777777" w:rsidR="00ED5CE2" w:rsidRPr="00D837B8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37B8">
        <w:rPr>
          <w:rFonts w:ascii="Times New Roman" w:hAnsi="Times New Roman" w:cs="Times New Roman"/>
          <w:sz w:val="28"/>
          <w:szCs w:val="28"/>
        </w:rPr>
        <w:t xml:space="preserve">4) проводить общественные слушания по вопросам социальных, трудовых прав и интересов граждан </w:t>
      </w:r>
    </w:p>
    <w:p w14:paraId="282324DE" w14:textId="77777777" w:rsidR="00ED5CE2" w:rsidRPr="00D837B8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37B8">
        <w:rPr>
          <w:rFonts w:ascii="Times New Roman" w:hAnsi="Times New Roman" w:cs="Times New Roman"/>
          <w:sz w:val="28"/>
          <w:szCs w:val="28"/>
        </w:rPr>
        <w:lastRenderedPageBreak/>
        <w:t>5) содействовать развитию системы социального партнерства на межрегиональном и региональном уровне;</w:t>
      </w:r>
    </w:p>
    <w:p w14:paraId="674A248C" w14:textId="77777777" w:rsidR="00ED5CE2" w:rsidRPr="00D837B8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37B8">
        <w:rPr>
          <w:rFonts w:ascii="Times New Roman" w:hAnsi="Times New Roman" w:cs="Times New Roman"/>
          <w:sz w:val="28"/>
          <w:szCs w:val="28"/>
        </w:rPr>
        <w:t>6) выступать стороной социального партнерства при заключении межрегионального и регионального соглашения с объединениями работодателей и местными исполнительными органами Республики Казахстан, участвовать в переговорах по подготовке проекта соглашения и его заключению;</w:t>
      </w:r>
    </w:p>
    <w:p w14:paraId="22690F24" w14:textId="77777777" w:rsidR="00ED5CE2" w:rsidRPr="00D837B8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37B8">
        <w:rPr>
          <w:rFonts w:ascii="Times New Roman" w:hAnsi="Times New Roman" w:cs="Times New Roman"/>
          <w:sz w:val="28"/>
          <w:szCs w:val="28"/>
        </w:rPr>
        <w:t>7) участвовать в работе региональной комиссии по социальному партнерству и регулированию социальных и трудовых отношений;</w:t>
      </w:r>
    </w:p>
    <w:p w14:paraId="33768A5B" w14:textId="77777777" w:rsidR="00ED5CE2" w:rsidRPr="00D837B8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37B8">
        <w:rPr>
          <w:rFonts w:ascii="Times New Roman" w:hAnsi="Times New Roman" w:cs="Times New Roman"/>
          <w:sz w:val="28"/>
          <w:szCs w:val="28"/>
        </w:rPr>
        <w:t>8) осуществлять иные функции, направленные на реализацию уставных целей.</w:t>
      </w:r>
    </w:p>
    <w:p w14:paraId="65A69A53" w14:textId="77777777" w:rsidR="00ED5CE2" w:rsidRPr="00D837B8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37B8">
        <w:rPr>
          <w:rFonts w:ascii="Times New Roman" w:hAnsi="Times New Roman" w:cs="Times New Roman"/>
          <w:sz w:val="28"/>
          <w:szCs w:val="28"/>
        </w:rPr>
        <w:t>5. Филиалы и представительства межрегионального объединения профсоюзов являются полномочными представителями работников по ведению переговоров на региональном уровне от имени и в пределах полномочий межрегионального объединения профсоюзов.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37B571E" w14:textId="77777777" w:rsidR="00ED5CE2" w:rsidRDefault="00ED5CE2" w:rsidP="00ED5CE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статьи 12 дополнить подпунктами 1-1), 1-2) 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1-3) следующего содержания:</w:t>
      </w:r>
    </w:p>
    <w:p w14:paraId="6DC9E220" w14:textId="77777777" w:rsidR="00ED5CE2" w:rsidRPr="001527C6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37B8">
        <w:rPr>
          <w:rFonts w:ascii="Times New Roman" w:hAnsi="Times New Roman" w:cs="Times New Roman"/>
          <w:sz w:val="28"/>
          <w:szCs w:val="28"/>
        </w:rPr>
        <w:t>«</w:t>
      </w:r>
      <w:r w:rsidRPr="001527C6">
        <w:rPr>
          <w:rFonts w:ascii="Times New Roman" w:hAnsi="Times New Roman" w:cs="Times New Roman"/>
          <w:sz w:val="28"/>
          <w:szCs w:val="28"/>
        </w:rPr>
        <w:t>1-1) осуществлять обязательную экспертизу проектов нормативных правовых актов, затрагивающих социальные, трудовые права и интересы граждан;</w:t>
      </w:r>
    </w:p>
    <w:p w14:paraId="74F4E9B8" w14:textId="77777777" w:rsidR="00ED5CE2" w:rsidRPr="001527C6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7C6">
        <w:rPr>
          <w:rFonts w:ascii="Times New Roman" w:hAnsi="Times New Roman" w:cs="Times New Roman"/>
          <w:sz w:val="28"/>
          <w:szCs w:val="28"/>
        </w:rPr>
        <w:t>1-2) принимать участие в работе коллегиальных консультативно-совещательных органов при государственных органах на местном уровне, создаваемых по вопросам, затрагивающим социальные, трудовые права и интересы граждан;</w:t>
      </w:r>
    </w:p>
    <w:p w14:paraId="72B74109" w14:textId="77777777" w:rsidR="00ED5CE2" w:rsidRPr="00D837B8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7C6">
        <w:rPr>
          <w:rFonts w:ascii="Times New Roman" w:hAnsi="Times New Roman" w:cs="Times New Roman"/>
          <w:sz w:val="28"/>
          <w:szCs w:val="28"/>
        </w:rPr>
        <w:t>1-3) проводить общественные слушания по вопросам социальных, трудовых прав и интересов граждан;</w:t>
      </w:r>
      <w:r w:rsidRPr="00D837B8">
        <w:rPr>
          <w:rFonts w:ascii="Times New Roman" w:hAnsi="Times New Roman" w:cs="Times New Roman"/>
          <w:sz w:val="28"/>
          <w:szCs w:val="28"/>
        </w:rPr>
        <w:t>»;</w:t>
      </w:r>
    </w:p>
    <w:p w14:paraId="7B46E695" w14:textId="77777777" w:rsidR="00ED5CE2" w:rsidRDefault="00ED5CE2" w:rsidP="00ED5CE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статьи 13 дополнить подпунктами 1-1), 1-2) и 1-3) следующего содержания:</w:t>
      </w:r>
    </w:p>
    <w:p w14:paraId="6A08ED1E" w14:textId="77777777" w:rsidR="00ED5CE2" w:rsidRPr="001527C6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37B8">
        <w:rPr>
          <w:rFonts w:ascii="Times New Roman" w:hAnsi="Times New Roman" w:cs="Times New Roman"/>
          <w:sz w:val="28"/>
          <w:szCs w:val="28"/>
        </w:rPr>
        <w:t>«</w:t>
      </w:r>
      <w:r w:rsidRPr="001527C6">
        <w:rPr>
          <w:rFonts w:ascii="Times New Roman" w:hAnsi="Times New Roman" w:cs="Times New Roman"/>
          <w:sz w:val="28"/>
          <w:szCs w:val="28"/>
        </w:rPr>
        <w:t>1-1) осуществлять обязательную экспертизу консультативных документов регуляторной политики, проектов законов и иных нормативных правовых актов, затрагивающих социальные, трудовые права и интересы граждан;</w:t>
      </w:r>
    </w:p>
    <w:p w14:paraId="737D9600" w14:textId="77777777" w:rsidR="00ED5CE2" w:rsidRPr="001527C6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7C6">
        <w:rPr>
          <w:rFonts w:ascii="Times New Roman" w:hAnsi="Times New Roman" w:cs="Times New Roman"/>
          <w:sz w:val="28"/>
          <w:szCs w:val="28"/>
        </w:rPr>
        <w:t>1-2) принимать участие в работе коллегиальных консультативно-совещательных органов при центральных и местных государственных органах, создаваемых по вопросам, затрагивающим социальные, трудовые права и интересы граждан;</w:t>
      </w:r>
    </w:p>
    <w:p w14:paraId="33F072BD" w14:textId="77777777" w:rsidR="00ED5CE2" w:rsidRPr="00D837B8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7C6">
        <w:rPr>
          <w:rFonts w:ascii="Times New Roman" w:hAnsi="Times New Roman" w:cs="Times New Roman"/>
          <w:sz w:val="28"/>
          <w:szCs w:val="28"/>
        </w:rPr>
        <w:t>1-3) проводить общественные слушания по вопросам социальных, трудовых прав и интересов граждан;</w:t>
      </w:r>
      <w:r w:rsidRPr="00D837B8">
        <w:rPr>
          <w:rFonts w:ascii="Times New Roman" w:hAnsi="Times New Roman" w:cs="Times New Roman"/>
          <w:sz w:val="28"/>
          <w:szCs w:val="28"/>
        </w:rPr>
        <w:t>»;</w:t>
      </w:r>
    </w:p>
    <w:p w14:paraId="2A6E9680" w14:textId="77777777" w:rsidR="00ED5CE2" w:rsidRDefault="00ED5CE2" w:rsidP="00ED5CE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 и 4 статьи 14 изложить в следующей редакции:</w:t>
      </w:r>
    </w:p>
    <w:p w14:paraId="6F907E2B" w14:textId="77777777" w:rsidR="00ED5CE2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27C6">
        <w:rPr>
          <w:rFonts w:ascii="Times New Roman" w:hAnsi="Times New Roman" w:cs="Times New Roman"/>
          <w:sz w:val="28"/>
          <w:szCs w:val="28"/>
        </w:rPr>
        <w:t>1. Локальный профсоюз добровольно создается работниками одной или нескольких организаций, связанными общими трудовыми, производственными и (или) профессиональными интересами.</w:t>
      </w:r>
    </w:p>
    <w:p w14:paraId="15453760" w14:textId="77777777" w:rsidR="00ED5CE2" w:rsidRPr="001527C6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7C6">
        <w:rPr>
          <w:rFonts w:ascii="Times New Roman" w:hAnsi="Times New Roman" w:cs="Times New Roman"/>
          <w:sz w:val="28"/>
          <w:szCs w:val="28"/>
        </w:rPr>
        <w:t xml:space="preserve">4. Локальный профсоюз имеет право входить в состав отраслевого профсоюза и (или) территориального объединения профсоюзов и (или) </w:t>
      </w:r>
      <w:r w:rsidRPr="001527C6">
        <w:rPr>
          <w:rFonts w:ascii="Times New Roman" w:hAnsi="Times New Roman" w:cs="Times New Roman"/>
          <w:sz w:val="28"/>
          <w:szCs w:val="28"/>
        </w:rPr>
        <w:lastRenderedPageBreak/>
        <w:t>межрегионального объединения профсоюзов в качестве членской организации на условиях соблюдения их устава.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B6A2C2D" w14:textId="77777777" w:rsidR="00ED5CE2" w:rsidRDefault="00ED5CE2" w:rsidP="00ED5CE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16 изложить в следующей редакции: </w:t>
      </w:r>
    </w:p>
    <w:p w14:paraId="532D8D11" w14:textId="77777777" w:rsidR="00ED5CE2" w:rsidRPr="00821555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1555">
        <w:rPr>
          <w:rFonts w:ascii="Times New Roman" w:hAnsi="Times New Roman" w:cs="Times New Roman"/>
          <w:sz w:val="28"/>
          <w:szCs w:val="28"/>
        </w:rPr>
        <w:t>Статья 16. Полномочия и права профсоюзов</w:t>
      </w:r>
    </w:p>
    <w:p w14:paraId="1589B366" w14:textId="77777777" w:rsidR="00ED5CE2" w:rsidRPr="00821555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555">
        <w:rPr>
          <w:rFonts w:ascii="Times New Roman" w:hAnsi="Times New Roman" w:cs="Times New Roman"/>
          <w:sz w:val="28"/>
          <w:szCs w:val="28"/>
        </w:rPr>
        <w:t>1. Профсоюзы имеют полномочия:</w:t>
      </w:r>
    </w:p>
    <w:p w14:paraId="5EB40AF2" w14:textId="77777777" w:rsidR="00ED5CE2" w:rsidRPr="00821555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555">
        <w:rPr>
          <w:rFonts w:ascii="Times New Roman" w:hAnsi="Times New Roman" w:cs="Times New Roman"/>
          <w:sz w:val="28"/>
          <w:szCs w:val="28"/>
        </w:rPr>
        <w:t>1) представлять и защищать права и интересы своих членов, а также быть представителями работников во взаимоотношениях с государственными органами в пределах своих полномочий, работодателями, объединениями субъектов частного предпринимательства (ассоциациями, союзами), иными общественными организациями;</w:t>
      </w:r>
    </w:p>
    <w:p w14:paraId="3C14DD47" w14:textId="77777777" w:rsidR="00ED5CE2" w:rsidRPr="00821555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555">
        <w:rPr>
          <w:rFonts w:ascii="Times New Roman" w:hAnsi="Times New Roman" w:cs="Times New Roman"/>
          <w:sz w:val="28"/>
          <w:szCs w:val="28"/>
        </w:rPr>
        <w:t>2) предъявлять в суд иски в защиту прав и интересов своих членов, выступать в их интересах при проведении медиации, в суде, трудовом арбитраже или арбитраже, в государственных органах, оказывать им иную правовую помощь;</w:t>
      </w:r>
    </w:p>
    <w:p w14:paraId="0779ADD6" w14:textId="77777777" w:rsidR="00ED5CE2" w:rsidRPr="00821555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555">
        <w:rPr>
          <w:rFonts w:ascii="Times New Roman" w:hAnsi="Times New Roman" w:cs="Times New Roman"/>
          <w:sz w:val="28"/>
          <w:szCs w:val="28"/>
        </w:rPr>
        <w:t>3) обращаться в государственные органы об отмене полностью или частично либо изменении принятых ими нормативных правовых актов, ущемляющих права и законные интересы членов профсоюза;</w:t>
      </w:r>
    </w:p>
    <w:p w14:paraId="620E9154" w14:textId="77777777" w:rsidR="00ED5CE2" w:rsidRPr="00821555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555">
        <w:rPr>
          <w:rFonts w:ascii="Times New Roman" w:hAnsi="Times New Roman" w:cs="Times New Roman"/>
          <w:sz w:val="28"/>
          <w:szCs w:val="28"/>
        </w:rPr>
        <w:t>4) обжаловать в порядке, установленном законами Республики Казахстан, акты государственных органов, ущемляющие права и законные интересы членов профсоюза;</w:t>
      </w:r>
    </w:p>
    <w:p w14:paraId="63EA3242" w14:textId="77777777" w:rsidR="00ED5CE2" w:rsidRPr="00821555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555">
        <w:rPr>
          <w:rFonts w:ascii="Times New Roman" w:hAnsi="Times New Roman" w:cs="Times New Roman"/>
          <w:sz w:val="28"/>
          <w:szCs w:val="28"/>
        </w:rPr>
        <w:t>5) участвовать в досудебном разрешении трудовых споров;</w:t>
      </w:r>
    </w:p>
    <w:p w14:paraId="2A96F9A6" w14:textId="77777777" w:rsidR="00ED5CE2" w:rsidRPr="00821555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555">
        <w:rPr>
          <w:rFonts w:ascii="Times New Roman" w:hAnsi="Times New Roman" w:cs="Times New Roman"/>
          <w:sz w:val="28"/>
          <w:szCs w:val="28"/>
        </w:rPr>
        <w:t>6) участвовать в разрешении индивидуальных и коллективных трудовых споров в соответствии с трудовым законодательством Республики Казахстан и законодательством Республики Казахстан о медиации;</w:t>
      </w:r>
    </w:p>
    <w:p w14:paraId="7CF42FD1" w14:textId="77777777" w:rsidR="00ED5CE2" w:rsidRPr="00821555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555">
        <w:rPr>
          <w:rFonts w:ascii="Times New Roman" w:hAnsi="Times New Roman" w:cs="Times New Roman"/>
          <w:sz w:val="28"/>
          <w:szCs w:val="28"/>
        </w:rPr>
        <w:t>7) осуществлять общественный контроль за соблюдением прав и законных интересов своих членов в соответствии с законами, соглашениями и коллективными договорами;</w:t>
      </w:r>
    </w:p>
    <w:p w14:paraId="3EDB4EF3" w14:textId="77777777" w:rsidR="00ED5CE2" w:rsidRPr="00821555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555">
        <w:rPr>
          <w:rFonts w:ascii="Times New Roman" w:hAnsi="Times New Roman" w:cs="Times New Roman"/>
          <w:sz w:val="28"/>
          <w:szCs w:val="28"/>
        </w:rPr>
        <w:t>8) вести переговоры, заключать соглашения и коллективные договоры;</w:t>
      </w:r>
    </w:p>
    <w:p w14:paraId="7E709B03" w14:textId="77777777" w:rsidR="00ED5CE2" w:rsidRPr="00821555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555">
        <w:rPr>
          <w:rFonts w:ascii="Times New Roman" w:hAnsi="Times New Roman" w:cs="Times New Roman"/>
          <w:sz w:val="28"/>
          <w:szCs w:val="28"/>
        </w:rPr>
        <w:t>9) в составе производственного совета по безопасности и охране труда организовывать совместные действия с работодателем по обеспечению требований охраны труда, предупреждению производственного травматизма и профессиональных заболеваний, а также по проведению проверок условий и охраны труда на рабочих местах;</w:t>
      </w:r>
    </w:p>
    <w:p w14:paraId="40F7C105" w14:textId="77777777" w:rsidR="00ED5CE2" w:rsidRPr="00821555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555">
        <w:rPr>
          <w:rFonts w:ascii="Times New Roman" w:hAnsi="Times New Roman" w:cs="Times New Roman"/>
          <w:sz w:val="28"/>
          <w:szCs w:val="28"/>
        </w:rPr>
        <w:t>10) участвовать в разработке нормативных правовых актов, затрагивающих трудовые и социальные права и интересы граждан, в том числе по вопросам занятости населения;</w:t>
      </w:r>
    </w:p>
    <w:p w14:paraId="7BB4AB43" w14:textId="77777777" w:rsidR="00ED5CE2" w:rsidRPr="00821555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555">
        <w:rPr>
          <w:rFonts w:ascii="Times New Roman" w:hAnsi="Times New Roman" w:cs="Times New Roman"/>
          <w:sz w:val="28"/>
          <w:szCs w:val="28"/>
        </w:rPr>
        <w:t>11) в соответствии с соглашениями и коллективными договорами с соблюдением правил безопасности и охраны труда посещать в лице своих представителей рабочие места членов профсоюза для изучения и принятия мер по обеспечению нормальных условий труда;</w:t>
      </w:r>
    </w:p>
    <w:p w14:paraId="5D1B305C" w14:textId="77777777" w:rsidR="00ED5CE2" w:rsidRPr="00821555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555">
        <w:rPr>
          <w:rFonts w:ascii="Times New Roman" w:hAnsi="Times New Roman" w:cs="Times New Roman"/>
          <w:sz w:val="28"/>
          <w:szCs w:val="28"/>
        </w:rPr>
        <w:t>12) организовывать и проводить в установленном законодательством Республики Казахстан порядке забастовки, мирные собрания;</w:t>
      </w:r>
    </w:p>
    <w:p w14:paraId="771B1F8C" w14:textId="77777777" w:rsidR="00ED5CE2" w:rsidRPr="00821555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555">
        <w:rPr>
          <w:rFonts w:ascii="Times New Roman" w:hAnsi="Times New Roman" w:cs="Times New Roman"/>
          <w:sz w:val="28"/>
          <w:szCs w:val="28"/>
        </w:rPr>
        <w:t xml:space="preserve">13) вносить предложения государственным органам по привлечению к ответственности лиц, нарушающих законодательство Республики Казахстан о </w:t>
      </w:r>
      <w:r w:rsidRPr="00821555">
        <w:rPr>
          <w:rFonts w:ascii="Times New Roman" w:hAnsi="Times New Roman" w:cs="Times New Roman"/>
          <w:sz w:val="28"/>
          <w:szCs w:val="28"/>
        </w:rPr>
        <w:lastRenderedPageBreak/>
        <w:t>профсоюзах, не выполняющих обязательства, предусмотренные соглашениями и коллективными договорами;</w:t>
      </w:r>
    </w:p>
    <w:p w14:paraId="66962DCD" w14:textId="77777777" w:rsidR="00ED5CE2" w:rsidRPr="00821555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555">
        <w:rPr>
          <w:rFonts w:ascii="Times New Roman" w:hAnsi="Times New Roman" w:cs="Times New Roman"/>
          <w:sz w:val="28"/>
          <w:szCs w:val="28"/>
        </w:rPr>
        <w:t>14) участвовать в осуществлении мероприятий по обеспечению занятости населения.</w:t>
      </w:r>
    </w:p>
    <w:p w14:paraId="2A67F9B3" w14:textId="77777777" w:rsidR="00ED5CE2" w:rsidRPr="00821555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555">
        <w:rPr>
          <w:rFonts w:ascii="Times New Roman" w:hAnsi="Times New Roman" w:cs="Times New Roman"/>
          <w:sz w:val="28"/>
          <w:szCs w:val="28"/>
        </w:rPr>
        <w:t>2. Профсоюзы имеют право:</w:t>
      </w:r>
    </w:p>
    <w:p w14:paraId="71E314E7" w14:textId="77777777" w:rsidR="00ED5CE2" w:rsidRPr="00821555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555">
        <w:rPr>
          <w:rFonts w:ascii="Times New Roman" w:hAnsi="Times New Roman" w:cs="Times New Roman"/>
          <w:sz w:val="28"/>
          <w:szCs w:val="28"/>
        </w:rPr>
        <w:t>1) формировать денежные фонды;</w:t>
      </w:r>
    </w:p>
    <w:p w14:paraId="2FA5C9B2" w14:textId="77777777" w:rsidR="00ED5CE2" w:rsidRPr="00821555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555">
        <w:rPr>
          <w:rFonts w:ascii="Times New Roman" w:hAnsi="Times New Roman" w:cs="Times New Roman"/>
          <w:sz w:val="28"/>
          <w:szCs w:val="28"/>
        </w:rPr>
        <w:t>2) заниматься издательской деятельностью, освещать свою работу в печати и других средствах массовой информации, в том числе и в организациях;</w:t>
      </w:r>
    </w:p>
    <w:p w14:paraId="06377B2C" w14:textId="77777777" w:rsidR="00ED5CE2" w:rsidRPr="00821555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555">
        <w:rPr>
          <w:rFonts w:ascii="Times New Roman" w:hAnsi="Times New Roman" w:cs="Times New Roman"/>
          <w:sz w:val="28"/>
          <w:szCs w:val="28"/>
        </w:rPr>
        <w:t>3) владеть, пользоваться и распоряжаться имуществом, принадлежащим профсоюзу на праве собственности;</w:t>
      </w:r>
    </w:p>
    <w:p w14:paraId="197D01BB" w14:textId="77777777" w:rsidR="00ED5CE2" w:rsidRPr="00821555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555">
        <w:rPr>
          <w:rFonts w:ascii="Times New Roman" w:hAnsi="Times New Roman" w:cs="Times New Roman"/>
          <w:sz w:val="28"/>
          <w:szCs w:val="28"/>
        </w:rPr>
        <w:t>4) осуществлять производственную и хозяйственную деятельность в интересах своих членов в соответствии с уставными целями.</w:t>
      </w:r>
    </w:p>
    <w:p w14:paraId="6BB825FE" w14:textId="77777777" w:rsidR="00ED5CE2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555">
        <w:rPr>
          <w:rFonts w:ascii="Times New Roman" w:hAnsi="Times New Roman" w:cs="Times New Roman"/>
          <w:sz w:val="28"/>
          <w:szCs w:val="28"/>
        </w:rPr>
        <w:t>3. Законодательством Республики Казахстан, соглашениями и коллективными договорами могут устанавливаться иные полномочия и права профсоюзов.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29670EB" w14:textId="77777777" w:rsidR="00ED5CE2" w:rsidRDefault="00ED5CE2" w:rsidP="00ED5CE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17: </w:t>
      </w:r>
    </w:p>
    <w:p w14:paraId="3076B3B9" w14:textId="77777777" w:rsidR="00ED5CE2" w:rsidRDefault="00ED5CE2" w:rsidP="00ED5CE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подпунктом 6-1) следующего содержания: </w:t>
      </w:r>
    </w:p>
    <w:p w14:paraId="54D99D91" w14:textId="77777777" w:rsidR="00ED5CE2" w:rsidRDefault="00ED5CE2" w:rsidP="00ED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21555">
        <w:rPr>
          <w:rFonts w:ascii="Times New Roman" w:hAnsi="Times New Roman" w:cs="Times New Roman"/>
          <w:sz w:val="28"/>
          <w:szCs w:val="28"/>
        </w:rPr>
        <w:t>6-1) вести бухгалтерский учет и составлять годовую финансовую отчетность в соответствии с законодательством Республики Казахстан о бухгалтерском учете и финансовой отчетности, а также проводить ревизию финансово-хозяйственной деятельности;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B7EA9F4" w14:textId="77777777" w:rsidR="00ED5CE2" w:rsidRDefault="00ED5CE2" w:rsidP="00ED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подпункт 7) изложить в следующей редакции: </w:t>
      </w:r>
    </w:p>
    <w:p w14:paraId="054ACD29" w14:textId="77777777" w:rsidR="00ED5CE2" w:rsidRPr="00821555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20F5">
        <w:rPr>
          <w:rFonts w:ascii="Times New Roman" w:hAnsi="Times New Roman" w:cs="Times New Roman"/>
          <w:sz w:val="28"/>
          <w:szCs w:val="28"/>
        </w:rPr>
        <w:t xml:space="preserve">7) информировать членов профсоюза о поступлении и расходовании денег на условиях и в порядке, определенных уставом, в том числе путем опубликования на </w:t>
      </w:r>
      <w:proofErr w:type="spellStart"/>
      <w:r w:rsidRPr="009E20F5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9E20F5">
        <w:rPr>
          <w:rFonts w:ascii="Times New Roman" w:hAnsi="Times New Roman" w:cs="Times New Roman"/>
          <w:sz w:val="28"/>
          <w:szCs w:val="28"/>
        </w:rPr>
        <w:t xml:space="preserve"> и (или) в средствах массовой информации годовой финансовой отчетности и отчета о ревизии финансово-хозяйственной деятельности;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1AD575E" w14:textId="77777777" w:rsidR="00ED5CE2" w:rsidRDefault="00ED5CE2" w:rsidP="00ED5CE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19 изложить в следующей редакции: </w:t>
      </w:r>
    </w:p>
    <w:p w14:paraId="11FD70D7" w14:textId="77777777" w:rsidR="00ED5CE2" w:rsidRPr="009E20F5" w:rsidRDefault="00ED5CE2" w:rsidP="00ED5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20F5">
        <w:rPr>
          <w:rFonts w:ascii="Times New Roman" w:hAnsi="Times New Roman" w:cs="Times New Roman"/>
          <w:sz w:val="28"/>
          <w:szCs w:val="28"/>
        </w:rPr>
        <w:t>Статья 19. Участие профсоюзов в социальном партнерстве на республиканском, отраслевом, региональном уровнях и на уровне организации и мониторинг исполнения принятых решений</w:t>
      </w:r>
    </w:p>
    <w:p w14:paraId="42DEAAB8" w14:textId="77777777" w:rsidR="00ED5CE2" w:rsidRPr="009E20F5" w:rsidRDefault="00ED5CE2" w:rsidP="00ED5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F5">
        <w:rPr>
          <w:rFonts w:ascii="Times New Roman" w:hAnsi="Times New Roman" w:cs="Times New Roman"/>
          <w:sz w:val="28"/>
          <w:szCs w:val="28"/>
        </w:rPr>
        <w:t>1. Профсоюзы участвуют в социальном партнерстве путем:</w:t>
      </w:r>
    </w:p>
    <w:p w14:paraId="73481AAD" w14:textId="77777777" w:rsidR="00ED5CE2" w:rsidRPr="009E20F5" w:rsidRDefault="00ED5CE2" w:rsidP="00ED5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F5">
        <w:rPr>
          <w:rFonts w:ascii="Times New Roman" w:hAnsi="Times New Roman" w:cs="Times New Roman"/>
          <w:sz w:val="28"/>
          <w:szCs w:val="28"/>
        </w:rPr>
        <w:t>1) работы в трехсторонних республиканской, отраслевой, межрегиональной, региональной комиссиях по социальному партнерству и регулированию социальных и трудовых отношений;</w:t>
      </w:r>
    </w:p>
    <w:p w14:paraId="303443C7" w14:textId="77777777" w:rsidR="00ED5CE2" w:rsidRPr="009E20F5" w:rsidRDefault="00ED5CE2" w:rsidP="00ED5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F5">
        <w:rPr>
          <w:rFonts w:ascii="Times New Roman" w:hAnsi="Times New Roman" w:cs="Times New Roman"/>
          <w:sz w:val="28"/>
          <w:szCs w:val="28"/>
        </w:rPr>
        <w:t>2) разработки проектов соглашений и коллективных договоров и их заключения;</w:t>
      </w:r>
    </w:p>
    <w:p w14:paraId="6018F68B" w14:textId="77777777" w:rsidR="00ED5CE2" w:rsidRPr="009E20F5" w:rsidRDefault="00ED5CE2" w:rsidP="00ED5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F5">
        <w:rPr>
          <w:rFonts w:ascii="Times New Roman" w:hAnsi="Times New Roman" w:cs="Times New Roman"/>
          <w:sz w:val="28"/>
          <w:szCs w:val="28"/>
        </w:rPr>
        <w:t>3) консультаций (переговоров) с работодателями, их объединениями (ассоциациями, союзами), государственными органами по вопросам регулирования трудовых отношений и иных непосредственно связанных с ними отношений, обеспечения гарантий прав работников в сфере труда и совершенствования трудового законодательства Республики Казахстан.</w:t>
      </w:r>
    </w:p>
    <w:p w14:paraId="38B716C0" w14:textId="77777777" w:rsidR="00ED5CE2" w:rsidRPr="009E20F5" w:rsidRDefault="00ED5CE2" w:rsidP="00ED5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F5">
        <w:rPr>
          <w:rFonts w:ascii="Times New Roman" w:hAnsi="Times New Roman" w:cs="Times New Roman"/>
          <w:sz w:val="28"/>
          <w:szCs w:val="28"/>
        </w:rPr>
        <w:lastRenderedPageBreak/>
        <w:t>2. Принимаемые профсоюзами решения, положения коллективных договоров должны соответствовать принимаемым органами социального партнерства решениям и положениям генерального, отраслевого, межрегионального и регионального соглашений.</w:t>
      </w:r>
    </w:p>
    <w:p w14:paraId="62F09EF0" w14:textId="77777777" w:rsidR="00ED5CE2" w:rsidRPr="009E20F5" w:rsidRDefault="00ED5CE2" w:rsidP="00ED5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F5">
        <w:rPr>
          <w:rFonts w:ascii="Times New Roman" w:hAnsi="Times New Roman" w:cs="Times New Roman"/>
          <w:sz w:val="28"/>
          <w:szCs w:val="28"/>
        </w:rPr>
        <w:t>3. Мониторинг выполнения принятых профсоюзами решений осуществляют профсоюзы вышестоящего уровня:</w:t>
      </w:r>
    </w:p>
    <w:p w14:paraId="440E3933" w14:textId="77777777" w:rsidR="00ED5CE2" w:rsidRPr="009E20F5" w:rsidRDefault="00ED5CE2" w:rsidP="00ED5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F5">
        <w:rPr>
          <w:rFonts w:ascii="Times New Roman" w:hAnsi="Times New Roman" w:cs="Times New Roman"/>
          <w:sz w:val="28"/>
          <w:szCs w:val="28"/>
        </w:rPr>
        <w:t>1) решений, принятых локальными профсоюзами, – отраслевые профсоюзы, межрегиональные объединения профсоюзов, территориальные объединения профсоюзов, членской организацией которых они являются;</w:t>
      </w:r>
    </w:p>
    <w:p w14:paraId="70B53576" w14:textId="77777777" w:rsidR="00ED5CE2" w:rsidRPr="009E20F5" w:rsidRDefault="00ED5CE2" w:rsidP="00ED5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F5">
        <w:rPr>
          <w:rFonts w:ascii="Times New Roman" w:hAnsi="Times New Roman" w:cs="Times New Roman"/>
          <w:sz w:val="28"/>
          <w:szCs w:val="28"/>
        </w:rPr>
        <w:t>2) решений, принятых межрегиональными, территориальными объединениями профсоюзов, отраслевыми профсоюзами, – республиканские объединения профсоюзов, членской организацией которых они являются.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2D0EB32" w14:textId="77777777" w:rsidR="00ED5CE2" w:rsidRDefault="00ED5CE2" w:rsidP="00ED5CE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статьи 20 изложить в следующей редакции:</w:t>
      </w:r>
    </w:p>
    <w:p w14:paraId="53DBDCC4" w14:textId="77777777" w:rsidR="00ED5CE2" w:rsidRPr="009E20F5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20F5">
        <w:rPr>
          <w:rFonts w:ascii="Times New Roman" w:hAnsi="Times New Roman" w:cs="Times New Roman"/>
          <w:sz w:val="28"/>
          <w:szCs w:val="28"/>
        </w:rPr>
        <w:t>1. Профсоюзы осуществляют общественный контроль за соблюдением прав и законных интересов своих членов, а также работников, уполномочивших представлять их интересы на основе письменного заявления и (или) договора.</w:t>
      </w:r>
    </w:p>
    <w:p w14:paraId="34B131EE" w14:textId="77777777" w:rsidR="00ED5CE2" w:rsidRPr="009E20F5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0F5">
        <w:rPr>
          <w:rFonts w:ascii="Times New Roman" w:hAnsi="Times New Roman" w:cs="Times New Roman"/>
          <w:sz w:val="28"/>
          <w:szCs w:val="28"/>
        </w:rPr>
        <w:t>Противодействие и воспрепятствование проводимому общественному контролю со стороны работодателя не допускаются.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CD5526D" w14:textId="77777777" w:rsidR="00ED5CE2" w:rsidRDefault="00ED5CE2" w:rsidP="00ED5CE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статьей 20-1 следующего содержания:</w:t>
      </w:r>
    </w:p>
    <w:p w14:paraId="6EC7E6B4" w14:textId="77777777" w:rsidR="00ED5CE2" w:rsidRPr="009E20F5" w:rsidRDefault="00ED5CE2" w:rsidP="00ED5CE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20F5">
        <w:rPr>
          <w:rFonts w:ascii="Times New Roman" w:hAnsi="Times New Roman" w:cs="Times New Roman"/>
          <w:sz w:val="28"/>
          <w:szCs w:val="28"/>
        </w:rPr>
        <w:t xml:space="preserve">Статья 20-1. Осуществление общественного мониторинга </w:t>
      </w:r>
    </w:p>
    <w:p w14:paraId="05EA6FB2" w14:textId="77777777" w:rsidR="00ED5CE2" w:rsidRPr="009E20F5" w:rsidRDefault="00ED5CE2" w:rsidP="00ED5CE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F5">
        <w:rPr>
          <w:rFonts w:ascii="Times New Roman" w:hAnsi="Times New Roman" w:cs="Times New Roman"/>
          <w:sz w:val="28"/>
          <w:szCs w:val="28"/>
        </w:rPr>
        <w:t>1. Республиканские объединения профсоюзов:</w:t>
      </w:r>
    </w:p>
    <w:p w14:paraId="0DCBAD26" w14:textId="77777777" w:rsidR="00ED5CE2" w:rsidRPr="009E20F5" w:rsidRDefault="00ED5CE2" w:rsidP="00ED5CE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F5">
        <w:rPr>
          <w:rFonts w:ascii="Times New Roman" w:hAnsi="Times New Roman" w:cs="Times New Roman"/>
          <w:sz w:val="28"/>
          <w:szCs w:val="28"/>
        </w:rPr>
        <w:t>1) осуществляют общественный мониторинг;</w:t>
      </w:r>
    </w:p>
    <w:p w14:paraId="59BE4818" w14:textId="77777777" w:rsidR="00ED5CE2" w:rsidRPr="009E20F5" w:rsidRDefault="00ED5CE2" w:rsidP="00ED5CE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F5">
        <w:rPr>
          <w:rFonts w:ascii="Times New Roman" w:hAnsi="Times New Roman" w:cs="Times New Roman"/>
          <w:sz w:val="28"/>
          <w:szCs w:val="28"/>
        </w:rPr>
        <w:t>2) проводят сбор, обобщение и анализ информации о соблюдении государственными органами и (или) государственными служащими, работодателями и их представителями социальных и трудовых прав и интересов граждан на республиканском уровне;</w:t>
      </w:r>
    </w:p>
    <w:p w14:paraId="73E0B0E2" w14:textId="77777777" w:rsidR="00ED5CE2" w:rsidRPr="009E20F5" w:rsidRDefault="00ED5CE2" w:rsidP="00ED5CE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F5">
        <w:rPr>
          <w:rFonts w:ascii="Times New Roman" w:hAnsi="Times New Roman" w:cs="Times New Roman"/>
          <w:sz w:val="28"/>
          <w:szCs w:val="28"/>
        </w:rPr>
        <w:t>3) вносят в Правительство Республики Казахстан информацию и предложения по вопросам, затрагивающим социальные и трудовые права и интересы граждан.</w:t>
      </w:r>
    </w:p>
    <w:p w14:paraId="0DEECB16" w14:textId="77777777" w:rsidR="00ED5CE2" w:rsidRPr="009E20F5" w:rsidRDefault="00ED5CE2" w:rsidP="00ED5CE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F5">
        <w:rPr>
          <w:rFonts w:ascii="Times New Roman" w:hAnsi="Times New Roman" w:cs="Times New Roman"/>
          <w:sz w:val="28"/>
          <w:szCs w:val="28"/>
        </w:rPr>
        <w:t>2. Отраслевые профсоюзы:</w:t>
      </w:r>
    </w:p>
    <w:p w14:paraId="1CF1BD92" w14:textId="77777777" w:rsidR="00ED5CE2" w:rsidRPr="009E20F5" w:rsidRDefault="00ED5CE2" w:rsidP="00ED5CE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F5">
        <w:rPr>
          <w:rFonts w:ascii="Times New Roman" w:hAnsi="Times New Roman" w:cs="Times New Roman"/>
          <w:sz w:val="28"/>
          <w:szCs w:val="28"/>
        </w:rPr>
        <w:t>1) осуществляют общественный мониторинг;</w:t>
      </w:r>
    </w:p>
    <w:p w14:paraId="010254D2" w14:textId="77777777" w:rsidR="00ED5CE2" w:rsidRPr="009E20F5" w:rsidRDefault="00ED5CE2" w:rsidP="00ED5CE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F5">
        <w:rPr>
          <w:rFonts w:ascii="Times New Roman" w:hAnsi="Times New Roman" w:cs="Times New Roman"/>
          <w:sz w:val="28"/>
          <w:szCs w:val="28"/>
        </w:rPr>
        <w:t>2) проводят сбор, обобщение и анализ информации о соблюдении государственными органами и (или) государственными служащими, работодателями и их представителями социальных и трудовых прав и интересов граждан на отраслевом уровне;</w:t>
      </w:r>
    </w:p>
    <w:p w14:paraId="517CBA67" w14:textId="77777777" w:rsidR="00ED5CE2" w:rsidRPr="009E20F5" w:rsidRDefault="00ED5CE2" w:rsidP="00ED5CE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F5">
        <w:rPr>
          <w:rFonts w:ascii="Times New Roman" w:hAnsi="Times New Roman" w:cs="Times New Roman"/>
          <w:sz w:val="28"/>
          <w:szCs w:val="28"/>
        </w:rPr>
        <w:t>3) вносят в центральные исполнительные органы информацию и предложения по вопросам, затрагивающим социальные и трудовые права и интересы граждан.</w:t>
      </w:r>
    </w:p>
    <w:p w14:paraId="3907F183" w14:textId="77777777" w:rsidR="00ED5CE2" w:rsidRPr="009E20F5" w:rsidRDefault="00ED5CE2" w:rsidP="00ED5CE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F5">
        <w:rPr>
          <w:rFonts w:ascii="Times New Roman" w:hAnsi="Times New Roman" w:cs="Times New Roman"/>
          <w:sz w:val="28"/>
          <w:szCs w:val="28"/>
        </w:rPr>
        <w:t>3. Территориальные объединения профсоюзов:</w:t>
      </w:r>
    </w:p>
    <w:p w14:paraId="00C909B5" w14:textId="77777777" w:rsidR="00ED5CE2" w:rsidRPr="009E20F5" w:rsidRDefault="00ED5CE2" w:rsidP="00ED5CE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F5">
        <w:rPr>
          <w:rFonts w:ascii="Times New Roman" w:hAnsi="Times New Roman" w:cs="Times New Roman"/>
          <w:sz w:val="28"/>
          <w:szCs w:val="28"/>
        </w:rPr>
        <w:t>1) осуществляют общественный мониторинг;</w:t>
      </w:r>
    </w:p>
    <w:p w14:paraId="3B86136F" w14:textId="77777777" w:rsidR="00ED5CE2" w:rsidRPr="009E20F5" w:rsidRDefault="00ED5CE2" w:rsidP="00ED5CE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F5">
        <w:rPr>
          <w:rFonts w:ascii="Times New Roman" w:hAnsi="Times New Roman" w:cs="Times New Roman"/>
          <w:sz w:val="28"/>
          <w:szCs w:val="28"/>
        </w:rPr>
        <w:t xml:space="preserve">2) проводят сбор, обобщение и анализ информации о соблюдении государственными органами и (или) государственными служащими, </w:t>
      </w:r>
      <w:r w:rsidRPr="009E20F5">
        <w:rPr>
          <w:rFonts w:ascii="Times New Roman" w:hAnsi="Times New Roman" w:cs="Times New Roman"/>
          <w:sz w:val="28"/>
          <w:szCs w:val="28"/>
        </w:rPr>
        <w:lastRenderedPageBreak/>
        <w:t>работодателями и их представителями социальных и трудовых прав и интересов граждан на региональном уровне;</w:t>
      </w:r>
    </w:p>
    <w:p w14:paraId="21A46963" w14:textId="77777777" w:rsidR="00ED5CE2" w:rsidRDefault="00ED5CE2" w:rsidP="00ED5CE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F5">
        <w:rPr>
          <w:rFonts w:ascii="Times New Roman" w:hAnsi="Times New Roman" w:cs="Times New Roman"/>
          <w:sz w:val="28"/>
          <w:szCs w:val="28"/>
        </w:rPr>
        <w:t>3) вносят в местные исполнительные органы предложения по вопросам, затрагивающим социальные и трудовые права и интересы граждан.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B6BB4A9" w14:textId="77777777" w:rsidR="00ED5CE2" w:rsidRDefault="00ED5CE2" w:rsidP="00ED5CE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статье 21: </w:t>
      </w:r>
    </w:p>
    <w:p w14:paraId="2DFE8BFD" w14:textId="77777777" w:rsidR="00ED5CE2" w:rsidRDefault="00ED5CE2" w:rsidP="00ED5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14:paraId="194D4586" w14:textId="77777777" w:rsidR="00ED5CE2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59E9">
        <w:rPr>
          <w:rFonts w:ascii="Times New Roman" w:hAnsi="Times New Roman" w:cs="Times New Roman"/>
          <w:sz w:val="28"/>
          <w:szCs w:val="28"/>
        </w:rPr>
        <w:t>1. Профсоюзы вправе выдвигать требования с соблюдением порядка и на условиях, определенных Трудовым кодексом Республики Казахстан. Решение о выдвижении требований принимаются профсоюзным органом в порядке, определенном уставом профсоюза.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470ECA3" w14:textId="77777777" w:rsidR="00ED5CE2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1-1 следующего содержания:</w:t>
      </w:r>
    </w:p>
    <w:p w14:paraId="3B330394" w14:textId="77777777" w:rsidR="00ED5CE2" w:rsidRPr="009E20F5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59E9">
        <w:rPr>
          <w:rFonts w:ascii="Times New Roman" w:hAnsi="Times New Roman" w:cs="Times New Roman"/>
          <w:sz w:val="28"/>
          <w:szCs w:val="28"/>
        </w:rPr>
        <w:t>1-1. Представители профсоюза, уполномоченные профсоюзным органом, принимают участие в работе примирительной комиссии и трудового арбитража в порядке, определенном Трудовым кодексом Республики Казахстан.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F1D20DB" w14:textId="77777777" w:rsidR="00ED5CE2" w:rsidRDefault="00ED5CE2" w:rsidP="00ED5CE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2-1 следующего содержания: </w:t>
      </w:r>
    </w:p>
    <w:p w14:paraId="0B822E1B" w14:textId="77777777" w:rsidR="00ED5CE2" w:rsidRDefault="00ED5CE2" w:rsidP="00ED5CE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59E9">
        <w:rPr>
          <w:rFonts w:ascii="Times New Roman" w:hAnsi="Times New Roman" w:cs="Times New Roman"/>
          <w:sz w:val="28"/>
          <w:szCs w:val="28"/>
        </w:rPr>
        <w:t>2-1. Изменение условий труда и переводы, не требующие согласия работника, членов выборных профсоюзных органов, не освобожденных от основной работы, допускаются при соблюдении общего порядка изменения условий труда и переводов, не требующих согласия работника, с учетом мотивированного мнения профсоюзного органа, членами которого эти лица являются, кроме случаев перевода работника в другую местность вместе с работодателем. Изменение условий труда и перевод, не требующий согласия работника, с не освобожденным от основной работы руководителем (председателем) профсоюзного органа не допускается без мотивированного мнения вышестоящего профсоюзного органа, кроме случаев перевода работника в другую местность вместе с работодателем.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C2F6C4C" w14:textId="77777777" w:rsidR="00ED5CE2" w:rsidRDefault="00ED5CE2" w:rsidP="00ED5CE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изложить в следующей редакции: </w:t>
      </w:r>
    </w:p>
    <w:p w14:paraId="625A52B5" w14:textId="77777777" w:rsidR="00ED5CE2" w:rsidRPr="00B359E9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9E9">
        <w:rPr>
          <w:rFonts w:ascii="Times New Roman" w:hAnsi="Times New Roman" w:cs="Times New Roman"/>
          <w:sz w:val="28"/>
          <w:szCs w:val="28"/>
        </w:rPr>
        <w:t>«3. Учет мотивированного мнения профсоюзного органа при издании акта работодателя о наложении дисциплинарного взыскания, изменении условий труда и переводе, не требующих согласия работника, и расторжении трудового договора с лицами, указанными в пунктах 1, 2 и 2-1 настоящей статьи, производится в порядке, предусмотренном коллективным договором.»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359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23E550" w14:textId="77777777" w:rsidR="00ED5CE2" w:rsidRDefault="00ED5CE2" w:rsidP="00ED5CE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главы 5 изменить и изложить в следующей редакции:</w:t>
      </w:r>
    </w:p>
    <w:p w14:paraId="0220F5B3" w14:textId="77777777" w:rsidR="00ED5CE2" w:rsidRPr="00B359E9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59E9">
        <w:rPr>
          <w:rFonts w:ascii="Times New Roman" w:hAnsi="Times New Roman" w:cs="Times New Roman"/>
          <w:sz w:val="28"/>
          <w:szCs w:val="28"/>
        </w:rPr>
        <w:t xml:space="preserve">Глава 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59E9">
        <w:rPr>
          <w:rFonts w:ascii="Times New Roman" w:hAnsi="Times New Roman" w:cs="Times New Roman"/>
          <w:sz w:val="28"/>
          <w:szCs w:val="28"/>
        </w:rPr>
        <w:t>рофсоюзные органы, членские профсоюзные и добровольные взносы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57E7A04" w14:textId="77777777" w:rsidR="00ED5CE2" w:rsidRDefault="00ED5CE2" w:rsidP="00ED5CE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статьей 29-1 следующего содержания:</w:t>
      </w:r>
    </w:p>
    <w:p w14:paraId="201BC8D2" w14:textId="77777777" w:rsidR="00ED5CE2" w:rsidRPr="00B359E9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59E9">
        <w:rPr>
          <w:rFonts w:ascii="Times New Roman" w:hAnsi="Times New Roman" w:cs="Times New Roman"/>
          <w:sz w:val="28"/>
          <w:szCs w:val="28"/>
        </w:rPr>
        <w:t>Статья 29-1. Добровольные взносы</w:t>
      </w:r>
    </w:p>
    <w:p w14:paraId="64F3D0D7" w14:textId="77777777" w:rsidR="00ED5CE2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9E9">
        <w:rPr>
          <w:rFonts w:ascii="Times New Roman" w:hAnsi="Times New Roman" w:cs="Times New Roman"/>
          <w:sz w:val="28"/>
          <w:szCs w:val="28"/>
        </w:rPr>
        <w:t>1. Профсоюз правомочен собирать добровольные взносы по месту работы и учебы без ущерба для деятельности организации, с работников, не являющихся членами профсоюза, но уполномочивших профсоюз представлять их интересы письменным заявлением и (или) договором.</w:t>
      </w:r>
    </w:p>
    <w:p w14:paraId="789FBCEA" w14:textId="77777777" w:rsidR="00ED5CE2" w:rsidRPr="00B359E9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9E9">
        <w:rPr>
          <w:rFonts w:ascii="Times New Roman" w:hAnsi="Times New Roman" w:cs="Times New Roman"/>
          <w:sz w:val="28"/>
          <w:szCs w:val="28"/>
        </w:rPr>
        <w:lastRenderedPageBreak/>
        <w:t>2. По согласованию сторон и при наличии письменных заявлений работников, не являющихся членами профсоюза, работодатель не реже одного раза в месяц, не позже первой декады следующего месяца, перечисляет на счет профсоюза добровольные взносы из заработной платы работников.</w:t>
      </w:r>
    </w:p>
    <w:p w14:paraId="231F6408" w14:textId="77777777" w:rsidR="00ED5CE2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9E9">
        <w:rPr>
          <w:rFonts w:ascii="Times New Roman" w:hAnsi="Times New Roman" w:cs="Times New Roman"/>
          <w:sz w:val="28"/>
          <w:szCs w:val="28"/>
        </w:rPr>
        <w:t>3. Добровольные взносы являются собственностью профсоюза.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64D46AD" w14:textId="77777777" w:rsidR="00ED5CE2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D9CFE10" w14:textId="77777777" w:rsidR="00ED5CE2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p w14:paraId="6ACB93E3" w14:textId="77777777" w:rsidR="00ED5CE2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EF550C5" w14:textId="77777777" w:rsidR="00ED5CE2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285F39" w14:textId="77777777" w:rsidR="00ED5CE2" w:rsidRPr="00631F1C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F1C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 </w:t>
      </w:r>
    </w:p>
    <w:p w14:paraId="5BD9D663" w14:textId="77777777" w:rsidR="00ED5CE2" w:rsidRPr="00631F1C" w:rsidRDefault="00ED5CE2" w:rsidP="00ED5C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F1C">
        <w:rPr>
          <w:rFonts w:ascii="Times New Roman" w:hAnsi="Times New Roman" w:cs="Times New Roman"/>
          <w:b/>
          <w:bCs/>
          <w:sz w:val="28"/>
          <w:szCs w:val="28"/>
        </w:rPr>
        <w:t>Республики Казахстан</w:t>
      </w:r>
    </w:p>
    <w:p w14:paraId="4F027525" w14:textId="77777777" w:rsidR="00ED5CE2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C54FCD6" w14:textId="77777777" w:rsidR="00ED5CE2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7462E6" w14:textId="77777777" w:rsidR="00ED5CE2" w:rsidRPr="00B359E9" w:rsidRDefault="00ED5CE2" w:rsidP="00ED5C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303047F" w14:textId="77777777" w:rsidR="00ED5CE2" w:rsidRDefault="00ED5CE2" w:rsidP="00ED5CE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15D0480B" w14:textId="77777777" w:rsidR="00ED5CE2" w:rsidRDefault="00ED5CE2" w:rsidP="00ED5CE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268818B" w14:textId="77777777" w:rsidR="00ED5CE2" w:rsidRDefault="00ED5CE2" w:rsidP="00ED5CE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E3EB080" w14:textId="77777777" w:rsidR="00ED5CE2" w:rsidRDefault="00ED5CE2" w:rsidP="00ED5CE2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14:paraId="3605F3D8" w14:textId="77777777" w:rsidR="00ED5CE2" w:rsidRDefault="00ED5CE2" w:rsidP="00ED5CE2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14:paraId="1D687B0A" w14:textId="77777777" w:rsidR="00ED5CE2" w:rsidRPr="00D837B8" w:rsidRDefault="00ED5CE2" w:rsidP="00ED5CE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C44F2BE" w14:textId="77777777" w:rsidR="00ED5CE2" w:rsidRPr="009120A6" w:rsidRDefault="00ED5CE2" w:rsidP="00ED5CE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66885D5B" w14:textId="77777777" w:rsidR="009120A6" w:rsidRPr="00ED5CE2" w:rsidRDefault="009120A6" w:rsidP="00ED5CE2">
      <w:bookmarkStart w:id="0" w:name="_GoBack"/>
      <w:bookmarkEnd w:id="0"/>
    </w:p>
    <w:sectPr w:rsidR="009120A6" w:rsidRPr="00ED5CE2" w:rsidSect="00631F1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B870D" w14:textId="77777777" w:rsidR="00D571E6" w:rsidRDefault="00D571E6" w:rsidP="00631F1C">
      <w:pPr>
        <w:spacing w:after="0" w:line="240" w:lineRule="auto"/>
      </w:pPr>
      <w:r>
        <w:separator/>
      </w:r>
    </w:p>
  </w:endnote>
  <w:endnote w:type="continuationSeparator" w:id="0">
    <w:p w14:paraId="3337C019" w14:textId="77777777" w:rsidR="00D571E6" w:rsidRDefault="00D571E6" w:rsidP="0063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ACCAD" w14:textId="77777777" w:rsidR="00D571E6" w:rsidRDefault="00D571E6" w:rsidP="00631F1C">
      <w:pPr>
        <w:spacing w:after="0" w:line="240" w:lineRule="auto"/>
      </w:pPr>
      <w:r>
        <w:separator/>
      </w:r>
    </w:p>
  </w:footnote>
  <w:footnote w:type="continuationSeparator" w:id="0">
    <w:p w14:paraId="37E0B878" w14:textId="77777777" w:rsidR="00D571E6" w:rsidRDefault="00D571E6" w:rsidP="0063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611597"/>
      <w:docPartObj>
        <w:docPartGallery w:val="Page Numbers (Top of Page)"/>
        <w:docPartUnique/>
      </w:docPartObj>
    </w:sdtPr>
    <w:sdtEndPr/>
    <w:sdtContent>
      <w:p w14:paraId="7A94E2F7" w14:textId="7E4EE510" w:rsidR="00631F1C" w:rsidRDefault="00631F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CE2">
          <w:rPr>
            <w:noProof/>
          </w:rPr>
          <w:t>6</w:t>
        </w:r>
        <w:r>
          <w:fldChar w:fldCharType="end"/>
        </w:r>
      </w:p>
    </w:sdtContent>
  </w:sdt>
  <w:p w14:paraId="255AC58C" w14:textId="77777777" w:rsidR="00631F1C" w:rsidRDefault="00631F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BBF"/>
    <w:multiLevelType w:val="hybridMultilevel"/>
    <w:tmpl w:val="14043A26"/>
    <w:lvl w:ilvl="0" w:tplc="2B84C0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28D2B1F"/>
    <w:multiLevelType w:val="hybridMultilevel"/>
    <w:tmpl w:val="54BACD26"/>
    <w:lvl w:ilvl="0" w:tplc="2B84C0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F8"/>
    <w:rsid w:val="000B64BA"/>
    <w:rsid w:val="000E51B4"/>
    <w:rsid w:val="001527C6"/>
    <w:rsid w:val="00364C6C"/>
    <w:rsid w:val="00591D9F"/>
    <w:rsid w:val="00631F1C"/>
    <w:rsid w:val="00821555"/>
    <w:rsid w:val="0082460C"/>
    <w:rsid w:val="009120A6"/>
    <w:rsid w:val="009E20F5"/>
    <w:rsid w:val="00B359E9"/>
    <w:rsid w:val="00D1659D"/>
    <w:rsid w:val="00D571E6"/>
    <w:rsid w:val="00D837B8"/>
    <w:rsid w:val="00E361DD"/>
    <w:rsid w:val="00E511F8"/>
    <w:rsid w:val="00ED5CE2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0BAC"/>
  <w15:chartTrackingRefBased/>
  <w15:docId w15:val="{E34F7C65-3E80-4CBA-A2F4-3704B091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F1C"/>
  </w:style>
  <w:style w:type="paragraph" w:styleId="a6">
    <w:name w:val="footer"/>
    <w:basedOn w:val="a"/>
    <w:link w:val="a7"/>
    <w:uiPriority w:val="99"/>
    <w:unhideWhenUsed/>
    <w:rsid w:val="0063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CC581-EF41-425E-8FBF-3034DF19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NPK-3</dc:creator>
  <cp:keywords/>
  <dc:description/>
  <cp:lastModifiedBy>Абдрахманов Багдат</cp:lastModifiedBy>
  <cp:revision>4</cp:revision>
  <dcterms:created xsi:type="dcterms:W3CDTF">2023-05-10T09:24:00Z</dcterms:created>
  <dcterms:modified xsi:type="dcterms:W3CDTF">2023-11-30T11:20:00Z</dcterms:modified>
</cp:coreProperties>
</file>