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46" w:rsidRPr="00692BA2" w:rsidRDefault="00692BA2" w:rsidP="00692BA2">
      <w:pPr>
        <w:tabs>
          <w:tab w:val="left" w:pos="284"/>
        </w:tabs>
        <w:ind w:left="4956"/>
        <w:rPr>
          <w:rFonts w:ascii="Arial" w:hAnsi="Arial" w:cs="Arial"/>
          <w:i/>
          <w:sz w:val="24"/>
          <w:szCs w:val="24"/>
          <w:lang w:val="kk-KZ"/>
        </w:rPr>
      </w:pPr>
      <w:r w:rsidRPr="00692BA2">
        <w:rPr>
          <w:rFonts w:ascii="Arial" w:hAnsi="Arial" w:cs="Arial"/>
          <w:i/>
          <w:sz w:val="24"/>
          <w:szCs w:val="24"/>
          <w:lang w:val="kk-KZ"/>
        </w:rPr>
        <w:t>ҚР Парламенті Мәжілісінің д</w:t>
      </w:r>
      <w:r w:rsidR="002B3446" w:rsidRPr="00692BA2">
        <w:rPr>
          <w:rFonts w:ascii="Arial" w:hAnsi="Arial" w:cs="Arial"/>
          <w:i/>
          <w:sz w:val="24"/>
          <w:szCs w:val="24"/>
          <w:lang w:val="kk-KZ"/>
        </w:rPr>
        <w:t>епутат</w:t>
      </w:r>
      <w:r w:rsidRPr="00692BA2">
        <w:rPr>
          <w:rFonts w:ascii="Arial" w:hAnsi="Arial" w:cs="Arial"/>
          <w:i/>
          <w:sz w:val="24"/>
          <w:szCs w:val="24"/>
          <w:lang w:val="kk-KZ"/>
        </w:rPr>
        <w:t>ы</w:t>
      </w:r>
      <w:r w:rsidR="002B3446" w:rsidRPr="00692BA2">
        <w:rPr>
          <w:rFonts w:ascii="Arial" w:hAnsi="Arial" w:cs="Arial"/>
          <w:i/>
          <w:sz w:val="24"/>
          <w:szCs w:val="24"/>
          <w:lang w:val="kk-KZ"/>
        </w:rPr>
        <w:t xml:space="preserve"> Ж.Д. Сүлейменов</w:t>
      </w:r>
      <w:bookmarkStart w:id="0" w:name="_GoBack"/>
      <w:bookmarkEnd w:id="0"/>
      <w:r w:rsidR="002B3446" w:rsidRPr="00692BA2">
        <w:rPr>
          <w:rFonts w:ascii="Arial" w:hAnsi="Arial" w:cs="Arial"/>
          <w:i/>
          <w:sz w:val="24"/>
          <w:szCs w:val="24"/>
          <w:lang w:val="kk-KZ"/>
        </w:rPr>
        <w:t>а</w:t>
      </w:r>
      <w:r w:rsidRPr="00692BA2">
        <w:rPr>
          <w:rFonts w:ascii="Arial" w:hAnsi="Arial" w:cs="Arial"/>
          <w:i/>
          <w:sz w:val="24"/>
          <w:szCs w:val="24"/>
          <w:lang w:val="kk-KZ"/>
        </w:rPr>
        <w:t>ның баяндамасы</w:t>
      </w:r>
      <w:r w:rsidR="002B3446" w:rsidRPr="00692BA2">
        <w:rPr>
          <w:rFonts w:ascii="Arial" w:hAnsi="Arial" w:cs="Arial"/>
          <w:i/>
          <w:sz w:val="24"/>
          <w:szCs w:val="24"/>
          <w:lang w:val="kk-KZ"/>
        </w:rPr>
        <w:t xml:space="preserve"> </w:t>
      </w:r>
    </w:p>
    <w:p w:rsidR="002B3446" w:rsidRDefault="002B3446" w:rsidP="00692BA2">
      <w:pPr>
        <w:tabs>
          <w:tab w:val="left" w:pos="284"/>
        </w:tabs>
        <w:jc w:val="center"/>
        <w:rPr>
          <w:rFonts w:ascii="Arial" w:hAnsi="Arial" w:cs="Arial"/>
          <w:b/>
          <w:sz w:val="28"/>
          <w:szCs w:val="28"/>
          <w:lang w:val="kk-KZ"/>
        </w:rPr>
      </w:pPr>
    </w:p>
    <w:p w:rsidR="00AB3DE9" w:rsidRDefault="00895D72" w:rsidP="00340752">
      <w:pPr>
        <w:tabs>
          <w:tab w:val="left" w:pos="284"/>
        </w:tabs>
        <w:jc w:val="center"/>
        <w:rPr>
          <w:rFonts w:ascii="Arial" w:hAnsi="Arial" w:cs="Arial"/>
          <w:b/>
          <w:sz w:val="28"/>
          <w:szCs w:val="28"/>
          <w:lang w:val="kk-KZ"/>
        </w:rPr>
      </w:pPr>
      <w:r w:rsidRPr="00895D72">
        <w:rPr>
          <w:rFonts w:ascii="Arial" w:hAnsi="Arial" w:cs="Arial"/>
          <w:b/>
          <w:sz w:val="28"/>
          <w:szCs w:val="28"/>
          <w:lang w:val="kk-KZ"/>
        </w:rPr>
        <w:t>Кітап</w:t>
      </w:r>
      <w:r w:rsidR="00A573E8">
        <w:rPr>
          <w:rFonts w:ascii="Arial" w:hAnsi="Arial" w:cs="Arial"/>
          <w:b/>
          <w:sz w:val="28"/>
          <w:szCs w:val="28"/>
          <w:lang w:val="kk-KZ"/>
        </w:rPr>
        <w:t xml:space="preserve"> нарығын және көркем әдебиет, танымдық</w:t>
      </w:r>
      <w:r w:rsidR="005627D5">
        <w:rPr>
          <w:rFonts w:ascii="Arial" w:hAnsi="Arial" w:cs="Arial"/>
          <w:b/>
          <w:sz w:val="28"/>
          <w:szCs w:val="28"/>
          <w:lang w:val="kk-KZ"/>
        </w:rPr>
        <w:t xml:space="preserve"> және интеллектуалды </w:t>
      </w:r>
      <w:r w:rsidR="00A573E8">
        <w:rPr>
          <w:rFonts w:ascii="Arial" w:hAnsi="Arial" w:cs="Arial"/>
          <w:b/>
          <w:sz w:val="28"/>
          <w:szCs w:val="28"/>
          <w:lang w:val="kk-KZ"/>
        </w:rPr>
        <w:t>бағыттағы баспа</w:t>
      </w:r>
      <w:r w:rsidRPr="00895D72">
        <w:rPr>
          <w:rFonts w:ascii="Arial" w:hAnsi="Arial" w:cs="Arial"/>
          <w:b/>
          <w:sz w:val="28"/>
          <w:szCs w:val="28"/>
          <w:lang w:val="kk-KZ"/>
        </w:rPr>
        <w:t xml:space="preserve"> </w:t>
      </w:r>
      <w:r w:rsidR="00A573E8">
        <w:rPr>
          <w:rFonts w:ascii="Arial" w:hAnsi="Arial" w:cs="Arial"/>
          <w:b/>
          <w:sz w:val="28"/>
          <w:szCs w:val="28"/>
          <w:lang w:val="kk-KZ"/>
        </w:rPr>
        <w:t>индустриясын</w:t>
      </w:r>
      <w:r w:rsidRPr="00895D72">
        <w:rPr>
          <w:rFonts w:ascii="Arial" w:hAnsi="Arial" w:cs="Arial"/>
          <w:b/>
          <w:sz w:val="28"/>
          <w:szCs w:val="28"/>
          <w:lang w:val="kk-KZ"/>
        </w:rPr>
        <w:t xml:space="preserve"> дамытуға арналған ұсыныстар.</w:t>
      </w:r>
    </w:p>
    <w:p w:rsidR="00A573E8" w:rsidRDefault="00A573E8" w:rsidP="00340752">
      <w:pPr>
        <w:tabs>
          <w:tab w:val="left" w:pos="284"/>
        </w:tabs>
        <w:jc w:val="center"/>
        <w:rPr>
          <w:rFonts w:ascii="Arial" w:hAnsi="Arial" w:cs="Arial"/>
          <w:sz w:val="28"/>
          <w:szCs w:val="28"/>
          <w:lang w:val="kk-KZ"/>
        </w:rPr>
      </w:pPr>
    </w:p>
    <w:p w:rsidR="007034B1" w:rsidRDefault="007034B1" w:rsidP="007034B1">
      <w:pPr>
        <w:tabs>
          <w:tab w:val="left" w:pos="284"/>
        </w:tabs>
        <w:jc w:val="both"/>
        <w:rPr>
          <w:rFonts w:ascii="Arial" w:hAnsi="Arial" w:cs="Arial"/>
          <w:sz w:val="28"/>
          <w:szCs w:val="28"/>
          <w:lang w:val="kk-KZ"/>
        </w:rPr>
      </w:pPr>
      <w:r>
        <w:rPr>
          <w:rFonts w:ascii="Arial" w:hAnsi="Arial" w:cs="Arial"/>
          <w:sz w:val="28"/>
          <w:szCs w:val="28"/>
          <w:lang w:val="kk-KZ"/>
        </w:rPr>
        <w:tab/>
      </w:r>
      <w:r w:rsidRPr="007034B1">
        <w:rPr>
          <w:rFonts w:ascii="Arial" w:hAnsi="Arial" w:cs="Arial"/>
          <w:sz w:val="28"/>
          <w:szCs w:val="28"/>
          <w:lang w:val="kk-KZ"/>
        </w:rPr>
        <w:t>Бастауыш сынып оқушыларының оқу сауаттылығының қалыптасу деңгейін бағалайтын PIRLS-2021 халықаралық зерттеуінде қазақстандық оқушылардың орташа нәтижесі 504 балды құрады. Бұл Сингапур, Гонконг оқушыларымен салыстырғанда 70 балға төмен. Мысалы, Сингапур (587), Ирландия (577) және Гонконг (573). Сауалнама нәтижелерінің талдауы көрсеткендей, 2021 жылы кітап оқуды өте жақсы көретін қазақстандық оқушылардың үлесі (53%) 2016 жылғы деректермен (71%) салыстырғанда 18%-ға төмен. Аталған нәтиже мектеп кітапханасының жұмыс мазмұнына жаңаша қарауға негіз болады. 7 мыңнан астам мектеп кітапханасында оқушыларымыздың білім көкжиегін кеңейтіп, мәдениет деңгейін үлес қосуы қажет. Себебі, бүгінгі таңда кітапханалар адамдар ақпарат іздейтін, білім алатын және дамытатын ақпараттық-білім беру орталығы. Ақпараттық 29.06.2023 ЕСЭДО ГО (версия 7.23.0) қоғамда оқу сауаттылығы, сыни ойлау дағдыларын, ғылыми-жаратылыстану сауаттылығын және функционалды сауаттылығын дамыту үшін «Педагогкітапханашы» мамандығын ашып, гранттар бөліп, кітапхана қызметінің мазмұнын трансформациялау қажет деп ойлаймыз.</w:t>
      </w:r>
    </w:p>
    <w:p w:rsidR="007034B1" w:rsidRPr="007034B1" w:rsidRDefault="007034B1" w:rsidP="007034B1">
      <w:pPr>
        <w:tabs>
          <w:tab w:val="left" w:pos="284"/>
        </w:tabs>
        <w:jc w:val="both"/>
        <w:rPr>
          <w:rFonts w:ascii="Arial" w:hAnsi="Arial" w:cs="Arial"/>
          <w:sz w:val="28"/>
          <w:szCs w:val="28"/>
          <w:lang w:val="kk-KZ"/>
        </w:rPr>
      </w:pPr>
    </w:p>
    <w:p w:rsidR="00F46E69" w:rsidRDefault="00F46E69" w:rsidP="00D22A3F">
      <w:pPr>
        <w:pStyle w:val="a3"/>
        <w:numPr>
          <w:ilvl w:val="0"/>
          <w:numId w:val="1"/>
        </w:numPr>
        <w:tabs>
          <w:tab w:val="left" w:pos="284"/>
        </w:tabs>
        <w:ind w:left="0" w:firstLine="0"/>
        <w:jc w:val="both"/>
        <w:rPr>
          <w:rFonts w:ascii="Arial" w:hAnsi="Arial" w:cs="Arial"/>
          <w:sz w:val="28"/>
          <w:szCs w:val="28"/>
          <w:lang w:val="kk-KZ"/>
        </w:rPr>
      </w:pPr>
      <w:r w:rsidRPr="00340752">
        <w:rPr>
          <w:rFonts w:ascii="Arial" w:hAnsi="Arial" w:cs="Arial"/>
          <w:sz w:val="28"/>
          <w:szCs w:val="28"/>
          <w:lang w:val="kk-KZ"/>
        </w:rPr>
        <w:t>Білім саласындағы кітапханашылардың еңбекақысын мәдениет саласындағы кітапханашылармен теңестіру.</w:t>
      </w:r>
      <w:r w:rsidR="00635700">
        <w:rPr>
          <w:rFonts w:ascii="Arial" w:hAnsi="Arial" w:cs="Arial"/>
          <w:sz w:val="28"/>
          <w:szCs w:val="28"/>
          <w:lang w:val="kk-KZ"/>
        </w:rPr>
        <w:t xml:space="preserve"> </w:t>
      </w:r>
      <w:r w:rsidRPr="00340752">
        <w:rPr>
          <w:rFonts w:ascii="Arial" w:hAnsi="Arial" w:cs="Arial"/>
          <w:sz w:val="28"/>
          <w:szCs w:val="28"/>
          <w:lang w:val="kk-KZ"/>
        </w:rPr>
        <w:t>Педагог-кітапханашы статусын бекітуге заңнамалық шаралар қабылдау.</w:t>
      </w:r>
      <w:r w:rsidR="00635700">
        <w:rPr>
          <w:rFonts w:ascii="Arial" w:hAnsi="Arial" w:cs="Arial"/>
          <w:sz w:val="28"/>
          <w:szCs w:val="28"/>
          <w:lang w:val="kk-KZ"/>
        </w:rPr>
        <w:t xml:space="preserve"> </w:t>
      </w:r>
    </w:p>
    <w:p w:rsidR="00F46E69" w:rsidRDefault="00F46E69" w:rsidP="00F46E69">
      <w:pPr>
        <w:pStyle w:val="a3"/>
        <w:tabs>
          <w:tab w:val="left" w:pos="284"/>
        </w:tabs>
        <w:ind w:left="0"/>
        <w:jc w:val="both"/>
        <w:rPr>
          <w:rFonts w:ascii="Arial" w:hAnsi="Arial" w:cs="Arial"/>
          <w:sz w:val="28"/>
          <w:szCs w:val="28"/>
          <w:lang w:val="kk-KZ"/>
        </w:rPr>
      </w:pPr>
    </w:p>
    <w:p w:rsidR="001168CC" w:rsidRDefault="00A573E8" w:rsidP="00D22A3F">
      <w:pPr>
        <w:pStyle w:val="a3"/>
        <w:numPr>
          <w:ilvl w:val="0"/>
          <w:numId w:val="1"/>
        </w:numPr>
        <w:tabs>
          <w:tab w:val="left" w:pos="284"/>
        </w:tabs>
        <w:ind w:left="0" w:firstLine="0"/>
        <w:jc w:val="both"/>
        <w:rPr>
          <w:rFonts w:ascii="Arial" w:hAnsi="Arial" w:cs="Arial"/>
          <w:sz w:val="28"/>
          <w:szCs w:val="28"/>
          <w:lang w:val="kk-KZ"/>
        </w:rPr>
      </w:pPr>
      <w:r w:rsidRPr="00F46E69">
        <w:rPr>
          <w:rFonts w:ascii="Arial" w:hAnsi="Arial" w:cs="Arial"/>
          <w:sz w:val="28"/>
          <w:szCs w:val="28"/>
          <w:lang w:val="kk-KZ"/>
        </w:rPr>
        <w:t>Ішкі қағаз нарығындағы қағаз бағасының негізсіз өсуіне жол бермеу үшін мониторинг және жедел шешімдер қабылдау арқылы кітап баспасындағы қағаз бағасын тұрақтандыру шараларын</w:t>
      </w:r>
      <w:r w:rsidR="00F46E69">
        <w:rPr>
          <w:rFonts w:ascii="Arial" w:hAnsi="Arial" w:cs="Arial"/>
          <w:sz w:val="28"/>
          <w:szCs w:val="28"/>
          <w:lang w:val="kk-KZ"/>
        </w:rPr>
        <w:t xml:space="preserve"> жүзеге асыру</w:t>
      </w:r>
      <w:r w:rsidRPr="00F46E69">
        <w:rPr>
          <w:rFonts w:ascii="Arial" w:hAnsi="Arial" w:cs="Arial"/>
          <w:sz w:val="28"/>
          <w:szCs w:val="28"/>
          <w:lang w:val="kk-KZ"/>
        </w:rPr>
        <w:t>.</w:t>
      </w:r>
      <w:r w:rsidR="00F46E69">
        <w:rPr>
          <w:rFonts w:ascii="Arial" w:hAnsi="Arial" w:cs="Arial"/>
          <w:sz w:val="28"/>
          <w:szCs w:val="28"/>
          <w:lang w:val="kk-KZ"/>
        </w:rPr>
        <w:t xml:space="preserve"> </w:t>
      </w:r>
      <w:r w:rsidR="001168CC" w:rsidRPr="00F46E69">
        <w:rPr>
          <w:rFonts w:ascii="Arial" w:hAnsi="Arial" w:cs="Arial"/>
          <w:sz w:val="28"/>
          <w:szCs w:val="28"/>
          <w:lang w:val="kk-KZ"/>
        </w:rPr>
        <w:t xml:space="preserve">Кітап баспаларына қағаздың бағасын қымбаттатпас үшін ғылыми, оқу, әдеби, балалар мен жасөспірімдер әдебиеті сегментіне субсидия бөлу. </w:t>
      </w:r>
    </w:p>
    <w:p w:rsidR="00F46E69" w:rsidRDefault="00F46E69" w:rsidP="00F46E69">
      <w:pPr>
        <w:pStyle w:val="a3"/>
        <w:tabs>
          <w:tab w:val="left" w:pos="284"/>
        </w:tabs>
        <w:ind w:left="0"/>
        <w:jc w:val="both"/>
        <w:rPr>
          <w:rFonts w:ascii="Arial" w:hAnsi="Arial" w:cs="Arial"/>
          <w:sz w:val="28"/>
          <w:szCs w:val="28"/>
          <w:lang w:val="kk-KZ"/>
        </w:rPr>
      </w:pPr>
    </w:p>
    <w:p w:rsidR="00F46E69" w:rsidRPr="00F46E69" w:rsidRDefault="00F46E69" w:rsidP="00D22A3F">
      <w:pPr>
        <w:pStyle w:val="a3"/>
        <w:numPr>
          <w:ilvl w:val="0"/>
          <w:numId w:val="1"/>
        </w:numPr>
        <w:tabs>
          <w:tab w:val="left" w:pos="284"/>
        </w:tabs>
        <w:ind w:left="0" w:firstLine="0"/>
        <w:jc w:val="both"/>
        <w:rPr>
          <w:rFonts w:ascii="Arial" w:hAnsi="Arial" w:cs="Arial"/>
          <w:sz w:val="28"/>
          <w:szCs w:val="28"/>
          <w:lang w:val="kk-KZ"/>
        </w:rPr>
      </w:pPr>
      <w:r w:rsidRPr="00340752">
        <w:rPr>
          <w:rFonts w:ascii="Arial" w:hAnsi="Arial" w:cs="Arial"/>
          <w:sz w:val="28"/>
          <w:szCs w:val="28"/>
          <w:lang w:val="kk-KZ"/>
        </w:rPr>
        <w:t>Бюджет есебінен әлеуметтік маңызы бар балалар, танымдық және «Non/fiction» жанрындағы интеллектуалды әдебиеттердің басылымына мемлекеттік қолдау көрсету.</w:t>
      </w:r>
      <w:r>
        <w:rPr>
          <w:rFonts w:ascii="Arial" w:hAnsi="Arial" w:cs="Arial"/>
          <w:sz w:val="28"/>
          <w:szCs w:val="28"/>
          <w:lang w:val="kk-KZ"/>
        </w:rPr>
        <w:t xml:space="preserve"> Әлеуметтік маңызы бар әдебиеттерге </w:t>
      </w:r>
      <w:r>
        <w:rPr>
          <w:rFonts w:ascii="Arial" w:hAnsi="Arial" w:cs="Arial"/>
          <w:sz w:val="28"/>
          <w:szCs w:val="28"/>
          <w:lang w:val="kk-KZ"/>
        </w:rPr>
        <w:lastRenderedPageBreak/>
        <w:t>және оларды әзірлейтін баспаларға субсидия, жеңілдетілген несилер желісін ұйымдастыру.</w:t>
      </w:r>
    </w:p>
    <w:p w:rsidR="00340752" w:rsidRPr="00340752" w:rsidRDefault="00340752" w:rsidP="00340752">
      <w:pPr>
        <w:pStyle w:val="a3"/>
        <w:rPr>
          <w:rFonts w:ascii="Arial" w:hAnsi="Arial" w:cs="Arial"/>
          <w:sz w:val="28"/>
          <w:szCs w:val="28"/>
          <w:lang w:val="kk-KZ"/>
        </w:rPr>
      </w:pPr>
    </w:p>
    <w:p w:rsidR="00340752" w:rsidRDefault="008F2874" w:rsidP="00E11EFE">
      <w:pPr>
        <w:pStyle w:val="a3"/>
        <w:numPr>
          <w:ilvl w:val="0"/>
          <w:numId w:val="1"/>
        </w:numPr>
        <w:tabs>
          <w:tab w:val="left" w:pos="284"/>
        </w:tabs>
        <w:ind w:left="0" w:firstLine="0"/>
        <w:jc w:val="both"/>
        <w:rPr>
          <w:rFonts w:ascii="Arial" w:hAnsi="Arial" w:cs="Arial"/>
          <w:sz w:val="28"/>
          <w:szCs w:val="28"/>
          <w:lang w:val="kk-KZ"/>
        </w:rPr>
      </w:pPr>
      <w:r>
        <w:rPr>
          <w:rFonts w:ascii="Arial" w:hAnsi="Arial" w:cs="Arial"/>
          <w:sz w:val="28"/>
          <w:szCs w:val="28"/>
          <w:lang w:val="kk-KZ"/>
        </w:rPr>
        <w:t>І</w:t>
      </w:r>
      <w:r w:rsidR="00F46E69">
        <w:rPr>
          <w:rFonts w:ascii="Arial" w:hAnsi="Arial" w:cs="Arial"/>
          <w:sz w:val="28"/>
          <w:szCs w:val="28"/>
          <w:lang w:val="kk-KZ"/>
        </w:rPr>
        <w:t>рі кітап сауда нүктелерінде Қазақстандық баспалардың өнімдерін көзге көрінетін сөрелерде сатылуын міндеттеу.</w:t>
      </w:r>
    </w:p>
    <w:p w:rsidR="00340752" w:rsidRPr="00340752" w:rsidRDefault="00340752" w:rsidP="00340752">
      <w:pPr>
        <w:pStyle w:val="a3"/>
        <w:rPr>
          <w:rFonts w:ascii="Arial" w:hAnsi="Arial" w:cs="Arial"/>
          <w:sz w:val="28"/>
          <w:szCs w:val="28"/>
          <w:lang w:val="kk-KZ"/>
        </w:rPr>
      </w:pPr>
    </w:p>
    <w:p w:rsidR="000637B9" w:rsidRDefault="008F2874" w:rsidP="00E11EFE">
      <w:pPr>
        <w:pStyle w:val="a3"/>
        <w:numPr>
          <w:ilvl w:val="0"/>
          <w:numId w:val="1"/>
        </w:numPr>
        <w:tabs>
          <w:tab w:val="left" w:pos="284"/>
        </w:tabs>
        <w:ind w:left="0" w:firstLine="0"/>
        <w:jc w:val="both"/>
        <w:rPr>
          <w:rFonts w:ascii="Arial" w:hAnsi="Arial" w:cs="Arial"/>
          <w:sz w:val="28"/>
          <w:szCs w:val="28"/>
          <w:lang w:val="kk-KZ"/>
        </w:rPr>
      </w:pPr>
      <w:r>
        <w:rPr>
          <w:rFonts w:ascii="Arial" w:hAnsi="Arial" w:cs="Arial"/>
          <w:sz w:val="28"/>
          <w:szCs w:val="28"/>
          <w:lang w:val="kk-KZ"/>
        </w:rPr>
        <w:t>І</w:t>
      </w:r>
      <w:r w:rsidR="00F46E69">
        <w:rPr>
          <w:rFonts w:ascii="Arial" w:hAnsi="Arial" w:cs="Arial"/>
          <w:sz w:val="28"/>
          <w:szCs w:val="28"/>
          <w:lang w:val="kk-KZ"/>
        </w:rPr>
        <w:t>рі кітап сауда нүктелерінде сатылатын өзге тілдегі баспа өнімдеріне мемлекеттік тілдегі аударманы міндеттеу.</w:t>
      </w:r>
    </w:p>
    <w:p w:rsidR="00340752" w:rsidRPr="00340752" w:rsidRDefault="00340752" w:rsidP="00340752">
      <w:pPr>
        <w:pStyle w:val="a3"/>
        <w:rPr>
          <w:rFonts w:ascii="Arial" w:hAnsi="Arial" w:cs="Arial"/>
          <w:sz w:val="28"/>
          <w:szCs w:val="28"/>
          <w:lang w:val="kk-KZ"/>
        </w:rPr>
      </w:pPr>
    </w:p>
    <w:p w:rsidR="005627D5" w:rsidRDefault="005627D5" w:rsidP="00340752">
      <w:pPr>
        <w:pStyle w:val="a3"/>
        <w:numPr>
          <w:ilvl w:val="0"/>
          <w:numId w:val="1"/>
        </w:numPr>
        <w:tabs>
          <w:tab w:val="left" w:pos="284"/>
        </w:tabs>
        <w:ind w:left="0" w:firstLine="0"/>
        <w:jc w:val="both"/>
        <w:rPr>
          <w:rFonts w:ascii="Arial" w:hAnsi="Arial" w:cs="Arial"/>
          <w:sz w:val="28"/>
          <w:szCs w:val="28"/>
          <w:lang w:val="kk-KZ"/>
        </w:rPr>
      </w:pPr>
      <w:r>
        <w:rPr>
          <w:rFonts w:ascii="Arial" w:hAnsi="Arial" w:cs="Arial"/>
          <w:sz w:val="28"/>
          <w:szCs w:val="28"/>
          <w:lang w:val="kk-KZ"/>
        </w:rPr>
        <w:t xml:space="preserve">Жыл сайын Франкфуртта өтетін халықаралық кітап көрсеміне Қазақстанның кітап нарығы және баспа индустриясы көрмесін ұйымдастыру. </w:t>
      </w:r>
    </w:p>
    <w:p w:rsidR="00340752" w:rsidRPr="00340752" w:rsidRDefault="00340752" w:rsidP="00340752">
      <w:pPr>
        <w:pStyle w:val="a3"/>
        <w:rPr>
          <w:rFonts w:ascii="Arial" w:hAnsi="Arial" w:cs="Arial"/>
          <w:sz w:val="28"/>
          <w:szCs w:val="28"/>
          <w:lang w:val="kk-KZ"/>
        </w:rPr>
      </w:pPr>
    </w:p>
    <w:p w:rsidR="005627D5" w:rsidRDefault="005627D5" w:rsidP="00340752">
      <w:pPr>
        <w:pStyle w:val="a3"/>
        <w:numPr>
          <w:ilvl w:val="0"/>
          <w:numId w:val="1"/>
        </w:numPr>
        <w:tabs>
          <w:tab w:val="left" w:pos="284"/>
        </w:tabs>
        <w:ind w:left="0" w:firstLine="0"/>
        <w:jc w:val="both"/>
        <w:rPr>
          <w:rFonts w:ascii="Arial" w:hAnsi="Arial" w:cs="Arial"/>
          <w:sz w:val="28"/>
          <w:szCs w:val="28"/>
          <w:lang w:val="kk-KZ"/>
        </w:rPr>
      </w:pPr>
      <w:r>
        <w:rPr>
          <w:rFonts w:ascii="Arial" w:hAnsi="Arial" w:cs="Arial"/>
          <w:sz w:val="28"/>
          <w:szCs w:val="28"/>
          <w:lang w:val="kk-KZ"/>
        </w:rPr>
        <w:t xml:space="preserve">Қазақстан Республикасының Мәдениет және ақпарат министрлігі жанынан </w:t>
      </w:r>
      <w:r w:rsidRPr="005627D5">
        <w:rPr>
          <w:rFonts w:ascii="Arial" w:hAnsi="Arial" w:cs="Arial"/>
          <w:sz w:val="28"/>
          <w:szCs w:val="28"/>
          <w:lang w:val="kk-KZ"/>
        </w:rPr>
        <w:t>жетекші кітап байқаулары</w:t>
      </w:r>
      <w:r>
        <w:rPr>
          <w:rFonts w:ascii="Arial" w:hAnsi="Arial" w:cs="Arial"/>
          <w:sz w:val="28"/>
          <w:szCs w:val="28"/>
          <w:lang w:val="kk-KZ"/>
        </w:rPr>
        <w:t>н және</w:t>
      </w:r>
      <w:r w:rsidRPr="005627D5">
        <w:rPr>
          <w:rFonts w:ascii="Arial" w:hAnsi="Arial" w:cs="Arial"/>
          <w:sz w:val="28"/>
          <w:szCs w:val="28"/>
          <w:lang w:val="kk-KZ"/>
        </w:rPr>
        <w:t xml:space="preserve"> әдеби марапаттарды өткізу: Ұлттық әдеби сыйлығы, «Жыл кітабы» Ұлттық кітап байқауы, «Ең көп </w:t>
      </w:r>
      <w:r>
        <w:rPr>
          <w:rFonts w:ascii="Arial" w:hAnsi="Arial" w:cs="Arial"/>
          <w:sz w:val="28"/>
          <w:szCs w:val="28"/>
          <w:lang w:val="kk-KZ"/>
        </w:rPr>
        <w:t xml:space="preserve">кітап </w:t>
      </w:r>
      <w:r w:rsidRPr="005627D5">
        <w:rPr>
          <w:rFonts w:ascii="Arial" w:hAnsi="Arial" w:cs="Arial"/>
          <w:sz w:val="28"/>
          <w:szCs w:val="28"/>
          <w:lang w:val="kk-KZ"/>
        </w:rPr>
        <w:t xml:space="preserve">оқитын </w:t>
      </w:r>
      <w:r>
        <w:rPr>
          <w:rFonts w:ascii="Arial" w:hAnsi="Arial" w:cs="Arial"/>
          <w:sz w:val="28"/>
          <w:szCs w:val="28"/>
          <w:lang w:val="kk-KZ"/>
        </w:rPr>
        <w:t>білім ордасы</w:t>
      </w:r>
      <w:r w:rsidRPr="005627D5">
        <w:rPr>
          <w:rFonts w:ascii="Arial" w:hAnsi="Arial" w:cs="Arial"/>
          <w:sz w:val="28"/>
          <w:szCs w:val="28"/>
          <w:lang w:val="kk-KZ"/>
        </w:rPr>
        <w:t>» байқауы</w:t>
      </w:r>
      <w:r>
        <w:rPr>
          <w:rFonts w:ascii="Arial" w:hAnsi="Arial" w:cs="Arial"/>
          <w:sz w:val="28"/>
          <w:szCs w:val="28"/>
          <w:lang w:val="kk-KZ"/>
        </w:rPr>
        <w:t xml:space="preserve">н және </w:t>
      </w:r>
      <w:r w:rsidRPr="005627D5">
        <w:rPr>
          <w:rFonts w:ascii="Arial" w:hAnsi="Arial" w:cs="Arial"/>
          <w:sz w:val="28"/>
          <w:szCs w:val="28"/>
          <w:lang w:val="kk-KZ"/>
        </w:rPr>
        <w:t>т.б.</w:t>
      </w:r>
      <w:r>
        <w:rPr>
          <w:rFonts w:ascii="Arial" w:hAnsi="Arial" w:cs="Arial"/>
          <w:sz w:val="28"/>
          <w:szCs w:val="28"/>
          <w:lang w:val="kk-KZ"/>
        </w:rPr>
        <w:t xml:space="preserve"> өткізу.</w:t>
      </w:r>
    </w:p>
    <w:p w:rsidR="00340752" w:rsidRPr="00340752" w:rsidRDefault="00340752" w:rsidP="00340752">
      <w:pPr>
        <w:pStyle w:val="a3"/>
        <w:rPr>
          <w:rFonts w:ascii="Arial" w:hAnsi="Arial" w:cs="Arial"/>
          <w:sz w:val="28"/>
          <w:szCs w:val="28"/>
          <w:lang w:val="kk-KZ"/>
        </w:rPr>
      </w:pPr>
    </w:p>
    <w:p w:rsidR="00F46E69" w:rsidRDefault="001168CC" w:rsidP="00F46E69">
      <w:pPr>
        <w:pStyle w:val="a3"/>
        <w:numPr>
          <w:ilvl w:val="0"/>
          <w:numId w:val="1"/>
        </w:numPr>
        <w:tabs>
          <w:tab w:val="left" w:pos="284"/>
        </w:tabs>
        <w:ind w:left="0" w:firstLine="0"/>
        <w:jc w:val="both"/>
        <w:rPr>
          <w:rFonts w:ascii="Arial" w:hAnsi="Arial" w:cs="Arial"/>
          <w:sz w:val="28"/>
          <w:szCs w:val="28"/>
          <w:lang w:val="kk-KZ"/>
        </w:rPr>
      </w:pPr>
      <w:r w:rsidRPr="00340752">
        <w:rPr>
          <w:rFonts w:ascii="Arial" w:hAnsi="Arial" w:cs="Arial"/>
          <w:sz w:val="28"/>
          <w:szCs w:val="28"/>
          <w:lang w:val="kk-KZ"/>
        </w:rPr>
        <w:t>Ең көп оқылған ж</w:t>
      </w:r>
      <w:r w:rsidR="005627D5" w:rsidRPr="00340752">
        <w:rPr>
          <w:rFonts w:ascii="Arial" w:hAnsi="Arial" w:cs="Arial"/>
          <w:sz w:val="28"/>
          <w:szCs w:val="28"/>
          <w:lang w:val="kk-KZ"/>
        </w:rPr>
        <w:t>ас жазушылардың шығармашылық шеберлігін дамытуға бағытталған ісшараларды жүйелі</w:t>
      </w:r>
      <w:r w:rsidR="00340752">
        <w:rPr>
          <w:rFonts w:ascii="Arial" w:hAnsi="Arial" w:cs="Arial"/>
          <w:sz w:val="28"/>
          <w:szCs w:val="28"/>
          <w:lang w:val="kk-KZ"/>
        </w:rPr>
        <w:t xml:space="preserve"> жүзеге асыру.</w:t>
      </w:r>
      <w:r w:rsidR="00F46E69">
        <w:rPr>
          <w:rFonts w:ascii="Arial" w:hAnsi="Arial" w:cs="Arial"/>
          <w:sz w:val="28"/>
          <w:szCs w:val="28"/>
          <w:lang w:val="kk-KZ"/>
        </w:rPr>
        <w:t xml:space="preserve"> «Жазушы» ұлттық стандартымен мамандар даярлау.</w:t>
      </w:r>
      <w:r w:rsidR="005627D5" w:rsidRPr="00340752">
        <w:rPr>
          <w:rFonts w:ascii="Arial" w:hAnsi="Arial" w:cs="Arial"/>
          <w:sz w:val="28"/>
          <w:szCs w:val="28"/>
          <w:lang w:val="kk-KZ"/>
        </w:rPr>
        <w:t xml:space="preserve"> </w:t>
      </w:r>
      <w:r w:rsidR="00340752">
        <w:rPr>
          <w:rFonts w:ascii="Arial" w:hAnsi="Arial" w:cs="Arial"/>
          <w:sz w:val="28"/>
          <w:szCs w:val="28"/>
          <w:lang w:val="kk-KZ"/>
        </w:rPr>
        <w:t xml:space="preserve">Балалар және жасөспірімдер әдебиет саласындағы Ұлттық Премиясын тағайындау, </w:t>
      </w:r>
      <w:r w:rsidR="005627D5" w:rsidRPr="00340752">
        <w:rPr>
          <w:rFonts w:ascii="Arial" w:hAnsi="Arial" w:cs="Arial"/>
          <w:sz w:val="28"/>
          <w:szCs w:val="28"/>
          <w:lang w:val="kk-KZ"/>
        </w:rPr>
        <w:t>мысалы Абай атындағы жас жазушылар мен ақындарға арналған әдеби сыйлығын тағайындау.</w:t>
      </w:r>
      <w:r w:rsidRPr="00340752">
        <w:rPr>
          <w:rFonts w:ascii="Arial" w:hAnsi="Arial" w:cs="Arial"/>
          <w:sz w:val="28"/>
          <w:szCs w:val="28"/>
          <w:lang w:val="kk-KZ"/>
        </w:rPr>
        <w:t xml:space="preserve"> Осы жазушыларға ғарыш, ғылым және т.б. мемлекеттік тапсырыспен басым бағыттардағы тақырыптарда шығармалар жасауына қолдау таныту.</w:t>
      </w:r>
    </w:p>
    <w:p w:rsidR="00F46E69" w:rsidRPr="00F46E69" w:rsidRDefault="00F46E69" w:rsidP="00F46E69">
      <w:pPr>
        <w:pStyle w:val="a3"/>
        <w:rPr>
          <w:rFonts w:ascii="Arial" w:hAnsi="Arial" w:cs="Arial"/>
          <w:sz w:val="28"/>
          <w:szCs w:val="28"/>
          <w:lang w:val="kk-KZ"/>
        </w:rPr>
      </w:pPr>
    </w:p>
    <w:p w:rsidR="00340752" w:rsidRPr="00F46E69" w:rsidRDefault="00340752" w:rsidP="00F46E69">
      <w:pPr>
        <w:pStyle w:val="a3"/>
        <w:numPr>
          <w:ilvl w:val="0"/>
          <w:numId w:val="1"/>
        </w:numPr>
        <w:tabs>
          <w:tab w:val="left" w:pos="284"/>
        </w:tabs>
        <w:ind w:left="0" w:firstLine="0"/>
        <w:jc w:val="both"/>
        <w:rPr>
          <w:rFonts w:ascii="Arial" w:hAnsi="Arial" w:cs="Arial"/>
          <w:sz w:val="28"/>
          <w:szCs w:val="28"/>
          <w:lang w:val="kk-KZ"/>
        </w:rPr>
      </w:pPr>
      <w:r w:rsidRPr="00F46E69">
        <w:rPr>
          <w:rFonts w:ascii="Arial" w:hAnsi="Arial" w:cs="Arial"/>
          <w:sz w:val="28"/>
          <w:szCs w:val="28"/>
          <w:lang w:val="kk-KZ"/>
        </w:rPr>
        <w:t>«ҚазПоштаны» – шалғайдағы аудан және ауылдарға кітапты жеткізудің ұлттық операторы етіп бекіту.</w:t>
      </w:r>
    </w:p>
    <w:p w:rsidR="00340752" w:rsidRPr="00340752" w:rsidRDefault="00340752" w:rsidP="00340752">
      <w:pPr>
        <w:pStyle w:val="a3"/>
        <w:rPr>
          <w:rFonts w:ascii="Arial" w:hAnsi="Arial" w:cs="Arial"/>
          <w:sz w:val="28"/>
          <w:szCs w:val="28"/>
          <w:lang w:val="kk-KZ"/>
        </w:rPr>
      </w:pPr>
    </w:p>
    <w:p w:rsidR="00340752" w:rsidRDefault="00F46E69" w:rsidP="00434FA3">
      <w:pPr>
        <w:pStyle w:val="a3"/>
        <w:numPr>
          <w:ilvl w:val="0"/>
          <w:numId w:val="1"/>
        </w:numPr>
        <w:tabs>
          <w:tab w:val="left" w:pos="284"/>
        </w:tabs>
        <w:ind w:left="0" w:firstLine="0"/>
        <w:jc w:val="both"/>
        <w:rPr>
          <w:rFonts w:ascii="Arial" w:hAnsi="Arial" w:cs="Arial"/>
          <w:sz w:val="28"/>
          <w:szCs w:val="28"/>
          <w:lang w:val="kk-KZ"/>
        </w:rPr>
      </w:pPr>
      <w:r w:rsidRPr="00340752">
        <w:rPr>
          <w:rFonts w:ascii="Arial" w:hAnsi="Arial" w:cs="Arial"/>
          <w:b/>
          <w:sz w:val="28"/>
          <w:szCs w:val="28"/>
          <w:lang w:val="kk-KZ"/>
        </w:rPr>
        <w:t>2 консультативтік-кеңесші орган құру:</w:t>
      </w:r>
      <w:r w:rsidRPr="00340752">
        <w:rPr>
          <w:rFonts w:ascii="Arial" w:hAnsi="Arial" w:cs="Arial"/>
          <w:sz w:val="28"/>
          <w:szCs w:val="28"/>
          <w:lang w:val="kk-KZ"/>
        </w:rPr>
        <w:t xml:space="preserve"> әдебиет қызметіне арналған Сараптамалық кеңес және кітап индустриясын дамытуға арналған Сараптамалық кеңес.</w:t>
      </w:r>
      <w:r w:rsidR="00635700">
        <w:rPr>
          <w:rFonts w:ascii="Arial" w:hAnsi="Arial" w:cs="Arial"/>
          <w:sz w:val="28"/>
          <w:szCs w:val="28"/>
          <w:lang w:val="kk-KZ"/>
        </w:rPr>
        <w:t xml:space="preserve"> </w:t>
      </w:r>
      <w:r w:rsidR="005627D5" w:rsidRPr="00340752">
        <w:rPr>
          <w:rFonts w:ascii="Arial" w:hAnsi="Arial" w:cs="Arial"/>
          <w:sz w:val="28"/>
          <w:szCs w:val="28"/>
          <w:lang w:val="kk-KZ"/>
        </w:rPr>
        <w:t>Қазақстан Жазушылар Одағының негізгі басымдықтарына жас жазушылардың пулын қалыптастыру,</w:t>
      </w:r>
      <w:r w:rsidR="00340752">
        <w:rPr>
          <w:rFonts w:ascii="Arial" w:hAnsi="Arial" w:cs="Arial"/>
          <w:sz w:val="28"/>
          <w:szCs w:val="28"/>
          <w:lang w:val="kk-KZ"/>
        </w:rPr>
        <w:t xml:space="preserve"> Жас жазушылардың шығармашылық шеберлігін шыңдайтын біліктілік курстарын ұйымдастыру,</w:t>
      </w:r>
      <w:r w:rsidR="005627D5" w:rsidRPr="00340752">
        <w:rPr>
          <w:rFonts w:ascii="Arial" w:hAnsi="Arial" w:cs="Arial"/>
          <w:sz w:val="28"/>
          <w:szCs w:val="28"/>
          <w:lang w:val="kk-KZ"/>
        </w:rPr>
        <w:t xml:space="preserve"> олардың әдеби </w:t>
      </w:r>
      <w:r w:rsidR="001168CC" w:rsidRPr="00340752">
        <w:rPr>
          <w:rFonts w:ascii="Arial" w:hAnsi="Arial" w:cs="Arial"/>
          <w:sz w:val="28"/>
          <w:szCs w:val="28"/>
          <w:lang w:val="kk-KZ"/>
        </w:rPr>
        <w:t>шығармашылық процесіне жағдай жасау,</w:t>
      </w:r>
      <w:r w:rsidR="005627D5" w:rsidRPr="00340752">
        <w:rPr>
          <w:rFonts w:ascii="Arial" w:hAnsi="Arial" w:cs="Arial"/>
          <w:sz w:val="28"/>
          <w:szCs w:val="28"/>
          <w:lang w:val="kk-KZ"/>
        </w:rPr>
        <w:t xml:space="preserve">  әлеуметтік қолдаудың бірқатар бағыттарын жүзеге асыру.</w:t>
      </w:r>
    </w:p>
    <w:p w:rsidR="00340752" w:rsidRPr="00340752" w:rsidRDefault="00340752" w:rsidP="00340752">
      <w:pPr>
        <w:pStyle w:val="a3"/>
        <w:rPr>
          <w:rFonts w:ascii="Arial" w:hAnsi="Arial" w:cs="Arial"/>
          <w:sz w:val="28"/>
          <w:szCs w:val="28"/>
          <w:lang w:val="kk-KZ"/>
        </w:rPr>
      </w:pPr>
    </w:p>
    <w:p w:rsidR="00895D72" w:rsidRPr="00340752" w:rsidRDefault="00895D72" w:rsidP="00F46E69">
      <w:pPr>
        <w:pStyle w:val="a3"/>
        <w:tabs>
          <w:tab w:val="left" w:pos="284"/>
        </w:tabs>
        <w:ind w:left="0"/>
        <w:jc w:val="both"/>
        <w:rPr>
          <w:rFonts w:ascii="Arial" w:hAnsi="Arial" w:cs="Arial"/>
          <w:sz w:val="28"/>
          <w:szCs w:val="28"/>
          <w:lang w:val="kk-KZ"/>
        </w:rPr>
      </w:pPr>
    </w:p>
    <w:sectPr w:rsidR="00895D72" w:rsidRPr="0034075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F6" w:rsidRDefault="000B31F6" w:rsidP="00F46E69">
      <w:pPr>
        <w:spacing w:after="0" w:line="240" w:lineRule="auto"/>
      </w:pPr>
      <w:r>
        <w:separator/>
      </w:r>
    </w:p>
  </w:endnote>
  <w:endnote w:type="continuationSeparator" w:id="0">
    <w:p w:rsidR="000B31F6" w:rsidRDefault="000B31F6" w:rsidP="00F4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46729"/>
      <w:docPartObj>
        <w:docPartGallery w:val="Page Numbers (Bottom of Page)"/>
        <w:docPartUnique/>
      </w:docPartObj>
    </w:sdtPr>
    <w:sdtEndPr/>
    <w:sdtContent>
      <w:p w:rsidR="00F46E69" w:rsidRDefault="00F46E69">
        <w:pPr>
          <w:pStyle w:val="a6"/>
          <w:jc w:val="right"/>
        </w:pPr>
        <w:r>
          <w:fldChar w:fldCharType="begin"/>
        </w:r>
        <w:r>
          <w:instrText>PAGE   \* MERGEFORMAT</w:instrText>
        </w:r>
        <w:r>
          <w:fldChar w:fldCharType="separate"/>
        </w:r>
        <w:r w:rsidR="00692BA2">
          <w:rPr>
            <w:noProof/>
          </w:rPr>
          <w:t>2</w:t>
        </w:r>
        <w:r>
          <w:fldChar w:fldCharType="end"/>
        </w:r>
      </w:p>
    </w:sdtContent>
  </w:sdt>
  <w:p w:rsidR="00F46E69" w:rsidRDefault="00F46E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F6" w:rsidRDefault="000B31F6" w:rsidP="00F46E69">
      <w:pPr>
        <w:spacing w:after="0" w:line="240" w:lineRule="auto"/>
      </w:pPr>
      <w:r>
        <w:separator/>
      </w:r>
    </w:p>
  </w:footnote>
  <w:footnote w:type="continuationSeparator" w:id="0">
    <w:p w:rsidR="000B31F6" w:rsidRDefault="000B31F6" w:rsidP="00F46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D7C29"/>
    <w:multiLevelType w:val="hybridMultilevel"/>
    <w:tmpl w:val="E738F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EB"/>
    <w:rsid w:val="000637B9"/>
    <w:rsid w:val="000B31F6"/>
    <w:rsid w:val="001168CC"/>
    <w:rsid w:val="00154902"/>
    <w:rsid w:val="002B3446"/>
    <w:rsid w:val="00340752"/>
    <w:rsid w:val="005627D5"/>
    <w:rsid w:val="005665DF"/>
    <w:rsid w:val="00635700"/>
    <w:rsid w:val="00692BA2"/>
    <w:rsid w:val="007034B1"/>
    <w:rsid w:val="00895D72"/>
    <w:rsid w:val="008F2874"/>
    <w:rsid w:val="00911978"/>
    <w:rsid w:val="00A573E8"/>
    <w:rsid w:val="00A81CBD"/>
    <w:rsid w:val="00AB3DE9"/>
    <w:rsid w:val="00C83386"/>
    <w:rsid w:val="00E327EB"/>
    <w:rsid w:val="00F4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89F8"/>
  <w15:chartTrackingRefBased/>
  <w15:docId w15:val="{CAC4D750-0751-496E-96E6-D6BBD385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3E8"/>
    <w:pPr>
      <w:ind w:left="720"/>
      <w:contextualSpacing/>
    </w:pPr>
  </w:style>
  <w:style w:type="paragraph" w:styleId="a4">
    <w:name w:val="header"/>
    <w:basedOn w:val="a"/>
    <w:link w:val="a5"/>
    <w:uiPriority w:val="99"/>
    <w:unhideWhenUsed/>
    <w:rsid w:val="00F46E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6E69"/>
  </w:style>
  <w:style w:type="paragraph" w:styleId="a6">
    <w:name w:val="footer"/>
    <w:basedOn w:val="a"/>
    <w:link w:val="a7"/>
    <w:uiPriority w:val="99"/>
    <w:unhideWhenUsed/>
    <w:rsid w:val="00F46E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Сулейменова Жулдыз</dc:creator>
  <cp:keywords/>
  <dc:description/>
  <cp:lastModifiedBy>Сахова Гульжан</cp:lastModifiedBy>
  <cp:revision>6</cp:revision>
  <dcterms:created xsi:type="dcterms:W3CDTF">2023-11-20T08:30:00Z</dcterms:created>
  <dcterms:modified xsi:type="dcterms:W3CDTF">2023-12-22T09:26:00Z</dcterms:modified>
</cp:coreProperties>
</file>