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9F0" w:rsidRPr="00E57246" w:rsidRDefault="000179A9" w:rsidP="004C59FD">
      <w:pPr>
        <w:spacing w:after="0" w:line="240" w:lineRule="auto"/>
        <w:ind w:firstLine="851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  <w:r w:rsidRPr="00E57246">
        <w:rPr>
          <w:rFonts w:ascii="Times New Roman" w:eastAsia="Calibri" w:hAnsi="Times New Roman" w:cs="Times New Roman"/>
          <w:i/>
          <w:sz w:val="28"/>
          <w:szCs w:val="28"/>
          <w:lang w:val="kk-KZ"/>
        </w:rPr>
        <w:t>Жоба</w:t>
      </w:r>
    </w:p>
    <w:p w:rsidR="009D39F0" w:rsidRPr="00E57246" w:rsidRDefault="009D39F0" w:rsidP="004C59F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62882" w:rsidRPr="00E57246" w:rsidRDefault="00E62882" w:rsidP="004C59F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62882" w:rsidRPr="00E57246" w:rsidRDefault="00E62882" w:rsidP="004C59F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7F4817" w:rsidRDefault="007F4817" w:rsidP="004C59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7F4817" w:rsidRDefault="007F4817" w:rsidP="004C59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27D99" w:rsidRPr="00E57246" w:rsidRDefault="00F27D99" w:rsidP="004C59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5724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ҚАЗАҚСТАН РЕСПУБЛИКАСЫНЫҢ </w:t>
      </w:r>
    </w:p>
    <w:p w:rsidR="009D39F0" w:rsidRPr="00E57246" w:rsidRDefault="00F27D99" w:rsidP="004C59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57246">
        <w:rPr>
          <w:rFonts w:ascii="Times New Roman" w:eastAsia="Calibri" w:hAnsi="Times New Roman" w:cs="Times New Roman"/>
          <w:sz w:val="28"/>
          <w:szCs w:val="28"/>
          <w:lang w:val="kk-KZ"/>
        </w:rPr>
        <w:t>З</w:t>
      </w:r>
      <w:r w:rsidR="004C59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E57246">
        <w:rPr>
          <w:rFonts w:ascii="Times New Roman" w:eastAsia="Calibri" w:hAnsi="Times New Roman" w:cs="Times New Roman"/>
          <w:sz w:val="28"/>
          <w:szCs w:val="28"/>
          <w:lang w:val="kk-KZ"/>
        </w:rPr>
        <w:t>А</w:t>
      </w:r>
      <w:r w:rsidR="004C59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E57246">
        <w:rPr>
          <w:rFonts w:ascii="Times New Roman" w:eastAsia="Calibri" w:hAnsi="Times New Roman" w:cs="Times New Roman"/>
          <w:sz w:val="28"/>
          <w:szCs w:val="28"/>
          <w:lang w:val="kk-KZ"/>
        </w:rPr>
        <w:t>Ң</w:t>
      </w:r>
      <w:r w:rsidR="004C59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E57246">
        <w:rPr>
          <w:rFonts w:ascii="Times New Roman" w:eastAsia="Calibri" w:hAnsi="Times New Roman" w:cs="Times New Roman"/>
          <w:sz w:val="28"/>
          <w:szCs w:val="28"/>
          <w:lang w:val="kk-KZ"/>
        </w:rPr>
        <w:t>Ы</w:t>
      </w:r>
    </w:p>
    <w:p w:rsidR="00A03EBD" w:rsidRPr="00E57246" w:rsidRDefault="00A03EBD" w:rsidP="004C59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27D99" w:rsidRPr="00E57246" w:rsidRDefault="00F27D99" w:rsidP="004C59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D35D8F" w:rsidRPr="00E57246" w:rsidRDefault="00D35D8F" w:rsidP="00587D52">
      <w:pPr>
        <w:spacing w:after="0" w:line="240" w:lineRule="auto"/>
        <w:ind w:right="-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5724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Қазақстан Республикасының кейбір заңнамалық актілеріне </w:t>
      </w:r>
      <w:r w:rsidR="00587D5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br/>
      </w:r>
      <w:r w:rsidRPr="00E5724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туристік саланы қолдау мәселелері бойынша өзгерістер мен толықтырулар енгізу туралы</w:t>
      </w:r>
    </w:p>
    <w:p w:rsidR="00300FDD" w:rsidRPr="00E57246" w:rsidRDefault="00300FDD" w:rsidP="00545E5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1D2237" w:rsidRPr="00E57246" w:rsidRDefault="001D2237" w:rsidP="004C59F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57246">
        <w:rPr>
          <w:rFonts w:ascii="Times New Roman" w:eastAsia="Calibri" w:hAnsi="Times New Roman" w:cs="Times New Roman"/>
          <w:sz w:val="28"/>
          <w:szCs w:val="28"/>
          <w:lang w:val="kk-KZ"/>
        </w:rPr>
        <w:t>1</w:t>
      </w:r>
      <w:r w:rsidRPr="00E57246">
        <w:rPr>
          <w:rFonts w:ascii="Times New Roman" w:eastAsia="Calibri" w:hAnsi="Times New Roman" w:cs="Times New Roman"/>
          <w:b/>
          <w:sz w:val="28"/>
          <w:szCs w:val="28"/>
          <w:lang w:val="kk-KZ"/>
        </w:rPr>
        <w:t>-</w:t>
      </w:r>
      <w:r w:rsidRPr="00E57246">
        <w:rPr>
          <w:rFonts w:ascii="Times New Roman" w:eastAsia="Calibri" w:hAnsi="Times New Roman" w:cs="Times New Roman"/>
          <w:sz w:val="28"/>
          <w:szCs w:val="28"/>
          <w:lang w:val="kk-KZ"/>
        </w:rPr>
        <w:t>бап. Қазақстан Республикасының мына заңнамалық актілеріне өзгерістер мен толықтырулар енгізілсін:</w:t>
      </w:r>
    </w:p>
    <w:p w:rsidR="00A92F59" w:rsidRPr="00E57246" w:rsidRDefault="00A92F59" w:rsidP="004C59F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1. 2003 жылғы 9 шілдедегі </w:t>
      </w:r>
      <w:r w:rsidR="00E81F8D" w:rsidRPr="00E57246">
        <w:rPr>
          <w:rFonts w:ascii="Times New Roman" w:hAnsi="Times New Roman" w:cs="Times New Roman"/>
          <w:bCs/>
          <w:sz w:val="28"/>
          <w:szCs w:val="28"/>
          <w:lang w:val="kk-KZ"/>
        </w:rPr>
        <w:t>Қ</w:t>
      </w: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t>азақстан Республикасының Су кодексіне:</w:t>
      </w:r>
    </w:p>
    <w:p w:rsidR="00A92F59" w:rsidRPr="00E57246" w:rsidRDefault="00A92F59" w:rsidP="004C59F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t>66-баптың 1</w:t>
      </w:r>
      <w:r w:rsidRPr="00E57246">
        <w:rPr>
          <w:rFonts w:ascii="Times New Roman" w:hAnsi="Times New Roman" w:cs="Times New Roman"/>
          <w:b/>
          <w:bCs/>
          <w:sz w:val="28"/>
          <w:szCs w:val="28"/>
          <w:lang w:val="kk-KZ"/>
        </w:rPr>
        <w:t>-</w:t>
      </w: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t>тармағының 14</w:t>
      </w:r>
      <w:r w:rsidR="004C59F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) </w:t>
      </w: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t>тармақшасы мынадай редакцияда жазылсын:</w:t>
      </w:r>
    </w:p>
    <w:p w:rsidR="00A92F59" w:rsidRPr="00E57246" w:rsidRDefault="00A92F59" w:rsidP="004C59F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«14) судың жай-күйіне әсер ететін басқа да техникалық құрылғылард</w:t>
      </w:r>
      <w:r w:rsidR="00E81F8D"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ы қолдана отырып, халықтың ауыз</w:t>
      </w:r>
      <w:r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су, шаруашылық және сауықтыру мұқтаждарын, ауыл шаруашылығының, өнеркәсіптің, энергетиканың, балық шаруашылығының және көліктің, санаторий</w:t>
      </w:r>
      <w:r w:rsidR="00E81F8D"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лік</w:t>
      </w:r>
      <w:r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-курорттық саланың суға қажеттіктерін қанағаттандыру, сондай</w:t>
      </w:r>
      <w:r w:rsidRPr="00E57246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-</w:t>
      </w:r>
      <w:r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ақ өнеркәсіптік,</w:t>
      </w:r>
      <w:r w:rsidR="004C59FD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шаруашылық-тұрмыстық, сорғытылған және басқа да қалдық суларды ағызу үшін тікелей су объектісінен алып немесе алмай-ақ жерүсті және жерасты су ресурстарын пайдалану арнайы су пайдалануға жатады.».</w:t>
      </w:r>
    </w:p>
    <w:p w:rsidR="0065603D" w:rsidRPr="00E57246" w:rsidRDefault="0065603D" w:rsidP="004C59F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:rsidR="001C018D" w:rsidRPr="00E57246" w:rsidRDefault="00A92F59" w:rsidP="004C59F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57246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="009D39F0" w:rsidRPr="00E5724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  <w:r w:rsidR="00F12BA4" w:rsidRPr="00E5724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«Қазақстан Республикасындағы туристік қызмет туралы» </w:t>
      </w:r>
      <w:r w:rsidR="004C59FD">
        <w:rPr>
          <w:rFonts w:ascii="Times New Roman" w:eastAsia="Calibri" w:hAnsi="Times New Roman" w:cs="Times New Roman"/>
          <w:sz w:val="28"/>
          <w:szCs w:val="28"/>
          <w:lang w:val="kk-KZ"/>
        </w:rPr>
        <w:br/>
      </w:r>
      <w:r w:rsidR="00F12BA4" w:rsidRPr="00E5724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2001 жылғы 13 маусымдағы </w:t>
      </w:r>
      <w:r w:rsidR="000179A9" w:rsidRPr="00E5724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Қазақстан Республикасының </w:t>
      </w:r>
      <w:r w:rsidR="00F12BA4" w:rsidRPr="00E57246">
        <w:rPr>
          <w:rFonts w:ascii="Times New Roman" w:eastAsia="Calibri" w:hAnsi="Times New Roman" w:cs="Times New Roman"/>
          <w:sz w:val="28"/>
          <w:szCs w:val="28"/>
          <w:lang w:val="kk-KZ"/>
        </w:rPr>
        <w:t>Заңы</w:t>
      </w:r>
      <w:r w:rsidR="00734148" w:rsidRPr="00E57246">
        <w:rPr>
          <w:rFonts w:ascii="Times New Roman" w:eastAsia="Calibri" w:hAnsi="Times New Roman" w:cs="Times New Roman"/>
          <w:sz w:val="28"/>
          <w:szCs w:val="28"/>
          <w:lang w:val="kk-KZ"/>
        </w:rPr>
        <w:t>на</w:t>
      </w:r>
      <w:r w:rsidR="009E2AA4" w:rsidRPr="00E57246">
        <w:rPr>
          <w:rFonts w:ascii="Times New Roman" w:eastAsia="Calibri" w:hAnsi="Times New Roman" w:cs="Times New Roman"/>
          <w:sz w:val="28"/>
          <w:szCs w:val="28"/>
          <w:lang w:val="kk-KZ"/>
        </w:rPr>
        <w:t>:</w:t>
      </w:r>
    </w:p>
    <w:p w:rsidR="0011248A" w:rsidRPr="00E57246" w:rsidRDefault="009D39F0" w:rsidP="004C59F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1) </w:t>
      </w:r>
      <w:r w:rsidR="001D2237"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1</w:t>
      </w:r>
      <w:r w:rsidR="001D2237" w:rsidRPr="00E57246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-</w:t>
      </w:r>
      <w:r w:rsidR="001D2237"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бап</w:t>
      </w:r>
      <w:r w:rsidR="000E5DEC"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та</w:t>
      </w:r>
      <w:r w:rsidR="0011248A"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:</w:t>
      </w:r>
      <w:r w:rsidR="001D2237"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</w:p>
    <w:p w:rsidR="001D2237" w:rsidRPr="00E57246" w:rsidRDefault="001D2237" w:rsidP="004C59F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мынадай мазмұндағы</w:t>
      </w:r>
      <w:r w:rsidR="00875121"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1</w:t>
      </w:r>
      <w:r w:rsidRPr="00E57246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-</w:t>
      </w:r>
      <w:r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2</w:t>
      </w:r>
      <w:r w:rsidR="004C59FD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) </w:t>
      </w:r>
      <w:r w:rsidR="00425DA7"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тармақша</w:t>
      </w:r>
      <w:r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мен толықтырылсын:</w:t>
      </w:r>
    </w:p>
    <w:p w:rsidR="009E2AA4" w:rsidRPr="00E57246" w:rsidRDefault="009E2AA4" w:rsidP="004C59F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7246">
        <w:rPr>
          <w:rFonts w:ascii="Times New Roman" w:hAnsi="Times New Roman" w:cs="Times New Roman"/>
          <w:sz w:val="28"/>
          <w:szCs w:val="28"/>
          <w:lang w:val="kk-KZ"/>
        </w:rPr>
        <w:t>«1</w:t>
      </w:r>
      <w:r w:rsidRPr="00E57246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E57246"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 w:rsidR="00D35D8F" w:rsidRPr="00E57246">
        <w:rPr>
          <w:rFonts w:ascii="Times New Roman" w:hAnsi="Times New Roman" w:cs="Times New Roman"/>
          <w:sz w:val="28"/>
          <w:szCs w:val="28"/>
          <w:lang w:val="kk-KZ"/>
        </w:rPr>
        <w:t>визит-орталық</w:t>
      </w:r>
      <w:r w:rsidR="00965EC7" w:rsidRPr="00E57246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D35D8F" w:rsidRPr="00E57246">
        <w:rPr>
          <w:rFonts w:ascii="Times New Roman" w:hAnsi="Times New Roman" w:cs="Times New Roman"/>
          <w:sz w:val="28"/>
          <w:szCs w:val="28"/>
          <w:lang w:val="kk-KZ"/>
        </w:rPr>
        <w:t>туристік әлеует туралы ақпаратты таратуға және туристік қызметтер көрсетуге арналған ғимарат, құрылыс</w:t>
      </w:r>
      <w:r w:rsidR="000E5DEC" w:rsidRPr="00E57246">
        <w:rPr>
          <w:rFonts w:ascii="Times New Roman" w:hAnsi="Times New Roman" w:cs="Times New Roman"/>
          <w:sz w:val="28"/>
          <w:szCs w:val="28"/>
          <w:lang w:val="kk-KZ"/>
        </w:rPr>
        <w:t>жай</w:t>
      </w:r>
      <w:r w:rsidR="00D35D8F" w:rsidRPr="00E57246">
        <w:rPr>
          <w:rFonts w:ascii="Times New Roman" w:hAnsi="Times New Roman" w:cs="Times New Roman"/>
          <w:sz w:val="28"/>
          <w:szCs w:val="28"/>
          <w:lang w:val="kk-KZ"/>
        </w:rPr>
        <w:t>, үй</w:t>
      </w:r>
      <w:r w:rsidR="00D35D8F" w:rsidRPr="00E57246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D35D8F" w:rsidRPr="00E57246">
        <w:rPr>
          <w:rFonts w:ascii="Times New Roman" w:hAnsi="Times New Roman" w:cs="Times New Roman"/>
          <w:sz w:val="28"/>
          <w:szCs w:val="28"/>
          <w:lang w:val="kk-KZ"/>
        </w:rPr>
        <w:t>жай</w:t>
      </w:r>
      <w:r w:rsidRPr="00E57246">
        <w:rPr>
          <w:rFonts w:ascii="Times New Roman" w:hAnsi="Times New Roman" w:cs="Times New Roman"/>
          <w:sz w:val="28"/>
          <w:szCs w:val="28"/>
          <w:lang w:val="kk-KZ"/>
        </w:rPr>
        <w:t>;</w:t>
      </w:r>
      <w:r w:rsidR="00026F63" w:rsidRPr="00E57246">
        <w:rPr>
          <w:rFonts w:ascii="Times New Roman" w:hAnsi="Times New Roman" w:cs="Times New Roman"/>
          <w:sz w:val="28"/>
          <w:szCs w:val="28"/>
          <w:lang w:val="kk-KZ"/>
        </w:rPr>
        <w:t>»;</w:t>
      </w:r>
    </w:p>
    <w:p w:rsidR="000E5DEC" w:rsidRPr="00E57246" w:rsidRDefault="000E5DEC" w:rsidP="004C59F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57246">
        <w:rPr>
          <w:rFonts w:ascii="Times New Roman" w:hAnsi="Times New Roman" w:cs="Times New Roman"/>
          <w:color w:val="000000"/>
          <w:sz w:val="28"/>
          <w:szCs w:val="28"/>
          <w:lang w:val="kk-KZ"/>
        </w:rPr>
        <w:t>7-1 және 13-1</w:t>
      </w:r>
      <w:r w:rsidR="004C59F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) </w:t>
      </w:r>
      <w:r w:rsidRPr="00E57246">
        <w:rPr>
          <w:rFonts w:ascii="Times New Roman" w:hAnsi="Times New Roman" w:cs="Times New Roman"/>
          <w:color w:val="000000"/>
          <w:sz w:val="28"/>
          <w:szCs w:val="28"/>
          <w:lang w:val="kk-KZ"/>
        </w:rPr>
        <w:t>тармақшалар алып тасталсын</w:t>
      </w:r>
      <w:r w:rsidR="003B2903" w:rsidRPr="00E57246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410920" w:rsidRPr="00E57246" w:rsidRDefault="001D2237" w:rsidP="004C59F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2) </w:t>
      </w:r>
      <w:r w:rsidR="00410920"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11</w:t>
      </w:r>
      <w:r w:rsidRPr="00E57246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-</w:t>
      </w:r>
      <w:r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бапта</w:t>
      </w:r>
      <w:r w:rsidR="00410920"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:</w:t>
      </w:r>
    </w:p>
    <w:p w:rsidR="009E2AA4" w:rsidRPr="00E57246" w:rsidRDefault="00410920" w:rsidP="004C59F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20</w:t>
      </w:r>
      <w:r w:rsidRPr="00E57246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-</w:t>
      </w:r>
      <w:r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10</w:t>
      </w:r>
      <w:r w:rsidR="004C59FD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) </w:t>
      </w:r>
      <w:r w:rsidR="001D2237"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тармақша алып</w:t>
      </w:r>
      <w:r w:rsidR="00691C2F"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тасталсын</w:t>
      </w:r>
      <w:r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;</w:t>
      </w:r>
    </w:p>
    <w:p w:rsidR="00410920" w:rsidRPr="00E57246" w:rsidRDefault="00410920" w:rsidP="004C59F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20</w:t>
      </w:r>
      <w:r w:rsidRPr="00E57246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-</w:t>
      </w:r>
      <w:r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11</w:t>
      </w:r>
      <w:r w:rsidR="00AA70A6"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-</w:t>
      </w:r>
      <w:r w:rsidR="001D2237"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тармақшада</w:t>
      </w:r>
      <w:r w:rsidR="00691C2F"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«</w:t>
      </w:r>
      <w:r w:rsidR="00F12BA4" w:rsidRPr="00E57246">
        <w:rPr>
          <w:rFonts w:ascii="Times New Roman" w:eastAsia="Times New Roman" w:hAnsi="Times New Roman" w:cs="Times New Roman"/>
          <w:sz w:val="28"/>
          <w:szCs w:val="28"/>
          <w:lang w:val="kk-KZ"/>
        </w:rPr>
        <w:t>бекітеді</w:t>
      </w:r>
      <w:r w:rsidRPr="00E57246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="00691C2F"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деген сөзден кейін</w:t>
      </w:r>
      <w:r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«</w:t>
      </w:r>
      <w:r w:rsidR="00F12BA4" w:rsidRPr="00E572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және туристік өнімге қойылатын талаптарды </w:t>
      </w:r>
      <w:r w:rsidR="003B2903" w:rsidRPr="00E57246">
        <w:rPr>
          <w:rFonts w:ascii="Times New Roman" w:hAnsi="Times New Roman" w:cs="Times New Roman"/>
          <w:bCs/>
          <w:sz w:val="28"/>
          <w:szCs w:val="28"/>
          <w:lang w:val="kk-KZ"/>
        </w:rPr>
        <w:t>айқындайды</w:t>
      </w:r>
      <w:r w:rsidR="00F12BA4" w:rsidRPr="00E57246"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  <w:r w:rsidRPr="00E57246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="00691C2F" w:rsidRPr="00E572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91C2F" w:rsidRPr="00E57246">
        <w:rPr>
          <w:rFonts w:ascii="Times New Roman" w:eastAsia="Times New Roman" w:hAnsi="Times New Roman" w:cs="Times New Roman"/>
          <w:sz w:val="28"/>
          <w:szCs w:val="28"/>
          <w:lang w:val="kk-KZ"/>
        </w:rPr>
        <w:t>деген сөздермен толықтырылсын</w:t>
      </w:r>
      <w:r w:rsidRPr="00E57246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</w:p>
    <w:p w:rsidR="00410920" w:rsidRPr="00E57246" w:rsidRDefault="00410920" w:rsidP="004C59F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20</w:t>
      </w:r>
      <w:r w:rsidRPr="00E57246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-</w:t>
      </w:r>
      <w:r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12</w:t>
      </w:r>
      <w:r w:rsidR="005C02A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) </w:t>
      </w:r>
      <w:r w:rsidR="00691C2F"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тармақша алып тасталсын</w:t>
      </w:r>
      <w:r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;</w:t>
      </w:r>
    </w:p>
    <w:p w:rsidR="00410920" w:rsidRPr="00E57246" w:rsidRDefault="0051332C" w:rsidP="004C59F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20</w:t>
      </w:r>
      <w:r w:rsidRPr="00E57246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-</w:t>
      </w:r>
      <w:r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14</w:t>
      </w:r>
      <w:r w:rsidR="005C02A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) </w:t>
      </w:r>
      <w:r w:rsidR="00691C2F"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тармақшада</w:t>
      </w:r>
      <w:r w:rsidR="008F0FC1"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="00410920"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«</w:t>
      </w:r>
      <w:r w:rsidR="00F12BA4" w:rsidRPr="00E5724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қағидаларын</w:t>
      </w:r>
      <w:r w:rsidR="00410920" w:rsidRPr="00E57246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="00410920"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="008F0FC1"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деген сөзден кейін </w:t>
      </w:r>
      <w:r w:rsidR="00410920"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«</w:t>
      </w:r>
      <w:r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,</w:t>
      </w:r>
      <w:r w:rsidR="00F12BA4"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сондай-ақ туристік өнімге қойылатын талаптарды және әрбір шетелдік турист үшін келу туризмі саласындағы туроператорлардың шығындарын субсидиялау мөлшерін</w:t>
      </w:r>
      <w:r w:rsidR="00410920" w:rsidRPr="00E57246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="008F0FC1" w:rsidRPr="00E5724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деген сөздермен толықтырылсын</w:t>
      </w:r>
      <w:r w:rsidR="00410920" w:rsidRPr="00E57246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</w:p>
    <w:p w:rsidR="0051332C" w:rsidRPr="00E57246" w:rsidRDefault="0051332C" w:rsidP="004C59F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20</w:t>
      </w:r>
      <w:r w:rsidRPr="00E57246">
        <w:rPr>
          <w:rFonts w:ascii="Times New Roman" w:hAnsi="Times New Roman" w:cs="Times New Roman"/>
          <w:b/>
          <w:bCs/>
          <w:sz w:val="28"/>
          <w:szCs w:val="28"/>
          <w:lang w:val="kk-KZ"/>
        </w:rPr>
        <w:t>-</w:t>
      </w: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t>15</w:t>
      </w:r>
      <w:r w:rsidR="00AA70A6" w:rsidRPr="00E57246">
        <w:rPr>
          <w:rFonts w:ascii="Times New Roman" w:hAnsi="Times New Roman" w:cs="Times New Roman"/>
          <w:bCs/>
          <w:sz w:val="28"/>
          <w:szCs w:val="28"/>
          <w:lang w:val="kk-KZ"/>
        </w:rPr>
        <w:t>-</w:t>
      </w:r>
      <w:r w:rsidR="00691C2F" w:rsidRPr="00E57246">
        <w:rPr>
          <w:rFonts w:ascii="Times New Roman" w:hAnsi="Times New Roman" w:cs="Times New Roman"/>
          <w:bCs/>
          <w:sz w:val="28"/>
          <w:szCs w:val="28"/>
          <w:lang w:val="kk-KZ"/>
        </w:rPr>
        <w:t>тармақша</w:t>
      </w:r>
      <w:r w:rsidR="00691C2F" w:rsidRPr="00E572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91C2F" w:rsidRPr="00E57246">
        <w:rPr>
          <w:rFonts w:ascii="Times New Roman" w:hAnsi="Times New Roman" w:cs="Times New Roman"/>
          <w:bCs/>
          <w:sz w:val="28"/>
          <w:szCs w:val="28"/>
          <w:lang w:val="kk-KZ"/>
        </w:rPr>
        <w:t>мынадай редакцияда жазылсын</w:t>
      </w: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</w:p>
    <w:p w:rsidR="00410920" w:rsidRPr="00E57246" w:rsidRDefault="0051332C" w:rsidP="004C59F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="00AA70A6" w:rsidRPr="00E572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20-15) </w:t>
      </w:r>
      <w:r w:rsidR="00F838BF" w:rsidRPr="00E5724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туристі орналастыру орындарын, санаторий</w:t>
      </w:r>
      <w:r w:rsidR="0022034C" w:rsidRPr="00E5724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лік</w:t>
      </w:r>
      <w:r w:rsidR="00F838BF" w:rsidRPr="00E5724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-курорттық ұйымдарды, визит-орталықтар</w:t>
      </w:r>
      <w:r w:rsidR="000B30EE" w:rsidRPr="00E5724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ын</w:t>
      </w:r>
      <w:r w:rsidR="00F838BF" w:rsidRPr="00E5724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салу, реконструкциялау кезінде кәсіпкерлік субъектілері шығындарының бір бөлігін өтеу қағидаларын, мөлшерін және сомасының шекті мәндерін, сондай-ақ оларға қойылатын талаптарды бекітеді</w:t>
      </w: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t>;»;</w:t>
      </w:r>
    </w:p>
    <w:p w:rsidR="0051332C" w:rsidRPr="00E57246" w:rsidRDefault="0051332C" w:rsidP="004C59F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t>20</w:t>
      </w:r>
      <w:r w:rsidRPr="00E57246">
        <w:rPr>
          <w:rFonts w:ascii="Times New Roman" w:hAnsi="Times New Roman" w:cs="Times New Roman"/>
          <w:b/>
          <w:bCs/>
          <w:sz w:val="28"/>
          <w:szCs w:val="28"/>
          <w:lang w:val="kk-KZ"/>
        </w:rPr>
        <w:t>-</w:t>
      </w: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t>16</w:t>
      </w:r>
      <w:r w:rsidR="00AA70A6" w:rsidRPr="00E57246">
        <w:rPr>
          <w:rFonts w:ascii="Times New Roman" w:hAnsi="Times New Roman" w:cs="Times New Roman"/>
          <w:bCs/>
          <w:sz w:val="28"/>
          <w:szCs w:val="28"/>
          <w:lang w:val="kk-KZ"/>
        </w:rPr>
        <w:t>-</w:t>
      </w:r>
      <w:r w:rsidR="008F0FC1" w:rsidRPr="00E57246">
        <w:rPr>
          <w:rFonts w:ascii="Times New Roman" w:hAnsi="Times New Roman" w:cs="Times New Roman"/>
          <w:bCs/>
          <w:sz w:val="28"/>
          <w:szCs w:val="28"/>
          <w:lang w:val="kk-KZ"/>
        </w:rPr>
        <w:t>тармақша мынадай редакцияда жазылсын</w:t>
      </w: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</w:p>
    <w:p w:rsidR="00410920" w:rsidRPr="00E57246" w:rsidRDefault="0051332C" w:rsidP="004C59F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</w:pPr>
      <w:r w:rsidRPr="00E57246">
        <w:rPr>
          <w:rFonts w:ascii="Times New Roman" w:hAnsi="Times New Roman" w:cs="Times New Roman"/>
          <w:spacing w:val="2"/>
          <w:sz w:val="28"/>
          <w:szCs w:val="28"/>
          <w:lang w:val="kk-KZ"/>
        </w:rPr>
        <w:t>«</w:t>
      </w:r>
      <w:r w:rsidR="00AA70A6" w:rsidRPr="00E57246">
        <w:rPr>
          <w:rFonts w:ascii="Times New Roman" w:hAnsi="Times New Roman" w:cs="Times New Roman"/>
          <w:bCs/>
          <w:sz w:val="28"/>
          <w:szCs w:val="28"/>
          <w:lang w:val="kk-KZ"/>
        </w:rPr>
        <w:t>20</w:t>
      </w:r>
      <w:r w:rsidR="00AA70A6" w:rsidRPr="00E57246">
        <w:rPr>
          <w:rFonts w:ascii="Times New Roman" w:hAnsi="Times New Roman" w:cs="Times New Roman"/>
          <w:b/>
          <w:bCs/>
          <w:sz w:val="28"/>
          <w:szCs w:val="28"/>
          <w:lang w:val="kk-KZ"/>
        </w:rPr>
        <w:t>-</w:t>
      </w:r>
      <w:r w:rsidR="00AA70A6" w:rsidRPr="00E572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16) </w:t>
      </w:r>
      <w:r w:rsidR="004B15B2" w:rsidRPr="00E57246">
        <w:rPr>
          <w:rFonts w:ascii="Times New Roman" w:hAnsi="Times New Roman" w:cs="Times New Roman"/>
          <w:spacing w:val="2"/>
          <w:sz w:val="28"/>
          <w:szCs w:val="28"/>
          <w:lang w:val="kk-KZ"/>
        </w:rPr>
        <w:t xml:space="preserve">кәсіпкерлік субъектілерінің тау шаңғысы курорттарына арналған жабдықтар мен техника сатып алу </w:t>
      </w:r>
      <w:r w:rsidR="000B30EE" w:rsidRPr="00E57246">
        <w:rPr>
          <w:rFonts w:ascii="Times New Roman" w:hAnsi="Times New Roman" w:cs="Times New Roman"/>
          <w:spacing w:val="2"/>
          <w:sz w:val="28"/>
          <w:szCs w:val="28"/>
          <w:lang w:val="kk-KZ"/>
        </w:rPr>
        <w:t>жөніндегі</w:t>
      </w:r>
      <w:r w:rsidR="004B15B2" w:rsidRPr="00E57246">
        <w:rPr>
          <w:rFonts w:ascii="Times New Roman" w:hAnsi="Times New Roman" w:cs="Times New Roman"/>
          <w:spacing w:val="2"/>
          <w:sz w:val="28"/>
          <w:szCs w:val="28"/>
          <w:lang w:val="kk-KZ"/>
        </w:rPr>
        <w:t xml:space="preserve"> шығындарының бір бөлігін өтеу қағидаларын, мөлшерін және сомасының шекті мәндерін, сондай-ақ сатып алу бойынша шығындардың бір бөлігі кәсіпкерлік субъектілеріне өтелуге жататын тау шаңғысы курорттарына арналған жабдықтар мен техниканың тізбесін бекітеді</w:t>
      </w:r>
      <w:r w:rsidRPr="00E5724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;»;</w:t>
      </w:r>
    </w:p>
    <w:p w:rsidR="0051332C" w:rsidRPr="00E57246" w:rsidRDefault="0051332C" w:rsidP="004C59F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t>20</w:t>
      </w:r>
      <w:r w:rsidRPr="00E57246">
        <w:rPr>
          <w:rFonts w:ascii="Times New Roman" w:hAnsi="Times New Roman" w:cs="Times New Roman"/>
          <w:b/>
          <w:bCs/>
          <w:sz w:val="28"/>
          <w:szCs w:val="28"/>
          <w:lang w:val="kk-KZ"/>
        </w:rPr>
        <w:t>-</w:t>
      </w: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t>18</w:t>
      </w:r>
      <w:r w:rsidR="005C02A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) </w:t>
      </w:r>
      <w:r w:rsidR="008F0FC1" w:rsidRPr="00E57246">
        <w:rPr>
          <w:rFonts w:ascii="Times New Roman" w:hAnsi="Times New Roman" w:cs="Times New Roman"/>
          <w:bCs/>
          <w:sz w:val="28"/>
          <w:szCs w:val="28"/>
          <w:lang w:val="kk-KZ"/>
        </w:rPr>
        <w:t>тармақша мынадай редакцияда жазылсын</w:t>
      </w: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</w:p>
    <w:p w:rsidR="0051332C" w:rsidRPr="00E57246" w:rsidRDefault="0051332C" w:rsidP="004C59F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</w:pPr>
      <w:r w:rsidRPr="00E57246">
        <w:rPr>
          <w:rFonts w:ascii="Times New Roman" w:hAnsi="Times New Roman" w:cs="Times New Roman"/>
          <w:spacing w:val="2"/>
          <w:sz w:val="28"/>
          <w:szCs w:val="28"/>
          <w:lang w:val="kk-KZ"/>
        </w:rPr>
        <w:t>«</w:t>
      </w:r>
      <w:r w:rsidR="0022034C" w:rsidRPr="00E57246">
        <w:rPr>
          <w:rFonts w:ascii="Times New Roman" w:hAnsi="Times New Roman" w:cs="Times New Roman"/>
          <w:spacing w:val="2"/>
          <w:sz w:val="28"/>
          <w:szCs w:val="28"/>
          <w:lang w:val="kk-KZ"/>
        </w:rPr>
        <w:t xml:space="preserve">20-18) </w:t>
      </w:r>
      <w:r w:rsidR="004B15B2" w:rsidRPr="00E57246">
        <w:rPr>
          <w:rFonts w:ascii="Times New Roman" w:hAnsi="Times New Roman" w:cs="Times New Roman"/>
          <w:spacing w:val="2"/>
          <w:sz w:val="28"/>
          <w:szCs w:val="28"/>
          <w:lang w:val="kk-KZ"/>
        </w:rPr>
        <w:t xml:space="preserve">туристер үшін тартымды орындарда және оларға баратын жолдарда </w:t>
      </w:r>
      <w:r w:rsidR="0022034C" w:rsidRPr="00E57246">
        <w:rPr>
          <w:rFonts w:ascii="Times New Roman" w:hAnsi="Times New Roman" w:cs="Times New Roman"/>
          <w:spacing w:val="2"/>
          <w:sz w:val="28"/>
          <w:szCs w:val="28"/>
          <w:lang w:val="kk-KZ"/>
        </w:rPr>
        <w:t xml:space="preserve">кәсіпкерлік субъектілерінің </w:t>
      </w:r>
      <w:r w:rsidR="004B15B2" w:rsidRPr="00E57246">
        <w:rPr>
          <w:rFonts w:ascii="Times New Roman" w:hAnsi="Times New Roman" w:cs="Times New Roman"/>
          <w:spacing w:val="2"/>
          <w:sz w:val="28"/>
          <w:szCs w:val="28"/>
          <w:lang w:val="kk-KZ"/>
        </w:rPr>
        <w:t xml:space="preserve">санитариялық-гигиеналық тораптарды </w:t>
      </w:r>
      <w:r w:rsidR="0022034C" w:rsidRPr="00E57246">
        <w:rPr>
          <w:rFonts w:ascii="Times New Roman" w:hAnsi="Times New Roman" w:cs="Times New Roman"/>
          <w:spacing w:val="2"/>
          <w:sz w:val="28"/>
          <w:szCs w:val="28"/>
          <w:lang w:val="kk-KZ"/>
        </w:rPr>
        <w:t>күтіп-</w:t>
      </w:r>
      <w:r w:rsidR="004B15B2" w:rsidRPr="00E57246">
        <w:rPr>
          <w:rFonts w:ascii="Times New Roman" w:hAnsi="Times New Roman" w:cs="Times New Roman"/>
          <w:spacing w:val="2"/>
          <w:sz w:val="28"/>
          <w:szCs w:val="28"/>
          <w:lang w:val="kk-KZ"/>
        </w:rPr>
        <w:t>ұстауға арналған шығындарының бір бөлігін субсидиялау қағидалары мен мөлшерлерін, сондай-ақ оларға қойылатын талаптарды бекітеді</w:t>
      </w:r>
      <w:r w:rsidRPr="00E57246">
        <w:rPr>
          <w:rFonts w:ascii="Times New Roman" w:hAnsi="Times New Roman" w:cs="Times New Roman"/>
          <w:spacing w:val="2"/>
          <w:sz w:val="28"/>
          <w:szCs w:val="28"/>
          <w:lang w:val="kk-KZ"/>
        </w:rPr>
        <w:t>;</w:t>
      </w:r>
      <w:r w:rsidRPr="00E5724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»;</w:t>
      </w:r>
    </w:p>
    <w:p w:rsidR="0051332C" w:rsidRPr="00E57246" w:rsidRDefault="0051332C" w:rsidP="004C59F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t>20</w:t>
      </w:r>
      <w:r w:rsidRPr="00E57246">
        <w:rPr>
          <w:rFonts w:ascii="Times New Roman" w:hAnsi="Times New Roman" w:cs="Times New Roman"/>
          <w:b/>
          <w:bCs/>
          <w:sz w:val="28"/>
          <w:szCs w:val="28"/>
          <w:lang w:val="kk-KZ"/>
        </w:rPr>
        <w:t>-</w:t>
      </w: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t>19</w:t>
      </w:r>
      <w:r w:rsidR="005C02A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) </w:t>
      </w:r>
      <w:r w:rsidR="008F0FC1" w:rsidRPr="00E57246">
        <w:rPr>
          <w:rFonts w:ascii="Times New Roman" w:hAnsi="Times New Roman" w:cs="Times New Roman"/>
          <w:bCs/>
          <w:sz w:val="28"/>
          <w:szCs w:val="28"/>
          <w:lang w:val="kk-KZ"/>
        </w:rPr>
        <w:t>тармақша мынадай редакцияда жазылсын</w:t>
      </w: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</w:p>
    <w:p w:rsidR="0051332C" w:rsidRPr="00E57246" w:rsidRDefault="0051332C" w:rsidP="005C02A2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="0022034C" w:rsidRPr="00E572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20-19) </w:t>
      </w:r>
      <w:r w:rsidR="004B15B2" w:rsidRPr="00E57246">
        <w:rPr>
          <w:rFonts w:ascii="Times New Roman" w:hAnsi="Times New Roman" w:cs="Times New Roman"/>
          <w:bCs/>
          <w:sz w:val="28"/>
          <w:szCs w:val="28"/>
          <w:lang w:val="kk-KZ"/>
        </w:rPr>
        <w:t>кәсіпкерлік субъектілерінің жол бойындағы сервис объектілерін салу бойынша шығындарының бір бөлігін өтеу қағидалары мен мөлшерін, сондай-ақ жол бойындағы сервис объектілерінің тізбесін және оларға қойылатын талаптарды бекітеді</w:t>
      </w: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t>;»;</w:t>
      </w:r>
      <w:r w:rsidR="004B15B2" w:rsidRPr="00E572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51332C" w:rsidRPr="00E57246" w:rsidRDefault="0051332C" w:rsidP="004C59F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t>20</w:t>
      </w:r>
      <w:r w:rsidRPr="00E57246">
        <w:rPr>
          <w:rFonts w:ascii="Times New Roman" w:hAnsi="Times New Roman" w:cs="Times New Roman"/>
          <w:b/>
          <w:bCs/>
          <w:sz w:val="28"/>
          <w:szCs w:val="28"/>
          <w:lang w:val="kk-KZ"/>
        </w:rPr>
        <w:t>-</w:t>
      </w: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t>20</w:t>
      </w:r>
      <w:r w:rsidR="00D23F4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) </w:t>
      </w:r>
      <w:r w:rsidR="008F0FC1" w:rsidRPr="00E57246">
        <w:rPr>
          <w:rFonts w:ascii="Times New Roman" w:hAnsi="Times New Roman" w:cs="Times New Roman"/>
          <w:bCs/>
          <w:sz w:val="28"/>
          <w:szCs w:val="28"/>
          <w:lang w:val="kk-KZ"/>
        </w:rPr>
        <w:t>тармақша мынадай редакцияда жазылсын</w:t>
      </w: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</w:p>
    <w:p w:rsidR="0051332C" w:rsidRPr="00E57246" w:rsidRDefault="0051332C" w:rsidP="005C02A2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="0022034C" w:rsidRPr="00E572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20-20) </w:t>
      </w:r>
      <w:r w:rsidR="004B15B2" w:rsidRPr="00E572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туристік қызметті жүзеге асыратын кәсіпкерлік субъектілеріне сыйымдылығы жүргізушінің орнын қоспағанда, сегізден астам отыратын орны бар автомобиль көлік құралдарын сатып алу </w:t>
      </w:r>
      <w:r w:rsidR="00FF0795" w:rsidRPr="00E57246">
        <w:rPr>
          <w:rFonts w:ascii="Times New Roman" w:hAnsi="Times New Roman" w:cs="Times New Roman"/>
          <w:bCs/>
          <w:sz w:val="28"/>
          <w:szCs w:val="28"/>
          <w:lang w:val="kk-KZ"/>
        </w:rPr>
        <w:t>бойынша</w:t>
      </w:r>
      <w:r w:rsidR="004B15B2" w:rsidRPr="00E572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шығындардың бір бөлігін өтеу қағидаларын, мөлшерін және сомасының шекті мәндерін, </w:t>
      </w:r>
      <w:r w:rsidR="00D23F40">
        <w:rPr>
          <w:rFonts w:ascii="Times New Roman" w:hAnsi="Times New Roman" w:cs="Times New Roman"/>
          <w:bCs/>
          <w:sz w:val="28"/>
          <w:szCs w:val="28"/>
          <w:lang w:val="kk-KZ"/>
        </w:rPr>
        <w:br/>
      </w:r>
      <w:r w:rsidR="004B15B2" w:rsidRPr="00E57246">
        <w:rPr>
          <w:rFonts w:ascii="Times New Roman" w:hAnsi="Times New Roman" w:cs="Times New Roman"/>
          <w:bCs/>
          <w:sz w:val="28"/>
          <w:szCs w:val="28"/>
          <w:lang w:val="kk-KZ"/>
        </w:rPr>
        <w:t>сондай-ақ оларға қойылатын талаптарды бекітеді</w:t>
      </w: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t>;»;</w:t>
      </w:r>
    </w:p>
    <w:p w:rsidR="00014913" w:rsidRPr="00E57246" w:rsidRDefault="008F0FC1" w:rsidP="004C59F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мынадай мазмұндағы </w:t>
      </w:r>
      <w:r w:rsidR="00FF0795" w:rsidRPr="00E57246">
        <w:rPr>
          <w:rFonts w:ascii="Times New Roman" w:hAnsi="Times New Roman" w:cs="Times New Roman"/>
          <w:bCs/>
          <w:sz w:val="28"/>
          <w:szCs w:val="28"/>
          <w:lang w:val="kk-KZ"/>
        </w:rPr>
        <w:t>20-26</w:t>
      </w:r>
      <w:r w:rsidR="00D23F4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) </w:t>
      </w: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t>тармақ</w:t>
      </w:r>
      <w:r w:rsidR="000B30EE" w:rsidRPr="00E57246">
        <w:rPr>
          <w:rFonts w:ascii="Times New Roman" w:hAnsi="Times New Roman" w:cs="Times New Roman"/>
          <w:bCs/>
          <w:sz w:val="28"/>
          <w:szCs w:val="28"/>
          <w:lang w:val="kk-KZ"/>
        </w:rPr>
        <w:t>шам</w:t>
      </w: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t>ен толықтырылсын</w:t>
      </w:r>
      <w:r w:rsidR="00014913" w:rsidRPr="00E57246"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</w:p>
    <w:p w:rsidR="00014913" w:rsidRPr="00E57246" w:rsidRDefault="00014913" w:rsidP="004C59F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t>«20</w:t>
      </w:r>
      <w:r w:rsidRPr="00E57246">
        <w:rPr>
          <w:rFonts w:ascii="Times New Roman" w:hAnsi="Times New Roman" w:cs="Times New Roman"/>
          <w:b/>
          <w:bCs/>
          <w:sz w:val="28"/>
          <w:szCs w:val="28"/>
          <w:lang w:val="kk-KZ"/>
        </w:rPr>
        <w:t>-</w:t>
      </w: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26) </w:t>
      </w:r>
      <w:r w:rsidR="004B15B2" w:rsidRPr="00E57246">
        <w:rPr>
          <w:rFonts w:ascii="Times New Roman" w:hAnsi="Times New Roman" w:cs="Times New Roman"/>
          <w:bCs/>
          <w:sz w:val="28"/>
          <w:szCs w:val="28"/>
          <w:lang w:val="kk-KZ"/>
        </w:rPr>
        <w:t>шығындардың бір бөлігін субсидиялауды алу кезеңінде санитариялық-гигиеналық тораптарды, сондай-ақ туристі орналастыру орындарын, санаторий</w:t>
      </w:r>
      <w:r w:rsidR="00FF0795" w:rsidRPr="00E57246">
        <w:rPr>
          <w:rFonts w:ascii="Times New Roman" w:hAnsi="Times New Roman" w:cs="Times New Roman"/>
          <w:bCs/>
          <w:sz w:val="28"/>
          <w:szCs w:val="28"/>
          <w:lang w:val="kk-KZ"/>
        </w:rPr>
        <w:t>лік</w:t>
      </w:r>
      <w:r w:rsidR="004B15B2" w:rsidRPr="00E572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-курорттық ұйымдарды, </w:t>
      </w:r>
      <w:r w:rsidR="000B30EE" w:rsidRPr="00E572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визит-орталықтарын, </w:t>
      </w:r>
      <w:r w:rsidR="004B15B2" w:rsidRPr="00E572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тау шаңғысы курорттарына арналған жабдықтар мен техниканы, жол бойындағы сервис объектілерін, жүргізушінің орнын қоспағанда, сыйымдылығы сегізден астам отыратын орны бар автомобиль көлік құралдарын </w:t>
      </w:r>
      <w:r w:rsidR="00D23F40" w:rsidRPr="00E572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кәсіпкерлік субъектісі шығындардың бір бөлігінің өтемін алған күннен бастап бес жыл ішінде </w:t>
      </w:r>
      <w:r w:rsidR="004B15B2" w:rsidRPr="00E572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иеліктен шығармау және </w:t>
      </w:r>
      <w:r w:rsidR="00D23F40">
        <w:rPr>
          <w:rFonts w:ascii="Times New Roman" w:hAnsi="Times New Roman" w:cs="Times New Roman"/>
          <w:bCs/>
          <w:sz w:val="28"/>
          <w:szCs w:val="28"/>
          <w:lang w:val="kk-KZ"/>
        </w:rPr>
        <w:t>нысаналы</w:t>
      </w:r>
      <w:r w:rsidR="004B15B2" w:rsidRPr="00E572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пайдалану мониторингін жү</w:t>
      </w:r>
      <w:r w:rsidR="000B30EE" w:rsidRPr="00E57246">
        <w:rPr>
          <w:rFonts w:ascii="Times New Roman" w:hAnsi="Times New Roman" w:cs="Times New Roman"/>
          <w:bCs/>
          <w:sz w:val="28"/>
          <w:szCs w:val="28"/>
          <w:lang w:val="kk-KZ"/>
        </w:rPr>
        <w:t>зеге асыру қағидаларын бекітеді;</w:t>
      </w: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t>»;</w:t>
      </w:r>
    </w:p>
    <w:p w:rsidR="0051332C" w:rsidRPr="00E57246" w:rsidRDefault="00131350" w:rsidP="004C59F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t>3)</w:t>
      </w:r>
      <w:r w:rsidR="00FF0795" w:rsidRPr="00E572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t>12</w:t>
      </w:r>
      <w:r w:rsidR="008F0FC1" w:rsidRPr="00E57246">
        <w:rPr>
          <w:rFonts w:ascii="Times New Roman" w:hAnsi="Times New Roman" w:cs="Times New Roman"/>
          <w:b/>
          <w:bCs/>
          <w:sz w:val="28"/>
          <w:szCs w:val="28"/>
          <w:lang w:val="kk-KZ"/>
        </w:rPr>
        <w:t>-</w:t>
      </w:r>
      <w:r w:rsidR="008F0FC1" w:rsidRPr="00E57246">
        <w:rPr>
          <w:rFonts w:ascii="Times New Roman" w:hAnsi="Times New Roman" w:cs="Times New Roman"/>
          <w:bCs/>
          <w:sz w:val="28"/>
          <w:szCs w:val="28"/>
          <w:lang w:val="kk-KZ"/>
        </w:rPr>
        <w:t>баптың 1</w:t>
      </w:r>
      <w:r w:rsidR="008F0FC1" w:rsidRPr="00E57246">
        <w:rPr>
          <w:rFonts w:ascii="Times New Roman" w:hAnsi="Times New Roman" w:cs="Times New Roman"/>
          <w:b/>
          <w:bCs/>
          <w:sz w:val="28"/>
          <w:szCs w:val="28"/>
          <w:lang w:val="kk-KZ"/>
        </w:rPr>
        <w:t>-</w:t>
      </w:r>
      <w:r w:rsidR="008F0FC1" w:rsidRPr="00E57246">
        <w:rPr>
          <w:rFonts w:ascii="Times New Roman" w:hAnsi="Times New Roman" w:cs="Times New Roman"/>
          <w:bCs/>
          <w:sz w:val="28"/>
          <w:szCs w:val="28"/>
          <w:lang w:val="kk-KZ"/>
        </w:rPr>
        <w:t>тармағы</w:t>
      </w: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8F0FC1" w:rsidRPr="00E572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мынадай мазмұндағы </w:t>
      </w: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t>13</w:t>
      </w:r>
      <w:r w:rsidRPr="00E57246">
        <w:rPr>
          <w:rFonts w:ascii="Times New Roman" w:hAnsi="Times New Roman" w:cs="Times New Roman"/>
          <w:b/>
          <w:bCs/>
          <w:sz w:val="28"/>
          <w:szCs w:val="28"/>
          <w:lang w:val="kk-KZ"/>
        </w:rPr>
        <w:t>-</w:t>
      </w: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t>14</w:t>
      </w:r>
      <w:r w:rsidR="00D23F40">
        <w:rPr>
          <w:rFonts w:ascii="Times New Roman" w:hAnsi="Times New Roman" w:cs="Times New Roman"/>
          <w:bCs/>
          <w:sz w:val="28"/>
          <w:szCs w:val="28"/>
          <w:lang w:val="kk-KZ"/>
        </w:rPr>
        <w:t>)</w:t>
      </w: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0B30EE" w:rsidRPr="00E57246">
        <w:rPr>
          <w:rFonts w:ascii="Times New Roman" w:hAnsi="Times New Roman" w:cs="Times New Roman"/>
          <w:bCs/>
          <w:sz w:val="28"/>
          <w:szCs w:val="28"/>
          <w:lang w:val="kk-KZ"/>
        </w:rPr>
        <w:t>және</w:t>
      </w: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D23F40">
        <w:rPr>
          <w:rFonts w:ascii="Times New Roman" w:hAnsi="Times New Roman" w:cs="Times New Roman"/>
          <w:bCs/>
          <w:sz w:val="28"/>
          <w:szCs w:val="28"/>
          <w:lang w:val="kk-KZ"/>
        </w:rPr>
        <w:br/>
      </w: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t>13</w:t>
      </w:r>
      <w:r w:rsidRPr="00E57246">
        <w:rPr>
          <w:rFonts w:ascii="Times New Roman" w:hAnsi="Times New Roman" w:cs="Times New Roman"/>
          <w:b/>
          <w:bCs/>
          <w:sz w:val="28"/>
          <w:szCs w:val="28"/>
          <w:lang w:val="kk-KZ"/>
        </w:rPr>
        <w:t>-</w:t>
      </w: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t>15</w:t>
      </w:r>
      <w:r w:rsidR="00D23F4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) </w:t>
      </w:r>
      <w:r w:rsidR="008F0FC1" w:rsidRPr="00E57246">
        <w:rPr>
          <w:rFonts w:ascii="Times New Roman" w:hAnsi="Times New Roman" w:cs="Times New Roman"/>
          <w:bCs/>
          <w:sz w:val="28"/>
          <w:szCs w:val="28"/>
          <w:lang w:val="kk-KZ"/>
        </w:rPr>
        <w:t>тармақшалармен толықтырылсын</w:t>
      </w: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  <w:r w:rsidR="008F0FC1" w:rsidRPr="00E572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1332C" w:rsidRPr="00E57246" w:rsidRDefault="00131350" w:rsidP="004C59F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="00644922" w:rsidRPr="00E57246">
        <w:rPr>
          <w:rFonts w:ascii="Times New Roman" w:hAnsi="Times New Roman" w:cs="Times New Roman"/>
          <w:bCs/>
          <w:sz w:val="28"/>
          <w:szCs w:val="28"/>
          <w:lang w:val="kk-KZ"/>
        </w:rPr>
        <w:t>13</w:t>
      </w:r>
      <w:r w:rsidR="00644922" w:rsidRPr="00E57246">
        <w:rPr>
          <w:rFonts w:ascii="Times New Roman" w:hAnsi="Times New Roman" w:cs="Times New Roman"/>
          <w:b/>
          <w:bCs/>
          <w:sz w:val="28"/>
          <w:szCs w:val="28"/>
          <w:lang w:val="kk-KZ"/>
        </w:rPr>
        <w:t>-</w:t>
      </w:r>
      <w:r w:rsidR="00644922" w:rsidRPr="00E572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14) </w:t>
      </w:r>
      <w:r w:rsidR="004B15B2" w:rsidRPr="00E57246">
        <w:rPr>
          <w:rFonts w:ascii="Times New Roman" w:hAnsi="Times New Roman" w:cs="Times New Roman"/>
          <w:sz w:val="28"/>
          <w:szCs w:val="28"/>
          <w:lang w:val="kk-KZ"/>
        </w:rPr>
        <w:t>туристі орналастыру орындарын, санаторий</w:t>
      </w:r>
      <w:r w:rsidR="00FF0795" w:rsidRPr="00E57246">
        <w:rPr>
          <w:rFonts w:ascii="Times New Roman" w:hAnsi="Times New Roman" w:cs="Times New Roman"/>
          <w:sz w:val="28"/>
          <w:szCs w:val="28"/>
          <w:lang w:val="kk-KZ"/>
        </w:rPr>
        <w:t>лік</w:t>
      </w:r>
      <w:r w:rsidR="004B15B2" w:rsidRPr="00E57246">
        <w:rPr>
          <w:rFonts w:ascii="Times New Roman" w:hAnsi="Times New Roman" w:cs="Times New Roman"/>
          <w:sz w:val="28"/>
          <w:szCs w:val="28"/>
          <w:lang w:val="kk-KZ"/>
        </w:rPr>
        <w:t>-курорттық ұйымдарды, визит-орталықтар</w:t>
      </w:r>
      <w:r w:rsidR="000B30EE" w:rsidRPr="00E57246"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="004B15B2" w:rsidRPr="00E57246">
        <w:rPr>
          <w:rFonts w:ascii="Times New Roman" w:hAnsi="Times New Roman" w:cs="Times New Roman"/>
          <w:sz w:val="28"/>
          <w:szCs w:val="28"/>
          <w:lang w:val="kk-KZ"/>
        </w:rPr>
        <w:t xml:space="preserve">, тау шаңғысы курорттарына арналған </w:t>
      </w:r>
      <w:r w:rsidR="004B15B2" w:rsidRPr="00E57246">
        <w:rPr>
          <w:rFonts w:ascii="Times New Roman" w:hAnsi="Times New Roman" w:cs="Times New Roman"/>
          <w:sz w:val="28"/>
          <w:szCs w:val="28"/>
          <w:lang w:val="kk-KZ"/>
        </w:rPr>
        <w:lastRenderedPageBreak/>
        <w:t>жабдықтар мен техниканы, жол бойындағы сервис объектілерін, жүргізушінің орнын қоспағанда, сыйымдылығы сегізден астам отыратын орны бар автомобиль көлік құралдарын кәсіпкерлік субъектісі шығындар</w:t>
      </w:r>
      <w:r w:rsidR="00D23F40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4B15B2" w:rsidRPr="00E57246">
        <w:rPr>
          <w:rFonts w:ascii="Times New Roman" w:hAnsi="Times New Roman" w:cs="Times New Roman"/>
          <w:sz w:val="28"/>
          <w:szCs w:val="28"/>
          <w:lang w:val="kk-KZ"/>
        </w:rPr>
        <w:t>ың бір бөлігін</w:t>
      </w:r>
      <w:r w:rsidR="006714D3" w:rsidRPr="00E57246">
        <w:rPr>
          <w:rFonts w:ascii="Times New Roman" w:hAnsi="Times New Roman" w:cs="Times New Roman"/>
          <w:sz w:val="28"/>
          <w:szCs w:val="28"/>
          <w:lang w:val="kk-KZ"/>
        </w:rPr>
        <w:t>ің</w:t>
      </w:r>
      <w:r w:rsidR="004B15B2" w:rsidRPr="00E57246">
        <w:rPr>
          <w:rFonts w:ascii="Times New Roman" w:hAnsi="Times New Roman" w:cs="Times New Roman"/>
          <w:sz w:val="28"/>
          <w:szCs w:val="28"/>
          <w:lang w:val="kk-KZ"/>
        </w:rPr>
        <w:t xml:space="preserve"> өте</w:t>
      </w:r>
      <w:r w:rsidR="006714D3" w:rsidRPr="00E57246">
        <w:rPr>
          <w:rFonts w:ascii="Times New Roman" w:hAnsi="Times New Roman" w:cs="Times New Roman"/>
          <w:sz w:val="28"/>
          <w:szCs w:val="28"/>
          <w:lang w:val="kk-KZ"/>
        </w:rPr>
        <w:t>мін</w:t>
      </w:r>
      <w:r w:rsidR="004B15B2" w:rsidRPr="00E57246">
        <w:rPr>
          <w:rFonts w:ascii="Times New Roman" w:hAnsi="Times New Roman" w:cs="Times New Roman"/>
          <w:sz w:val="28"/>
          <w:szCs w:val="28"/>
          <w:lang w:val="kk-KZ"/>
        </w:rPr>
        <w:t xml:space="preserve"> алған күннен бастап бе</w:t>
      </w:r>
      <w:r w:rsidR="006714D3" w:rsidRPr="00E57246">
        <w:rPr>
          <w:rFonts w:ascii="Times New Roman" w:hAnsi="Times New Roman" w:cs="Times New Roman"/>
          <w:sz w:val="28"/>
          <w:szCs w:val="28"/>
          <w:lang w:val="kk-KZ"/>
        </w:rPr>
        <w:t xml:space="preserve">с жыл ішінде иеліктен шығармау және </w:t>
      </w:r>
      <w:r w:rsidR="00D23F40">
        <w:rPr>
          <w:rFonts w:ascii="Times New Roman" w:hAnsi="Times New Roman" w:cs="Times New Roman"/>
          <w:sz w:val="28"/>
          <w:szCs w:val="28"/>
          <w:lang w:val="kk-KZ"/>
        </w:rPr>
        <w:t>нысаналы</w:t>
      </w:r>
      <w:r w:rsidR="006714D3" w:rsidRPr="00E57246">
        <w:rPr>
          <w:rFonts w:ascii="Times New Roman" w:hAnsi="Times New Roman" w:cs="Times New Roman"/>
          <w:sz w:val="28"/>
          <w:szCs w:val="28"/>
          <w:lang w:val="kk-KZ"/>
        </w:rPr>
        <w:t xml:space="preserve"> пайдалану</w:t>
      </w:r>
      <w:r w:rsidR="004B15B2" w:rsidRPr="00E57246">
        <w:rPr>
          <w:rFonts w:ascii="Times New Roman" w:hAnsi="Times New Roman" w:cs="Times New Roman"/>
          <w:sz w:val="28"/>
          <w:szCs w:val="28"/>
          <w:lang w:val="kk-KZ"/>
        </w:rPr>
        <w:t xml:space="preserve"> мониторинг</w:t>
      </w:r>
      <w:r w:rsidR="006714D3" w:rsidRPr="00E57246">
        <w:rPr>
          <w:rFonts w:ascii="Times New Roman" w:hAnsi="Times New Roman" w:cs="Times New Roman"/>
          <w:sz w:val="28"/>
          <w:szCs w:val="28"/>
          <w:lang w:val="kk-KZ"/>
        </w:rPr>
        <w:t>ін</w:t>
      </w:r>
      <w:r w:rsidR="004B15B2" w:rsidRPr="00E57246">
        <w:rPr>
          <w:rFonts w:ascii="Times New Roman" w:hAnsi="Times New Roman" w:cs="Times New Roman"/>
          <w:sz w:val="28"/>
          <w:szCs w:val="28"/>
          <w:lang w:val="kk-KZ"/>
        </w:rPr>
        <w:t xml:space="preserve"> жүзеге асырады</w:t>
      </w:r>
      <w:r w:rsidR="00644922" w:rsidRPr="00E5724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;</w:t>
      </w:r>
      <w:r w:rsidR="004B15B2" w:rsidRPr="00E5724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</w:t>
      </w:r>
    </w:p>
    <w:p w:rsidR="00131350" w:rsidRPr="00E57246" w:rsidRDefault="00131350" w:rsidP="004C59F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t>13</w:t>
      </w:r>
      <w:r w:rsidRPr="00E57246">
        <w:rPr>
          <w:rFonts w:ascii="Times New Roman" w:hAnsi="Times New Roman" w:cs="Times New Roman"/>
          <w:b/>
          <w:bCs/>
          <w:sz w:val="28"/>
          <w:szCs w:val="28"/>
          <w:lang w:val="kk-KZ"/>
        </w:rPr>
        <w:t>-</w:t>
      </w: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15) </w:t>
      </w:r>
      <w:r w:rsidR="004B15B2" w:rsidRPr="00E57246">
        <w:rPr>
          <w:rFonts w:ascii="Times New Roman" w:hAnsi="Times New Roman" w:cs="Times New Roman"/>
          <w:bCs/>
          <w:sz w:val="28"/>
          <w:szCs w:val="28"/>
          <w:lang w:val="kk-KZ"/>
        </w:rPr>
        <w:t>басым туристік аумақтар шекараларының шектерін айқындайды</w:t>
      </w: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t>;»;</w:t>
      </w:r>
    </w:p>
    <w:p w:rsidR="00131350" w:rsidRPr="00E57246" w:rsidRDefault="008F0FC1" w:rsidP="004C59F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4) </w:t>
      </w:r>
      <w:r w:rsidR="00014913" w:rsidRPr="00E57246">
        <w:rPr>
          <w:rFonts w:ascii="Times New Roman" w:hAnsi="Times New Roman" w:cs="Times New Roman"/>
          <w:bCs/>
          <w:sz w:val="28"/>
          <w:szCs w:val="28"/>
          <w:lang w:val="kk-KZ"/>
        </w:rPr>
        <w:t>14</w:t>
      </w:r>
      <w:r w:rsidR="00014913" w:rsidRPr="00E57246">
        <w:rPr>
          <w:rFonts w:ascii="Times New Roman" w:hAnsi="Times New Roman" w:cs="Times New Roman"/>
          <w:b/>
          <w:bCs/>
          <w:sz w:val="28"/>
          <w:szCs w:val="28"/>
          <w:lang w:val="kk-KZ"/>
        </w:rPr>
        <w:t>-</w:t>
      </w:r>
      <w:r w:rsidR="00014913" w:rsidRPr="00E57246">
        <w:rPr>
          <w:rFonts w:ascii="Times New Roman" w:hAnsi="Times New Roman" w:cs="Times New Roman"/>
          <w:bCs/>
          <w:sz w:val="28"/>
          <w:szCs w:val="28"/>
          <w:lang w:val="kk-KZ"/>
        </w:rPr>
        <w:t>1</w:t>
      </w: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t>-бапта</w:t>
      </w:r>
      <w:r w:rsidR="00014913" w:rsidRPr="00E57246"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</w:p>
    <w:p w:rsidR="00131350" w:rsidRPr="00E57246" w:rsidRDefault="008F0FC1" w:rsidP="004C59F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t>1-тармақ мынадай редакцияда жазылсын</w:t>
      </w:r>
      <w:r w:rsidR="00131350" w:rsidRPr="00E57246"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</w:p>
    <w:p w:rsidR="00131350" w:rsidRPr="00E57246" w:rsidRDefault="00131350" w:rsidP="004C59F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E57246">
        <w:rPr>
          <w:rFonts w:ascii="Times New Roman" w:hAnsi="Times New Roman" w:cs="Times New Roman"/>
          <w:spacing w:val="2"/>
          <w:sz w:val="28"/>
          <w:szCs w:val="28"/>
          <w:lang w:val="kk-KZ"/>
        </w:rPr>
        <w:t>«</w:t>
      </w:r>
      <w:r w:rsidR="00FF0795" w:rsidRPr="00E57246">
        <w:rPr>
          <w:rFonts w:ascii="Times New Roman" w:hAnsi="Times New Roman" w:cs="Times New Roman"/>
          <w:spacing w:val="2"/>
          <w:sz w:val="28"/>
          <w:szCs w:val="28"/>
          <w:lang w:val="kk-KZ"/>
        </w:rPr>
        <w:t xml:space="preserve">1. </w:t>
      </w:r>
      <w:r w:rsidR="005E5B95" w:rsidRPr="00E57246">
        <w:rPr>
          <w:rFonts w:ascii="Times New Roman" w:hAnsi="Times New Roman" w:cs="Times New Roman"/>
          <w:spacing w:val="2"/>
          <w:sz w:val="28"/>
          <w:szCs w:val="28"/>
          <w:lang w:val="kk-KZ"/>
        </w:rPr>
        <w:t>Т</w:t>
      </w:r>
      <w:r w:rsidR="004B15B2" w:rsidRPr="00E57246">
        <w:rPr>
          <w:rFonts w:ascii="Times New Roman" w:hAnsi="Times New Roman" w:cs="Times New Roman"/>
          <w:spacing w:val="2"/>
          <w:sz w:val="28"/>
          <w:szCs w:val="28"/>
          <w:lang w:val="kk-KZ"/>
        </w:rPr>
        <w:t xml:space="preserve">уристік дамытудың ерекше әлеуеті бар аумақ басым туристік аумақ болып табылады, оның шегін жергілікті атқарушы органдар </w:t>
      </w:r>
      <w:r w:rsidR="00B51D29" w:rsidRPr="00E57246">
        <w:rPr>
          <w:rFonts w:ascii="Times New Roman" w:hAnsi="Times New Roman" w:cs="Times New Roman"/>
          <w:spacing w:val="2"/>
          <w:sz w:val="28"/>
          <w:szCs w:val="28"/>
          <w:lang w:val="kk-KZ"/>
        </w:rPr>
        <w:t>айқындайды</w:t>
      </w:r>
      <w:r w:rsidRPr="00E57246">
        <w:rPr>
          <w:rFonts w:ascii="Times New Roman" w:hAnsi="Times New Roman" w:cs="Times New Roman"/>
          <w:spacing w:val="2"/>
          <w:sz w:val="28"/>
          <w:szCs w:val="28"/>
          <w:lang w:val="kk-KZ"/>
        </w:rPr>
        <w:t>.»;</w:t>
      </w:r>
      <w:r w:rsidR="004B15B2" w:rsidRPr="00E57246">
        <w:rPr>
          <w:rFonts w:ascii="Times New Roman" w:hAnsi="Times New Roman" w:cs="Times New Roman"/>
          <w:spacing w:val="2"/>
          <w:sz w:val="28"/>
          <w:szCs w:val="28"/>
          <w:lang w:val="kk-KZ"/>
        </w:rPr>
        <w:t xml:space="preserve"> </w:t>
      </w:r>
    </w:p>
    <w:p w:rsidR="008F0FC1" w:rsidRPr="00E57246" w:rsidRDefault="008F0FC1" w:rsidP="004C59F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3</w:t>
      </w:r>
      <w:r w:rsidRPr="00E57246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-</w:t>
      </w:r>
      <w:r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тармақ</w:t>
      </w:r>
      <w:r w:rsidR="00EF6E71"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тың </w:t>
      </w:r>
      <w:r w:rsidR="00B51D29"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үшінші </w:t>
      </w:r>
      <w:r w:rsidR="00EF6E71"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бөлігінде</w:t>
      </w:r>
      <w:r w:rsidR="00B51D29"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гі</w:t>
      </w:r>
      <w:r w:rsidR="00EF6E71"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«шоғырландыру мақсатында құрылады.» деген сөздер «шоғырландыру;» деген сөз</w:t>
      </w:r>
      <w:r w:rsidR="00B51D29"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бен</w:t>
      </w:r>
      <w:r w:rsidR="00EF6E71"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ауыстырылып,</w:t>
      </w:r>
      <w:r w:rsidRPr="00E572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мынадай мазмұндағы </w:t>
      </w:r>
      <w:r w:rsidR="00B51D29"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төртінші </w:t>
      </w:r>
      <w:r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бөлікпен толықтырылсын:</w:t>
      </w:r>
    </w:p>
    <w:p w:rsidR="00D23F40" w:rsidRPr="00E57246" w:rsidRDefault="00D23F40" w:rsidP="00D23F40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«басым туристік аумақтар шегінде туристің қажеттіліктерін қанағаттандыра алатын объектілерді құру кезінде заңды тұлғаларға инвестициялық преференциялар беру</w:t>
      </w:r>
      <w:r w:rsidRPr="00E572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мақсатын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да</w:t>
      </w:r>
      <w:r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құрылады.»;</w:t>
      </w:r>
    </w:p>
    <w:p w:rsidR="00F27C37" w:rsidRPr="00E57246" w:rsidRDefault="008F0FC1" w:rsidP="004C59F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4</w:t>
      </w:r>
      <w:r w:rsidRPr="00E57246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-</w:t>
      </w:r>
      <w:r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тармақ </w:t>
      </w:r>
      <w:r w:rsidR="00F27C37"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«</w:t>
      </w:r>
      <w:r w:rsidR="0040170F"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салу</w:t>
      </w:r>
      <w:r w:rsidR="00F27C37"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» </w:t>
      </w:r>
      <w:r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деген сөзден кейін </w:t>
      </w:r>
      <w:r w:rsidR="00F27C37"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«</w:t>
      </w:r>
      <w:r w:rsidR="0040170F"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және олар бойынша инвестициялық преференциялар беру</w:t>
      </w:r>
      <w:r w:rsidR="00F27C37"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»</w:t>
      </w:r>
      <w:r w:rsidRPr="00E572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деген сөздермен толықтыры</w:t>
      </w:r>
      <w:r w:rsidR="00EF6E71"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л</w:t>
      </w:r>
      <w:r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сын; </w:t>
      </w:r>
    </w:p>
    <w:p w:rsidR="00141F44" w:rsidRPr="00E57246" w:rsidRDefault="00141F44" w:rsidP="004C59F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5) </w:t>
      </w:r>
      <w:r w:rsidRPr="00E5724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3</w:t>
      </w:r>
      <w:r w:rsidR="008F0FC1" w:rsidRPr="00E57246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  <w:lang w:val="kk-KZ"/>
        </w:rPr>
        <w:t>-</w:t>
      </w:r>
      <w:r w:rsidR="008F0FC1" w:rsidRPr="00E5724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тарау</w:t>
      </w:r>
      <w:r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="008F0FC1"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мынадай мазмұндағы </w:t>
      </w:r>
      <w:r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14</w:t>
      </w:r>
      <w:r w:rsidRPr="00E57246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-</w:t>
      </w:r>
      <w:r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4</w:t>
      </w:r>
      <w:r w:rsidR="008F0FC1" w:rsidRPr="00E57246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-</w:t>
      </w:r>
      <w:r w:rsidR="008F0FC1"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баппен</w:t>
      </w:r>
      <w:r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="00493D6D"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толықтырылсын</w:t>
      </w:r>
      <w:r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: </w:t>
      </w:r>
    </w:p>
    <w:p w:rsidR="0040170F" w:rsidRPr="00E57246" w:rsidRDefault="00141F44" w:rsidP="004C59F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="007A7419" w:rsidRPr="00E57246">
        <w:rPr>
          <w:rFonts w:ascii="Times New Roman" w:hAnsi="Times New Roman" w:cs="Times New Roman"/>
          <w:bCs/>
          <w:sz w:val="28"/>
          <w:szCs w:val="28"/>
          <w:lang w:val="kk-KZ"/>
        </w:rPr>
        <w:t>14</w:t>
      </w:r>
      <w:r w:rsidR="007A7419" w:rsidRPr="00E57246">
        <w:rPr>
          <w:rFonts w:ascii="Times New Roman" w:hAnsi="Times New Roman" w:cs="Times New Roman"/>
          <w:b/>
          <w:bCs/>
          <w:sz w:val="28"/>
          <w:szCs w:val="28"/>
          <w:lang w:val="kk-KZ"/>
        </w:rPr>
        <w:t>-</w:t>
      </w:r>
      <w:r w:rsidR="007A7419" w:rsidRPr="00E57246">
        <w:rPr>
          <w:rFonts w:ascii="Times New Roman" w:hAnsi="Times New Roman" w:cs="Times New Roman"/>
          <w:bCs/>
          <w:sz w:val="28"/>
          <w:szCs w:val="28"/>
          <w:lang w:val="kk-KZ"/>
        </w:rPr>
        <w:t>4</w:t>
      </w:r>
      <w:r w:rsidR="007A7419" w:rsidRPr="00E57246">
        <w:rPr>
          <w:rFonts w:ascii="Times New Roman" w:hAnsi="Times New Roman" w:cs="Times New Roman"/>
          <w:b/>
          <w:bCs/>
          <w:sz w:val="28"/>
          <w:szCs w:val="28"/>
          <w:lang w:val="kk-KZ"/>
        </w:rPr>
        <w:t>-</w:t>
      </w:r>
      <w:r w:rsidR="0040170F" w:rsidRPr="00E572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бап. </w:t>
      </w:r>
      <w:r w:rsidR="00E62882" w:rsidRPr="00E57246">
        <w:rPr>
          <w:rFonts w:ascii="Times New Roman" w:hAnsi="Times New Roman" w:cs="Times New Roman"/>
          <w:bCs/>
          <w:sz w:val="28"/>
          <w:szCs w:val="28"/>
          <w:lang w:val="kk-KZ"/>
        </w:rPr>
        <w:t>Туристік саланы м</w:t>
      </w:r>
      <w:r w:rsidR="0040170F" w:rsidRPr="00E57246">
        <w:rPr>
          <w:rFonts w:ascii="Times New Roman" w:hAnsi="Times New Roman" w:cs="Times New Roman"/>
          <w:bCs/>
          <w:sz w:val="28"/>
          <w:szCs w:val="28"/>
          <w:lang w:val="kk-KZ"/>
        </w:rPr>
        <w:t>емлекеттік қолдау шаралары</w:t>
      </w:r>
    </w:p>
    <w:p w:rsidR="0040170F" w:rsidRPr="00E57246" w:rsidRDefault="0040170F" w:rsidP="004C59F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t>Туристік саланы дамыту үшін мемлекеттік қолдаудың мынадай</w:t>
      </w:r>
      <w:r w:rsidR="00E924CE" w:rsidRPr="00E572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шаралары ұсынылады</w:t>
      </w: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</w:p>
    <w:p w:rsidR="0040170F" w:rsidRPr="00E57246" w:rsidRDefault="0040170F" w:rsidP="004C59F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1) кәмелетке толмаған жолаушыларды </w:t>
      </w:r>
      <w:r w:rsidR="00B51D29" w:rsidRPr="00E572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Қазақстан Республикасының аумағында </w:t>
      </w: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әуемен тасымалдау кезінде туристік өнімге </w:t>
      </w:r>
      <w:r w:rsidR="003B219B">
        <w:rPr>
          <w:rFonts w:ascii="Times New Roman" w:hAnsi="Times New Roman" w:cs="Times New Roman"/>
          <w:bCs/>
          <w:sz w:val="28"/>
          <w:szCs w:val="28"/>
          <w:lang w:val="kk-KZ"/>
        </w:rPr>
        <w:t>қосылған</w:t>
      </w: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билеттің құнын субсидиялау;</w:t>
      </w:r>
    </w:p>
    <w:p w:rsidR="0040170F" w:rsidRPr="00E57246" w:rsidRDefault="0040170F" w:rsidP="004C59F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t>2) келу туризмі саласындағы туроператорлардың әрбір шетелдік турист үшін шығындарын субсидиялау;</w:t>
      </w:r>
    </w:p>
    <w:p w:rsidR="0040170F" w:rsidRPr="00E57246" w:rsidRDefault="0040170F" w:rsidP="004C59F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t>3) туристі орналастыру орындарын, санаторий</w:t>
      </w:r>
      <w:r w:rsidR="007D0455" w:rsidRPr="00E57246">
        <w:rPr>
          <w:rFonts w:ascii="Times New Roman" w:hAnsi="Times New Roman" w:cs="Times New Roman"/>
          <w:bCs/>
          <w:sz w:val="28"/>
          <w:szCs w:val="28"/>
          <w:lang w:val="kk-KZ"/>
        </w:rPr>
        <w:t>лік</w:t>
      </w: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t>-курорттық ұйымдарды, визит</w:t>
      </w:r>
      <w:r w:rsidRPr="00E57246">
        <w:rPr>
          <w:rFonts w:ascii="Times New Roman" w:hAnsi="Times New Roman" w:cs="Times New Roman"/>
          <w:b/>
          <w:bCs/>
          <w:sz w:val="28"/>
          <w:szCs w:val="28"/>
          <w:lang w:val="kk-KZ"/>
        </w:rPr>
        <w:t>-</w:t>
      </w: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t>орталықтар</w:t>
      </w:r>
      <w:r w:rsidR="00B51D29" w:rsidRPr="00E57246">
        <w:rPr>
          <w:rFonts w:ascii="Times New Roman" w:hAnsi="Times New Roman" w:cs="Times New Roman"/>
          <w:bCs/>
          <w:sz w:val="28"/>
          <w:szCs w:val="28"/>
          <w:lang w:val="kk-KZ"/>
        </w:rPr>
        <w:t>ын</w:t>
      </w: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салу, реконструкциялау кезінде кәсіпкерлік субъектілері шығындарының бір бөлігін өтеу;</w:t>
      </w:r>
    </w:p>
    <w:p w:rsidR="0040170F" w:rsidRPr="00E57246" w:rsidRDefault="0040170F" w:rsidP="004C59F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t>4) кәсіпкерлік субъект</w:t>
      </w:r>
      <w:r w:rsidR="003B219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ілерінің тау шаңғысы курорттарына арналған </w:t>
      </w: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t>жабдықтар мен техника сатып алу жөніндегі шығындарының бір бөлігін өтеу;</w:t>
      </w:r>
    </w:p>
    <w:p w:rsidR="0040170F" w:rsidRPr="00E57246" w:rsidRDefault="0040170F" w:rsidP="004C59F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t>5) кәсіпкерлік субъектілерінің санитариялық-гигиеналық тораптарды</w:t>
      </w:r>
      <w:r w:rsidR="00E924CE" w:rsidRPr="00E572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t>күтіп-ұстауға арналған шығындарының бір бөлігін субсидиялау;</w:t>
      </w:r>
    </w:p>
    <w:p w:rsidR="0040170F" w:rsidRPr="00E57246" w:rsidRDefault="0040170F" w:rsidP="004C59F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6) кәсіпкерлік субъектілерінің жол бойындағы сервис объектілерін салу </w:t>
      </w:r>
      <w:r w:rsidR="0065603D" w:rsidRPr="00E57246">
        <w:rPr>
          <w:rFonts w:ascii="Times New Roman" w:hAnsi="Times New Roman" w:cs="Times New Roman"/>
          <w:bCs/>
          <w:sz w:val="28"/>
          <w:szCs w:val="28"/>
          <w:lang w:val="kk-KZ"/>
        </w:rPr>
        <w:t>жөніндегі</w:t>
      </w: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шығындарының бір бөлігін өтеу;</w:t>
      </w:r>
    </w:p>
    <w:p w:rsidR="00141F44" w:rsidRPr="00E57246" w:rsidRDefault="0040170F" w:rsidP="004C59F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57246">
        <w:rPr>
          <w:rFonts w:ascii="Times New Roman" w:hAnsi="Times New Roman" w:cs="Times New Roman"/>
          <w:bCs/>
          <w:sz w:val="28"/>
          <w:szCs w:val="28"/>
          <w:lang w:val="kk-KZ"/>
        </w:rPr>
        <w:t>7) туристік қызметті жүзеге асыратын кәсіпкерлік субъектілеріне жүргізушінің орнын қоспағанда, сыйымдылығы сегізден астам отыратын орны бар автомобиль көлік құралдарын сатып алу жөніндег</w:t>
      </w:r>
      <w:r w:rsidR="0065603D" w:rsidRPr="00E57246">
        <w:rPr>
          <w:rFonts w:ascii="Times New Roman" w:hAnsi="Times New Roman" w:cs="Times New Roman"/>
          <w:bCs/>
          <w:sz w:val="28"/>
          <w:szCs w:val="28"/>
          <w:lang w:val="kk-KZ"/>
        </w:rPr>
        <w:t>і шығындардың бір бөлігін өтеу</w:t>
      </w:r>
      <w:r w:rsidR="00F838BF" w:rsidRPr="00E57246">
        <w:rPr>
          <w:rFonts w:ascii="Times New Roman" w:hAnsi="Times New Roman" w:cs="Times New Roman"/>
          <w:bCs/>
          <w:sz w:val="28"/>
          <w:szCs w:val="28"/>
          <w:lang w:val="kk-KZ"/>
        </w:rPr>
        <w:t>.».</w:t>
      </w:r>
    </w:p>
    <w:p w:rsidR="00E62882" w:rsidRPr="00E57246" w:rsidRDefault="00E62882" w:rsidP="004C59F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:rsidR="00C20CCA" w:rsidRPr="00E57246" w:rsidRDefault="00493D6D" w:rsidP="004C59F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lastRenderedPageBreak/>
        <w:t>2</w:t>
      </w:r>
      <w:r w:rsidRPr="00E57246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-</w:t>
      </w:r>
      <w:r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бап. Осы Заң алғашқы ресми жарияланған күнінен кейін күнтізбелік он күн өткен соң қолданысқа енгізіледі.</w:t>
      </w:r>
      <w:r w:rsidR="00300FDD" w:rsidRPr="00E572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</w:p>
    <w:p w:rsidR="00C20CCA" w:rsidRDefault="00C20CCA" w:rsidP="004C59F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:rsidR="00266AFB" w:rsidRPr="00D46A08" w:rsidRDefault="00266AFB" w:rsidP="00545E5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en-US"/>
        </w:rPr>
      </w:pPr>
      <w:bookmarkStart w:id="0" w:name="_GoBack"/>
      <w:bookmarkEnd w:id="0"/>
    </w:p>
    <w:p w:rsidR="00493D6D" w:rsidRPr="00E57246" w:rsidRDefault="00493D6D" w:rsidP="003B219B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E57246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Қазақстан Республикасының                                                       </w:t>
      </w:r>
    </w:p>
    <w:p w:rsidR="004C59FD" w:rsidRDefault="003B219B" w:rsidP="004C59F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    </w:t>
      </w:r>
      <w:r w:rsidR="00493D6D" w:rsidRPr="00E57246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Президенті</w:t>
      </w:r>
      <w:r w:rsidR="00493D6D" w:rsidRPr="00300FDD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                  </w:t>
      </w:r>
    </w:p>
    <w:sectPr w:rsidR="004C59FD" w:rsidSect="00F411A8">
      <w:headerReference w:type="default" r:id="rId7"/>
      <w:pgSz w:w="11906" w:h="16838"/>
      <w:pgMar w:top="1134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47E" w:rsidRDefault="00DE747E" w:rsidP="00E924CE">
      <w:pPr>
        <w:spacing w:after="0" w:line="240" w:lineRule="auto"/>
      </w:pPr>
      <w:r>
        <w:separator/>
      </w:r>
    </w:p>
  </w:endnote>
  <w:endnote w:type="continuationSeparator" w:id="0">
    <w:p w:rsidR="00DE747E" w:rsidRDefault="00DE747E" w:rsidP="00E92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47E" w:rsidRDefault="00DE747E" w:rsidP="00E924CE">
      <w:pPr>
        <w:spacing w:after="0" w:line="240" w:lineRule="auto"/>
      </w:pPr>
      <w:r>
        <w:separator/>
      </w:r>
    </w:p>
  </w:footnote>
  <w:footnote w:type="continuationSeparator" w:id="0">
    <w:p w:rsidR="00DE747E" w:rsidRDefault="00DE747E" w:rsidP="00E92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3652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924CE" w:rsidRPr="00E924CE" w:rsidRDefault="00E924CE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924C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924C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924C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46A08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E924C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924CE" w:rsidRDefault="00E924C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284"/>
    <w:rsid w:val="00014913"/>
    <w:rsid w:val="000179A9"/>
    <w:rsid w:val="00026F63"/>
    <w:rsid w:val="000B30EE"/>
    <w:rsid w:val="000E5DEC"/>
    <w:rsid w:val="0011248A"/>
    <w:rsid w:val="00131350"/>
    <w:rsid w:val="00141F44"/>
    <w:rsid w:val="00174048"/>
    <w:rsid w:val="001C018D"/>
    <w:rsid w:val="001D2237"/>
    <w:rsid w:val="002001F3"/>
    <w:rsid w:val="0022034C"/>
    <w:rsid w:val="00266AFB"/>
    <w:rsid w:val="002857AE"/>
    <w:rsid w:val="002F78B2"/>
    <w:rsid w:val="00300FDD"/>
    <w:rsid w:val="00313B67"/>
    <w:rsid w:val="00333A9B"/>
    <w:rsid w:val="003B219B"/>
    <w:rsid w:val="003B2903"/>
    <w:rsid w:val="003B712B"/>
    <w:rsid w:val="0040170F"/>
    <w:rsid w:val="00410920"/>
    <w:rsid w:val="00425DA7"/>
    <w:rsid w:val="004339A5"/>
    <w:rsid w:val="004401EE"/>
    <w:rsid w:val="00460E7E"/>
    <w:rsid w:val="00490CB3"/>
    <w:rsid w:val="00490E31"/>
    <w:rsid w:val="00493D6D"/>
    <w:rsid w:val="004B15B2"/>
    <w:rsid w:val="004C59FD"/>
    <w:rsid w:val="0051332C"/>
    <w:rsid w:val="00545E5D"/>
    <w:rsid w:val="00587D52"/>
    <w:rsid w:val="005C027E"/>
    <w:rsid w:val="005C02A2"/>
    <w:rsid w:val="005E5B95"/>
    <w:rsid w:val="00621623"/>
    <w:rsid w:val="00636F9C"/>
    <w:rsid w:val="00644922"/>
    <w:rsid w:val="0065603D"/>
    <w:rsid w:val="006714D3"/>
    <w:rsid w:val="00690F47"/>
    <w:rsid w:val="00691C2F"/>
    <w:rsid w:val="007031EE"/>
    <w:rsid w:val="00734148"/>
    <w:rsid w:val="00740F98"/>
    <w:rsid w:val="00794C2A"/>
    <w:rsid w:val="007A7419"/>
    <w:rsid w:val="007C652D"/>
    <w:rsid w:val="007D0455"/>
    <w:rsid w:val="007D6C90"/>
    <w:rsid w:val="007F4817"/>
    <w:rsid w:val="0081275C"/>
    <w:rsid w:val="008478F8"/>
    <w:rsid w:val="00875121"/>
    <w:rsid w:val="008A5356"/>
    <w:rsid w:val="008C4E4E"/>
    <w:rsid w:val="008D0284"/>
    <w:rsid w:val="008D3D6C"/>
    <w:rsid w:val="008F0FC1"/>
    <w:rsid w:val="00927325"/>
    <w:rsid w:val="00951D39"/>
    <w:rsid w:val="00965EC7"/>
    <w:rsid w:val="009D39F0"/>
    <w:rsid w:val="009E2AA4"/>
    <w:rsid w:val="009F6DC2"/>
    <w:rsid w:val="00A03EBD"/>
    <w:rsid w:val="00A571C3"/>
    <w:rsid w:val="00A92F59"/>
    <w:rsid w:val="00AA70A6"/>
    <w:rsid w:val="00B51D29"/>
    <w:rsid w:val="00B956F1"/>
    <w:rsid w:val="00C20CCA"/>
    <w:rsid w:val="00C355A5"/>
    <w:rsid w:val="00C465B9"/>
    <w:rsid w:val="00D23F40"/>
    <w:rsid w:val="00D35D8F"/>
    <w:rsid w:val="00D46A08"/>
    <w:rsid w:val="00D8358D"/>
    <w:rsid w:val="00D925E2"/>
    <w:rsid w:val="00DD2D02"/>
    <w:rsid w:val="00DE2CE4"/>
    <w:rsid w:val="00DE747E"/>
    <w:rsid w:val="00E57246"/>
    <w:rsid w:val="00E61167"/>
    <w:rsid w:val="00E62882"/>
    <w:rsid w:val="00E81F8D"/>
    <w:rsid w:val="00E830F1"/>
    <w:rsid w:val="00E924CE"/>
    <w:rsid w:val="00E93107"/>
    <w:rsid w:val="00EC63DD"/>
    <w:rsid w:val="00EF6E71"/>
    <w:rsid w:val="00F03F02"/>
    <w:rsid w:val="00F12BA4"/>
    <w:rsid w:val="00F27C37"/>
    <w:rsid w:val="00F27D99"/>
    <w:rsid w:val="00F411A8"/>
    <w:rsid w:val="00F77140"/>
    <w:rsid w:val="00F82CD2"/>
    <w:rsid w:val="00F83258"/>
    <w:rsid w:val="00F838BF"/>
    <w:rsid w:val="00FB42B1"/>
    <w:rsid w:val="00FB7626"/>
    <w:rsid w:val="00FD5AF8"/>
    <w:rsid w:val="00FF0795"/>
    <w:rsid w:val="00FF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789AF-6D07-4E99-AE2B-0FAA3E0AB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9F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D39F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31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47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78F8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92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924CE"/>
  </w:style>
  <w:style w:type="paragraph" w:styleId="aa">
    <w:name w:val="footer"/>
    <w:basedOn w:val="a"/>
    <w:link w:val="ab"/>
    <w:uiPriority w:val="99"/>
    <w:unhideWhenUsed/>
    <w:rsid w:val="00E92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92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7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3306E-5BC7-45BA-B3B2-F906AAF96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Клышбаев Ерлан</cp:lastModifiedBy>
  <cp:revision>5</cp:revision>
  <cp:lastPrinted>2024-01-25T06:31:00Z</cp:lastPrinted>
  <dcterms:created xsi:type="dcterms:W3CDTF">2024-01-24T10:23:00Z</dcterms:created>
  <dcterms:modified xsi:type="dcterms:W3CDTF">2024-01-25T07:42:00Z</dcterms:modified>
</cp:coreProperties>
</file>