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E08" w:rsidRPr="00664E75" w:rsidRDefault="00F85E08" w:rsidP="00F85E08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64E75">
        <w:rPr>
          <w:rFonts w:ascii="Times New Roman" w:hAnsi="Times New Roman" w:cs="Times New Roman"/>
          <w:sz w:val="28"/>
          <w:szCs w:val="28"/>
          <w:lang w:val="kk-KZ"/>
        </w:rPr>
        <w:t>Жоба</w:t>
      </w:r>
    </w:p>
    <w:p w:rsidR="00F85E08" w:rsidRDefault="00F85E08" w:rsidP="00F85E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5E08" w:rsidRDefault="00F85E08" w:rsidP="00F85E0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85E08" w:rsidRPr="00D52524" w:rsidRDefault="00F85E08" w:rsidP="00F85E0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85E08" w:rsidRDefault="00F85E08" w:rsidP="00F85E0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85E08" w:rsidRDefault="00F85E08" w:rsidP="00F85E0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85E08" w:rsidRPr="00D52524" w:rsidRDefault="00F85E08" w:rsidP="00F85E0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85E08" w:rsidRDefault="00F85E08" w:rsidP="00F85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</w:t>
      </w:r>
    </w:p>
    <w:p w:rsidR="00F85E08" w:rsidRDefault="00F85E08" w:rsidP="00F85E0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52524">
        <w:rPr>
          <w:rFonts w:ascii="Times New Roman" w:hAnsi="Times New Roman" w:cs="Times New Roman"/>
          <w:bCs/>
          <w:sz w:val="28"/>
          <w:szCs w:val="28"/>
          <w:lang w:val="kk-KZ"/>
        </w:rPr>
        <w:t>ЗАҢЫ</w:t>
      </w:r>
    </w:p>
    <w:p w:rsidR="00F85E08" w:rsidRDefault="00F85E08" w:rsidP="00F85E0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85E08" w:rsidRDefault="00F85E08" w:rsidP="00F85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5E08" w:rsidRDefault="00F85E08" w:rsidP="00F85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3BBF">
        <w:rPr>
          <w:rFonts w:ascii="Times New Roman" w:hAnsi="Times New Roman" w:cs="Times New Roman"/>
          <w:b/>
          <w:sz w:val="28"/>
          <w:szCs w:val="28"/>
          <w:lang w:val="kk-KZ"/>
        </w:rPr>
        <w:t>Түркі мемлекеттері ұйымына мүше мемлекеттердің үкіметтері арасындағы халықаралық құрамдастырылған жүк тасымалдары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туралы келісімді </w:t>
      </w:r>
      <w:r w:rsidRPr="00D52524">
        <w:rPr>
          <w:rFonts w:ascii="Times New Roman" w:hAnsi="Times New Roman" w:cs="Times New Roman"/>
          <w:b/>
          <w:sz w:val="28"/>
          <w:szCs w:val="28"/>
          <w:lang w:val="kk-KZ"/>
        </w:rPr>
        <w:t>ратификациялау туралы</w:t>
      </w:r>
    </w:p>
    <w:p w:rsidR="00F85E08" w:rsidRDefault="00F85E08" w:rsidP="00F85E0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85E08" w:rsidRDefault="00F85E08" w:rsidP="00F85E0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85E08" w:rsidRDefault="00F85E08" w:rsidP="00F85E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2022</w:t>
      </w:r>
      <w:r w:rsidRPr="00D5252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жылғы 1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1</w:t>
      </w:r>
      <w:r w:rsidRPr="00D5252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қарашада Самарқандта </w:t>
      </w:r>
      <w:r w:rsidRPr="00D5252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жасалған </w:t>
      </w:r>
      <w:r w:rsidRPr="00873BB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Түркі мемлекеттері ұйымына мүше мемлекеттердің үкіметтері арасындағы халықаралық құрамдастырылған жүк тасымалдары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туралы келісім </w:t>
      </w:r>
      <w:r w:rsidRPr="00600E3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мынадай ескертпемен </w:t>
      </w:r>
      <w:r w:rsidRPr="00D52524">
        <w:rPr>
          <w:rFonts w:ascii="Times New Roman" w:hAnsi="Times New Roman" w:cs="Times New Roman"/>
          <w:bCs/>
          <w:sz w:val="28"/>
          <w:szCs w:val="28"/>
          <w:lang w:val="kk-KZ"/>
        </w:rPr>
        <w:t>ратификациялансын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Pr="00600E3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«Қазақстан Республикасына қатысты осы Келісімнің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br/>
      </w:r>
      <w:r w:rsidRPr="00600E35">
        <w:rPr>
          <w:rFonts w:ascii="Times New Roman" w:hAnsi="Times New Roman" w:cs="Times New Roman"/>
          <w:bCs/>
          <w:sz w:val="28"/>
          <w:szCs w:val="28"/>
          <w:lang w:val="kk-KZ"/>
        </w:rPr>
        <w:t>4-бабының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600E35">
        <w:rPr>
          <w:rFonts w:ascii="Times New Roman" w:hAnsi="Times New Roman" w:cs="Times New Roman"/>
          <w:bCs/>
          <w:sz w:val="28"/>
          <w:szCs w:val="28"/>
          <w:lang w:val="kk-KZ"/>
        </w:rPr>
        <w:t>4-тармағында көзделген мәселелер осы Келісімге қатысушы мемлекеттер қол қойған автомобиль көлігі саласындағы екіжақты келісімд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ер шеңберінде реттелетін болады.</w:t>
      </w:r>
      <w:r w:rsidRPr="00600E35">
        <w:rPr>
          <w:rFonts w:ascii="Times New Roman" w:hAnsi="Times New Roman" w:cs="Times New Roman"/>
          <w:bCs/>
          <w:sz w:val="28"/>
          <w:szCs w:val="28"/>
          <w:lang w:val="kk-KZ"/>
        </w:rPr>
        <w:t>».</w:t>
      </w:r>
    </w:p>
    <w:p w:rsidR="00F85E08" w:rsidRDefault="00F85E08" w:rsidP="00F85E0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85E08" w:rsidRDefault="00F85E08" w:rsidP="00F85E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85E08" w:rsidRDefault="00F85E08" w:rsidP="00F85E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342F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</w:t>
      </w:r>
    </w:p>
    <w:p w:rsidR="00F85E08" w:rsidRDefault="00F85E08" w:rsidP="00F85E08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Pr="0046342F">
        <w:rPr>
          <w:rFonts w:ascii="Times New Roman" w:hAnsi="Times New Roman" w:cs="Times New Roman"/>
          <w:b/>
          <w:sz w:val="28"/>
          <w:szCs w:val="28"/>
          <w:lang w:val="kk-KZ"/>
        </w:rPr>
        <w:t>Президенті</w:t>
      </w:r>
    </w:p>
    <w:p w:rsidR="00F85E08" w:rsidRDefault="00F85E08" w:rsidP="00F85E08">
      <w:pPr>
        <w:spacing w:after="0"/>
        <w:ind w:firstLine="15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2DBB" w:rsidRPr="00F85E08" w:rsidRDefault="00462DBB" w:rsidP="00F85E08">
      <w:bookmarkStart w:id="0" w:name="_GoBack"/>
      <w:bookmarkEnd w:id="0"/>
    </w:p>
    <w:sectPr w:rsidR="00462DBB" w:rsidRPr="00F85E08" w:rsidSect="007B1A98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EF3" w:rsidRDefault="004A3EF3">
      <w:pPr>
        <w:spacing w:after="0" w:line="240" w:lineRule="auto"/>
      </w:pPr>
      <w:r>
        <w:separator/>
      </w:r>
    </w:p>
  </w:endnote>
  <w:endnote w:type="continuationSeparator" w:id="0">
    <w:p w:rsidR="004A3EF3" w:rsidRDefault="004A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EF3" w:rsidRDefault="004A3EF3">
      <w:pPr>
        <w:spacing w:after="0" w:line="240" w:lineRule="auto"/>
      </w:pPr>
      <w:r>
        <w:separator/>
      </w:r>
    </w:p>
  </w:footnote>
  <w:footnote w:type="continuationSeparator" w:id="0">
    <w:p w:rsidR="004A3EF3" w:rsidRDefault="004A3E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53"/>
    <w:rsid w:val="00020A8F"/>
    <w:rsid w:val="00031860"/>
    <w:rsid w:val="000F045D"/>
    <w:rsid w:val="00141602"/>
    <w:rsid w:val="001E4653"/>
    <w:rsid w:val="00207329"/>
    <w:rsid w:val="002A7664"/>
    <w:rsid w:val="002B31F6"/>
    <w:rsid w:val="002D64BC"/>
    <w:rsid w:val="003A2392"/>
    <w:rsid w:val="003E07E2"/>
    <w:rsid w:val="00415527"/>
    <w:rsid w:val="00462DBB"/>
    <w:rsid w:val="0046342F"/>
    <w:rsid w:val="004A3EF3"/>
    <w:rsid w:val="004F2F22"/>
    <w:rsid w:val="00600E35"/>
    <w:rsid w:val="00664E75"/>
    <w:rsid w:val="00697BEC"/>
    <w:rsid w:val="006B1633"/>
    <w:rsid w:val="00780412"/>
    <w:rsid w:val="0079271E"/>
    <w:rsid w:val="007A574F"/>
    <w:rsid w:val="007B0BE1"/>
    <w:rsid w:val="007B1A98"/>
    <w:rsid w:val="00807D5C"/>
    <w:rsid w:val="0093558F"/>
    <w:rsid w:val="009C26B0"/>
    <w:rsid w:val="00AE2B11"/>
    <w:rsid w:val="00BB0502"/>
    <w:rsid w:val="00BC6D07"/>
    <w:rsid w:val="00C90676"/>
    <w:rsid w:val="00CA7422"/>
    <w:rsid w:val="00D52524"/>
    <w:rsid w:val="00E62026"/>
    <w:rsid w:val="00EC0970"/>
    <w:rsid w:val="00F85E08"/>
    <w:rsid w:val="00FB3D43"/>
    <w:rsid w:val="00FD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CF5F4D-B072-4E8F-9427-95CD9950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0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6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Казбек Чанаев</dc:creator>
  <cp:keywords/>
  <dc:description/>
  <cp:lastModifiedBy>Абдрахманов Багдат</cp:lastModifiedBy>
  <cp:revision>3</cp:revision>
  <cp:lastPrinted>2024-02-01T10:06:00Z</cp:lastPrinted>
  <dcterms:created xsi:type="dcterms:W3CDTF">2024-03-26T09:49:00Z</dcterms:created>
  <dcterms:modified xsi:type="dcterms:W3CDTF">2024-03-26T09:49:00Z</dcterms:modified>
</cp:coreProperties>
</file>