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1B35" w14:textId="0FF357C3" w:rsidR="002C6DF0" w:rsidRPr="00466A77" w:rsidRDefault="00507111" w:rsidP="002C6DF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66A77">
        <w:rPr>
          <w:rFonts w:ascii="Times New Roman" w:hAnsi="Times New Roman" w:cs="Times New Roman"/>
          <w:sz w:val="28"/>
          <w:szCs w:val="28"/>
        </w:rPr>
        <w:t>Жоба</w:t>
      </w:r>
      <w:proofErr w:type="spellEnd"/>
    </w:p>
    <w:p w14:paraId="6A5A8616" w14:textId="77777777" w:rsidR="002C6DF0" w:rsidRPr="00466A77" w:rsidRDefault="002C6DF0" w:rsidP="002C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C07D04" w14:textId="2E37D55B" w:rsidR="009962E1" w:rsidRPr="00466A77" w:rsidRDefault="009962E1" w:rsidP="002C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0D25C" w14:textId="77777777" w:rsidR="0025718D" w:rsidRPr="00466A77" w:rsidRDefault="0025718D" w:rsidP="002C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499E0C" w14:textId="3041370F" w:rsidR="0047191C" w:rsidRPr="00466A77" w:rsidRDefault="0047191C" w:rsidP="002C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A084D" w14:textId="6BE5509A" w:rsidR="0047191C" w:rsidRPr="00466A77" w:rsidRDefault="0047191C" w:rsidP="002C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AB35D2" w14:textId="680706EC" w:rsidR="008645D0" w:rsidRPr="00466A77" w:rsidRDefault="008645D0" w:rsidP="002C6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96B3BC" w14:textId="6DC4F526" w:rsidR="00C07126" w:rsidRPr="00466A77" w:rsidRDefault="003E4DC2" w:rsidP="009964CB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ҚАЗАҚСТАН РЕСПУБЛИКАСЫНЫҢ</w:t>
      </w:r>
    </w:p>
    <w:p w14:paraId="7AC593C2" w14:textId="20D6DADA" w:rsidR="00507111" w:rsidRPr="00466A77" w:rsidRDefault="003E4DC2" w:rsidP="009964CB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ЗАҢЫ</w:t>
      </w:r>
    </w:p>
    <w:p w14:paraId="24140461" w14:textId="654C40E0" w:rsidR="00507111" w:rsidRPr="00466A77" w:rsidRDefault="00507111" w:rsidP="00996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1C18B" w14:textId="77777777" w:rsidR="00AD2C37" w:rsidRPr="00466A77" w:rsidRDefault="00AD2C37" w:rsidP="00996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0BAB3" w14:textId="77777777" w:rsidR="00EC3ED4" w:rsidRDefault="00167B82" w:rsidP="00EC3E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66A77"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</w:t>
      </w:r>
      <w:r w:rsidR="00EC3ED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66A77">
        <w:rPr>
          <w:rFonts w:ascii="Times New Roman" w:hAnsi="Times New Roman"/>
          <w:b/>
          <w:sz w:val="28"/>
          <w:szCs w:val="28"/>
          <w:lang w:val="kk-KZ"/>
        </w:rPr>
        <w:t>кейбір заңнамалық актілеріне кәсіби парасаттылыққа тестілеу</w:t>
      </w:r>
      <w:r w:rsidR="00EC3ED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66A77">
        <w:rPr>
          <w:rFonts w:ascii="Times New Roman" w:hAnsi="Times New Roman"/>
          <w:b/>
          <w:sz w:val="28"/>
          <w:szCs w:val="28"/>
          <w:lang w:val="kk-KZ"/>
        </w:rPr>
        <w:t xml:space="preserve">мәселелері бойынша </w:t>
      </w:r>
      <w:r w:rsidR="00A557B6" w:rsidRPr="00466A77">
        <w:rPr>
          <w:rFonts w:ascii="Times New Roman" w:hAnsi="Times New Roman"/>
          <w:b/>
          <w:sz w:val="28"/>
          <w:szCs w:val="28"/>
          <w:lang w:val="kk-KZ"/>
        </w:rPr>
        <w:t xml:space="preserve">өзгеріс пен </w:t>
      </w:r>
    </w:p>
    <w:p w14:paraId="34479568" w14:textId="69B46918" w:rsidR="00167B82" w:rsidRPr="00466A77" w:rsidRDefault="00A557B6" w:rsidP="00EC3E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466A77">
        <w:rPr>
          <w:rFonts w:ascii="Times New Roman" w:hAnsi="Times New Roman"/>
          <w:b/>
          <w:sz w:val="28"/>
          <w:szCs w:val="28"/>
          <w:lang w:val="kk-KZ"/>
        </w:rPr>
        <w:t xml:space="preserve">толықтырулар </w:t>
      </w:r>
      <w:r w:rsidR="00D90369">
        <w:rPr>
          <w:rFonts w:ascii="Times New Roman" w:hAnsi="Times New Roman"/>
          <w:b/>
          <w:sz w:val="28"/>
          <w:szCs w:val="28"/>
          <w:lang w:val="kk-KZ"/>
        </w:rPr>
        <w:t>енгізу туралы</w:t>
      </w:r>
    </w:p>
    <w:p w14:paraId="2691CB6F" w14:textId="1C66CED9" w:rsidR="00AD2C37" w:rsidRPr="00466A77" w:rsidRDefault="00AD2C37" w:rsidP="009964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2F1A0AB6" w14:textId="77777777" w:rsidR="00BD7D77" w:rsidRPr="00466A77" w:rsidRDefault="00BD7D77" w:rsidP="009964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628189F9" w14:textId="3FA16364" w:rsidR="00507111" w:rsidRPr="00466A77" w:rsidRDefault="00507111" w:rsidP="002C6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бап.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Қазақстан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Республикасының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086626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мына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заңнамалық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актілеріне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</w:t>
      </w:r>
      <w:r w:rsidR="00A557B6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өзгеріс пен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толықтыру</w:t>
      </w:r>
      <w:r w:rsidR="002F57D3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лар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енгізілсін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</w:p>
    <w:p w14:paraId="2D44A9B4" w14:textId="66F4EC63" w:rsidR="00676F99" w:rsidRPr="00466A77" w:rsidRDefault="00284D8E" w:rsidP="00676F99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</w:t>
      </w:r>
      <w:r w:rsidR="00676F99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 «Мемлекеттік құқықтық статистика және арнайы есепке алу туралы» 2003 жылғы 22 желтоқсандағы Қазақстан Республикасының Заңына:</w:t>
      </w:r>
    </w:p>
    <w:p w14:paraId="3E2F2041" w14:textId="031A8BA0" w:rsidR="00676F99" w:rsidRPr="00466A77" w:rsidRDefault="00676F99" w:rsidP="00676F99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12-баптың 3-тармағы 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мынадай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мазмұндағы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426895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12-1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) тармақшамен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толықтырылсын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:</w:t>
      </w:r>
    </w:p>
    <w:p w14:paraId="5DC44205" w14:textId="3D33B85B" w:rsidR="00676F99" w:rsidRPr="00466A77" w:rsidRDefault="00676F99" w:rsidP="00676F99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 w:rsidR="00ED474D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12-1</w:t>
      </w:r>
      <w:r w:rsidR="00241B4E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) </w:t>
      </w:r>
      <w:r w:rsidR="00350DCD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кәсіби </w:t>
      </w:r>
      <w:r w:rsidR="003026D0" w:rsidRPr="006619D7">
        <w:rPr>
          <w:rFonts w:ascii="Times New Roman" w:hAnsi="Times New Roman" w:cs="Times New Roman"/>
          <w:sz w:val="28"/>
          <w:szCs w:val="28"/>
          <w:lang w:val="kk-KZ"/>
        </w:rPr>
        <w:t xml:space="preserve">парасаттылыққа </w:t>
      </w:r>
      <w:r w:rsidR="00350DCD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тестілеу жүзеге асырылатын құқық қорғау органдары </w:t>
      </w:r>
      <w:r w:rsidR="00086626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</w:t>
      </w:r>
      <w:r w:rsidR="00350DCD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азаматтық қорғау органдарының қызметкерлері</w:t>
      </w:r>
      <w:r w:rsidR="00A52F42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</w:t>
      </w:r>
      <w:r w:rsidR="00ED474D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».</w:t>
      </w:r>
    </w:p>
    <w:p w14:paraId="0AEE1BB6" w14:textId="77777777" w:rsidR="00676F99" w:rsidRPr="00466A77" w:rsidRDefault="00676F99" w:rsidP="002C6DF0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5B6649D1" w14:textId="3494BF58" w:rsidR="00507111" w:rsidRPr="00466A77" w:rsidRDefault="00284D8E" w:rsidP="002C6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546C75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«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Құқық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қорғау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қызметі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туралы</w:t>
      </w:r>
      <w:r w:rsidR="00546C75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2011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жылғы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қаңтардағы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Қазақстан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Республикасының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Заңына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</w:p>
    <w:p w14:paraId="300E0B49" w14:textId="77777777" w:rsidR="002F57D3" w:rsidRPr="00466A77" w:rsidRDefault="002F57D3" w:rsidP="002F57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1) 6-бап мынадай мазмұндағы 7-1-тармақпен толықтырылсын:</w:t>
      </w:r>
    </w:p>
    <w:p w14:paraId="25D3C58A" w14:textId="41F08767" w:rsidR="002F57D3" w:rsidRPr="00466A77" w:rsidRDefault="002F57D3" w:rsidP="002F57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«7-1. Құқық қорғау қызметіне кіретін адамдарға «Кәсіптік парасаттылыққа тестілеу туралы» Қазақстан Республикасының Заңында көзделген негіздер бойынша және тәртіппен кәсіптік парасаттылыққа тестілеуге, оның ішінде тестілеу барысының ауди</w:t>
      </w:r>
      <w:r w:rsidR="00FD417A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ожазбасын жүзеге асыра отырып, т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естілеуге ұшырау мүмкін</w:t>
      </w:r>
      <w:r w:rsidR="00FD417A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екендігі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туралы жазбаша хабардар етіледі.</w:t>
      </w:r>
    </w:p>
    <w:p w14:paraId="36787AD2" w14:textId="691F6179" w:rsidR="002F57D3" w:rsidRPr="00466A77" w:rsidRDefault="002F57D3" w:rsidP="002F57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Осы тармақтың бірінші бөлігінде көзделген хабарламаға қол қоюдан бас тарту лауазымға қабылд</w:t>
      </w:r>
      <w:r w:rsidR="00A404F5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аудан бас тартуға </w:t>
      </w:r>
      <w:r w:rsidR="00151C54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алып келеді</w:t>
      </w:r>
      <w:r w:rsidR="00A404F5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.»;</w:t>
      </w:r>
    </w:p>
    <w:p w14:paraId="04667028" w14:textId="3C192FE1" w:rsidR="00507111" w:rsidRPr="00466A77" w:rsidRDefault="00AB482E" w:rsidP="002F57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2) 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мынадай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мазмұндағы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54-2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-баппен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толықтырылсын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</w:p>
    <w:p w14:paraId="02666626" w14:textId="531B3C5D" w:rsidR="00F03665" w:rsidRPr="00466A77" w:rsidRDefault="003D4C3C" w:rsidP="00F03665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 w:rsidR="00F03665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54-2-бап.</w:t>
      </w:r>
      <w:r w:rsidR="00151C54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Кәсіби парасаттылыққа тестілеу</w:t>
      </w:r>
      <w:r w:rsidR="00F03665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14:paraId="2D6966FE" w14:textId="56E7B04C" w:rsidR="00F03665" w:rsidRPr="00466A77" w:rsidRDefault="00F03665" w:rsidP="00F03665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1. </w:t>
      </w:r>
      <w:r w:rsidR="002F57D3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Қызметкерлердің </w:t>
      </w:r>
      <w:r w:rsidR="00151C54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мүдделер қақтығысына, лауазымдық өкілеттіктері мен қызметтік жағдайын теріс пайдалануға жол бермей, </w:t>
      </w:r>
      <w:r w:rsidR="002F57D3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Қазақстан Республикасының Конституциясы мен заңнамасын, олардың қызметтік </w:t>
      </w:r>
      <w:r w:rsidR="00151C54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жұмысын</w:t>
      </w:r>
      <w:r w:rsidR="002F57D3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регламенттейтін құқықтық актілерді және қызметтік әдеп талаптарын сақтай отырып</w:t>
      </w:r>
      <w:r w:rsidR="00151C54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</w:t>
      </w:r>
      <w:r w:rsidR="002F57D3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51C54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өздерінің лауазымдық өкілеттіктерін адал </w:t>
      </w:r>
      <w:r w:rsidR="002F57D3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жүзеге асыру қабілетін айқындау мақсатында қызметкерлерге қатысты кәсіби парасаттылыққа тестілеу жүргізіледі.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14:paraId="41C62BD9" w14:textId="4AF0091F" w:rsidR="00507111" w:rsidRPr="00466A77" w:rsidRDefault="00F03665" w:rsidP="00F036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2. Кәсіби парасаттылыққа тестілеу «Кәсіби парасаттылыққа тестілеу туралы» Қазақстан Республикасының Заңында көзделген</w:t>
      </w:r>
      <w:r w:rsidR="00E343FF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негіздер бойынша және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тәртіппен жүргізіледі.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  <w:r w:rsidR="00A557B6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14:paraId="6114536E" w14:textId="77777777" w:rsidR="00A557B6" w:rsidRPr="00466A77" w:rsidRDefault="00A557B6" w:rsidP="007A3856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3) 80-баптың 1-тармағының 5) тармақшасы мынадай редакцияда жазылсын:</w:t>
      </w:r>
    </w:p>
    <w:p w14:paraId="77F6A120" w14:textId="3EC55587" w:rsidR="00A557B6" w:rsidRPr="00466A77" w:rsidRDefault="00A557B6" w:rsidP="007A3856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 w:rsidR="00004AD4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5) «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Кәсіби парасаттылыққа тестілеу туралы» Қазақстан Республикасының Заңында белгіленген жағдайды қоспағанда, өз қалауы бойынша</w:t>
      </w:r>
      <w:r w:rsidR="00004AD4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».</w:t>
      </w:r>
    </w:p>
    <w:p w14:paraId="336EFAE7" w14:textId="77777777" w:rsidR="00A404F5" w:rsidRPr="00466A77" w:rsidRDefault="00A404F5" w:rsidP="007A3856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70A84962" w14:textId="114750E2" w:rsidR="007A3856" w:rsidRPr="00466A77" w:rsidRDefault="00284D8E" w:rsidP="007A38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3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7A3856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 w:rsidR="007A3856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Дербес деректер және оларды қорғау туралы»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2013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жылғы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76F99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21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мамырдағы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Қазақстан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Республикасының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Заңына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</w:p>
    <w:p w14:paraId="0E02188E" w14:textId="77777777" w:rsidR="005E1A5E" w:rsidRPr="00466A77" w:rsidRDefault="00507111" w:rsidP="002C6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9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бап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мынадай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мазмұндағы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9-5)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тармақшамен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толықтырылсын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</w:p>
    <w:p w14:paraId="1BD688D5" w14:textId="729FE7D7" w:rsidR="00507111" w:rsidRPr="00466A77" w:rsidRDefault="005E1A5E" w:rsidP="002C6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9-5)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690743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«К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әсіби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парасаттылыққа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тестілеу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туралы</w:t>
      </w:r>
      <w:r w:rsidR="00690743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»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Қазақстан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Республикасының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Заңына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сәйкес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506A0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</w:t>
      </w:r>
      <w:r w:rsidR="00E506A0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әсіби</w:t>
      </w:r>
      <w:r w:rsidR="00E506A0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506A0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парасаттылыққа</w:t>
      </w:r>
      <w:r w:rsidR="00E506A0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E506A0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тестілеуді</w:t>
      </w:r>
      <w:r w:rsidR="00E506A0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ұйымдастыру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және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өткізу;</w:t>
      </w:r>
      <w:r w:rsidR="00690743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14:paraId="77882436" w14:textId="38B075F6" w:rsidR="0047191C" w:rsidRPr="00466A77" w:rsidRDefault="0047191C" w:rsidP="002C6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02134EB3" w14:textId="3D86A649" w:rsidR="00130C0F" w:rsidRPr="00466A77" w:rsidRDefault="002F57D3" w:rsidP="002C6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30C0F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Сыбайлас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жемқорлыққа</w:t>
      </w:r>
      <w:r w:rsidR="00130C0F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қарсы іс-қимыл туралы»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2015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жылғы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3B7994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br/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18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қарашадағы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Қазақстан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Республикасының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Заңына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</w:p>
    <w:p w14:paraId="366DE66D" w14:textId="77777777" w:rsidR="00130C0F" w:rsidRPr="00466A77" w:rsidRDefault="00507111" w:rsidP="002C6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бап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мынадай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мазмұндағы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6-1)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тармақшамен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толықтырылсын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: </w:t>
      </w:r>
    </w:p>
    <w:p w14:paraId="6963F303" w14:textId="68A87AB2" w:rsidR="00507111" w:rsidRPr="00466A77" w:rsidRDefault="00130C0F" w:rsidP="002C6D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6-1)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«К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әсіби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парасаттылыққа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тестілеу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туралы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»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Қазақстан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Республикасының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Заңына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сәйкес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320CB6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кәсіби</w:t>
      </w:r>
      <w:r w:rsidR="00320CB6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320CB6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парасаттылыққа</w:t>
      </w:r>
      <w:r w:rsidR="00320CB6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320CB6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тестілеуді</w:t>
      </w:r>
      <w:r w:rsidR="00320CB6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өткізу</w:t>
      </w:r>
      <w:r w:rsidR="00426895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»</w:t>
      </w:r>
      <w:r w:rsidR="00507111"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507111"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14:paraId="48CAE29F" w14:textId="77777777" w:rsidR="00130C0F" w:rsidRPr="00466A77" w:rsidRDefault="00130C0F" w:rsidP="002C6DF0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7BB32B59" w14:textId="1AEC5B05" w:rsidR="002C6DF0" w:rsidRPr="00466A77" w:rsidRDefault="00507111" w:rsidP="002C6DF0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2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бап.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Осы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Заң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алғашқы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ресми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жарияланған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күнінен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кейін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күнтізбелік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алпыс</w:t>
      </w:r>
      <w:r w:rsidRPr="00466A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күн өткен соң қолданысқа енгізіледі</w:t>
      </w:r>
      <w:r w:rsidRPr="00466A77"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14:paraId="786C9BC4" w14:textId="6AA0E316" w:rsidR="00E31FCA" w:rsidRPr="00466A77" w:rsidRDefault="00E31FCA" w:rsidP="002C6DF0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3934A898" w14:textId="77777777" w:rsidR="00E31FCA" w:rsidRPr="00466A77" w:rsidRDefault="00E31FCA" w:rsidP="002C6DF0">
      <w:pPr>
        <w:spacing w:after="0" w:line="240" w:lineRule="auto"/>
        <w:ind w:firstLine="709"/>
        <w:jc w:val="both"/>
        <w:rPr>
          <w:rStyle w:val="ezkurwreuab5ozgtqnkl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5AD85D4C" w14:textId="77777777" w:rsidR="00553659" w:rsidRPr="00466A77" w:rsidRDefault="00E31FCA" w:rsidP="00E31FCA">
      <w:pPr>
        <w:spacing w:after="0" w:line="240" w:lineRule="auto"/>
        <w:ind w:firstLine="709"/>
        <w:rPr>
          <w:rStyle w:val="ezkurwreuab5ozgtqnkl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466A77">
        <w:rPr>
          <w:rStyle w:val="ezkurwreuab5ozgtqnkl"/>
          <w:rFonts w:ascii="Times New Roman" w:hAnsi="Times New Roman" w:cs="Times New Roman"/>
          <w:b/>
          <w:sz w:val="28"/>
          <w:szCs w:val="28"/>
          <w:shd w:val="clear" w:color="auto" w:fill="FFFFFF"/>
        </w:rPr>
        <w:t>Қазақстан</w:t>
      </w:r>
      <w:proofErr w:type="spellEnd"/>
      <w:r w:rsidRPr="00466A77">
        <w:rPr>
          <w:rStyle w:val="ezkurwreuab5ozgtqnkl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466A77">
        <w:rPr>
          <w:rStyle w:val="ezkurwreuab5ozgtqnkl"/>
          <w:rFonts w:ascii="Times New Roman" w:hAnsi="Times New Roman" w:cs="Times New Roman"/>
          <w:b/>
          <w:sz w:val="28"/>
          <w:szCs w:val="28"/>
          <w:shd w:val="clear" w:color="auto" w:fill="FFFFFF"/>
        </w:rPr>
        <w:t>Республикасының</w:t>
      </w:r>
      <w:proofErr w:type="spellEnd"/>
      <w:r w:rsidRPr="00466A77">
        <w:rPr>
          <w:rStyle w:val="ezkurwreuab5ozgtqnkl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3A64980A" w14:textId="4D9203FD" w:rsidR="00E31FCA" w:rsidRPr="0016422D" w:rsidRDefault="002636FE" w:rsidP="00E31FCA">
      <w:pPr>
        <w:spacing w:after="0" w:line="240" w:lineRule="auto"/>
        <w:ind w:firstLine="709"/>
        <w:rPr>
          <w:rStyle w:val="ezkurwreuab5ozgtqnkl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66A77">
        <w:rPr>
          <w:rStyle w:val="ezkurwreuab5ozgtqnkl"/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               </w:t>
      </w:r>
      <w:proofErr w:type="spellStart"/>
      <w:r w:rsidR="00E31FCA" w:rsidRPr="00466A77">
        <w:rPr>
          <w:rStyle w:val="ezkurwreuab5ozgtqnkl"/>
          <w:rFonts w:ascii="Times New Roman" w:hAnsi="Times New Roman" w:cs="Times New Roman"/>
          <w:b/>
          <w:sz w:val="28"/>
          <w:szCs w:val="28"/>
          <w:shd w:val="clear" w:color="auto" w:fill="FFFFFF"/>
        </w:rPr>
        <w:t>Президенті</w:t>
      </w:r>
      <w:proofErr w:type="spellEnd"/>
    </w:p>
    <w:sectPr w:rsidR="00E31FCA" w:rsidRPr="0016422D" w:rsidSect="009964CB">
      <w:headerReference w:type="default" r:id="rId6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2EBAA" w14:textId="77777777" w:rsidR="00BC019D" w:rsidRDefault="00BC019D" w:rsidP="008402B1">
      <w:pPr>
        <w:spacing w:after="0" w:line="240" w:lineRule="auto"/>
      </w:pPr>
      <w:r>
        <w:separator/>
      </w:r>
    </w:p>
  </w:endnote>
  <w:endnote w:type="continuationSeparator" w:id="0">
    <w:p w14:paraId="6F2F1038" w14:textId="77777777" w:rsidR="00BC019D" w:rsidRDefault="00BC019D" w:rsidP="0084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38D0" w14:textId="77777777" w:rsidR="00BC019D" w:rsidRDefault="00BC019D" w:rsidP="008402B1">
      <w:pPr>
        <w:spacing w:after="0" w:line="240" w:lineRule="auto"/>
      </w:pPr>
      <w:r>
        <w:separator/>
      </w:r>
    </w:p>
  </w:footnote>
  <w:footnote w:type="continuationSeparator" w:id="0">
    <w:p w14:paraId="72116446" w14:textId="77777777" w:rsidR="00BC019D" w:rsidRDefault="00BC019D" w:rsidP="0084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6611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E8387AC" w14:textId="3842ECAF" w:rsidR="008402B1" w:rsidRPr="006F301D" w:rsidRDefault="008402B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30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F301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30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026D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F30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A1"/>
    <w:rsid w:val="00004AD4"/>
    <w:rsid w:val="00015124"/>
    <w:rsid w:val="0001567F"/>
    <w:rsid w:val="000214D2"/>
    <w:rsid w:val="00045B5D"/>
    <w:rsid w:val="0006172B"/>
    <w:rsid w:val="00061AC2"/>
    <w:rsid w:val="00065E84"/>
    <w:rsid w:val="00086626"/>
    <w:rsid w:val="000D34A1"/>
    <w:rsid w:val="000E4FBC"/>
    <w:rsid w:val="00130C0F"/>
    <w:rsid w:val="00151C54"/>
    <w:rsid w:val="0016422D"/>
    <w:rsid w:val="00167B82"/>
    <w:rsid w:val="001E6EBA"/>
    <w:rsid w:val="0021034B"/>
    <w:rsid w:val="002120BC"/>
    <w:rsid w:val="00241B4E"/>
    <w:rsid w:val="0025718D"/>
    <w:rsid w:val="002636FE"/>
    <w:rsid w:val="00284D8E"/>
    <w:rsid w:val="002C6DF0"/>
    <w:rsid w:val="002D0051"/>
    <w:rsid w:val="002E6E41"/>
    <w:rsid w:val="002F57D3"/>
    <w:rsid w:val="003026D0"/>
    <w:rsid w:val="00304C63"/>
    <w:rsid w:val="00320CB6"/>
    <w:rsid w:val="00350DCD"/>
    <w:rsid w:val="003B7994"/>
    <w:rsid w:val="003C7BED"/>
    <w:rsid w:val="003D4C3C"/>
    <w:rsid w:val="003E4DC2"/>
    <w:rsid w:val="003F71A8"/>
    <w:rsid w:val="00401BCE"/>
    <w:rsid w:val="00426895"/>
    <w:rsid w:val="004418FD"/>
    <w:rsid w:val="00466A77"/>
    <w:rsid w:val="0047191C"/>
    <w:rsid w:val="004E776F"/>
    <w:rsid w:val="004F6FAF"/>
    <w:rsid w:val="00507111"/>
    <w:rsid w:val="00517BE5"/>
    <w:rsid w:val="00523C67"/>
    <w:rsid w:val="00546C75"/>
    <w:rsid w:val="00553659"/>
    <w:rsid w:val="005E1A5E"/>
    <w:rsid w:val="005F394C"/>
    <w:rsid w:val="005F558C"/>
    <w:rsid w:val="0061276A"/>
    <w:rsid w:val="00627418"/>
    <w:rsid w:val="00632906"/>
    <w:rsid w:val="00635E6B"/>
    <w:rsid w:val="00643841"/>
    <w:rsid w:val="00676F99"/>
    <w:rsid w:val="00690743"/>
    <w:rsid w:val="006A5E0E"/>
    <w:rsid w:val="006F301D"/>
    <w:rsid w:val="00722928"/>
    <w:rsid w:val="00734758"/>
    <w:rsid w:val="00750885"/>
    <w:rsid w:val="00775F64"/>
    <w:rsid w:val="007968D8"/>
    <w:rsid w:val="007A3856"/>
    <w:rsid w:val="007E64AE"/>
    <w:rsid w:val="0083072D"/>
    <w:rsid w:val="008402B1"/>
    <w:rsid w:val="008426CC"/>
    <w:rsid w:val="008645D0"/>
    <w:rsid w:val="008B2007"/>
    <w:rsid w:val="00907116"/>
    <w:rsid w:val="009166AD"/>
    <w:rsid w:val="0092784D"/>
    <w:rsid w:val="00975C56"/>
    <w:rsid w:val="009962E1"/>
    <w:rsid w:val="009964CB"/>
    <w:rsid w:val="009A0219"/>
    <w:rsid w:val="009A27AD"/>
    <w:rsid w:val="009B25F4"/>
    <w:rsid w:val="00A404F5"/>
    <w:rsid w:val="00A52F42"/>
    <w:rsid w:val="00A5475C"/>
    <w:rsid w:val="00A557B6"/>
    <w:rsid w:val="00A9305B"/>
    <w:rsid w:val="00AA3A56"/>
    <w:rsid w:val="00AB482E"/>
    <w:rsid w:val="00AB7E57"/>
    <w:rsid w:val="00AD2C37"/>
    <w:rsid w:val="00AF072A"/>
    <w:rsid w:val="00B02651"/>
    <w:rsid w:val="00B05161"/>
    <w:rsid w:val="00B25B54"/>
    <w:rsid w:val="00BC019D"/>
    <w:rsid w:val="00BD7D77"/>
    <w:rsid w:val="00C0340B"/>
    <w:rsid w:val="00C07126"/>
    <w:rsid w:val="00C15D85"/>
    <w:rsid w:val="00CF6BCC"/>
    <w:rsid w:val="00D23324"/>
    <w:rsid w:val="00D34513"/>
    <w:rsid w:val="00D90369"/>
    <w:rsid w:val="00DA1D2F"/>
    <w:rsid w:val="00DC071A"/>
    <w:rsid w:val="00DD2139"/>
    <w:rsid w:val="00E31FCA"/>
    <w:rsid w:val="00E343FF"/>
    <w:rsid w:val="00E506A0"/>
    <w:rsid w:val="00EC3ED4"/>
    <w:rsid w:val="00ED474D"/>
    <w:rsid w:val="00F03665"/>
    <w:rsid w:val="00F23995"/>
    <w:rsid w:val="00F34126"/>
    <w:rsid w:val="00F9012E"/>
    <w:rsid w:val="00F9593C"/>
    <w:rsid w:val="00FD417A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7EB8"/>
  <w15:chartTrackingRefBased/>
  <w15:docId w15:val="{E9E694D4-5B4A-447B-BD97-7CAA4418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38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02B1"/>
  </w:style>
  <w:style w:type="paragraph" w:styleId="a5">
    <w:name w:val="footer"/>
    <w:basedOn w:val="a"/>
    <w:link w:val="a6"/>
    <w:uiPriority w:val="99"/>
    <w:unhideWhenUsed/>
    <w:rsid w:val="00840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02B1"/>
  </w:style>
  <w:style w:type="character" w:customStyle="1" w:styleId="ezkurwreuab5ozgtqnkl">
    <w:name w:val="ezkurwreuab5ozgtqnkl"/>
    <w:basedOn w:val="a0"/>
    <w:rsid w:val="00507111"/>
  </w:style>
  <w:style w:type="character" w:customStyle="1" w:styleId="10">
    <w:name w:val="Заголовок 1 Знак"/>
    <w:basedOn w:val="a0"/>
    <w:link w:val="1"/>
    <w:uiPriority w:val="9"/>
    <w:rsid w:val="007A385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7">
    <w:name w:val="List Paragraph"/>
    <w:basedOn w:val="a"/>
    <w:uiPriority w:val="34"/>
    <w:qFormat/>
    <w:rsid w:val="00676F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86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6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Абдрахманов Багдат</cp:lastModifiedBy>
  <cp:revision>4</cp:revision>
  <cp:lastPrinted>2025-01-08T13:14:00Z</cp:lastPrinted>
  <dcterms:created xsi:type="dcterms:W3CDTF">2025-01-08T11:37:00Z</dcterms:created>
  <dcterms:modified xsi:type="dcterms:W3CDTF">2025-01-09T06:53:00Z</dcterms:modified>
</cp:coreProperties>
</file>