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D19" w14:textId="77777777" w:rsidR="00A81725" w:rsidRPr="003908D3" w:rsidRDefault="00A81725" w:rsidP="00965A4F">
      <w:pPr>
        <w:spacing w:after="0" w:line="249" w:lineRule="auto"/>
        <w:ind w:firstLine="709"/>
        <w:jc w:val="right"/>
        <w:rPr>
          <w:rFonts w:ascii="Times New Roman" w:hAnsi="Times New Roman" w:cs="Times New Roman"/>
          <w:bCs/>
          <w:sz w:val="28"/>
          <w:szCs w:val="28"/>
          <w:lang w:val="kk-KZ"/>
        </w:rPr>
      </w:pPr>
      <w:r w:rsidRPr="003908D3">
        <w:rPr>
          <w:rFonts w:ascii="Times New Roman" w:hAnsi="Times New Roman" w:cs="Times New Roman"/>
          <w:bCs/>
          <w:sz w:val="28"/>
          <w:szCs w:val="28"/>
          <w:lang w:val="kk-KZ"/>
        </w:rPr>
        <w:t>Жоба</w:t>
      </w:r>
    </w:p>
    <w:p w14:paraId="4E371119" w14:textId="77777777" w:rsidR="00A81725" w:rsidRPr="003908D3" w:rsidRDefault="00A81725" w:rsidP="00965A4F">
      <w:pPr>
        <w:spacing w:after="0" w:line="249" w:lineRule="auto"/>
        <w:ind w:firstLine="709"/>
        <w:jc w:val="center"/>
        <w:rPr>
          <w:rFonts w:ascii="Times New Roman" w:hAnsi="Times New Roman" w:cs="Times New Roman"/>
          <w:bCs/>
          <w:sz w:val="28"/>
          <w:szCs w:val="28"/>
          <w:lang w:val="kk-KZ"/>
        </w:rPr>
      </w:pPr>
    </w:p>
    <w:p w14:paraId="3197D971" w14:textId="77777777" w:rsidR="00A81725" w:rsidRPr="003908D3" w:rsidRDefault="00A81725" w:rsidP="00965A4F">
      <w:pPr>
        <w:spacing w:after="0" w:line="249" w:lineRule="auto"/>
        <w:ind w:firstLine="709"/>
        <w:jc w:val="center"/>
        <w:rPr>
          <w:rFonts w:ascii="Times New Roman" w:hAnsi="Times New Roman" w:cs="Times New Roman"/>
          <w:bCs/>
          <w:sz w:val="28"/>
          <w:szCs w:val="28"/>
          <w:lang w:val="kk-KZ"/>
        </w:rPr>
      </w:pPr>
    </w:p>
    <w:p w14:paraId="297D8EAE" w14:textId="77777777" w:rsidR="00A81725" w:rsidRPr="003908D3" w:rsidRDefault="00A81725" w:rsidP="00965A4F">
      <w:pPr>
        <w:spacing w:after="0" w:line="249" w:lineRule="auto"/>
        <w:jc w:val="center"/>
        <w:rPr>
          <w:rFonts w:ascii="Times New Roman" w:hAnsi="Times New Roman" w:cs="Times New Roman"/>
          <w:bCs/>
          <w:sz w:val="28"/>
          <w:szCs w:val="28"/>
          <w:lang w:val="kk-KZ"/>
        </w:rPr>
      </w:pPr>
      <w:r w:rsidRPr="003908D3">
        <w:rPr>
          <w:rFonts w:ascii="Times New Roman" w:hAnsi="Times New Roman" w:cs="Times New Roman"/>
          <w:bCs/>
          <w:sz w:val="28"/>
          <w:szCs w:val="28"/>
          <w:lang w:val="kk-KZ"/>
        </w:rPr>
        <w:t>ҚАЗАҚСТАН РЕСПУБЛИКАСЫНЫҢ ЗАҢЫ</w:t>
      </w:r>
    </w:p>
    <w:p w14:paraId="50D77FC1" w14:textId="77777777" w:rsidR="00A81725" w:rsidRPr="003908D3" w:rsidRDefault="00A81725" w:rsidP="00965A4F">
      <w:pPr>
        <w:spacing w:after="0" w:line="249" w:lineRule="auto"/>
        <w:jc w:val="center"/>
        <w:rPr>
          <w:rFonts w:ascii="Times New Roman" w:hAnsi="Times New Roman" w:cs="Times New Roman"/>
          <w:bCs/>
          <w:sz w:val="28"/>
          <w:szCs w:val="28"/>
          <w:lang w:val="kk-KZ"/>
        </w:rPr>
      </w:pPr>
    </w:p>
    <w:p w14:paraId="764CE115" w14:textId="7E5497A9" w:rsidR="00A81725" w:rsidRPr="003908D3" w:rsidRDefault="00A81725" w:rsidP="00965A4F">
      <w:pPr>
        <w:spacing w:after="0" w:line="249" w:lineRule="auto"/>
        <w:jc w:val="center"/>
        <w:rPr>
          <w:rFonts w:ascii="Times New Roman" w:hAnsi="Times New Roman" w:cs="Times New Roman"/>
          <w:b/>
          <w:bCs/>
          <w:sz w:val="28"/>
          <w:szCs w:val="28"/>
          <w:lang w:val="kk-KZ"/>
        </w:rPr>
      </w:pPr>
      <w:r w:rsidRPr="003908D3">
        <w:rPr>
          <w:rFonts w:ascii="Times New Roman" w:hAnsi="Times New Roman" w:cs="Times New Roman"/>
          <w:b/>
          <w:bCs/>
          <w:sz w:val="28"/>
          <w:szCs w:val="28"/>
          <w:lang w:val="kk-KZ"/>
        </w:rPr>
        <w:t>Құқық бұзушылық профилактикасы туралы</w:t>
      </w:r>
    </w:p>
    <w:p w14:paraId="7E63D7E3" w14:textId="77777777" w:rsidR="00A81725" w:rsidRPr="003908D3" w:rsidRDefault="00A81725" w:rsidP="00965A4F">
      <w:pPr>
        <w:spacing w:after="0" w:line="249" w:lineRule="auto"/>
        <w:ind w:firstLine="709"/>
        <w:jc w:val="center"/>
        <w:rPr>
          <w:rFonts w:ascii="Times New Roman" w:hAnsi="Times New Roman" w:cs="Times New Roman"/>
          <w:bCs/>
          <w:sz w:val="28"/>
          <w:szCs w:val="28"/>
          <w:lang w:val="kk-KZ"/>
        </w:rPr>
      </w:pPr>
    </w:p>
    <w:p w14:paraId="575E2A02"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p>
    <w:p w14:paraId="527E6305"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Осы Заң Қазақстан Республикасы мемлекеттік органдарының, жергілікті өзін-өзі басқару органдарының, ұйымдарының және азаматтарының құқық бұзушылық профилактикасы жөніндегі қызметінің құқықтық, экономикалық, әлеуметтік және ұйымдастырушылық негіздерін айқындайды.</w:t>
      </w:r>
    </w:p>
    <w:p w14:paraId="55A99DEB" w14:textId="77777777" w:rsidR="00A81725" w:rsidRPr="003908D3" w:rsidRDefault="00A81725" w:rsidP="00965A4F">
      <w:pPr>
        <w:spacing w:after="0" w:line="249" w:lineRule="auto"/>
        <w:ind w:firstLine="709"/>
        <w:jc w:val="both"/>
        <w:rPr>
          <w:rFonts w:ascii="Times New Roman" w:hAnsi="Times New Roman" w:cs="Times New Roman"/>
          <w:szCs w:val="28"/>
          <w:lang w:val="kk-KZ"/>
        </w:rPr>
      </w:pPr>
    </w:p>
    <w:p w14:paraId="671C17CF" w14:textId="77777777" w:rsidR="00A81725" w:rsidRPr="003908D3" w:rsidRDefault="00A81725" w:rsidP="00965A4F">
      <w:pPr>
        <w:keepNext/>
        <w:keepLines/>
        <w:shd w:val="clear" w:color="auto" w:fill="FFFFFF" w:themeFill="background1"/>
        <w:spacing w:after="0" w:line="249" w:lineRule="auto"/>
        <w:jc w:val="center"/>
        <w:outlineLvl w:val="0"/>
        <w:rPr>
          <w:rFonts w:ascii="Times New Roman" w:eastAsiaTheme="majorEastAsia" w:hAnsi="Times New Roman" w:cs="Times New Roman"/>
          <w:b/>
          <w:bCs/>
          <w:sz w:val="28"/>
          <w:szCs w:val="28"/>
          <w:lang w:val="kk-KZ"/>
        </w:rPr>
      </w:pPr>
      <w:bookmarkStart w:id="0" w:name="_Toc181862192"/>
      <w:bookmarkStart w:id="1" w:name="_Toc190963545"/>
      <w:r w:rsidRPr="003908D3">
        <w:rPr>
          <w:rFonts w:ascii="Times New Roman" w:eastAsiaTheme="majorEastAsia" w:hAnsi="Times New Roman" w:cs="Times New Roman"/>
          <w:b/>
          <w:bCs/>
          <w:sz w:val="28"/>
          <w:szCs w:val="28"/>
          <w:lang w:val="kk-KZ"/>
        </w:rPr>
        <w:t>1-бөлім. Жалпы ережелер</w:t>
      </w:r>
      <w:bookmarkEnd w:id="0"/>
      <w:bookmarkEnd w:id="1"/>
    </w:p>
    <w:p w14:paraId="3BCA5F6E" w14:textId="77777777" w:rsidR="00A81725" w:rsidRPr="00582F01" w:rsidRDefault="00A81725" w:rsidP="00965A4F">
      <w:pPr>
        <w:keepNext/>
        <w:keepLines/>
        <w:shd w:val="clear" w:color="auto" w:fill="FFFFFF" w:themeFill="background1"/>
        <w:spacing w:after="0" w:line="249" w:lineRule="auto"/>
        <w:ind w:firstLine="709"/>
        <w:jc w:val="center"/>
        <w:outlineLvl w:val="0"/>
        <w:rPr>
          <w:rFonts w:ascii="Times New Roman" w:eastAsiaTheme="majorEastAsia" w:hAnsi="Times New Roman" w:cs="Times New Roman"/>
          <w:b/>
          <w:bCs/>
          <w:sz w:val="28"/>
          <w:szCs w:val="28"/>
          <w:lang w:val="kk-KZ"/>
        </w:rPr>
      </w:pPr>
      <w:bookmarkStart w:id="2" w:name="_Toc181862193"/>
    </w:p>
    <w:p w14:paraId="5DBBC2C5" w14:textId="77777777" w:rsidR="00A81725" w:rsidRPr="003908D3" w:rsidRDefault="00A81725" w:rsidP="00965A4F">
      <w:pPr>
        <w:keepNext/>
        <w:keepLines/>
        <w:shd w:val="clear" w:color="auto" w:fill="FFFFFF" w:themeFill="background1"/>
        <w:spacing w:after="0" w:line="249" w:lineRule="auto"/>
        <w:ind w:firstLine="709"/>
        <w:outlineLvl w:val="0"/>
        <w:rPr>
          <w:rFonts w:ascii="Times New Roman" w:eastAsiaTheme="majorEastAsia" w:hAnsi="Times New Roman" w:cs="Times New Roman"/>
          <w:b/>
          <w:bCs/>
          <w:sz w:val="28"/>
          <w:szCs w:val="28"/>
          <w:lang w:val="kk-KZ"/>
        </w:rPr>
      </w:pPr>
      <w:bookmarkStart w:id="3" w:name="_Toc190963546"/>
      <w:r w:rsidRPr="003908D3">
        <w:rPr>
          <w:rFonts w:ascii="Times New Roman" w:eastAsiaTheme="majorEastAsia" w:hAnsi="Times New Roman" w:cs="Times New Roman"/>
          <w:b/>
          <w:bCs/>
          <w:sz w:val="28"/>
          <w:szCs w:val="28"/>
          <w:lang w:val="kk-KZ"/>
        </w:rPr>
        <w:t>1-тарау. Құқық бұзушылық профилактикасы жүйесінің негіздері</w:t>
      </w:r>
      <w:bookmarkEnd w:id="2"/>
      <w:bookmarkEnd w:id="3"/>
    </w:p>
    <w:p w14:paraId="072BE82C" w14:textId="77777777" w:rsidR="00A81725" w:rsidRPr="00582F01" w:rsidRDefault="00A81725" w:rsidP="00965A4F">
      <w:pPr>
        <w:spacing w:after="0" w:line="249" w:lineRule="auto"/>
        <w:ind w:firstLine="709"/>
        <w:rPr>
          <w:rFonts w:ascii="Times New Roman" w:hAnsi="Times New Roman" w:cs="Times New Roman"/>
          <w:sz w:val="28"/>
          <w:lang w:val="kk-KZ"/>
        </w:rPr>
      </w:pPr>
    </w:p>
    <w:p w14:paraId="3A7682FA"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4" w:name="_Toc181862194"/>
      <w:bookmarkStart w:id="5" w:name="_Toc190963547"/>
      <w:r w:rsidRPr="003908D3">
        <w:rPr>
          <w:rFonts w:ascii="Times New Roman" w:eastAsiaTheme="majorEastAsia" w:hAnsi="Times New Roman" w:cs="Times New Roman"/>
          <w:b/>
          <w:bCs/>
          <w:sz w:val="28"/>
          <w:szCs w:val="28"/>
          <w:lang w:val="kk-KZ"/>
        </w:rPr>
        <w:t>1-бап. Негізгі ұғымдар</w:t>
      </w:r>
      <w:bookmarkEnd w:id="4"/>
      <w:bookmarkEnd w:id="5"/>
    </w:p>
    <w:p w14:paraId="6F8B83FD"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Осы Заңда мынадай негізгі ұғымдар пайдаланылады:</w:t>
      </w:r>
    </w:p>
    <w:p w14:paraId="56537293"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әлеуметтік бейімдеу – қоғамдағы мінез-құлық нормалары мен қағидаларын қабылдауға және сақтауға қабылетті жеке адамды қалыптастыруға бағытталған, құқық бұзушылық профилактикасының субъектілері жүзеге асыратын іс-шаралар кешені;</w:t>
      </w:r>
    </w:p>
    <w:p w14:paraId="5A5F605F"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әлеуметтік оңалту – өмірде қиын жағдайға тап болған адамға құқықтық, әлеуметтік, психологиялық, педагогикалық көмек көрсетуге бағытталған, құқық бұзушылық профилактикасы субъектілері жүзеге асыратын шаралар кешені, сондай-ақ психологиялық және (немесе) моральдық зардаптарды еңсеру процесі;</w:t>
      </w:r>
    </w:p>
    <w:p w14:paraId="1800F6BA" w14:textId="77777777" w:rsidR="00A81725" w:rsidRPr="003908D3" w:rsidRDefault="00A81725" w:rsidP="00965A4F">
      <w:pPr>
        <w:numPr>
          <w:ilvl w:val="0"/>
          <w:numId w:val="3"/>
        </w:numPr>
        <w:tabs>
          <w:tab w:val="left" w:pos="710"/>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бұзушылықтың виктимологиялық профилактикасы – құқық бұзушылық профилактикасы субъектілерінің нақты адамда немесе адамдар тобында құқық бұзушылықтан жәбірленуші болу қатерін төмендетуге бағытталған профилактикалық шараларды қолдану жөніндегі қызметі болып табылады;</w:t>
      </w:r>
    </w:p>
    <w:p w14:paraId="78060BB8" w14:textId="77777777" w:rsidR="00A81725" w:rsidRPr="003908D3" w:rsidRDefault="00A81725" w:rsidP="00965A4F">
      <w:pPr>
        <w:numPr>
          <w:ilvl w:val="0"/>
          <w:numId w:val="3"/>
        </w:numPr>
        <w:tabs>
          <w:tab w:val="left" w:pos="851"/>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заңға мойынсынушылық мінез-құлық – адамның Қазақстан Республикасының заңдарында белгіленген мінез-құлық нормаларына сәйкес келетін саналы мінез-құлқы;</w:t>
      </w:r>
    </w:p>
    <w:p w14:paraId="1AFC7CFE" w14:textId="77777777" w:rsidR="00A81725" w:rsidRPr="003908D3" w:rsidRDefault="00A81725" w:rsidP="00965A4F">
      <w:pPr>
        <w:widowControl w:val="0"/>
        <w:numPr>
          <w:ilvl w:val="0"/>
          <w:numId w:val="3"/>
        </w:numPr>
        <w:tabs>
          <w:tab w:val="left" w:pos="851"/>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зорлық-зомбылық құрбаны болған балаларға көмек көрсету кабинеттері – зорлық-зомбылықтан зардап шеккен балаларға жан-жақты көмек көрсетуге арналған кабинеттер;</w:t>
      </w:r>
    </w:p>
    <w:p w14:paraId="6353EC85" w14:textId="77777777" w:rsidR="00A81725" w:rsidRPr="003908D3" w:rsidRDefault="00A81725" w:rsidP="00965A4F">
      <w:pPr>
        <w:widowControl w:val="0"/>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баса назар аударуды талап ететін кәмелетке толмағандарды педагогикалық сүйемелдеу – педагогикалық баса назар аударуды талап ететін білім алушыларды ерте анықтауға және оларға уақытылы қолдау көрсетуге бағытталған жеке әлеуметтік және психологиялық-педогогикалық іс-шаралар </w:t>
      </w:r>
      <w:r w:rsidRPr="003908D3">
        <w:rPr>
          <w:rFonts w:ascii="Times New Roman" w:hAnsi="Times New Roman" w:cs="Times New Roman"/>
          <w:sz w:val="28"/>
          <w:szCs w:val="28"/>
          <w:lang w:val="kk-KZ"/>
        </w:rPr>
        <w:lastRenderedPageBreak/>
        <w:t>кешені;</w:t>
      </w:r>
    </w:p>
    <w:p w14:paraId="25A598C3" w14:textId="524C538F" w:rsidR="00A81725" w:rsidRPr="003908D3" w:rsidRDefault="00A81725" w:rsidP="00965A4F">
      <w:pPr>
        <w:numPr>
          <w:ilvl w:val="0"/>
          <w:numId w:val="3"/>
        </w:numPr>
        <w:tabs>
          <w:tab w:val="left" w:pos="993"/>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кәмелетке толмаған баланы – балаға қоғамда қалыптасқан және оның рухани, физикалық, имандылық, психикалық, мәдени, зияткерлік жағынан дамуына және әлеуметтік ортаның теріс ықпалынан қорғауға бағытталған </w:t>
      </w:r>
      <w:r w:rsidRPr="003908D3">
        <w:rPr>
          <w:rFonts w:ascii="Times New Roman" w:hAnsi="Times New Roman" w:cs="Times New Roman"/>
          <w:sz w:val="28"/>
          <w:szCs w:val="28"/>
          <w:lang w:val="kk-KZ"/>
        </w:rPr>
        <w:br/>
        <w:t>мінез-құлық ережелері мен нормаларын дарыту жөніндегі ата-анасының немесе басқа да заңды өкілдерінің, сондай-ақ мемлекеттік органдар ж</w:t>
      </w:r>
      <w:r w:rsidR="00FB4F26">
        <w:rPr>
          <w:rFonts w:ascii="Times New Roman" w:hAnsi="Times New Roman" w:cs="Times New Roman"/>
          <w:sz w:val="28"/>
          <w:szCs w:val="28"/>
          <w:lang w:val="kk-KZ"/>
        </w:rPr>
        <w:t>ұ</w:t>
      </w:r>
      <w:r w:rsidRPr="003908D3">
        <w:rPr>
          <w:rFonts w:ascii="Times New Roman" w:hAnsi="Times New Roman" w:cs="Times New Roman"/>
          <w:sz w:val="28"/>
          <w:szCs w:val="28"/>
          <w:lang w:val="kk-KZ"/>
        </w:rPr>
        <w:t>мыскерлердің тарапынан оған әсер ететін үздіксіз процесс;</w:t>
      </w:r>
    </w:p>
    <w:p w14:paraId="5CE240A3" w14:textId="402931E2" w:rsidR="00A81725" w:rsidRPr="003908D3" w:rsidRDefault="00A81725" w:rsidP="00965A4F">
      <w:pPr>
        <w:numPr>
          <w:ilvl w:val="0"/>
          <w:numId w:val="3"/>
        </w:numPr>
        <w:tabs>
          <w:tab w:val="left" w:pos="1134"/>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кәмелетке толмағандар арасындағы құқық бұзушылық профилактикасы </w:t>
      </w:r>
      <w:r w:rsidR="003908D3">
        <w:rPr>
          <w:rFonts w:ascii="Times New Roman" w:hAnsi="Times New Roman" w:cs="Times New Roman"/>
          <w:sz w:val="28"/>
          <w:szCs w:val="28"/>
          <w:lang w:val="kk-KZ"/>
        </w:rPr>
        <w:t>–</w:t>
      </w:r>
      <w:r w:rsidRPr="003908D3">
        <w:rPr>
          <w:rFonts w:ascii="Times New Roman" w:hAnsi="Times New Roman" w:cs="Times New Roman"/>
          <w:sz w:val="28"/>
          <w:szCs w:val="28"/>
          <w:lang w:val="kk-KZ"/>
        </w:rPr>
        <w:t xml:space="preserve"> кәмелетке толмағандар арасындағы құқық бұзушылықтардың, қадағалаусыз және панасыз қалудың және қоғамға жат </w:t>
      </w:r>
      <w:r w:rsidRPr="003908D3">
        <w:rPr>
          <w:rFonts w:ascii="Times New Roman" w:hAnsi="Times New Roman" w:cs="Times New Roman"/>
          <w:sz w:val="28"/>
          <w:szCs w:val="28"/>
          <w:lang w:val="kk-KZ"/>
        </w:rPr>
        <w:br/>
        <w:t>мінез-құлықтың алдын-алуға, оларға ықпал ететін себептер мен жағдайларды анықтауға және жоюға бағытталған, кәмелетке толмағандармен, кәмелетке толмағандардың оларды тәрбиелеу, оқыту немесе бағып-күту жөніндегі міндеттерін орындамайтын не олардың мінез-құлқына теріс әсер ететін ата-аналарымен немесе басқа да заңды өкілдерімен, сондай-ақ кәмелетке толмағандарды құқық бұзушылық немесе қоғамға жат мінез-құлықтар жасауға тартып жүрген өзге де адамдармен жеке профилактикасы шараларын қоса жүзеге асыратын құқықтық, педагогикалық және өзге де шаралар кешені;</w:t>
      </w:r>
    </w:p>
    <w:p w14:paraId="6ED69836" w14:textId="77777777" w:rsidR="00A81725" w:rsidRPr="003908D3" w:rsidRDefault="00A81725" w:rsidP="00965A4F">
      <w:pPr>
        <w:numPr>
          <w:ilvl w:val="0"/>
          <w:numId w:val="3"/>
        </w:numPr>
        <w:tabs>
          <w:tab w:val="left" w:pos="1134"/>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көмек көрсету жөніндегі ұйымдар – осы Заңға сәйкес арнаулы әлеуметтік қызметтер және (немесе) көмек көрсетуді жүзеге асыратын заңды тұлғалар;</w:t>
      </w:r>
    </w:p>
    <w:p w14:paraId="399A3825" w14:textId="77777777" w:rsidR="00A81725" w:rsidRPr="003908D3" w:rsidRDefault="00A81725" w:rsidP="00965A4F">
      <w:pPr>
        <w:widowControl w:val="0"/>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физикалық зорлық-зомбылық – физикалық күш қолдану және физикалық ауырту арқылы денсаулыққа қасақана зиян келтіру;</w:t>
      </w:r>
    </w:p>
    <w:p w14:paraId="6C68A5E7" w14:textId="77777777" w:rsidR="00A81725" w:rsidRPr="003908D3" w:rsidRDefault="00A81725" w:rsidP="00965A4F">
      <w:pPr>
        <w:numPr>
          <w:ilvl w:val="0"/>
          <w:numId w:val="3"/>
        </w:numPr>
        <w:tabs>
          <w:tab w:val="left" w:pos="851"/>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қадағалаусыз қалу – кәмелетке толмағандардың құқық бұзушылықтар жасауына ықпал ететін, олардың мінез-құлқы мен тұрмыс жағдайына тиісінше бақылаудың жоқтығымен сипатталатын әлеуметтік құбылыс;</w:t>
      </w:r>
    </w:p>
    <w:p w14:paraId="05B16D2F" w14:textId="77777777" w:rsidR="00A81725" w:rsidRPr="003908D3" w:rsidRDefault="00A81725" w:rsidP="00965A4F">
      <w:pPr>
        <w:numPr>
          <w:ilvl w:val="0"/>
          <w:numId w:val="3"/>
        </w:numPr>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қадағалаусыз қалған бала – ата-анасының немесе олардың заңды өкілдерінің тарапынан оны тәрбиелеу, оқыту және (немесе) бағып-күту жөніндегі міндеттерді орындамауы немесе тиісінше орындамауы салдарынан не оның үйден немесе баланың құқықтарын қорғау жөніндегі функцияларды жүзеге асыратын ұйымдардан өз бетімен кетуі салдарынан мінез-құлқына бақылау болмаған кәмелетке толмаған бала;</w:t>
      </w:r>
    </w:p>
    <w:p w14:paraId="02B644AC"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қоғамдық орын – тізбесі осы Заңда көзделген қалалар мен елді мекендердің шегінде немесе одан тыс жерлерде халықтың пайдалануына,</w:t>
      </w:r>
      <w:r w:rsidRPr="003908D3">
        <w:rPr>
          <w:rFonts w:ascii="Times New Roman" w:hAnsi="Times New Roman" w:cs="Times New Roman"/>
          <w:sz w:val="28"/>
          <w:szCs w:val="28"/>
          <w:lang w:val="kk-KZ"/>
        </w:rPr>
        <w:br/>
        <w:t>сондай-ақ бұқаралық іс-шараларды өткізуге, азаматтарға қызмет көрсетуге және демалуға арналған арнайы жабдықталған қоғамдық орындар;</w:t>
      </w:r>
    </w:p>
    <w:p w14:paraId="25752E7D"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қоғамға жат мінез-құлық – жеке тұлғаның басқа адамдардың жалпы қабылданған мінез-құлық пен мораль нормаларын, құқықтары мен заңды мүдделерін бұзатын, оның ішінде әкімшілік немесе қылмыстық жауаптылыққа алып келмейтін әрекеттері;</w:t>
      </w:r>
    </w:p>
    <w:p w14:paraId="1B852723"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lastRenderedPageBreak/>
        <w:t>қоғамдық көмекші – құқық бұзушылық профилактикасына және құқық бұзушылық профилактикасы субъектілеріне ерікті түрде көмек көрсету арқылы қоғамдық тәртіпті қамтамасыз етуге қатысатын азамат;</w:t>
      </w:r>
    </w:p>
    <w:p w14:paraId="5E3B3D42"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 заңда белгiленген жауаптылыққа алып келетін құқыққа қарсы іс-әрекет (әрекет немесе әрекетсiздiк);</w:t>
      </w:r>
    </w:p>
    <w:p w14:paraId="21A9FB20"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құқық бұзушылық жасауға бейім адам – өзінің қоғамға жат </w:t>
      </w:r>
      <w:r w:rsidRPr="003908D3">
        <w:rPr>
          <w:rFonts w:ascii="Times New Roman" w:hAnsi="Times New Roman" w:cs="Times New Roman"/>
          <w:sz w:val="28"/>
          <w:szCs w:val="28"/>
          <w:lang w:val="kk-KZ"/>
        </w:rPr>
        <w:br/>
        <w:t>мінез-құлқының қауіптілігіне байланысты ықтимал құқық бұзушылық жасау қаупі бар не құқық бұзушылық жасаған, профилактикалық есепте тұрған жеке тұлға;</w:t>
      </w:r>
    </w:p>
    <w:p w14:paraId="1113AE8E"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 – құқық бұзушылық жасауға ықпал ететін себептер мен жағдайларды анықтау, зерделеу, жою арқылы құқықтық тәртіпті сақтауға және күшейтуге бағытталған, құқық бұзушылық профилактикасының субъектілері жүзеге асыратын құқықтық, экономикалық, әлеуметтік, ұйымдастырушылық және өзге де  шаралар кешені;</w:t>
      </w:r>
    </w:p>
    <w:p w14:paraId="3B1C2C58"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профилактикасының субъектілері – құқық бұзушылық профилактикасын жүзеге асыратын Қазақстан Республикасының мемлекеттік органдары, жергілікті өзін-өзі басқару органдары, ұйымдары мен азаматтары;</w:t>
      </w:r>
    </w:p>
    <w:p w14:paraId="42DDECA2"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профилактикасының жүйесі – құқық бұзушылық профилактикасының, сондай-ақ оны үйлестіру мен қадағалау субъектілерінің түрлері мен шараларының жиынтығы;</w:t>
      </w:r>
    </w:p>
    <w:p w14:paraId="56CBD353" w14:textId="77777777" w:rsidR="00A81725" w:rsidRPr="003908D3" w:rsidRDefault="00A81725" w:rsidP="00965A4F">
      <w:pPr>
        <w:numPr>
          <w:ilvl w:val="0"/>
          <w:numId w:val="3"/>
        </w:numPr>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профилактикасының шаралары – бұл құқық бұзушылық профилактикасының жалпы, жеке және арнайы шаралары;</w:t>
      </w:r>
    </w:p>
    <w:p w14:paraId="6476F423" w14:textId="77777777" w:rsidR="00A81725" w:rsidRPr="003908D3" w:rsidRDefault="00A81725" w:rsidP="00965A4F">
      <w:pPr>
        <w:numPr>
          <w:ilvl w:val="0"/>
          <w:numId w:val="3"/>
        </w:numPr>
        <w:shd w:val="clear" w:color="auto" w:fill="FFFFFF" w:themeFill="background1"/>
        <w:tabs>
          <w:tab w:val="left" w:pos="360"/>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құқықтық тәрбие – азаматтардың заңға мойынсынушылық </w:t>
      </w:r>
      <w:r w:rsidRPr="003908D3">
        <w:rPr>
          <w:rFonts w:ascii="Times New Roman" w:hAnsi="Times New Roman" w:cs="Times New Roman"/>
          <w:sz w:val="28"/>
          <w:szCs w:val="28"/>
          <w:lang w:val="kk-KZ"/>
        </w:rPr>
        <w:br/>
        <w:t>мінез-құлқын, құқықтық санасын және құқықтық мәдениетін қалыптастыруға бағытталған білім беру, ақпараттық және ұйымдастырушылық сипаттағы шаралар кешені;</w:t>
      </w:r>
    </w:p>
    <w:p w14:paraId="4280CC84"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тұрмыстық зорлық-зомбылық – отбасы-тұрмыстық қатынастар аясында бір адамның басқаға (басқаларға) қатысты физикалық және (немесе) психикалық зардап келтіретін немесе келтіру қаупі бар құқыққа қарсы қасақана іс-әрекеті (әрекеті немесе әрекетсіздігі);</w:t>
      </w:r>
    </w:p>
    <w:p w14:paraId="6232A9B6"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панасыз қалған бала – тұрғылықты жері жоқ қадағалаусыз қалған бала;</w:t>
      </w:r>
    </w:p>
    <w:p w14:paraId="4CA58914"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 отбасы-тұрмыстық қатынастар – ерлі-зайыптылар, бұрынғы ерлі-зайыптылар, бірге тұратын немесе бірге тұрған адамдар, жақын туыстар, ортақ баласы (балалары) бар адамдар арасындағы қатынастар;</w:t>
      </w:r>
    </w:p>
    <w:p w14:paraId="05889591"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eastAsia="Calibri" w:hAnsi="Times New Roman" w:cs="Times New Roman"/>
          <w:spacing w:val="2"/>
          <w:sz w:val="28"/>
          <w:szCs w:val="28"/>
          <w:shd w:val="clear" w:color="auto" w:fill="FFFFFF"/>
          <w:lang w:val="kk-KZ"/>
        </w:rPr>
        <w:t>психологиялық зорлық-зомбылық – адамның психикасына қасақана әсер ету, оны қорқыту, қорлау, бопсалау немесе құқық бұзушылықтарды немесе өмірге немесе денсаулыққа қауіп төндіретін, сондай-ақ психикалық, физикалық және жеке басы дамуының бұзылуына әкелетін әрекеттерді жасауға мәжбүрлеу (еріксіз көндіру) арқылы ар-намысы мен абыройын кемсіту;</w:t>
      </w:r>
    </w:p>
    <w:p w14:paraId="63DE9239"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eastAsia="Calibri" w:hAnsi="Times New Roman" w:cs="Times New Roman"/>
          <w:sz w:val="28"/>
          <w:szCs w:val="28"/>
          <w:lang w:val="kk-KZ"/>
        </w:rPr>
        <w:lastRenderedPageBreak/>
        <w:t>сексуалдық зорлық-зомбылық – адамның жыныстық тиіспеушілігіне немесе жыныстық еркіндігіне қауіп төндіретін құқыққа қарсы қасақана әрекет, сондай-ақ кәмелетке толмағандарға қатысты сексуалдық сипаттағы әрекеттер;</w:t>
      </w:r>
    </w:p>
    <w:p w14:paraId="6C9C7789" w14:textId="77777777" w:rsidR="00A81725" w:rsidRPr="003908D3" w:rsidRDefault="00A81725" w:rsidP="00965A4F">
      <w:pPr>
        <w:numPr>
          <w:ilvl w:val="0"/>
          <w:numId w:val="3"/>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экономикалық зорлық-зомбылық – адамды заңмен көзделген құқығы бар тұрғын үйінен, тамағынан, киімінен, мүлкінен, қаражатынан қасақана айыру.</w:t>
      </w:r>
    </w:p>
    <w:p w14:paraId="49A2B303" w14:textId="77777777" w:rsidR="00A81725" w:rsidRPr="003908D3" w:rsidRDefault="00A81725" w:rsidP="00965A4F">
      <w:pPr>
        <w:tabs>
          <w:tab w:val="left" w:pos="1134"/>
        </w:tabs>
        <w:spacing w:after="0" w:line="249" w:lineRule="auto"/>
        <w:ind w:firstLine="709"/>
        <w:contextualSpacing/>
        <w:jc w:val="both"/>
        <w:rPr>
          <w:rFonts w:ascii="Times New Roman" w:hAnsi="Times New Roman" w:cs="Times New Roman"/>
          <w:sz w:val="28"/>
          <w:szCs w:val="28"/>
          <w:lang w:val="kk-KZ"/>
        </w:rPr>
      </w:pPr>
    </w:p>
    <w:p w14:paraId="01BA57D4"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6" w:name="_Toc181862195"/>
      <w:bookmarkStart w:id="7" w:name="_Toc190963548"/>
      <w:r w:rsidRPr="003908D3">
        <w:rPr>
          <w:rFonts w:ascii="Times New Roman" w:eastAsiaTheme="majorEastAsia" w:hAnsi="Times New Roman" w:cs="Times New Roman"/>
          <w:b/>
          <w:bCs/>
          <w:sz w:val="28"/>
          <w:szCs w:val="28"/>
          <w:lang w:val="kk-KZ"/>
        </w:rPr>
        <w:t>2-бап. Қазақстан Республикасының құқық бұзушылық профилактикасы туралы заңнамасы</w:t>
      </w:r>
      <w:bookmarkEnd w:id="6"/>
      <w:bookmarkEnd w:id="7"/>
    </w:p>
    <w:p w14:paraId="64C81C68" w14:textId="77777777" w:rsidR="00A81725" w:rsidRPr="003908D3" w:rsidRDefault="00A81725" w:rsidP="00965A4F">
      <w:pPr>
        <w:widowControl w:val="0"/>
        <w:numPr>
          <w:ilvl w:val="0"/>
          <w:numId w:val="1"/>
        </w:numPr>
        <w:tabs>
          <w:tab w:val="left" w:pos="0"/>
        </w:tabs>
        <w:spacing w:after="0" w:line="249" w:lineRule="auto"/>
        <w:ind w:left="0" w:firstLine="709"/>
        <w:contextualSpacing/>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Қазақстан Республикасының құқық бұзушылық профилактикасы туралы заңнамасы Қазақстан Республикасының Конституциясына негізделеді, осы Заңнан, Қазақстан Республикасы ратификациялаған халықаралық шарттардан және Қазақстан Республикасының өзге де нормативтік құқықтық актілерінен тұрады.</w:t>
      </w:r>
    </w:p>
    <w:p w14:paraId="6BF6AB0E" w14:textId="77777777" w:rsidR="00A81725" w:rsidRPr="003908D3" w:rsidRDefault="00A81725" w:rsidP="00965A4F">
      <w:pPr>
        <w:numPr>
          <w:ilvl w:val="0"/>
          <w:numId w:val="1"/>
        </w:numPr>
        <w:tabs>
          <w:tab w:val="left" w:pos="993"/>
        </w:tabs>
        <w:spacing w:after="0" w:line="249" w:lineRule="auto"/>
        <w:ind w:left="0" w:firstLine="709"/>
        <w:contextualSpacing/>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Қазақстан Республикасы ратификациялаған халықаралық шарттардың осы Заң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p w14:paraId="710D30CB" w14:textId="77777777" w:rsidR="00A81725" w:rsidRPr="003908D3" w:rsidRDefault="00A81725" w:rsidP="00965A4F">
      <w:pPr>
        <w:spacing w:after="0" w:line="249" w:lineRule="auto"/>
        <w:ind w:firstLine="709"/>
        <w:contextualSpacing/>
        <w:jc w:val="both"/>
        <w:rPr>
          <w:rFonts w:ascii="Times New Roman" w:eastAsia="Times New Roman" w:hAnsi="Times New Roman" w:cs="Times New Roman"/>
          <w:noProof/>
          <w:sz w:val="28"/>
          <w:szCs w:val="28"/>
          <w:lang w:val="kk-KZ" w:eastAsia="ru-RU"/>
        </w:rPr>
      </w:pPr>
    </w:p>
    <w:p w14:paraId="2215CD90" w14:textId="77777777" w:rsidR="00A81725" w:rsidRPr="003908D3" w:rsidRDefault="00A81725" w:rsidP="00965A4F">
      <w:pPr>
        <w:keepNext/>
        <w:keepLines/>
        <w:shd w:val="clear" w:color="auto" w:fill="FFFFFF" w:themeFill="background1"/>
        <w:spacing w:after="0" w:line="249" w:lineRule="auto"/>
        <w:ind w:firstLine="709"/>
        <w:outlineLvl w:val="1"/>
        <w:rPr>
          <w:rFonts w:ascii="Times New Roman" w:eastAsiaTheme="majorEastAsia" w:hAnsi="Times New Roman" w:cs="Times New Roman"/>
          <w:b/>
          <w:bCs/>
          <w:sz w:val="28"/>
          <w:szCs w:val="28"/>
          <w:lang w:val="kk-KZ"/>
        </w:rPr>
      </w:pPr>
      <w:bookmarkStart w:id="8" w:name="_Toc181862196"/>
      <w:bookmarkStart w:id="9" w:name="_Toc190963549"/>
      <w:r w:rsidRPr="003908D3">
        <w:rPr>
          <w:rFonts w:ascii="Times New Roman" w:eastAsiaTheme="majorEastAsia" w:hAnsi="Times New Roman" w:cs="Times New Roman"/>
          <w:b/>
          <w:bCs/>
          <w:sz w:val="28"/>
          <w:szCs w:val="28"/>
          <w:lang w:val="kk-KZ"/>
        </w:rPr>
        <w:t>3-бап. Осы заңның мақсаттары және қағидаттары</w:t>
      </w:r>
      <w:bookmarkEnd w:id="8"/>
      <w:bookmarkEnd w:id="9"/>
    </w:p>
    <w:p w14:paraId="397BE3DB"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 xml:space="preserve">1. Осы Заңның мақсаты құқық бұзушылық профилактикасы саласында адамның және азаматтың құқықтарын, бостандықтары мен заңды мүдделерін қорғауды және сақтауды қамтамасыз ету, құқық бұзушылықтың жасалуына ықпал ететін себептер мен жағдайларды анықтау, зерделеу, жою арқылы құқық тәртібін сақтау және нығайту болып табылады. </w:t>
      </w:r>
    </w:p>
    <w:p w14:paraId="60E11A87"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2. Құқық бұзушылық профилактикасы саласындағы мемлекеттік саясат:</w:t>
      </w:r>
    </w:p>
    <w:p w14:paraId="36C3A24E"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1) заңдылық;</w:t>
      </w:r>
    </w:p>
    <w:p w14:paraId="0A366E72"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2) жариялылық;</w:t>
      </w:r>
    </w:p>
    <w:p w14:paraId="6537B24D"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3) ғылыми негізділік;</w:t>
      </w:r>
    </w:p>
    <w:p w14:paraId="24C0183B"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4) құпиялылық;</w:t>
      </w:r>
    </w:p>
    <w:p w14:paraId="786E4441"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5) құқық бұзушылық профилактикасының алдын алу шараларының жазалау шараларынан басымдығы;</w:t>
      </w:r>
    </w:p>
    <w:p w14:paraId="393D73FD"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6) кешенділік пен жүйелілік;</w:t>
      </w:r>
    </w:p>
    <w:p w14:paraId="05978CDA"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7) әрбір адамға және азаматқа қолданатын жеке тәсіл;</w:t>
      </w:r>
    </w:p>
    <w:p w14:paraId="220335CE"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8) ізгілік;</w:t>
      </w:r>
    </w:p>
    <w:p w14:paraId="7033D28F"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9) отбасын қолдау және сақтау;</w:t>
      </w:r>
    </w:p>
    <w:p w14:paraId="0F21B708" w14:textId="77777777" w:rsidR="00A81725" w:rsidRPr="003908D3" w:rsidRDefault="00A81725" w:rsidP="00965A4F">
      <w:pPr>
        <w:tabs>
          <w:tab w:val="right" w:leader="dot" w:pos="9627"/>
        </w:tabs>
        <w:spacing w:after="0" w:line="240"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 xml:space="preserve">10)адамға және азаматқа физикалық және </w:t>
      </w:r>
      <w:r w:rsidRPr="003908D3">
        <w:rPr>
          <w:rFonts w:ascii="Times New Roman" w:eastAsia="Times New Roman" w:hAnsi="Times New Roman" w:cs="Times New Roman"/>
          <w:iCs/>
          <w:noProof/>
          <w:sz w:val="28"/>
          <w:szCs w:val="28"/>
          <w:lang w:val="kk-KZ" w:eastAsia="ru-RU"/>
        </w:rPr>
        <w:t>(немесе)</w:t>
      </w:r>
      <w:r w:rsidRPr="003908D3">
        <w:rPr>
          <w:rFonts w:ascii="Times New Roman" w:eastAsia="Times New Roman" w:hAnsi="Times New Roman" w:cs="Times New Roman"/>
          <w:noProof/>
          <w:sz w:val="28"/>
          <w:szCs w:val="28"/>
          <w:lang w:val="kk-KZ" w:eastAsia="ru-RU"/>
        </w:rPr>
        <w:t xml:space="preserve"> психикалық зардап келтіруге жол бермеу қағидаттарында жүзеге асырылады.</w:t>
      </w:r>
    </w:p>
    <w:p w14:paraId="1B7763C8"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p>
    <w:p w14:paraId="4E3BBA22" w14:textId="77777777" w:rsidR="00A81725" w:rsidRPr="003908D3" w:rsidRDefault="00A81725" w:rsidP="00965A4F">
      <w:pPr>
        <w:keepNext/>
        <w:keepLines/>
        <w:shd w:val="clear" w:color="auto" w:fill="FFFFFF" w:themeFill="background1"/>
        <w:spacing w:after="0" w:line="249" w:lineRule="auto"/>
        <w:ind w:firstLine="709"/>
        <w:outlineLvl w:val="1"/>
        <w:rPr>
          <w:rFonts w:ascii="Times New Roman" w:eastAsiaTheme="majorEastAsia" w:hAnsi="Times New Roman" w:cs="Times New Roman"/>
          <w:b/>
          <w:bCs/>
          <w:sz w:val="28"/>
          <w:szCs w:val="28"/>
          <w:lang w:val="kk-KZ"/>
        </w:rPr>
      </w:pPr>
      <w:bookmarkStart w:id="10" w:name="_Toc181862197"/>
      <w:bookmarkStart w:id="11" w:name="_Toc190963550"/>
      <w:r w:rsidRPr="003908D3">
        <w:rPr>
          <w:rFonts w:ascii="Times New Roman" w:eastAsiaTheme="majorEastAsia" w:hAnsi="Times New Roman" w:cs="Times New Roman"/>
          <w:b/>
          <w:bCs/>
          <w:sz w:val="28"/>
          <w:szCs w:val="28"/>
          <w:lang w:val="kk-KZ"/>
        </w:rPr>
        <w:t>4-бап. Осы Заңның м</w:t>
      </w:r>
      <w:bookmarkEnd w:id="10"/>
      <w:r w:rsidRPr="003908D3">
        <w:rPr>
          <w:rFonts w:ascii="Times New Roman" w:eastAsiaTheme="majorEastAsia" w:hAnsi="Times New Roman" w:cs="Times New Roman"/>
          <w:b/>
          <w:bCs/>
          <w:sz w:val="28"/>
          <w:szCs w:val="28"/>
          <w:lang w:val="kk-KZ"/>
        </w:rPr>
        <w:t>індеттері</w:t>
      </w:r>
      <w:bookmarkEnd w:id="11"/>
    </w:p>
    <w:p w14:paraId="64609952"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Осы Заңның міндеттері:</w:t>
      </w:r>
    </w:p>
    <w:p w14:paraId="68E6B900"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lastRenderedPageBreak/>
        <w:t xml:space="preserve">1) </w:t>
      </w:r>
      <w:r w:rsidRPr="003908D3">
        <w:rPr>
          <w:rFonts w:ascii="Times New Roman" w:hAnsi="Times New Roman" w:cs="Times New Roman"/>
          <w:sz w:val="28"/>
          <w:szCs w:val="28"/>
          <w:lang w:val="kk-KZ"/>
        </w:rPr>
        <w:t>адамның және азаматтың құқықтарын, бостандықтары мен заңды мүдделерін құқыққа қарсы қол сұғушылықтардан қорғауды қамтамасыз ету</w:t>
      </w:r>
      <w:r w:rsidRPr="003908D3">
        <w:rPr>
          <w:rFonts w:ascii="Times New Roman" w:eastAsia="Times New Roman" w:hAnsi="Times New Roman" w:cs="Times New Roman"/>
          <w:noProof/>
          <w:sz w:val="28"/>
          <w:szCs w:val="28"/>
          <w:lang w:val="kk-KZ" w:eastAsia="ru-RU"/>
        </w:rPr>
        <w:t>;</w:t>
      </w:r>
    </w:p>
    <w:p w14:paraId="76542983"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2) құқық бұзушылық деңгейін төмендету;</w:t>
      </w:r>
    </w:p>
    <w:p w14:paraId="15C971BD"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3) құқық бұзушылықтың алдын алу;</w:t>
      </w:r>
    </w:p>
    <w:p w14:paraId="6C1D2FE8"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4) азаматтардың құқықтық мәдениетінің деңгейін арттыру және заңға мойынсынушылық мінез-құлқын қалыптастыру;</w:t>
      </w:r>
    </w:p>
    <w:p w14:paraId="36C3C5BA"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5) зардап шеккен және құқық бұзушылық жасауға бейім адамдарды әлеуметтік оңалту және бейімдеу бойынша нысаналы түрде жұмысты қамтамасыз ету;</w:t>
      </w:r>
    </w:p>
    <w:p w14:paraId="0F854086"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6) қоғамдық тәртіпті қамтамасыз етуге және құқық бұзушылық профилактикасына азаматтардың белсенді қатысуын арттыру;</w:t>
      </w:r>
    </w:p>
    <w:p w14:paraId="060900E4"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7) құқық бұзушылық профилактикасы субъектілерінің қызметін үйлестіру;</w:t>
      </w:r>
    </w:p>
    <w:p w14:paraId="2273E4C0"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8) құқық бұзушылық профилактикасы жүйесін жетілдіру, сондай-ақ оларға ықпал ететін себептер мен жағдайларды анықтау, зерделеу және жою;</w:t>
      </w:r>
    </w:p>
    <w:p w14:paraId="531B5CE3" w14:textId="77777777" w:rsidR="00A81725" w:rsidRPr="003908D3" w:rsidRDefault="00A81725" w:rsidP="00965A4F">
      <w:pPr>
        <w:widowControl w:val="0"/>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9) азаматтардың физикалық, зияткерлік, рухани және адамгершілік дамуына жәрдемдесу, қоғам мүдделерімен, мемлекет халықтарының дәстүрлерімен, ұлттық және әлемдік мәдениет жетістіктерімен біріктірілген патриотизмге, азаматтыққа және бейбітсүйгіштікке тәрбиелеу;</w:t>
      </w:r>
    </w:p>
    <w:p w14:paraId="5BC740B6"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10) баса педагогикалық зейінді талап ететін балаларды әлеуметтік оңалту және кәмелетке толмағандардың құқықтық санасы мен құқықтық мәдениетін қалыптастыру бойынша нысаналы түрде жұмысты қамтамасыз ету;</w:t>
      </w:r>
    </w:p>
    <w:p w14:paraId="060A7491"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11) құқық бұзушылық жасауға бейім адамдармен жеке профилактика шараларын жүргізу үшін құқықтық негіздерді қалыптастыру;</w:t>
      </w:r>
    </w:p>
    <w:p w14:paraId="5A26881C"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 xml:space="preserve">12) профилактика субъектілерінің кәмелетке толмаған баланың </w:t>
      </w:r>
      <w:r w:rsidRPr="003908D3">
        <w:rPr>
          <w:rFonts w:ascii="Times New Roman" w:eastAsia="Times New Roman" w:hAnsi="Times New Roman" w:cs="Times New Roman"/>
          <w:noProof/>
          <w:sz w:val="28"/>
          <w:szCs w:val="28"/>
          <w:lang w:val="kk-KZ" w:eastAsia="ru-RU"/>
        </w:rPr>
        <w:br/>
        <w:t>ата-аналарымен және басқа да заңды өкілдерімен өзара іс-қимылы;</w:t>
      </w:r>
    </w:p>
    <w:p w14:paraId="1340852C"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r w:rsidRPr="003908D3">
        <w:rPr>
          <w:rFonts w:ascii="Times New Roman" w:eastAsia="Times New Roman" w:hAnsi="Times New Roman" w:cs="Times New Roman"/>
          <w:noProof/>
          <w:sz w:val="28"/>
          <w:szCs w:val="28"/>
          <w:lang w:val="kk-KZ" w:eastAsia="ru-RU"/>
        </w:rPr>
        <w:t>13) Қазақстан Республикасының заңнамалық актілеріне сәйкес әлеуметтік тапсырысты және өзге де шараларды орналастыру арқылы кәмелетке толмағандар арасындағы құқық бұзушылықтардың, қадағалаусыз және панасыз қалудың профилактикасы жөніндегі шараларды жүзеге асырумен байланысты коммерциялық емес ұйымдарды мем</w:t>
      </w:r>
      <w:bookmarkStart w:id="12" w:name="_Toc181862198"/>
      <w:r w:rsidRPr="003908D3">
        <w:rPr>
          <w:rFonts w:ascii="Times New Roman" w:eastAsia="Times New Roman" w:hAnsi="Times New Roman" w:cs="Times New Roman"/>
          <w:noProof/>
          <w:sz w:val="28"/>
          <w:szCs w:val="28"/>
          <w:lang w:val="kk-KZ" w:eastAsia="ru-RU"/>
        </w:rPr>
        <w:t>лекеттік қолдау болып табылады.</w:t>
      </w:r>
    </w:p>
    <w:p w14:paraId="2D41AB26" w14:textId="77777777" w:rsidR="00A81725" w:rsidRPr="003908D3" w:rsidRDefault="00A81725" w:rsidP="00965A4F">
      <w:pPr>
        <w:tabs>
          <w:tab w:val="right" w:leader="dot" w:pos="9627"/>
        </w:tabs>
        <w:spacing w:after="0" w:line="249" w:lineRule="auto"/>
        <w:ind w:firstLine="709"/>
        <w:jc w:val="both"/>
        <w:rPr>
          <w:rFonts w:ascii="Times New Roman" w:eastAsia="Times New Roman" w:hAnsi="Times New Roman" w:cs="Times New Roman"/>
          <w:noProof/>
          <w:sz w:val="28"/>
          <w:szCs w:val="28"/>
          <w:lang w:val="kk-KZ" w:eastAsia="ru-RU"/>
        </w:rPr>
      </w:pPr>
    </w:p>
    <w:p w14:paraId="4B4F9331" w14:textId="77777777" w:rsidR="00A81725" w:rsidRPr="003908D3" w:rsidRDefault="00A81725" w:rsidP="00965A4F">
      <w:pPr>
        <w:keepNext/>
        <w:keepLines/>
        <w:shd w:val="clear" w:color="auto" w:fill="FFFFFF" w:themeFill="background1"/>
        <w:tabs>
          <w:tab w:val="center" w:pos="4818"/>
          <w:tab w:val="left" w:pos="8189"/>
        </w:tabs>
        <w:spacing w:after="0" w:line="249" w:lineRule="auto"/>
        <w:jc w:val="center"/>
        <w:outlineLvl w:val="0"/>
        <w:rPr>
          <w:rFonts w:ascii="Times New Roman" w:eastAsiaTheme="majorEastAsia" w:hAnsi="Times New Roman" w:cs="Times New Roman"/>
          <w:b/>
          <w:bCs/>
          <w:sz w:val="28"/>
          <w:szCs w:val="28"/>
          <w:lang w:val="kk-KZ"/>
        </w:rPr>
      </w:pPr>
      <w:bookmarkStart w:id="13" w:name="_Toc190963551"/>
      <w:r w:rsidRPr="003908D3">
        <w:rPr>
          <w:rFonts w:ascii="Times New Roman" w:eastAsiaTheme="majorEastAsia" w:hAnsi="Times New Roman" w:cs="Times New Roman"/>
          <w:b/>
          <w:bCs/>
          <w:sz w:val="28"/>
          <w:szCs w:val="28"/>
          <w:lang w:val="kk-KZ"/>
        </w:rPr>
        <w:t>2-тарау. Құқық бұзушылық профилактикасының субъектілері</w:t>
      </w:r>
      <w:bookmarkEnd w:id="12"/>
      <w:bookmarkEnd w:id="13"/>
    </w:p>
    <w:p w14:paraId="46CE9618" w14:textId="77777777" w:rsidR="00A81725" w:rsidRPr="003908D3" w:rsidRDefault="00A81725" w:rsidP="00965A4F">
      <w:pPr>
        <w:spacing w:after="0" w:line="249" w:lineRule="auto"/>
        <w:ind w:firstLine="709"/>
        <w:rPr>
          <w:rFonts w:ascii="Times New Roman" w:eastAsiaTheme="majorEastAsia" w:hAnsi="Times New Roman" w:cs="Times New Roman"/>
          <w:bCs/>
          <w:sz w:val="28"/>
          <w:szCs w:val="28"/>
          <w:lang w:val="kk-KZ"/>
        </w:rPr>
      </w:pPr>
      <w:bookmarkStart w:id="14" w:name="_Toc181862199"/>
    </w:p>
    <w:p w14:paraId="7E60E1A5" w14:textId="77777777" w:rsidR="00A81725" w:rsidRPr="003908D3" w:rsidRDefault="00A81725" w:rsidP="00965A4F">
      <w:pPr>
        <w:keepNext/>
        <w:keepLines/>
        <w:spacing w:after="0" w:line="249" w:lineRule="auto"/>
        <w:ind w:firstLine="709"/>
        <w:jc w:val="both"/>
        <w:outlineLvl w:val="1"/>
        <w:rPr>
          <w:rFonts w:ascii="Times New Roman" w:eastAsiaTheme="majorEastAsia" w:hAnsi="Times New Roman" w:cs="Times New Roman"/>
          <w:kern w:val="2"/>
          <w:sz w:val="28"/>
          <w:szCs w:val="28"/>
          <w:lang w:val="kk-KZ"/>
        </w:rPr>
      </w:pPr>
      <w:bookmarkStart w:id="15" w:name="_Toc190780196"/>
      <w:bookmarkStart w:id="16" w:name="_Toc190963552"/>
      <w:r w:rsidRPr="003908D3">
        <w:rPr>
          <w:rFonts w:ascii="Times New Roman" w:eastAsiaTheme="majorEastAsia" w:hAnsi="Times New Roman" w:cs="Times New Roman"/>
          <w:b/>
          <w:bCs/>
          <w:kern w:val="2"/>
          <w:sz w:val="28"/>
          <w:szCs w:val="28"/>
          <w:lang w:val="kk-KZ"/>
        </w:rPr>
        <w:t xml:space="preserve">5-бап. </w:t>
      </w:r>
      <w:bookmarkEnd w:id="15"/>
      <w:r w:rsidRPr="003908D3">
        <w:rPr>
          <w:rFonts w:ascii="Times New Roman" w:eastAsiaTheme="majorEastAsia" w:hAnsi="Times New Roman" w:cs="Times New Roman"/>
          <w:b/>
          <w:kern w:val="2"/>
          <w:sz w:val="28"/>
          <w:szCs w:val="28"/>
          <w:lang w:val="kk-KZ"/>
        </w:rPr>
        <w:t>Мемлекеттік органдардың құзыреті</w:t>
      </w:r>
      <w:bookmarkEnd w:id="16"/>
    </w:p>
    <w:p w14:paraId="65BD695B" w14:textId="77777777" w:rsidR="00A81725" w:rsidRPr="003908D3" w:rsidRDefault="00A81725" w:rsidP="00965A4F">
      <w:pPr>
        <w:numPr>
          <w:ilvl w:val="0"/>
          <w:numId w:val="5"/>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Осы Заңда көрсетілген мемлекеттік органдар өз құзыреті шегінде:</w:t>
      </w:r>
    </w:p>
    <w:p w14:paraId="2E7FAFFC" w14:textId="77777777" w:rsidR="00A81725" w:rsidRPr="003908D3" w:rsidRDefault="00A81725" w:rsidP="00965A4F">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құқық бұзушылық профилактикасы жөніндегі мемлекеттік саясатты әзірлеуге қатысады және оны іске асыруды қамтамасыз етеді</w:t>
      </w:r>
      <w:r w:rsidRPr="003908D3">
        <w:rPr>
          <w:rFonts w:ascii="Times New Roman" w:hAnsi="Times New Roman" w:cs="Times New Roman"/>
          <w:sz w:val="28"/>
          <w:szCs w:val="28"/>
          <w:lang w:val="kk-KZ"/>
        </w:rPr>
        <w:t>;</w:t>
      </w:r>
    </w:p>
    <w:p w14:paraId="738F2DE9" w14:textId="77777777" w:rsidR="00A81725" w:rsidRPr="003908D3" w:rsidRDefault="00A81725" w:rsidP="00965A4F">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3908D3">
        <w:rPr>
          <w:rFonts w:ascii="Times New Roman" w:hAnsi="Times New Roman" w:cs="Times New Roman"/>
          <w:sz w:val="28"/>
          <w:szCs w:val="28"/>
          <w:lang w:val="kk-KZ"/>
        </w:rPr>
        <w:t>құқық бұзушылық жасауға ықпал ететін себептерді және жағдайларды талдайды, анықтайды, оларды жою жөнінде шаралар қабылдайды;</w:t>
      </w:r>
    </w:p>
    <w:p w14:paraId="56E13BE7" w14:textId="77777777" w:rsidR="00A81725" w:rsidRPr="003908D3" w:rsidRDefault="00A81725" w:rsidP="00965A4F">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3908D3">
        <w:rPr>
          <w:rFonts w:ascii="Times New Roman" w:hAnsi="Times New Roman" w:cs="Times New Roman"/>
          <w:sz w:val="28"/>
          <w:szCs w:val="28"/>
          <w:lang w:val="kk-KZ"/>
        </w:rPr>
        <w:t>құқық бұзушылық профилактикасы шараларын қолданады;</w:t>
      </w:r>
    </w:p>
    <w:p w14:paraId="19C3FB4A" w14:textId="77777777" w:rsidR="00A81725" w:rsidRPr="003908D3" w:rsidRDefault="00A81725" w:rsidP="00965A4F">
      <w:pPr>
        <w:numPr>
          <w:ilvl w:val="0"/>
          <w:numId w:val="6"/>
        </w:numPr>
        <w:tabs>
          <w:tab w:val="left" w:pos="1134"/>
        </w:tabs>
        <w:spacing w:after="0" w:line="240"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уәкілетті мемлекеттік органдарға құқық бұзушылық профилактикасы жүйесін жетілдіру жөнінде ұсыныстар енгізеді;</w:t>
      </w:r>
    </w:p>
    <w:p w14:paraId="0E8C0EB7" w14:textId="77777777" w:rsidR="00A81725" w:rsidRPr="003908D3" w:rsidRDefault="00A81725" w:rsidP="00965A4F">
      <w:pPr>
        <w:numPr>
          <w:ilvl w:val="0"/>
          <w:numId w:val="6"/>
        </w:numPr>
        <w:tabs>
          <w:tab w:val="left" w:pos="1134"/>
        </w:tabs>
        <w:spacing w:after="0" w:line="240"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lastRenderedPageBreak/>
        <w:t>әлеуметтік бейімдеу және әлеуметтік оңалту шараларын қабылдайды;</w:t>
      </w:r>
    </w:p>
    <w:p w14:paraId="2E1D4B3D" w14:textId="77777777" w:rsidR="00A81725" w:rsidRPr="003908D3" w:rsidRDefault="00A81725" w:rsidP="00965A4F">
      <w:pPr>
        <w:numPr>
          <w:ilvl w:val="0"/>
          <w:numId w:val="6"/>
        </w:numPr>
        <w:tabs>
          <w:tab w:val="left" w:pos="1134"/>
        </w:tabs>
        <w:spacing w:after="0" w:line="240"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бұзушылықтың виктимологиялық профилактикасы шараларын қолданады;</w:t>
      </w:r>
    </w:p>
    <w:p w14:paraId="34DC24F3" w14:textId="77777777" w:rsidR="00A81725" w:rsidRPr="003908D3" w:rsidRDefault="00A81725" w:rsidP="00965A4F">
      <w:pPr>
        <w:numPr>
          <w:ilvl w:val="0"/>
          <w:numId w:val="6"/>
        </w:numPr>
        <w:tabs>
          <w:tab w:val="left" w:pos="1134"/>
        </w:tabs>
        <w:spacing w:after="0" w:line="240"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салауатты өмір салтын қалыптастыруға қатысады;</w:t>
      </w:r>
    </w:p>
    <w:p w14:paraId="7C82442F" w14:textId="77777777" w:rsidR="00A81725" w:rsidRPr="003908D3" w:rsidRDefault="00A81725" w:rsidP="00965A4F">
      <w:pPr>
        <w:numPr>
          <w:ilvl w:val="0"/>
          <w:numId w:val="6"/>
        </w:numPr>
        <w:tabs>
          <w:tab w:val="left" w:pos="1134"/>
        </w:tabs>
        <w:spacing w:after="0" w:line="240"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 бойынша қоғамдық бірлестіктермен өзара іс-қимыл жасасады;</w:t>
      </w:r>
    </w:p>
    <w:p w14:paraId="2C7EAAF9" w14:textId="77777777" w:rsidR="00A81725" w:rsidRPr="003908D3" w:rsidRDefault="00A81725" w:rsidP="00965A4F">
      <w:pPr>
        <w:numPr>
          <w:ilvl w:val="0"/>
          <w:numId w:val="6"/>
        </w:numPr>
        <w:tabs>
          <w:tab w:val="left" w:pos="1134"/>
        </w:tabs>
        <w:spacing w:after="0" w:line="240"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 бойынша қабылданатын шаралар туралы масс-медиада ақпараттық жұмыс жүргізеді;</w:t>
      </w:r>
    </w:p>
    <w:p w14:paraId="1271DB84" w14:textId="77777777" w:rsidR="00A81725" w:rsidRPr="003908D3" w:rsidRDefault="00A81725" w:rsidP="00965A4F">
      <w:pPr>
        <w:numPr>
          <w:ilvl w:val="0"/>
          <w:numId w:val="6"/>
        </w:numPr>
        <w:tabs>
          <w:tab w:val="left" w:pos="1134"/>
        </w:tabs>
        <w:spacing w:after="0" w:line="240"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Конституциямен, заңдармен және Президент актілерімен жүктелген өзге де функцияларды орындайды.</w:t>
      </w:r>
    </w:p>
    <w:p w14:paraId="34FF0E40" w14:textId="77777777" w:rsidR="00A81725" w:rsidRPr="003908D3" w:rsidRDefault="00A81725" w:rsidP="00965A4F">
      <w:pPr>
        <w:numPr>
          <w:ilvl w:val="0"/>
          <w:numId w:val="5"/>
        </w:numPr>
        <w:tabs>
          <w:tab w:val="left" w:pos="1134"/>
        </w:tabs>
        <w:spacing w:after="0" w:line="240" w:lineRule="auto"/>
        <w:ind w:left="0" w:firstLine="709"/>
        <w:contextualSpacing/>
        <w:jc w:val="both"/>
        <w:rPr>
          <w:rFonts w:ascii="Times New Roman" w:hAnsi="Times New Roman" w:cs="Times New Roman"/>
          <w:sz w:val="28"/>
          <w:szCs w:val="28"/>
          <w:lang w:val="kk-KZ"/>
        </w:rPr>
      </w:pPr>
      <w:r w:rsidRPr="003908D3">
        <w:rPr>
          <w:rFonts w:ascii="Times New Roman" w:eastAsia="Times New Roman" w:hAnsi="Times New Roman" w:cs="Times New Roman"/>
          <w:sz w:val="28"/>
          <w:szCs w:val="28"/>
          <w:lang w:val="kk-KZ" w:eastAsia="ru-RU"/>
        </w:rPr>
        <w:t>Осы Заңда көрсетілген мемлекеттік органдардың басшылары құқық бұзушылық профилактикасы жөніндегі шараларды қабылдамағаны үшін жауапты болады.</w:t>
      </w:r>
    </w:p>
    <w:p w14:paraId="37D2890A"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Cs/>
          <w:sz w:val="28"/>
          <w:szCs w:val="28"/>
          <w:lang w:val="kk-KZ"/>
        </w:rPr>
      </w:pPr>
      <w:bookmarkStart w:id="17" w:name="_Toc190963553"/>
    </w:p>
    <w:p w14:paraId="22E00BAB"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r w:rsidRPr="003908D3">
        <w:rPr>
          <w:rFonts w:ascii="Times New Roman" w:eastAsiaTheme="majorEastAsia" w:hAnsi="Times New Roman" w:cs="Times New Roman"/>
          <w:b/>
          <w:bCs/>
          <w:sz w:val="28"/>
          <w:szCs w:val="28"/>
          <w:lang w:val="kk-KZ"/>
        </w:rPr>
        <w:t>6-бап. Азаматтардың құқық бұзушылық профилактикасы саласындағы құқықтары</w:t>
      </w:r>
      <w:bookmarkEnd w:id="14"/>
      <w:bookmarkEnd w:id="17"/>
    </w:p>
    <w:p w14:paraId="082C5A18"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Қазақстан Республикасының азаматтары:</w:t>
      </w:r>
    </w:p>
    <w:p w14:paraId="2888FC53" w14:textId="77777777" w:rsidR="00A81725" w:rsidRPr="003908D3" w:rsidRDefault="00A81725" w:rsidP="00965A4F">
      <w:pPr>
        <w:numPr>
          <w:ilvl w:val="0"/>
          <w:numId w:val="8"/>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профилактикасына өз еркімен қатысуға;</w:t>
      </w:r>
    </w:p>
    <w:p w14:paraId="2A44B912" w14:textId="77777777" w:rsidR="00A81725" w:rsidRPr="003908D3" w:rsidRDefault="00A81725" w:rsidP="00965A4F">
      <w:pPr>
        <w:numPr>
          <w:ilvl w:val="0"/>
          <w:numId w:val="8"/>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бұзушылықтың алдын алуға және жолын кесуге, басқа азаматтардан қоғамдық тәртіпті сақтауды талап етуге;</w:t>
      </w:r>
    </w:p>
    <w:p w14:paraId="297CB4DE" w14:textId="77777777" w:rsidR="00A81725" w:rsidRPr="003908D3" w:rsidRDefault="00A81725" w:rsidP="00965A4F">
      <w:pPr>
        <w:numPr>
          <w:ilvl w:val="0"/>
          <w:numId w:val="8"/>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 субъектілеріне профилактикалық іс-шараларда жәрдем көрсетуге;</w:t>
      </w:r>
    </w:p>
    <w:p w14:paraId="30336D82" w14:textId="77777777" w:rsidR="00A81725" w:rsidRPr="003908D3" w:rsidRDefault="00A81725" w:rsidP="00965A4F">
      <w:pPr>
        <w:numPr>
          <w:ilvl w:val="0"/>
          <w:numId w:val="8"/>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уәкілетті мемлекеттік органдарға құқық бұзушылық жасау фактілері және құқық бұзушылық жасауға бейім адамдар туралы хабарлауға;</w:t>
      </w:r>
    </w:p>
    <w:p w14:paraId="3FFCEB4B" w14:textId="77777777" w:rsidR="00A81725" w:rsidRPr="003908D3" w:rsidRDefault="00A81725" w:rsidP="00965A4F">
      <w:pPr>
        <w:numPr>
          <w:ilvl w:val="0"/>
          <w:numId w:val="8"/>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бұзушылықты тіркеу үшін техникалық құралдарды қолдануға;</w:t>
      </w:r>
    </w:p>
    <w:p w14:paraId="64DB78A1" w14:textId="77777777" w:rsidR="00A81725" w:rsidRPr="003908D3" w:rsidRDefault="00A81725" w:rsidP="00965A4F">
      <w:pPr>
        <w:numPr>
          <w:ilvl w:val="0"/>
          <w:numId w:val="8"/>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құқыққа қарсы қол сұғушылықтардан, жол-көлік оқиғаларынан зардап шеккендерге көмек көрсетуге қатысуға;</w:t>
      </w:r>
    </w:p>
    <w:p w14:paraId="52AFB744" w14:textId="77777777" w:rsidR="00A81725" w:rsidRPr="003908D3" w:rsidRDefault="00A81725" w:rsidP="00965A4F">
      <w:pPr>
        <w:numPr>
          <w:ilvl w:val="0"/>
          <w:numId w:val="8"/>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мемлекеттік органдармен және ұйымдармен бірлесіп, құқық бұзушылық профилактикасы саласында түсіндіру және құқықтық жұмысты жүзеге асыруға; </w:t>
      </w:r>
    </w:p>
    <w:p w14:paraId="3A16926E" w14:textId="77777777" w:rsidR="00A81725" w:rsidRPr="003908D3" w:rsidRDefault="00A81725" w:rsidP="00965A4F">
      <w:pPr>
        <w:numPr>
          <w:ilvl w:val="0"/>
          <w:numId w:val="8"/>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 субъектілерінің құқық бұзушылық профилактикасы саласындағы әрекетіне (немесе әрекетсіздігіне) белгіленген тәртіппен шағымдануға құқылы.</w:t>
      </w:r>
    </w:p>
    <w:p w14:paraId="0EFC60ED" w14:textId="77777777" w:rsidR="00A81725" w:rsidRPr="003908D3" w:rsidRDefault="00A81725" w:rsidP="00965A4F">
      <w:pPr>
        <w:spacing w:after="0" w:line="249" w:lineRule="auto"/>
        <w:ind w:firstLine="709"/>
        <w:jc w:val="both"/>
        <w:rPr>
          <w:rFonts w:ascii="Times New Roman" w:hAnsi="Times New Roman" w:cs="Times New Roman"/>
          <w:sz w:val="28"/>
          <w:szCs w:val="24"/>
          <w:lang w:val="kk-KZ"/>
        </w:rPr>
      </w:pPr>
    </w:p>
    <w:p w14:paraId="031F2B35"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18" w:name="_Toc190963554"/>
      <w:r w:rsidRPr="003908D3">
        <w:rPr>
          <w:rFonts w:ascii="Times New Roman" w:eastAsiaTheme="majorEastAsia" w:hAnsi="Times New Roman" w:cs="Times New Roman"/>
          <w:b/>
          <w:bCs/>
          <w:sz w:val="28"/>
          <w:szCs w:val="28"/>
          <w:lang w:val="kk-KZ"/>
        </w:rPr>
        <w:t>7-бап. Қазақстан Республикасы Үкіметінің құқық бұзушылық профилактикасы саласындағы құзыреті</w:t>
      </w:r>
      <w:bookmarkEnd w:id="18"/>
    </w:p>
    <w:p w14:paraId="5DC95230" w14:textId="77777777" w:rsidR="00A81725" w:rsidRPr="003908D3" w:rsidRDefault="00A81725" w:rsidP="00965A4F">
      <w:pPr>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Қазақстан Республикасының Үкіметі:</w:t>
      </w:r>
    </w:p>
    <w:p w14:paraId="0F62F5A7" w14:textId="77777777" w:rsidR="00A81725" w:rsidRPr="003908D3" w:rsidRDefault="00A81725" w:rsidP="00965A4F">
      <w:pPr>
        <w:tabs>
          <w:tab w:val="left" w:pos="993"/>
        </w:tabs>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1) мемлекеттің әлеуметтік-экономикалық саясатының, қауіпсіздіктің, қоғамдық тәртіпті қамтамасыз етудің негізгі бағыттарын әзірлейді және олардың жүзеге асырылуын ұйымдастырады;</w:t>
      </w:r>
    </w:p>
    <w:p w14:paraId="6276B599" w14:textId="77777777" w:rsidR="00A81725" w:rsidRPr="003908D3" w:rsidRDefault="00A81725" w:rsidP="00965A4F">
      <w:pPr>
        <w:tabs>
          <w:tab w:val="left" w:pos="993"/>
        </w:tabs>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2)</w:t>
      </w:r>
      <w:r w:rsidRPr="003908D3">
        <w:rPr>
          <w:rFonts w:ascii="Times New Roman" w:eastAsiaTheme="majorEastAsia" w:hAnsi="Times New Roman" w:cs="Times New Roman"/>
          <w:bCs/>
          <w:sz w:val="28"/>
          <w:szCs w:val="28"/>
          <w:lang w:val="kk-KZ"/>
        </w:rPr>
        <w:tab/>
        <w:t xml:space="preserve">құқық бұзушылық санының өсуіне алып келетін дағдарыстық демографиялық процестерге жол бермеу, жұмыссыздықтың күрт өсуін және </w:t>
      </w:r>
      <w:r w:rsidRPr="003908D3">
        <w:rPr>
          <w:rFonts w:ascii="Times New Roman" w:eastAsiaTheme="majorEastAsia" w:hAnsi="Times New Roman" w:cs="Times New Roman"/>
          <w:bCs/>
          <w:sz w:val="28"/>
          <w:szCs w:val="28"/>
          <w:lang w:val="kk-KZ"/>
        </w:rPr>
        <w:lastRenderedPageBreak/>
        <w:t>халықтың өмір сүру деңгейінің құлдырауын тежеу бойынша уақтылы шаралар қабылдауды қамтамасыз етеді;</w:t>
      </w:r>
    </w:p>
    <w:p w14:paraId="7F2195AE" w14:textId="77777777" w:rsidR="00A81725" w:rsidRPr="003908D3" w:rsidRDefault="00A81725" w:rsidP="00965A4F">
      <w:pPr>
        <w:tabs>
          <w:tab w:val="left" w:pos="993"/>
        </w:tabs>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3)</w:t>
      </w:r>
      <w:r w:rsidRPr="003908D3">
        <w:rPr>
          <w:rFonts w:ascii="Times New Roman" w:eastAsiaTheme="majorEastAsia" w:hAnsi="Times New Roman" w:cs="Times New Roman"/>
          <w:bCs/>
          <w:sz w:val="28"/>
          <w:szCs w:val="28"/>
          <w:lang w:val="kk-KZ"/>
        </w:rPr>
        <w:tab/>
        <w:t xml:space="preserve">құқық бұзушылық профилактикасы субъектілерінің өзара іс-қимылын және олардың қызметін үйлестіруді қамтамасыз етеді; </w:t>
      </w:r>
    </w:p>
    <w:p w14:paraId="46783204" w14:textId="77777777" w:rsidR="00A81725" w:rsidRPr="003908D3" w:rsidRDefault="00A81725" w:rsidP="00965A4F">
      <w:pPr>
        <w:tabs>
          <w:tab w:val="left" w:pos="993"/>
        </w:tabs>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4)</w:t>
      </w:r>
      <w:r w:rsidRPr="003908D3">
        <w:rPr>
          <w:rFonts w:ascii="Times New Roman" w:eastAsiaTheme="majorEastAsia" w:hAnsi="Times New Roman" w:cs="Times New Roman"/>
          <w:bCs/>
          <w:sz w:val="28"/>
          <w:szCs w:val="28"/>
          <w:lang w:val="kk-KZ"/>
        </w:rPr>
        <w:tab/>
        <w:t>Қазақстан Республикасы Үкіметінің жанындағы құқық бұзушылық профилактикасы жөніндегі ведомствоаралық комиссияның ережесін, құрамын  әзірлейді және Қазақстан Республикасы Президентінің бекітуіне енгізеді;</w:t>
      </w:r>
    </w:p>
    <w:p w14:paraId="0C239C66" w14:textId="77777777" w:rsidR="00A81725" w:rsidRPr="003908D3" w:rsidRDefault="00A81725" w:rsidP="00965A4F">
      <w:pPr>
        <w:tabs>
          <w:tab w:val="left" w:pos="993"/>
        </w:tabs>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5) Қазақстан Республикасының Президентіне қоғамдық қауіпсіздіктің жай-күйі (құқық бұзушылық профилактикасы) туралы жыл сайын Ұлттық баяндама енгізеді;</w:t>
      </w:r>
    </w:p>
    <w:p w14:paraId="4D339978" w14:textId="77777777" w:rsidR="00A81725" w:rsidRPr="003908D3" w:rsidRDefault="00A81725" w:rsidP="00965A4F">
      <w:pPr>
        <w:tabs>
          <w:tab w:val="left" w:pos="993"/>
        </w:tabs>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6)</w:t>
      </w:r>
      <w:r w:rsidRPr="003908D3">
        <w:rPr>
          <w:rFonts w:ascii="Times New Roman" w:eastAsiaTheme="majorEastAsia" w:hAnsi="Times New Roman" w:cs="Times New Roman"/>
          <w:bCs/>
          <w:sz w:val="28"/>
          <w:szCs w:val="28"/>
          <w:lang w:val="kk-KZ"/>
        </w:rPr>
        <w:tab/>
        <w:t>өзіне Конституциямен, заңдармен және Қазақстан Республикасы Президентінің актілерімен жүктелген өзге де функцияларды жүзеге асырады.</w:t>
      </w:r>
    </w:p>
    <w:p w14:paraId="4F937512"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p>
    <w:p w14:paraId="66FF23A1" w14:textId="77777777" w:rsidR="00A81725" w:rsidRPr="003908D3" w:rsidRDefault="00A81725" w:rsidP="00965A4F">
      <w:pPr>
        <w:keepNext/>
        <w:keepLines/>
        <w:shd w:val="clear" w:color="auto" w:fill="FFFFFF" w:themeFill="background1"/>
        <w:spacing w:after="0" w:line="249" w:lineRule="auto"/>
        <w:ind w:firstLine="709"/>
        <w:outlineLvl w:val="1"/>
        <w:rPr>
          <w:rFonts w:ascii="Times New Roman" w:eastAsiaTheme="majorEastAsia" w:hAnsi="Times New Roman" w:cs="Times New Roman"/>
          <w:b/>
          <w:bCs/>
          <w:sz w:val="28"/>
          <w:szCs w:val="28"/>
          <w:lang w:val="kk-KZ"/>
        </w:rPr>
      </w:pPr>
      <w:bookmarkStart w:id="19" w:name="_Toc181862202"/>
      <w:bookmarkStart w:id="20" w:name="_Toc190963555"/>
      <w:r w:rsidRPr="003908D3">
        <w:rPr>
          <w:rFonts w:ascii="Times New Roman" w:eastAsiaTheme="majorEastAsia" w:hAnsi="Times New Roman" w:cs="Times New Roman"/>
          <w:b/>
          <w:bCs/>
          <w:sz w:val="28"/>
          <w:szCs w:val="28"/>
          <w:lang w:val="kk-KZ"/>
        </w:rPr>
        <w:t>8-бап. Жергілікті өкілді органдардың құзыреті:</w:t>
      </w:r>
      <w:bookmarkEnd w:id="19"/>
      <w:bookmarkEnd w:id="20"/>
    </w:p>
    <w:p w14:paraId="6506CD80"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Жергілікті өкілді органдар:</w:t>
      </w:r>
    </w:p>
    <w:p w14:paraId="5106848F"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 жергілікті бюджеттерді құқық бұзушылық профилактикасына арналған шығыстар бөлігінде бекітеді және олардың орындалуын бақылайды;</w:t>
      </w:r>
    </w:p>
    <w:p w14:paraId="021852B8"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2) құқық бұзушылық профилактикасы субъектілері басшыларының және лауазымды адамдарының жүргізген жұмыстары туралы есептерін тыңдайды;</w:t>
      </w:r>
    </w:p>
    <w:p w14:paraId="7A2A1E7A"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3) әкімнің ұсынуы бойынша құқық бұзушылық профилактикасы, кәмелетке толмағандардың істері және олардың құқықтарын қорғау жөніндегі ведомствоаралық комиссиялардың құрамын бекітеді;</w:t>
      </w:r>
    </w:p>
    <w:p w14:paraId="3CE03305"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4) азаматтар мен ұйымдардың осы Заң нормаларын орындауына жәрдемдеседі;</w:t>
      </w:r>
    </w:p>
    <w:p w14:paraId="00122B99"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5) құқық бұзушылық профилактикасына қатысатын азаматтарды көтермелеуге арналған қаражат бөлуге қатысты тиісті әкімдіктер әзірлеген бюджеттік бағдарламаларды қарайды және бекітеді; </w:t>
      </w:r>
    </w:p>
    <w:p w14:paraId="541F4BD2"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6) тиісті әкімдіктердің құқық бұзушылық профилактикасына қатысатын азаматтарды көтермелеу жөніндегі комиссияларының қызметін бақылайды;</w:t>
      </w:r>
    </w:p>
    <w:p w14:paraId="4FAC9CD1"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7) Қазақстан Республикасының заңнамасында көзделген өзге де өкілеттіктерді жүзеге асырады.</w:t>
      </w:r>
    </w:p>
    <w:p w14:paraId="2C08EA20"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p>
    <w:p w14:paraId="6D0A8C30" w14:textId="77777777" w:rsidR="00A81725" w:rsidRPr="003908D3" w:rsidRDefault="00A81725" w:rsidP="00965A4F">
      <w:pPr>
        <w:keepNext/>
        <w:keepLines/>
        <w:shd w:val="clear" w:color="auto" w:fill="FFFFFF" w:themeFill="background1"/>
        <w:spacing w:after="0" w:line="249" w:lineRule="auto"/>
        <w:ind w:firstLine="709"/>
        <w:outlineLvl w:val="1"/>
        <w:rPr>
          <w:rFonts w:ascii="Times New Roman" w:eastAsiaTheme="majorEastAsia" w:hAnsi="Times New Roman" w:cs="Times New Roman"/>
          <w:b/>
          <w:bCs/>
          <w:sz w:val="28"/>
          <w:szCs w:val="28"/>
          <w:lang w:val="kk-KZ"/>
        </w:rPr>
      </w:pPr>
      <w:bookmarkStart w:id="21" w:name="_Toc181862203"/>
      <w:bookmarkStart w:id="22" w:name="_Toc190963556"/>
      <w:r w:rsidRPr="003908D3">
        <w:rPr>
          <w:rFonts w:ascii="Times New Roman" w:eastAsiaTheme="majorEastAsia" w:hAnsi="Times New Roman" w:cs="Times New Roman"/>
          <w:b/>
          <w:bCs/>
          <w:sz w:val="28"/>
          <w:szCs w:val="28"/>
          <w:lang w:val="kk-KZ"/>
        </w:rPr>
        <w:t>9-бап. Жергілікті атқарушы органдардың құзыреті</w:t>
      </w:r>
      <w:bookmarkEnd w:id="21"/>
      <w:bookmarkEnd w:id="22"/>
    </w:p>
    <w:p w14:paraId="48B100FA" w14:textId="77777777" w:rsidR="00A81725" w:rsidRPr="003908D3" w:rsidRDefault="00A81725" w:rsidP="00965A4F">
      <w:pPr>
        <w:numPr>
          <w:ilvl w:val="0"/>
          <w:numId w:val="2"/>
        </w:numPr>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Облыстардың, республикалық маңызы бар қалалардың, астананың жергiлiктi атқарушы органдары:</w:t>
      </w:r>
    </w:p>
    <w:p w14:paraId="497F5441"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 өңірлерді дамыту жоспарларындағы құқық бұзушылық профилактикасы жөніндегі шараларды әзірлейді және іске асырады;</w:t>
      </w:r>
    </w:p>
    <w:p w14:paraId="34D02EDC"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2) құқық бұзушылық жасауға ықпал ететін себептер мен жағдайларды жою жөнінде шаралар қабылдайды;</w:t>
      </w:r>
    </w:p>
    <w:p w14:paraId="31A28151"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3) жергілікті деңгейде профилактика субъектілерінің өзара іс-қимылын қамтамасыз етеді;</w:t>
      </w:r>
    </w:p>
    <w:p w14:paraId="4247E0A2"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lastRenderedPageBreak/>
        <w:t>4) «Қазақстан Республикасындағы жергілікті мемлекеттік басқару және өзін-өзі басқару туралы» Қазақстан Республикасының Заңына сәйкес құқық бұзушылық жасауға бейім адамдарды, сондай-ақ қылмыстық-атқару жүйесі мекемелеріндегі сотталғандарды жұмыспен қамтуға жәрдемдеседі;</w:t>
      </w:r>
    </w:p>
    <w:p w14:paraId="5A818962"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5) жергілікті деңгейде құқық бұзушылық профилактикасы жүйесін құруды және оның жұмыс істеуін қамтамасыз етеді;</w:t>
      </w:r>
    </w:p>
    <w:p w14:paraId="368048F9"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6) Қазақстан Республикасының Заңында белгіленген тәртіппен кәмелетке толмағандарды бейімдеу орталықтарында, арнаулы әлеуметтік қызметтерге мұқтаж балаларды, арнаулы әлеуметтік қызметтерге мұқтаж үш жастан он сегіз жасқа дейінгі балаларды қолдау орталықтарында күтіп-бағуды қамтамасыз етеді;</w:t>
      </w:r>
    </w:p>
    <w:p w14:paraId="727C4029"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7) Қазақстан Республикасының Заңында белгіленген тәртіппен он бір жастан он сегіз жасқа дейінгі кәмелетке толмағандарды арнаулы білім беру ұйымдарында күтіп-бағуды қамтамасыз етеді.</w:t>
      </w:r>
    </w:p>
    <w:p w14:paraId="23B65E95"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8) кәмелетке толмағандар үшін, оның ішінде бала құқықтарын қорғау жөніндегі міндеттерді жүзеге асыратын, арнаулы білім беру ұйымдарының әлеуметтік инфрақұрылымының қалыптасуын қамтамасыз етеді және олардың қызметтеріне мониторингін жүргізеді;</w:t>
      </w:r>
    </w:p>
    <w:p w14:paraId="26572D02"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9) құқық бұзушылық профилактикасы, кәмелетке толмағандардың істері және олардың құқықтарын қорғау жөніндегі ведомствоаралық комиссиялардың құрамын тиісті жергілікті өкілді органдарға бекіту үшін ұсынады, сондай-ақ олардың жұмыс істеуін қамтамасыз етеді;</w:t>
      </w:r>
    </w:p>
    <w:p w14:paraId="79666603"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10) балалардың құқықтарын қорғау саласындағы мемлекеттік саясатты жүргізуді және үйлестіруді қамтамасыз етеді;</w:t>
      </w:r>
    </w:p>
    <w:p w14:paraId="68647B72"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11) белгіленген тәртіппен құқық бұзушылық профилактикасы саласындағы мемлекеттік әлеуметтік тапсырысты қалыптастыруды, іске асыру мониторингін және оның нәтижелерін бағалауды жүзеге асырады;</w:t>
      </w:r>
    </w:p>
    <w:p w14:paraId="71E0B614"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12) азаматтарды құқықтық тәрбиелеуді ұйымдастыруды қамтамасыз етеді;</w:t>
      </w:r>
    </w:p>
    <w:p w14:paraId="54B60C29"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13) құқық бұзушылық профилактикасына қатысатын азаматтарды көтермелеудің түрлері мен тәртібін, сондай-ақ оларға ақшалай сыйақы мөлшерін айқындайды;</w:t>
      </w:r>
    </w:p>
    <w:p w14:paraId="66FD5423"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14) Қазақстан Республикасының заңнамасында көзделген өзге де өкілеттіктерді жүзеге асырады.</w:t>
      </w:r>
    </w:p>
    <w:p w14:paraId="1F91BB5A"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2.</w:t>
      </w:r>
      <w:r w:rsidRPr="003908D3">
        <w:rPr>
          <w:rFonts w:ascii="Times New Roman" w:hAnsi="Times New Roman" w:cs="Times New Roman"/>
          <w:sz w:val="28"/>
          <w:szCs w:val="28"/>
          <w:lang w:val="kk-KZ"/>
        </w:rPr>
        <w:tab/>
        <w:t>Қалалардың, аудандардың (облыстық маңызы бар қаланың) жергілікті атқарушы органдары, қаладағы аудан, аудандық маңызы бар қала, кент, ауыл, ауылдық округ әкімдері:</w:t>
      </w:r>
    </w:p>
    <w:p w14:paraId="34CD301B"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құқық бұзушылықтардың жалпы профилактикасы шараларының орындалуын қамтамасыз етеді және оны іске асыруға жауапты болады; </w:t>
      </w:r>
    </w:p>
    <w:p w14:paraId="3EBB4F6E"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азаматтарды құқықтық тәрбиелеуді ұйымдастыруды қамтамасыз етеді;</w:t>
      </w:r>
    </w:p>
    <w:p w14:paraId="32E2FDB6"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құқық бұзушылық профилактикасы, кәмелетке толмағандардың істері және олардың құқықтарын қорғау жөніндегі ведомствоаралық комиссиялардың </w:t>
      </w:r>
      <w:r w:rsidRPr="003908D3">
        <w:rPr>
          <w:rFonts w:ascii="Times New Roman" w:hAnsi="Times New Roman" w:cs="Times New Roman"/>
          <w:sz w:val="28"/>
          <w:szCs w:val="28"/>
          <w:lang w:val="kk-KZ"/>
        </w:rPr>
        <w:lastRenderedPageBreak/>
        <w:t>құрамын тиісті жергілікті өкілді органдарға бекіту үшін ұсынады, сондай-ақ олардың жұмыс істеуін қамтамасыз етеді;</w:t>
      </w:r>
    </w:p>
    <w:p w14:paraId="492C0549"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көмек көрсету жөніндегі ұйымдарды құрады және олардың жұмыс істеуін қамтамасыз етеді;</w:t>
      </w:r>
    </w:p>
    <w:p w14:paraId="38D39703"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азаматтарды құқық бұзушылық профилактикасына тарту жөнінде шаралар қабылдайды;</w:t>
      </w:r>
    </w:p>
    <w:p w14:paraId="28553199"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профилактикасына қатысатын азаматтардың есебін жүргізеді, оларды көтермелеудің түрлері мен тәртібін айқындайды.</w:t>
      </w:r>
    </w:p>
    <w:p w14:paraId="675C7673"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профилактикасына қатысатын азаматтарды көтермелеу бойынша комиссиялар құрады;</w:t>
      </w:r>
    </w:p>
    <w:p w14:paraId="6138F8A3"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ресми алдын ала ескерту шығарады;</w:t>
      </w:r>
    </w:p>
    <w:p w14:paraId="61A75D67"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кәмелетке толмағандар үшін әлеуметтік инфрақұрылымды қалыптастырады;</w:t>
      </w:r>
    </w:p>
    <w:p w14:paraId="6CB7309A"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өмірде қиын жағдайға тап болған адамдарға (отбасыларға) арнаулы әлеуметтік қызметтер көрсетуді ұйымдастырады;</w:t>
      </w:r>
    </w:p>
    <w:p w14:paraId="4AD06B45"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қызметі кәмелетке толмағандар арасындағы құқық бұзушылықтардың, қадағалаусыз және панасыз қалудың профилактикасы жөніндегі шараларды жүзеге асыруға байланысты коммерциялық емес және өзге де ұйымдарға ұйымдастырушылық-әдістемелік көмек көрсетеді; </w:t>
      </w:r>
    </w:p>
    <w:p w14:paraId="38B0227D" w14:textId="77777777" w:rsidR="00A81725" w:rsidRPr="003908D3" w:rsidRDefault="00A81725" w:rsidP="00965A4F">
      <w:pPr>
        <w:widowControl w:val="0"/>
        <w:numPr>
          <w:ilvl w:val="0"/>
          <w:numId w:val="10"/>
        </w:numPr>
        <w:tabs>
          <w:tab w:val="left" w:pos="0"/>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зардап шеккендерді анықтау және оларға көмек көрсетуді ұйымдастыру мәселелері бойынша мобильді топтармен, отбасын қолдау орталықтарымен, психологиялық қолдау орталықтарымен өзара іс-қимылды ұйымдастырады;</w:t>
      </w:r>
    </w:p>
    <w:p w14:paraId="5827E8E1"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профилактикасын жүзеге асыратын басқа да субъектілермен өзара іс-қимыл жасайды;</w:t>
      </w:r>
      <w:bookmarkStart w:id="23" w:name="_Hlk191885594"/>
    </w:p>
    <w:p w14:paraId="0E1DE6EB"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зорлық-зомбылық құрбаны болған балаларға көмек көрсету кабинеттерін құрады;</w:t>
      </w:r>
      <w:bookmarkEnd w:id="23"/>
    </w:p>
    <w:p w14:paraId="2C307D6B" w14:textId="77777777" w:rsidR="00A81725" w:rsidRPr="003908D3" w:rsidRDefault="00A81725" w:rsidP="00965A4F">
      <w:pPr>
        <w:numPr>
          <w:ilvl w:val="0"/>
          <w:numId w:val="10"/>
        </w:numPr>
        <w:tabs>
          <w:tab w:val="left" w:pos="1276"/>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Қазақстан Республикасының заңнамасында көзделген өзге де өкілеттіктерді жүзеге асырады. </w:t>
      </w:r>
    </w:p>
    <w:p w14:paraId="5B48469D"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p>
    <w:p w14:paraId="7EC9DF94" w14:textId="77777777" w:rsidR="00A81725" w:rsidRPr="003908D3" w:rsidRDefault="00A81725" w:rsidP="00965A4F">
      <w:pPr>
        <w:keepNext/>
        <w:keepLines/>
        <w:shd w:val="clear" w:color="auto" w:fill="FFFFFF" w:themeFill="background1"/>
        <w:spacing w:after="0" w:line="249" w:lineRule="auto"/>
        <w:ind w:firstLine="709"/>
        <w:outlineLvl w:val="1"/>
        <w:rPr>
          <w:rFonts w:ascii="Times New Roman" w:eastAsiaTheme="majorEastAsia" w:hAnsi="Times New Roman" w:cs="Times New Roman"/>
          <w:b/>
          <w:bCs/>
          <w:sz w:val="28"/>
          <w:szCs w:val="28"/>
          <w:lang w:val="kk-KZ"/>
        </w:rPr>
      </w:pPr>
      <w:bookmarkStart w:id="24" w:name="_Toc190963557"/>
      <w:r w:rsidRPr="003908D3">
        <w:rPr>
          <w:rFonts w:ascii="Times New Roman" w:eastAsiaTheme="majorEastAsia" w:hAnsi="Times New Roman" w:cs="Times New Roman"/>
          <w:b/>
          <w:bCs/>
          <w:sz w:val="28"/>
          <w:szCs w:val="28"/>
          <w:lang w:val="kk-KZ"/>
        </w:rPr>
        <w:t>10-бап. Отбасын қолдау орталықтары</w:t>
      </w:r>
      <w:bookmarkEnd w:id="24"/>
      <w:r w:rsidRPr="003908D3">
        <w:rPr>
          <w:rFonts w:ascii="Times New Roman" w:eastAsiaTheme="majorEastAsia" w:hAnsi="Times New Roman" w:cs="Times New Roman"/>
          <w:b/>
          <w:bCs/>
          <w:sz w:val="28"/>
          <w:szCs w:val="28"/>
          <w:lang w:val="kk-KZ"/>
        </w:rPr>
        <w:t>ның құзыреті</w:t>
      </w:r>
    </w:p>
    <w:p w14:paraId="21933C36"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w:t>
      </w:r>
      <w:r w:rsidRPr="003908D3">
        <w:rPr>
          <w:rFonts w:ascii="Times New Roman" w:hAnsi="Times New Roman" w:cs="Times New Roman"/>
          <w:sz w:val="28"/>
          <w:szCs w:val="28"/>
          <w:lang w:val="kk-KZ"/>
        </w:rPr>
        <w:tab/>
        <w:t>Отбасын қолдау орталықтары жергілікті атқарушы органдардың шешімі бойынша аудандарда және қалаларда халықты әлеуметтік қорғау және жұмыспен қамту мәселелері жөніндегі жергілікті атқарушы органдардың жанында құрылады және (немесе) ұйымдастырылады.</w:t>
      </w:r>
    </w:p>
    <w:p w14:paraId="28799872"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2.</w:t>
      </w:r>
      <w:r w:rsidRPr="003908D3">
        <w:rPr>
          <w:rFonts w:ascii="Times New Roman" w:hAnsi="Times New Roman" w:cs="Times New Roman"/>
          <w:sz w:val="28"/>
          <w:szCs w:val="28"/>
          <w:lang w:val="kk-KZ"/>
        </w:rPr>
        <w:tab/>
        <w:t>Отбасын қолдау орталықтары:</w:t>
      </w:r>
    </w:p>
    <w:p w14:paraId="5BDA0310"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 мемлекеттік отбасылық саясат шараларын, оның ішінде неке мен отбасын сақтау, отбасылық жанжалдарды шешу жөніндегі шараларды іске асыруды;</w:t>
      </w:r>
    </w:p>
    <w:p w14:paraId="55B458C0"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lastRenderedPageBreak/>
        <w:t>2) өмірде қиын жағдайға тап болған адамдарды (отбасыларды) мемлекеттік органдармен өз құзыреті шегінде, оның ішінде интеграцияланған модель арқылы қолдаумен қамту жөніндегі жұмысты үйлестіруді;</w:t>
      </w:r>
    </w:p>
    <w:p w14:paraId="02BD92B9"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3) өмірде қиын жағдайға тап болған адамдарға (отбасыларға) әлеуметтік, заңдық және психологиялық қолдау көрсетуге жәрдемдесуді;</w:t>
      </w:r>
    </w:p>
    <w:p w14:paraId="3DB275EF"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4) тұрмыстық зорлық-зомбылық белгілері бар адамдарға бір айға дейінгі мерзімге уақытша тұру мүмкіндігімен қолдау көрсетуді;</w:t>
      </w:r>
    </w:p>
    <w:p w14:paraId="02632A8C"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5) мемлекеттік отбасы саясатының бағыттары мен шаралары туралы ақпараттық-түсіндіру жұмысын жүргізуді;</w:t>
      </w:r>
    </w:p>
    <w:p w14:paraId="3163E360"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6) жергілікті атқарушы органдармен, ұйымдармен, еріктілермен, мемлекеттік отбасылық саясатты іске асыру, тұрмыстық зорлық-зомбылықтың профилактикасы мәселелері жөніндегі консультативтік-кеңесші органдармен өзара іс-қимыл жасасуды;</w:t>
      </w:r>
    </w:p>
    <w:p w14:paraId="60169B4A"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7) мемлекеттік отбасы саясатының үрдістерін мониторингтеу және талдауды;</w:t>
      </w:r>
    </w:p>
    <w:p w14:paraId="5E504650"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органдарының қатысуымен өмірлік қиын жағдайға тап болған адамдарды (отбасыларды) ерте анықтауды және оларға қолдау көрсетуді ұйымдастыру жөніндегі мобильдік топтардың жұмысын ұйымдастыруды;</w:t>
      </w:r>
    </w:p>
    <w:p w14:paraId="48A6627F"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9) құқық қорғау және басқа да уәкілетті органдарды кәмелетке толмағандар мен зорлық-зомбылықтан көмек сұраған адамдар арасында анықталған зорлық-зомбылық және қылмыс фактілері туралы хабардар етуді;</w:t>
      </w:r>
    </w:p>
    <w:p w14:paraId="321D9082"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10) тұрмыстық зорлық-зомбылықтан зардап шеккендердің есебін жүргізуді;</w:t>
      </w:r>
    </w:p>
    <w:p w14:paraId="333D940F"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11) Қазақстан Республикасының заңнамасына сәйкес құқық бұзушылық профилактикасы жөніндегі өзге де шараларды жүзеге асырады.</w:t>
      </w:r>
    </w:p>
    <w:p w14:paraId="5C65CC34" w14:textId="77777777" w:rsidR="00A81725" w:rsidRPr="003908D3" w:rsidRDefault="00A81725" w:rsidP="00965A4F">
      <w:pPr>
        <w:spacing w:after="0" w:line="249" w:lineRule="auto"/>
        <w:ind w:firstLine="709"/>
        <w:jc w:val="both"/>
        <w:rPr>
          <w:rFonts w:ascii="Times New Roman" w:eastAsia="Calibri" w:hAnsi="Times New Roman" w:cs="Times New Roman"/>
          <w:bCs/>
          <w:kern w:val="2"/>
          <w:sz w:val="28"/>
          <w:lang w:val="kk-KZ"/>
        </w:rPr>
      </w:pPr>
    </w:p>
    <w:p w14:paraId="4857CF0A" w14:textId="77777777" w:rsidR="00A81725" w:rsidRPr="003908D3" w:rsidRDefault="00A81725" w:rsidP="00965A4F">
      <w:pPr>
        <w:keepNext/>
        <w:keepLines/>
        <w:shd w:val="clear" w:color="auto" w:fill="FFFFFF" w:themeFill="background1"/>
        <w:spacing w:after="0" w:line="249" w:lineRule="auto"/>
        <w:ind w:firstLine="709"/>
        <w:outlineLvl w:val="1"/>
        <w:rPr>
          <w:rFonts w:ascii="Times New Roman" w:eastAsiaTheme="majorEastAsia" w:hAnsi="Times New Roman" w:cs="Times New Roman"/>
          <w:b/>
          <w:bCs/>
          <w:sz w:val="28"/>
          <w:szCs w:val="28"/>
          <w:lang w:val="kk-KZ"/>
        </w:rPr>
      </w:pPr>
      <w:bookmarkStart w:id="25" w:name="_Toc190963558"/>
      <w:r w:rsidRPr="003908D3">
        <w:rPr>
          <w:rFonts w:ascii="Times New Roman" w:eastAsiaTheme="majorEastAsia" w:hAnsi="Times New Roman" w:cs="Times New Roman"/>
          <w:b/>
          <w:bCs/>
          <w:sz w:val="28"/>
          <w:szCs w:val="28"/>
          <w:lang w:val="kk-KZ"/>
        </w:rPr>
        <w:t>11-бап. Мобильді топтар</w:t>
      </w:r>
      <w:bookmarkEnd w:id="25"/>
      <w:r w:rsidRPr="003908D3">
        <w:rPr>
          <w:rFonts w:ascii="Times New Roman" w:eastAsiaTheme="majorEastAsia" w:hAnsi="Times New Roman" w:cs="Times New Roman"/>
          <w:b/>
          <w:bCs/>
          <w:sz w:val="28"/>
          <w:szCs w:val="28"/>
          <w:lang w:val="kk-KZ"/>
        </w:rPr>
        <w:t>дың құзыреті</w:t>
      </w:r>
    </w:p>
    <w:p w14:paraId="6BAE9EE7" w14:textId="77777777" w:rsidR="00A81725" w:rsidRPr="003908D3" w:rsidRDefault="00A81725" w:rsidP="00965A4F">
      <w:pPr>
        <w:spacing w:after="0" w:line="249" w:lineRule="auto"/>
        <w:ind w:firstLine="709"/>
        <w:jc w:val="both"/>
        <w:rPr>
          <w:rFonts w:ascii="Times New Roman" w:eastAsia="Calibri" w:hAnsi="Times New Roman" w:cs="Times New Roman"/>
          <w:bCs/>
          <w:kern w:val="2"/>
          <w:sz w:val="28"/>
          <w:lang w:val="kk-KZ"/>
        </w:rPr>
      </w:pPr>
      <w:r w:rsidRPr="003908D3">
        <w:rPr>
          <w:rFonts w:ascii="Times New Roman" w:eastAsia="Calibri" w:hAnsi="Times New Roman" w:cs="Times New Roman"/>
          <w:bCs/>
          <w:kern w:val="2"/>
          <w:sz w:val="28"/>
          <w:lang w:val="kk-KZ"/>
        </w:rPr>
        <w:t>Мобильді топтар:</w:t>
      </w:r>
    </w:p>
    <w:p w14:paraId="2512EFD1" w14:textId="77777777" w:rsidR="00A81725" w:rsidRPr="003908D3" w:rsidRDefault="00A81725" w:rsidP="00965A4F">
      <w:pPr>
        <w:spacing w:after="0" w:line="249" w:lineRule="auto"/>
        <w:ind w:firstLine="709"/>
        <w:jc w:val="both"/>
        <w:rPr>
          <w:rFonts w:ascii="Times New Roman" w:eastAsia="Calibri" w:hAnsi="Times New Roman" w:cs="Times New Roman"/>
          <w:bCs/>
          <w:kern w:val="2"/>
          <w:sz w:val="28"/>
          <w:lang w:val="kk-KZ"/>
        </w:rPr>
      </w:pPr>
      <w:r w:rsidRPr="003908D3">
        <w:rPr>
          <w:rFonts w:ascii="Times New Roman" w:eastAsia="Calibri" w:hAnsi="Times New Roman" w:cs="Times New Roman"/>
          <w:bCs/>
          <w:kern w:val="2"/>
          <w:sz w:val="28"/>
          <w:lang w:val="kk-KZ"/>
        </w:rPr>
        <w:t>1) өмірде қиын жағдайға тап болған адамдарды (отбасыларды) ерте анықтау және оларға қолдау көрсетуді ұйымдастыру жөніндегі шараларды жүзеге асырады;</w:t>
      </w:r>
    </w:p>
    <w:p w14:paraId="6286EDFB" w14:textId="77777777" w:rsidR="00A81725" w:rsidRPr="003908D3" w:rsidRDefault="00A81725" w:rsidP="00965A4F">
      <w:pPr>
        <w:spacing w:after="0" w:line="249" w:lineRule="auto"/>
        <w:ind w:firstLine="709"/>
        <w:jc w:val="both"/>
        <w:rPr>
          <w:rFonts w:ascii="Times New Roman" w:eastAsia="Calibri" w:hAnsi="Times New Roman" w:cs="Times New Roman"/>
          <w:bCs/>
          <w:kern w:val="2"/>
          <w:sz w:val="28"/>
          <w:lang w:val="kk-KZ"/>
        </w:rPr>
      </w:pPr>
      <w:r w:rsidRPr="003908D3">
        <w:rPr>
          <w:rFonts w:ascii="Times New Roman" w:eastAsia="Calibri" w:hAnsi="Times New Roman" w:cs="Times New Roman"/>
          <w:bCs/>
          <w:kern w:val="2"/>
          <w:sz w:val="28"/>
          <w:lang w:val="kk-KZ"/>
        </w:rPr>
        <w:t>2) құқық қорғау және басқа да уәкілетті органдарды кәмелетке толмағандар мен зорлық-зомбылықтан көмек сұраған адамдар арасында анықталған зорлық-зомбылық және құқық бұзушылық фактілері туралы хабардар етеді;</w:t>
      </w:r>
    </w:p>
    <w:p w14:paraId="6D6493D7" w14:textId="77777777" w:rsidR="00A81725" w:rsidRPr="003908D3" w:rsidRDefault="00A81725" w:rsidP="00965A4F">
      <w:pPr>
        <w:spacing w:after="0" w:line="249" w:lineRule="auto"/>
        <w:ind w:firstLine="709"/>
        <w:jc w:val="both"/>
        <w:rPr>
          <w:rFonts w:ascii="Times New Roman" w:eastAsia="Calibri" w:hAnsi="Times New Roman" w:cs="Times New Roman"/>
          <w:bCs/>
          <w:kern w:val="2"/>
          <w:sz w:val="28"/>
          <w:lang w:val="kk-KZ"/>
        </w:rPr>
      </w:pPr>
      <w:r w:rsidRPr="003908D3">
        <w:rPr>
          <w:rFonts w:ascii="Times New Roman" w:eastAsia="Calibri" w:hAnsi="Times New Roman" w:cs="Times New Roman"/>
          <w:bCs/>
          <w:kern w:val="2"/>
          <w:sz w:val="28"/>
          <w:lang w:val="kk-KZ"/>
        </w:rPr>
        <w:t>3) құқық бұзушылықтар профилактикасы мәселелері бойынша жергілікті атқарушы органдармен, ұйымдармен және өзге де субъектілермен өзара іс-қимыл жасайды;</w:t>
      </w:r>
    </w:p>
    <w:p w14:paraId="4688A141" w14:textId="77777777" w:rsidR="00A81725" w:rsidRPr="003908D3" w:rsidRDefault="00A81725" w:rsidP="00965A4F">
      <w:pPr>
        <w:spacing w:after="0" w:line="249" w:lineRule="auto"/>
        <w:ind w:firstLine="709"/>
        <w:jc w:val="both"/>
        <w:rPr>
          <w:rFonts w:ascii="Times New Roman" w:eastAsia="Calibri" w:hAnsi="Times New Roman" w:cs="Times New Roman"/>
          <w:bCs/>
          <w:kern w:val="2"/>
          <w:sz w:val="28"/>
          <w:lang w:val="kk-KZ"/>
        </w:rPr>
      </w:pPr>
      <w:r w:rsidRPr="003908D3">
        <w:rPr>
          <w:rFonts w:ascii="Times New Roman" w:eastAsia="Calibri" w:hAnsi="Times New Roman" w:cs="Times New Roman"/>
          <w:bCs/>
          <w:kern w:val="2"/>
          <w:sz w:val="28"/>
          <w:lang w:val="kk-KZ"/>
        </w:rPr>
        <w:lastRenderedPageBreak/>
        <w:t>4) Қазақстан Республикасының заңдарында көзделген өзге де өкілеттіктерді жүзеге асырады.</w:t>
      </w:r>
    </w:p>
    <w:p w14:paraId="029F2816"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Cs/>
          <w:sz w:val="28"/>
          <w:szCs w:val="28"/>
          <w:lang w:val="kk-KZ"/>
        </w:rPr>
      </w:pPr>
      <w:bookmarkStart w:id="26" w:name="_Toc181862204"/>
      <w:bookmarkStart w:id="27" w:name="_Toc190963559"/>
    </w:p>
    <w:p w14:paraId="2ED195EE"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r w:rsidRPr="003908D3">
        <w:rPr>
          <w:rFonts w:ascii="Times New Roman" w:eastAsia="Times New Roman" w:hAnsi="Times New Roman" w:cs="Times New Roman"/>
          <w:b/>
          <w:bCs/>
          <w:sz w:val="28"/>
          <w:szCs w:val="28"/>
          <w:lang w:val="kk-KZ"/>
        </w:rPr>
        <w:t>12-бап. Прокуратура органдарының құзыреті</w:t>
      </w:r>
      <w:bookmarkEnd w:id="26"/>
      <w:bookmarkEnd w:id="27"/>
    </w:p>
    <w:p w14:paraId="39719F4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Прокуратура органдары:</w:t>
      </w:r>
    </w:p>
    <w:p w14:paraId="56F96DF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құқық бұзушылық профилактикасы саласындағы заңдылықтың сақталуына жоғары қадағалауды жүзеге асырады;</w:t>
      </w:r>
    </w:p>
    <w:p w14:paraId="39FD906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заңдылықты, құқықтық тәртіпті және қылмысқа қарсы күресті қамтамасыз ету жөніндегі құқық қорғау және өзге де мемлекеттік органдардың қызметін үйлестіреді;</w:t>
      </w:r>
    </w:p>
    <w:p w14:paraId="4F988A5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мемлекеттік құқықтық статистиканы қалыптастырады және арнайы есепке алуды жүргізеді;</w:t>
      </w:r>
    </w:p>
    <w:p w14:paraId="29FF1E4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Қазақстан Республикасының заңнамасында және Қазақстан Республикасы Президентінің актілерінде көзделген өзге де өкілеттіктерді жүзеге асырады.</w:t>
      </w:r>
    </w:p>
    <w:p w14:paraId="3B39E70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szCs w:val="20"/>
          <w:lang w:val="kk-KZ"/>
        </w:rPr>
      </w:pPr>
    </w:p>
    <w:p w14:paraId="3761ECB0"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28" w:name="_Toc181862205"/>
      <w:bookmarkStart w:id="29" w:name="_Toc190963560"/>
      <w:r w:rsidRPr="003908D3">
        <w:rPr>
          <w:rFonts w:ascii="Times New Roman" w:eastAsia="Times New Roman" w:hAnsi="Times New Roman" w:cs="Times New Roman"/>
          <w:b/>
          <w:bCs/>
          <w:sz w:val="28"/>
          <w:szCs w:val="28"/>
          <w:lang w:val="kk-KZ"/>
        </w:rPr>
        <w:t>13-бап. Ішкі істер органдарының құзыреті</w:t>
      </w:r>
      <w:bookmarkEnd w:id="28"/>
      <w:bookmarkEnd w:id="29"/>
    </w:p>
    <w:p w14:paraId="42C1E54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Ішкі істер органдары:</w:t>
      </w:r>
    </w:p>
    <w:p w14:paraId="2386416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құқық бұзушылық профилактикасы жөніндегі шараларды іске асырады;</w:t>
      </w:r>
    </w:p>
    <w:p w14:paraId="7088712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құқық бұзушылық профилактикасы саласында халықпен профилактикалық, ақпараттық-құқықтық жұмыс жүргізеді;</w:t>
      </w:r>
    </w:p>
    <w:p w14:paraId="3D6A93E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құқық бұзушылық жасауға бейім адамдарды анықтайды, профилактикалық есепті жүргізеді және оларға қатысты жеке профилактика шараларын жүргізеді;</w:t>
      </w:r>
    </w:p>
    <w:p w14:paraId="3CB7F1F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әлеуметтiк бейiмдеу және оңалту үшiн құқық бұзушылық жасауға бейiм адамдар туралы мүдделi мемлекеттiк органдарға хабарлайды;</w:t>
      </w:r>
    </w:p>
    <w:p w14:paraId="77CB22D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кәмелетке толмағандарға қатысты анықталған құқыққа қарсы әрекеттер туралы қорғаншылық немесе қамқоршылық жөніндегі функцияларды жүзеге асыратын органдарды хабардар етеді;</w:t>
      </w:r>
    </w:p>
    <w:p w14:paraId="470396B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кәмелетке толмағандарды ерекше режимде ұстайтын білім беру ұйымдарына, сондай-ақ кәмелетке толмағандарды бейімдеу орталықтарына ішкі істер органдары қызметінің барысында ұсталған, үш жастан он сегiз жасқа дейiнгi қадағалаусыз және панасыз қалған балаларды, сондай-ақ уақтылы орналастыру мүмкіндігі болмаған жағдайда ата-анасының немесе оларды алмастыратын адамдардың қамқорлығынсыз қалған балаларды жеткізеді;</w:t>
      </w:r>
    </w:p>
    <w:p w14:paraId="6FB924B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7) зардап шеккенді оның пікірін ескере отырып, көмек көрсету жөніндегі ұйымдарға немесе денсаулық сақтау ұйымдарына жібереді;</w:t>
      </w:r>
    </w:p>
    <w:p w14:paraId="2CC2A2E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8) құқық бұзушылық профилактикасына қатысатын азаматтарды құқықтық даярлауды ұйымдастырады;</w:t>
      </w:r>
    </w:p>
    <w:p w14:paraId="41F1302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9) құқық бұзушылық профилактикасына қатысатын азаматтармен және ұйымдармен өзара іс-қимыл жасасады;</w:t>
      </w:r>
    </w:p>
    <w:p w14:paraId="5CD0D14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10) құқық бұзушылық профилактикасына қатысатын азаматтарды тарту тәртібін, нысандарын және түрлерін әзірлейді және бекітеді;</w:t>
      </w:r>
    </w:p>
    <w:p w14:paraId="51FAA3A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11) күзет қызметі субъектілерімен өзара іс-қимыл жасауды жүзеге асырады;</w:t>
      </w:r>
    </w:p>
    <w:p w14:paraId="17663E3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12) қылмыстық-атқару жүйесінің мекемелерінде ұсталатын және пробация қызметінің есебінде тұрған сотталғандардың, сондай-ақ қылмыстық-атқару жүйесінің тергеу изоляторларында ұсталатын адамдардың құқық бұзушылық жасауының алдын алу мақсатында профилактикалық іс-шаралар өткізуді қамтамасыз етеді;</w:t>
      </w:r>
    </w:p>
    <w:p w14:paraId="486D0B4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13) Қазақстан Республикасының Қылмыстық-атқару кодексіне сәйкес сотталғандарға тәрбиелік ықпал етуді жүзеге асырады;</w:t>
      </w:r>
    </w:p>
    <w:p w14:paraId="1A55CFE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14) бас бостандығынан айыру орындарынан босатылған адамдарға әкімшілік қадағалауды жүзеге асырады;</w:t>
      </w:r>
    </w:p>
    <w:p w14:paraId="69166E9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15) ресми алдын ала ескерту шығарады;</w:t>
      </w:r>
    </w:p>
    <w:p w14:paraId="1C9E941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16) құзыреті шегінде құқық бұзушылық профилактикасы саласындағы ғылыми және оқу басылымдарын әзірлейді және шығарады; </w:t>
      </w:r>
    </w:p>
    <w:p w14:paraId="0AA4176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17) құқық бұзушылық профилактикасы субъектілерінің өзара іс-қимыл жасасуы және олардың құқық бұзушылық фактілеріне ден қоюы қағидаларын әзірлеуге қатысады;</w:t>
      </w:r>
    </w:p>
    <w:p w14:paraId="5422136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18) зардап шеккендерді анықтау және оларға көмек көрсетуді ұйымдастыру мәселелері бойынша мобильді топтармен, отбасын қолдау орталықтарымен өзара іс-қимыл жасайды;</w:t>
      </w:r>
    </w:p>
    <w:p w14:paraId="3A4FE3A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19) егер құқық бұзушының болуы жәбірленушінің және оның отбасының кәмелетке толмаған мүшелерінің өмірі мен денсаулығына қатер төндіретін болса, оның тұрғын үйлерге, жергілікті жердің белгілі бір учаскелеріне кіруін немесе онда болуын шектейді, уақытша тыйым салады;</w:t>
      </w:r>
    </w:p>
    <w:p w14:paraId="25DCB00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20) профилактикалық әңгімелесу жүргізеді;</w:t>
      </w:r>
    </w:p>
    <w:p w14:paraId="1E5A68F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21) қорғау нұсқамасын шығарады;</w:t>
      </w:r>
    </w:p>
    <w:p w14:paraId="0D78C25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22) құқық бұзушының мінез-құлқына ерекше талаптар белгілеу туралы сотқа өтінішхат жібереді;</w:t>
      </w:r>
    </w:p>
    <w:p w14:paraId="6CC34BF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23) сот мінез-құлқына ерекше талаптар белгілеген адамдарды кешенді медициналық-психологиялық көмек бағдарламасынан өтуі үшін денсаулық сақтау ұйымдарына жеткізуді қамтамасыз етеді;</w:t>
      </w:r>
    </w:p>
    <w:p w14:paraId="1B45C82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24) қылмыстық процеске қатысушы адамдардың қауіпсіздігін қамтамасыз ету шараларын қолданады;</w:t>
      </w:r>
    </w:p>
    <w:p w14:paraId="5F1B507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25) ішкі істер органдарының қызметкерлері үшін құқық бұзушылық профилактикасы мәселелері бойынша біліктілікті арттыруды ұйымдастыруды қамтамасыз етеді;</w:t>
      </w:r>
    </w:p>
    <w:p w14:paraId="35EA9AB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26) Қазақстан Республикасының заңнамасында көзделген өзге де өкілеттіктерді жүзеге асырады.</w:t>
      </w:r>
    </w:p>
    <w:p w14:paraId="043EC5F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szCs w:val="20"/>
          <w:lang w:val="kk-KZ"/>
        </w:rPr>
      </w:pPr>
    </w:p>
    <w:p w14:paraId="773C3F08" w14:textId="77777777" w:rsidR="00A81725" w:rsidRPr="003908D3" w:rsidRDefault="00A81725" w:rsidP="00965A4F">
      <w:pPr>
        <w:keepNext/>
        <w:keepLines/>
        <w:shd w:val="clear" w:color="auto" w:fill="FFFFFF"/>
        <w:spacing w:after="0" w:line="249" w:lineRule="auto"/>
        <w:ind w:firstLine="709"/>
        <w:jc w:val="both"/>
        <w:outlineLvl w:val="1"/>
        <w:rPr>
          <w:rFonts w:ascii="Calibri Light" w:eastAsia="Times New Roman" w:hAnsi="Calibri Light" w:cs="Times New Roman"/>
          <w:b/>
          <w:bCs/>
          <w:kern w:val="2"/>
          <w:sz w:val="26"/>
          <w:szCs w:val="26"/>
          <w:lang w:val="kk-KZ"/>
        </w:rPr>
      </w:pPr>
      <w:bookmarkStart w:id="30" w:name="_Toc181862206"/>
      <w:bookmarkStart w:id="31" w:name="_Toc190963561"/>
      <w:r w:rsidRPr="003908D3">
        <w:rPr>
          <w:rFonts w:ascii="Times New Roman" w:eastAsia="Times New Roman" w:hAnsi="Times New Roman" w:cs="Times New Roman"/>
          <w:b/>
          <w:bCs/>
          <w:sz w:val="28"/>
          <w:szCs w:val="28"/>
          <w:lang w:val="kk-KZ"/>
        </w:rPr>
        <w:lastRenderedPageBreak/>
        <w:t>14-бап. Сыбайлас жемқорлыққа қарсы іс-қимыл жөніндегі уәкілетті органның құзыреті</w:t>
      </w:r>
      <w:bookmarkEnd w:id="30"/>
      <w:bookmarkEnd w:id="31"/>
    </w:p>
    <w:p w14:paraId="5D4B149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Сыбайлас жемқорлыққа қарсы іс-қимыл жөніндегі уәкілетті орган:</w:t>
      </w:r>
    </w:p>
    <w:p w14:paraId="24628482" w14:textId="77777777" w:rsidR="00A81725" w:rsidRPr="003908D3" w:rsidRDefault="00A81725" w:rsidP="00965A4F">
      <w:pPr>
        <w:numPr>
          <w:ilvl w:val="0"/>
          <w:numId w:val="4"/>
        </w:numPr>
        <w:tabs>
          <w:tab w:val="left" w:pos="993"/>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 осы Заңға сәйкес мемлекеттік органдар, ұйымдар және квазимемлекеттік сектор субъектілерінің қызметінде сыбайлас жемқорлық құқық бұзушылық жасауға ықпал ететін себептер мен жағдайларды анықтайды;</w:t>
      </w:r>
    </w:p>
    <w:p w14:paraId="72822EEA" w14:textId="77777777" w:rsidR="00A81725" w:rsidRPr="003908D3" w:rsidRDefault="00A81725" w:rsidP="00965A4F">
      <w:pPr>
        <w:numPr>
          <w:ilvl w:val="0"/>
          <w:numId w:val="4"/>
        </w:numPr>
        <w:tabs>
          <w:tab w:val="left" w:pos="993"/>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енгізеді;</w:t>
      </w:r>
    </w:p>
    <w:p w14:paraId="074EAFFC" w14:textId="77777777" w:rsidR="00A81725" w:rsidRPr="003908D3" w:rsidRDefault="00A81725" w:rsidP="00965A4F">
      <w:pPr>
        <w:numPr>
          <w:ilvl w:val="0"/>
          <w:numId w:val="4"/>
        </w:numPr>
        <w:tabs>
          <w:tab w:val="left" w:pos="993"/>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 сыбайлас жемқорлыққа қарсы саясатты қалыптастырады және үйлестіреді, сыбайлас жемқорлықты ескерту, сыбайлас жемқорлық құқық бұзушылық жасауға ықпал ететін себептер мен жағдайларды барынша азайту мәселелерінде мемлекеттік органдардың, ұйымдардың қызметін үйлестіреді;</w:t>
      </w:r>
    </w:p>
    <w:p w14:paraId="70C21C74" w14:textId="77777777" w:rsidR="00A81725" w:rsidRPr="003908D3" w:rsidRDefault="00A81725" w:rsidP="00965A4F">
      <w:pPr>
        <w:numPr>
          <w:ilvl w:val="0"/>
          <w:numId w:val="4"/>
        </w:numPr>
        <w:tabs>
          <w:tab w:val="left" w:pos="993"/>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 әдістемелік қолдау шеңберінде квазимемлекеттік сектор субъектілерінде сыбайлас жемқорлыққа қарсы комплаенс-қызметтердің қызметін үйлестіреді, квазимемлекеттік сектор субъектісінде сыбайлас жемқорлыққа қарсы іс-қимыл бойынша оқыту іс-шараларын және ақпарат алмасуды жүргізеді;</w:t>
      </w:r>
    </w:p>
    <w:p w14:paraId="61CA7A0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5) сыбайлас жемқорлық тәуекелдерін сыртқы талдау нәтижелері бойынша шығарылған, сыбайлас жемқорлық құқық бұзушылық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жүргізеді; </w:t>
      </w:r>
    </w:p>
    <w:p w14:paraId="2FB89AB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жасайды;</w:t>
      </w:r>
    </w:p>
    <w:p w14:paraId="58132F9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7) мемлекеттік және жеке секторлардағы сыбайлас жемқорлықтың қажетті деңгейін айқындау үшін сыбайлас жемқорлық деңгейін бағалайды және әлеуметтік зерттеулер жүргізеді;</w:t>
      </w:r>
    </w:p>
    <w:p w14:paraId="7315DC5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8) Қазақстан Республикасының заңнамасында көзделген өзге де өкілеттіктерді жүзеге асырады.</w:t>
      </w:r>
    </w:p>
    <w:p w14:paraId="28B3EF8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szCs w:val="20"/>
          <w:lang w:val="kk-KZ"/>
        </w:rPr>
      </w:pPr>
    </w:p>
    <w:p w14:paraId="19F988D5"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32" w:name="_Toc181862207"/>
      <w:bookmarkStart w:id="33" w:name="_Toc190963562"/>
      <w:r w:rsidRPr="003908D3">
        <w:rPr>
          <w:rFonts w:ascii="Times New Roman" w:eastAsia="Times New Roman" w:hAnsi="Times New Roman" w:cs="Times New Roman"/>
          <w:b/>
          <w:bCs/>
          <w:sz w:val="28"/>
          <w:szCs w:val="28"/>
          <w:lang w:val="kk-KZ"/>
        </w:rPr>
        <w:t>15-бап. Әділеторгандарыныңқұзыреті</w:t>
      </w:r>
      <w:bookmarkEnd w:id="32"/>
      <w:bookmarkEnd w:id="33"/>
    </w:p>
    <w:p w14:paraId="150304FC" w14:textId="77777777" w:rsidR="00A81725" w:rsidRPr="003908D3" w:rsidRDefault="00A81725" w:rsidP="00965A4F">
      <w:pPr>
        <w:spacing w:after="0" w:line="249" w:lineRule="auto"/>
        <w:ind w:firstLine="709"/>
        <w:jc w:val="both"/>
        <w:rPr>
          <w:rFonts w:ascii="Times New Roman" w:eastAsia="Calibri" w:hAnsi="Times New Roman" w:cs="Times New Roman"/>
          <w:bCs/>
          <w:kern w:val="2"/>
          <w:sz w:val="28"/>
          <w:lang w:val="kk-KZ"/>
        </w:rPr>
      </w:pPr>
      <w:r w:rsidRPr="003908D3">
        <w:rPr>
          <w:rFonts w:ascii="Times New Roman" w:eastAsia="Calibri" w:hAnsi="Times New Roman" w:cs="Times New Roman"/>
          <w:bCs/>
          <w:kern w:val="2"/>
          <w:sz w:val="28"/>
          <w:lang w:val="kk-KZ"/>
        </w:rPr>
        <w:t>Әділет органдары:</w:t>
      </w:r>
    </w:p>
    <w:p w14:paraId="2FE2F47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мемлекеттік органдардың құқықтық насихат жөніндегі қызметін үйлестіреді;</w:t>
      </w:r>
    </w:p>
    <w:p w14:paraId="30C9468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құқық бұзушылық жасауға ықпал ететін нормалардың қабылдануының алдын алу мақсатында нормативтік құқықтық актілердің жобаларына заң сараптамасын жүргізеді;</w:t>
      </w:r>
    </w:p>
    <w:p w14:paraId="34A4A0C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3) Қазақстан Республикасының заңнамасында көзделген өзге де өкілеттіктерді жүзеге асырады.</w:t>
      </w:r>
    </w:p>
    <w:p w14:paraId="2AB9FC4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szCs w:val="20"/>
          <w:lang w:val="kk-KZ"/>
        </w:rPr>
      </w:pPr>
    </w:p>
    <w:p w14:paraId="3C0F9917"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34" w:name="_Toc181862208"/>
      <w:bookmarkStart w:id="35" w:name="_Toc190963563"/>
      <w:r w:rsidRPr="003908D3">
        <w:rPr>
          <w:rFonts w:ascii="Times New Roman" w:eastAsia="Times New Roman" w:hAnsi="Times New Roman" w:cs="Times New Roman"/>
          <w:b/>
          <w:bCs/>
          <w:sz w:val="28"/>
          <w:szCs w:val="28"/>
          <w:lang w:val="kk-KZ"/>
        </w:rPr>
        <w:t>16-бап. Экономикалық тергеу қызметінің құзыреті</w:t>
      </w:r>
      <w:bookmarkEnd w:id="34"/>
      <w:bookmarkEnd w:id="35"/>
    </w:p>
    <w:p w14:paraId="3D70DFC5" w14:textId="77777777" w:rsidR="00A81725" w:rsidRPr="003908D3" w:rsidRDefault="00A81725" w:rsidP="00965A4F">
      <w:pPr>
        <w:spacing w:after="0" w:line="249" w:lineRule="auto"/>
        <w:ind w:firstLine="709"/>
        <w:jc w:val="both"/>
        <w:rPr>
          <w:rFonts w:ascii="Times New Roman" w:eastAsia="Calibri" w:hAnsi="Times New Roman" w:cs="Times New Roman"/>
          <w:bCs/>
          <w:kern w:val="2"/>
          <w:sz w:val="28"/>
          <w:lang w:val="kk-KZ"/>
        </w:rPr>
      </w:pPr>
      <w:r w:rsidRPr="003908D3">
        <w:rPr>
          <w:rFonts w:ascii="Times New Roman" w:eastAsia="Calibri" w:hAnsi="Times New Roman" w:cs="Times New Roman"/>
          <w:bCs/>
          <w:kern w:val="2"/>
          <w:sz w:val="28"/>
          <w:lang w:val="kk-KZ"/>
        </w:rPr>
        <w:t>Экономикалық тергеу қызметі:</w:t>
      </w:r>
    </w:p>
    <w:p w14:paraId="2E456F4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экономикалық (қаржылық) құқық бұзушылық профилактикасына бағытталған іс-шараларды әзірлейді және іске асырады;</w:t>
      </w:r>
    </w:p>
    <w:p w14:paraId="38CB6B3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экономикалық (қаржылық) құқық бұзушылық жасауға ықпал ететін себептер мен жағдайларды, оның ішінде мемлекеттік органдардың мәліметтері мен ақпараттық жүйелерін пайдалана отырып анықтайды, құқық бұзушылық жасауға ықпал ететін себептер мен жағдайларды жою туралы ұсынымдар енгізеді;</w:t>
      </w:r>
    </w:p>
    <w:p w14:paraId="6EDCBDB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экономикалық (қаржылық) құқық бұзушылықты ерте анықтау және оның профилактикасы әдістемелерін әзірлейді;</w:t>
      </w:r>
    </w:p>
    <w:p w14:paraId="25674A8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орын алып отырған тәуекелдер мен қауіптер, сондай-ақ экономикалық (қаржылық) құқық бұзушылықтарға байланысты қабылданатын алдын алу шаралары (масс-медиада, әлеуметтік желілерде, азаматтар көп жиналатын орындарда және басқа да ақпарат көздерінде) туралы ақпараттық-түсіндіру жұмысын жүргізеді;</w:t>
      </w:r>
    </w:p>
    <w:p w14:paraId="06A2311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волонтерлік қозғалыстармен, азаматтық қоғаммен және инфлюенсерлермен өзара іс-қимыл жасайды;</w:t>
      </w:r>
    </w:p>
    <w:p w14:paraId="1741633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ведомстволық профилактикалық есепке алуды жүргізеді және экономикалық (қаржылық) құқық бұзушылық саласындағы заңға қарсы қызметке байланысты жеке және заңды тұлғалардың тізілімін жариялайды;</w:t>
      </w:r>
    </w:p>
    <w:p w14:paraId="42873EF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7) өз құзыреті шегінде профилактикалық әңгімелесу, ресми алдын ала ескерту және ресми нұсқама нысанында экономикалық (қаржылық) құқық бұзушылық профилактикасының жалпы және жеке шараларын, сондай-ақ осы саладағы құқық бұзушылықтардың виктимологиялық профилактикасы шараларын қабылдайды;</w:t>
      </w:r>
    </w:p>
    <w:p w14:paraId="598786B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8) құқық бұзушылық профилактикасына қатысатын азаматтармен және ұйымдармен өзара іс-қимыл жасайды;</w:t>
      </w:r>
    </w:p>
    <w:p w14:paraId="3F47CD0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9) құқық бұзушылықтың профилактикасына қатысатын азаматтардың құқықтық даярлығын ұйымдастырады;</w:t>
      </w:r>
    </w:p>
    <w:p w14:paraId="4092833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10) құқық бұзушылық профилактикасына қатысатын азаматтарды тарту тәртібін, нысандары мен түрлерін әзірлейді және бекітеді;</w:t>
      </w:r>
    </w:p>
    <w:p w14:paraId="4FC12C8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11) заңнаманы жетілдіру жөнінде ұсыныстар енгізеді, экономикалық (қаржылық) құқық бұзушылық профилактикасы саласындағы нормативтік құқықтық актілерді әзірлеуге қатысады;</w:t>
      </w:r>
    </w:p>
    <w:p w14:paraId="40D6E6F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12) профилактикалык іс-шараларды, оның ішінде экономикалық (қаржылық) құқық бұзушылықтардың алдын алу және жолын кесу жөніндегі ведомствоаралық және халықаралық іс-шараларды жүргізеді;</w:t>
      </w:r>
    </w:p>
    <w:p w14:paraId="0F66EE4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13) мемлекеттік органдар мен ұйымдарға тәуекелдерді белгілеу және оларды жою жөнінде ұсынымдар әзірлеу мақсатында көлеңкелі экономикаға неғұрлым бейім салаларда стратегиялық талдауды жүзеге асырады;</w:t>
      </w:r>
    </w:p>
    <w:p w14:paraId="7AD069F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14) экономикалық құқық бұзушылық жасауға ықпал ететін ведомствоішілік тәуекелдерге мониторинг жүргізеді;</w:t>
      </w:r>
    </w:p>
    <w:p w14:paraId="287D335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15) өз құзыреті шегінде құқыққа қарсы контентті анықтау бойынша, оның ішінде Интернет желісінде оны бұғаттау жөнінде шаралар қабылдай отырып, ақпараттық кеңістікке мониторинг жүргізеді;</w:t>
      </w:r>
    </w:p>
    <w:p w14:paraId="6626928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16) қазіргі заманғы ақпараттық технологияларды және ІТ-құралдарын пайдаланады, экономикалық (қаржылық) құқық бұзушылық туралы деректерді жинау және талдау, жедел ден қою, сондай-ақ олардың жасалу тәуекелдерін болжау, таралу ошақтарын және профилактика үшін нысаналы аудиторияны  анықтау бойынша оларды интеграциялауды жүргізеді;</w:t>
      </w:r>
    </w:p>
    <w:p w14:paraId="70CF1DC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17) халықаралық ынтымақтастықты жүзеге асырады, экономикалық (қаржылық) құқық бұзушылық профилактикасы және ұлттық заңнаманы жетілдіру жөніндегі үздік практикаларды зерделеу және енгізу үшін халықаралық салалық ұйымдарға, комитеттерге және жұмыс топтарына қатысады;</w:t>
      </w:r>
    </w:p>
    <w:p w14:paraId="54B7317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18) өз құзыреті шегінде адамның және азаматтың құқықтары мен заңды мүдделерін қорғау және қалпына келтіру жөнінде шаралар қабылдай отырып, әлеуметтік бағдардағы жобаларды іске асырады;</w:t>
      </w:r>
    </w:p>
    <w:p w14:paraId="12F2778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19) мемлекеттік қаражаттың мақсатсыз пайдаланылуын анықтау мәніне әлеуметтік-экономикалық мониторинг жүргізеді, мемлекеттік органдарға және квазимемлекеттік сектор субъектілеріне мемлекеттің негізсіз шығыстарын қысқарту, мемлекеттік бағдарламалар мен ұлттық жобаларды қаржыландыруды қайта қарау, нәтижесіз делдалдарды, алыпсатарлық схемаларды болдырмау және нарықтарды тұрақтандыру жөнінде ұсыныстар енгізеді;</w:t>
      </w:r>
    </w:p>
    <w:p w14:paraId="7AE05E31" w14:textId="77777777" w:rsidR="00A81725" w:rsidRPr="003908D3" w:rsidRDefault="00A81725" w:rsidP="00965A4F">
      <w:pPr>
        <w:tabs>
          <w:tab w:val="left" w:pos="1276"/>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20) жұртшылықпен экономикалық (қаржылық) құқық бұзушылық профилактикасының өзекті мәселелерін талқылау және осы салада жаңа бастамаларды әзірлеу үшін ашық диалог алаңдарын ұйымдастырады;</w:t>
      </w:r>
    </w:p>
    <w:p w14:paraId="0C8A6A1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21) өз құзыреті шегінде халықтың қаржылық сауаттылығы мен құқықтық мәдениетінің деңгейін арттыруға қатысады;</w:t>
      </w:r>
    </w:p>
    <w:p w14:paraId="3514208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22) құзыреті шегінде білім алушылар мен тәрбиеленушілерді қаржылық және құқықтық тәрбиелеу мәселелері бойынша білім беру мекемелерімен және ұйымдармен өзара іс-қимыл жасайды, сондай-ақ олар үшін экономикалық (қаржылық) құқық бұзушылық профилактикасы жөніндегі іс-шараларды өткізеді;</w:t>
      </w:r>
    </w:p>
    <w:p w14:paraId="6030119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23) экономикалық (қаржылық) құқық бұзушылық профилактикасы мәселелері бойынша оқу курстарын, дәрістер, семинарлар ұйымдастырады;</w:t>
      </w:r>
    </w:p>
    <w:p w14:paraId="2F208D9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24) экономикалық (қаржылық) құқық бұзушылық профилактикасы мәселелері бойынша ақпараттық материалдар дайындауды, бюллетеньдер (жинақтар) және басқа да ақпараттық басылымдар шығаруды жүзеге асырады;</w:t>
      </w:r>
    </w:p>
    <w:p w14:paraId="0EE41C9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24) Қазақстан Республикасының заңнамасында көзделген өзге де өкілеттіктерді жүзеге асырады.</w:t>
      </w:r>
    </w:p>
    <w:p w14:paraId="6028AA2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1315C02B"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32"/>
          <w:szCs w:val="28"/>
          <w:lang w:val="kk-KZ"/>
        </w:rPr>
      </w:pPr>
      <w:bookmarkStart w:id="36" w:name="_Toc190963564"/>
      <w:r w:rsidRPr="003908D3">
        <w:rPr>
          <w:rFonts w:ascii="Times New Roman" w:eastAsia="Times New Roman" w:hAnsi="Times New Roman" w:cs="Times New Roman"/>
          <w:b/>
          <w:bCs/>
          <w:sz w:val="28"/>
          <w:szCs w:val="28"/>
          <w:lang w:val="kk-KZ"/>
        </w:rPr>
        <w:t xml:space="preserve">17-бап. </w:t>
      </w:r>
      <w:r w:rsidRPr="003908D3">
        <w:rPr>
          <w:rFonts w:ascii="Times New Roman" w:eastAsia="Times New Roman" w:hAnsi="Times New Roman" w:cs="Times New Roman"/>
          <w:b/>
          <w:kern w:val="2"/>
          <w:sz w:val="28"/>
          <w:szCs w:val="26"/>
          <w:lang w:val="kk-KZ"/>
        </w:rPr>
        <w:t>Əскери басқару органдары</w:t>
      </w:r>
      <w:bookmarkEnd w:id="36"/>
      <w:r w:rsidRPr="003908D3">
        <w:rPr>
          <w:rFonts w:ascii="Times New Roman" w:eastAsia="Times New Roman" w:hAnsi="Times New Roman" w:cs="Times New Roman"/>
          <w:b/>
          <w:kern w:val="2"/>
          <w:sz w:val="28"/>
          <w:szCs w:val="26"/>
          <w:lang w:val="kk-KZ"/>
        </w:rPr>
        <w:t>ның құзыреті</w:t>
      </w:r>
    </w:p>
    <w:p w14:paraId="4479E51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Əскери басқару органдары:</w:t>
      </w:r>
    </w:p>
    <w:p w14:paraId="1356C1C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əскерлерде тәрбие, идеологиялық, әлеуметтік-құқықтық және насихаттау жұмыстарын ұйымдастыруды жүзеге асырады, әскери қызметшілерге құқықтық тәрбие беруге қатысады;</w:t>
      </w:r>
    </w:p>
    <w:p w14:paraId="0253E28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құқық бұзушылықтың алдын алу, əскери тəртіпті және жеке құрамның моральдық-психологиялық жай-күйін нығайту бойынша жұмысты ұйымдастырады;</w:t>
      </w:r>
    </w:p>
    <w:p w14:paraId="67253D1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әскери қызметшілерге қатысты құқық бұзушылық профилактикасы шараларын қабылдайды;</w:t>
      </w:r>
    </w:p>
    <w:p w14:paraId="1AA5671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құқық бұзушылық жасауға бейім әскери қызметшілерді анықтайды және құзыреті шеңберінде ден қою үшін әскери полиция органдарына және (немесе) әскери-тергеу органдарына хабарлайды;</w:t>
      </w:r>
    </w:p>
    <w:p w14:paraId="5671802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szCs w:val="28"/>
          <w:lang w:val="kk-KZ"/>
        </w:rPr>
      </w:pPr>
      <w:r w:rsidRPr="003908D3">
        <w:rPr>
          <w:rFonts w:ascii="Times New Roman" w:eastAsia="Calibri" w:hAnsi="Times New Roman" w:cs="Times New Roman"/>
          <w:kern w:val="2"/>
          <w:sz w:val="28"/>
          <w:lang w:val="kk-KZ"/>
        </w:rPr>
        <w:t xml:space="preserve">5) </w:t>
      </w:r>
      <w:r w:rsidRPr="003908D3">
        <w:rPr>
          <w:rFonts w:ascii="Times New Roman" w:eastAsia="Calibri" w:hAnsi="Times New Roman" w:cs="Times New Roman"/>
          <w:kern w:val="2"/>
          <w:sz w:val="28"/>
          <w:szCs w:val="28"/>
          <w:lang w:val="kk-KZ"/>
        </w:rPr>
        <w:t>құқық бұзушылық жасаған және (немесе) құқық бұзушылық жасауға бейім әскери қызметшілердің мінез-құлқына әскери бөлімдердің (мекемелердің) аумағында және (немесе) қызмет өткеру орны бойынша, оның ішінде әскери полиция органдарының және құқық қорғау органдарының мәліметтері бойынша бақылауды жүзеге асырады;</w:t>
      </w:r>
    </w:p>
    <w:p w14:paraId="5B4E2FF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szCs w:val="28"/>
          <w:lang w:val="kk-KZ"/>
        </w:rPr>
      </w:pPr>
      <w:r w:rsidRPr="003908D3">
        <w:rPr>
          <w:rFonts w:ascii="Times New Roman" w:eastAsia="Calibri" w:hAnsi="Times New Roman" w:cs="Times New Roman"/>
          <w:kern w:val="2"/>
          <w:sz w:val="28"/>
          <w:szCs w:val="28"/>
          <w:lang w:val="kk-KZ"/>
        </w:rPr>
        <w:t>6) құзыреті шегінде құқық тәртібінің жай-күйіне және құқық бұзушылық профилактикасы бойынша жүргізілетін жұмыстарға жауап береді;</w:t>
      </w:r>
    </w:p>
    <w:p w14:paraId="6193ABE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7) құқық бұзушылық профилактикасы мәселелері бойынша азаматтармен және ұйымдармен, мемлекеттік органдармен өзара ic-қимыл жасайды;</w:t>
      </w:r>
    </w:p>
    <w:p w14:paraId="79361F6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8) Қазақстан Республикасының заңнамасында көзделген өзге де өкілеттіктерді жүзеге асырады.</w:t>
      </w:r>
    </w:p>
    <w:p w14:paraId="2C5F502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Құқық бұзушылық профилактикасы шараларын жүргізу әскери қызметшілердің  Қазақстан Республикасың Қарулы Күштерінде, басқа әскери және әскери құрылымдарда қызмет өткеру ерекшеліктері ескеріле отырып  жүзеге асырылады.</w:t>
      </w:r>
    </w:p>
    <w:p w14:paraId="5F93397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2E0F8A41"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37" w:name="_Toc190963565"/>
      <w:bookmarkStart w:id="38" w:name="_Toc181862209"/>
      <w:r w:rsidRPr="003908D3">
        <w:rPr>
          <w:rFonts w:ascii="Times New Roman" w:eastAsia="Times New Roman" w:hAnsi="Times New Roman" w:cs="Times New Roman"/>
          <w:b/>
          <w:bCs/>
          <w:sz w:val="28"/>
          <w:szCs w:val="28"/>
          <w:lang w:val="kk-KZ"/>
        </w:rPr>
        <w:t>18-бап. Әскери-тергеу органдары және әскери полиция органдары</w:t>
      </w:r>
      <w:bookmarkEnd w:id="37"/>
      <w:r w:rsidRPr="003908D3">
        <w:rPr>
          <w:rFonts w:ascii="Times New Roman" w:eastAsia="Times New Roman" w:hAnsi="Times New Roman" w:cs="Times New Roman"/>
          <w:b/>
          <w:bCs/>
          <w:sz w:val="28"/>
          <w:szCs w:val="28"/>
          <w:lang w:val="kk-KZ"/>
        </w:rPr>
        <w:t>ның құзыреті</w:t>
      </w:r>
    </w:p>
    <w:bookmarkEnd w:id="38"/>
    <w:p w14:paraId="2537B02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Әскери-тергеу органдары және әскери полиция органдары:</w:t>
      </w:r>
    </w:p>
    <w:p w14:paraId="646DF8D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әскери қызметшілерге құқықтық тәрбие беруге қатысады;</w:t>
      </w:r>
    </w:p>
    <w:p w14:paraId="69F0828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2) заңға мойынсынушылық мінез-құлықты қалыптастыруға бағытталған құқықтық түсіндіру жұмыстарын жүргізу нысанында әскери қызметшілерге қатысты құқық бұзушылық профилактикасының жалпы шараларын қабылдайды.</w:t>
      </w:r>
    </w:p>
    <w:p w14:paraId="4ACBA1B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құқық бұзушылық жасаған және (немесе) оларды жасауға бейім әскери қызметшілермен профилактикалық әңгімелесу нысанында құқық бұзушылықтың жеке профилактикасы шараларын қабылдайды және әскери бөлімдер (мекемелер) басшылығының алдында олардың мінез-құлқын бақылауды жүзеге асыру туралы жазбаша бастамашылық жасайды;</w:t>
      </w:r>
    </w:p>
    <w:p w14:paraId="010810A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әскери басқару органдарына, әскери бөлімдер (мекемелер) басшылығының қарауына бар қауіптерді, жүйелі проблемаларды, әскери бөлімдердің (мекемелердің) қызметінде құқық бұзушылықтардың туындау себептері мен жағдайларын азайту және жою бойынша ұсынымдар енгізеді;</w:t>
      </w:r>
    </w:p>
    <w:p w14:paraId="2D736D0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5) құқық бұзушылық профилактикасы мәселелері бойынша жеке және заңды тұлғалармен, мемлекеттік органдармен және коммерциялық емес ұйымдармен, әскери бөлімдердің (мекемелердің) басшылығымен өзара </w:t>
      </w:r>
      <w:r w:rsidRPr="003908D3">
        <w:rPr>
          <w:rFonts w:ascii="Times New Roman" w:eastAsia="Calibri" w:hAnsi="Times New Roman" w:cs="Times New Roman"/>
          <w:kern w:val="2"/>
          <w:sz w:val="28"/>
          <w:lang w:val="kk-KZ"/>
        </w:rPr>
        <w:br/>
        <w:t>іс-қимыл жасайды;</w:t>
      </w:r>
    </w:p>
    <w:p w14:paraId="4029516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Қазақстан Республикасының заңнамасында көзделген өзге де өкілеттіктерді жүзеге асырады.</w:t>
      </w:r>
    </w:p>
    <w:p w14:paraId="0C2578F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149E3390"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39" w:name="_Toc181862210"/>
      <w:bookmarkStart w:id="40" w:name="_Toc190963566"/>
      <w:r w:rsidRPr="003908D3">
        <w:rPr>
          <w:rFonts w:ascii="Times New Roman" w:eastAsia="Times New Roman" w:hAnsi="Times New Roman" w:cs="Times New Roman"/>
          <w:b/>
          <w:bCs/>
          <w:sz w:val="28"/>
          <w:szCs w:val="28"/>
          <w:lang w:val="kk-KZ"/>
        </w:rPr>
        <w:t xml:space="preserve">19-бап. </w:t>
      </w:r>
      <w:bookmarkEnd w:id="39"/>
      <w:r w:rsidRPr="003908D3">
        <w:rPr>
          <w:rFonts w:ascii="Times New Roman" w:eastAsia="Times New Roman" w:hAnsi="Times New Roman" w:cs="Times New Roman"/>
          <w:b/>
          <w:bCs/>
          <w:sz w:val="28"/>
          <w:szCs w:val="28"/>
          <w:lang w:val="kk-KZ"/>
        </w:rPr>
        <w:t>Қазақстан Республикасындағы Адам құқықтары жөніндегі уәкілдің құзыреті</w:t>
      </w:r>
      <w:bookmarkEnd w:id="40"/>
    </w:p>
    <w:p w14:paraId="142CC5A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Республикасындағы Адам құқықтары жөніндегі уәкіл өз қызметінде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адам мен азаматтың құқықтары мен бостандықтарын қалпына келтіруге, бұзушылықтардың профилактикасына бағытталған шараларға қатысты ұсынымдар мен ұсыныстар береді.</w:t>
      </w:r>
    </w:p>
    <w:p w14:paraId="14A73CD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6ED594D0"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41" w:name="_Toc181862211"/>
      <w:bookmarkStart w:id="42" w:name="_Toc190963567"/>
      <w:r w:rsidRPr="003908D3">
        <w:rPr>
          <w:rFonts w:ascii="Times New Roman" w:eastAsia="Times New Roman" w:hAnsi="Times New Roman" w:cs="Times New Roman"/>
          <w:b/>
          <w:bCs/>
          <w:sz w:val="28"/>
          <w:szCs w:val="28"/>
          <w:lang w:val="kk-KZ"/>
        </w:rPr>
        <w:t>20-бап. Білім беру саласындағы уәкілетті органның құзыреті</w:t>
      </w:r>
      <w:bookmarkEnd w:id="41"/>
      <w:bookmarkEnd w:id="42"/>
    </w:p>
    <w:p w14:paraId="12BADCD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Білім беру саласындағы уәкілетті орган:</w:t>
      </w:r>
    </w:p>
    <w:p w14:paraId="25B5C4BF" w14:textId="77777777" w:rsidR="00A81725" w:rsidRPr="003908D3" w:rsidRDefault="00A81725" w:rsidP="00965A4F">
      <w:pPr>
        <w:numPr>
          <w:ilvl w:val="0"/>
          <w:numId w:val="9"/>
        </w:numPr>
        <w:tabs>
          <w:tab w:val="left" w:pos="1134"/>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білім беру ұйымдарының білім алушылары мен тәрбиеленушілерін құқықтық тәрбиелеу мәселелері бойынша мемлекеттік органдармен және ұйымдармен өзара іс қимыл жасайды;</w:t>
      </w:r>
    </w:p>
    <w:p w14:paraId="49499B2B" w14:textId="77777777" w:rsidR="00A81725" w:rsidRPr="003908D3" w:rsidRDefault="00A81725" w:rsidP="00965A4F">
      <w:pPr>
        <w:numPr>
          <w:ilvl w:val="0"/>
          <w:numId w:val="9"/>
        </w:numPr>
        <w:tabs>
          <w:tab w:val="left" w:pos="1134"/>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білім беру ұйымдарының білім алушылары мен тәрбиеленушілерінің заңға мойынсынушылық мінез-құлқын қалыптастыруға, оларға адамгершілік және салауатты өмір салты негіздерін дарытуға бағытталған бағдарламалар мен әдістемелерді әзірлейді;</w:t>
      </w:r>
    </w:p>
    <w:p w14:paraId="27D29AE9" w14:textId="77777777" w:rsidR="00A81725" w:rsidRPr="003908D3" w:rsidRDefault="00A81725" w:rsidP="00965A4F">
      <w:pPr>
        <w:numPr>
          <w:ilvl w:val="0"/>
          <w:numId w:val="9"/>
        </w:numPr>
        <w:tabs>
          <w:tab w:val="left" w:pos="1134"/>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білім беру ұйымдарында баса назар аударуды талап ететін кәмелетке толмағандарды педагогикалық сүйемелдеуді жүргізу қағидаларын әзірлейді және бекітеді;</w:t>
      </w:r>
    </w:p>
    <w:p w14:paraId="558DB1C3" w14:textId="77777777" w:rsidR="00A81725" w:rsidRPr="003908D3" w:rsidRDefault="00A81725" w:rsidP="00965A4F">
      <w:pPr>
        <w:numPr>
          <w:ilvl w:val="0"/>
          <w:numId w:val="9"/>
        </w:numPr>
        <w:tabs>
          <w:tab w:val="left" w:pos="1134"/>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мүдделі мемлекеттік органдармен бірлесіп, зорлық-зомбылыққа, қатыгездікке, буллингке ұшыраған, оған куә болған кәмелетке толмағандарды анықтау және оларға көмек көрсету қағидаларын әзірлейді және бекітеді;</w:t>
      </w:r>
    </w:p>
    <w:p w14:paraId="37E96CDE" w14:textId="77777777" w:rsidR="00A81725" w:rsidRPr="003908D3" w:rsidRDefault="00A81725" w:rsidP="00965A4F">
      <w:pPr>
        <w:numPr>
          <w:ilvl w:val="0"/>
          <w:numId w:val="9"/>
        </w:numPr>
        <w:tabs>
          <w:tab w:val="left" w:pos="1134"/>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зорлық-зомбылық құрбаны болған балаларға көмек көрсету кабинеттері қызметінің үлгілік қағидаларын әзірлейді және бекітеді;</w:t>
      </w:r>
    </w:p>
    <w:p w14:paraId="11025120" w14:textId="77777777" w:rsidR="00A81725" w:rsidRPr="003908D3" w:rsidRDefault="00A81725" w:rsidP="00965A4F">
      <w:pPr>
        <w:numPr>
          <w:ilvl w:val="0"/>
          <w:numId w:val="9"/>
        </w:numPr>
        <w:tabs>
          <w:tab w:val="left" w:pos="1134"/>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кәмелетке толмағандардың істері және олардың құқықтарын қорғау жөніндегі комиссияларды құру және оның қызметін жүзеге асыру тәртібін әзірлейді және бекітеді;</w:t>
      </w:r>
    </w:p>
    <w:p w14:paraId="20EEEF40" w14:textId="77777777" w:rsidR="00A81725" w:rsidRPr="003908D3" w:rsidRDefault="00A81725" w:rsidP="00965A4F">
      <w:pPr>
        <w:numPr>
          <w:ilvl w:val="0"/>
          <w:numId w:val="9"/>
        </w:numPr>
        <w:tabs>
          <w:tab w:val="left" w:pos="1134"/>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кәмелетке толмағандардың арасындағы құқық бұзушылық профилактикасы, зорлық-зомбылық, буллинг мәселелері бойынша педагогтардың біліктілігін арттыруды ұйымдастырады;</w:t>
      </w:r>
    </w:p>
    <w:p w14:paraId="095D2DB0" w14:textId="77777777" w:rsidR="00A81725" w:rsidRPr="003908D3" w:rsidRDefault="00A81725" w:rsidP="00965A4F">
      <w:pPr>
        <w:numPr>
          <w:ilvl w:val="0"/>
          <w:numId w:val="9"/>
        </w:numPr>
        <w:tabs>
          <w:tab w:val="left" w:pos="1134"/>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заңнамасында көзделген өзге де өкілеттіктерді жүзеге асырады.</w:t>
      </w:r>
    </w:p>
    <w:p w14:paraId="56AE7EB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7F3F509F"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43" w:name="_Toc190963568"/>
      <w:r w:rsidRPr="003908D3">
        <w:rPr>
          <w:rFonts w:ascii="Times New Roman" w:eastAsia="Times New Roman" w:hAnsi="Times New Roman" w:cs="Times New Roman"/>
          <w:b/>
          <w:bCs/>
          <w:sz w:val="28"/>
          <w:szCs w:val="28"/>
          <w:lang w:val="kk-KZ"/>
        </w:rPr>
        <w:t>21-бап. Облыстың, республикалық маңызы бар қаланың, астананың, ауданның (облыстық маңызы бар қаланың) білім беруді басқару органдарының құзыреті</w:t>
      </w:r>
      <w:bookmarkEnd w:id="43"/>
    </w:p>
    <w:p w14:paraId="3B04DB6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Облыстың, республикалық маңызы бар қаланың, астананың, ауданның (облыстық маңызы бар қаланың) білім беруді басқару органдары:</w:t>
      </w:r>
    </w:p>
    <w:p w14:paraId="44629B38"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b/>
          <w:kern w:val="2"/>
          <w:sz w:val="28"/>
          <w:lang w:val="kk-KZ"/>
        </w:rPr>
      </w:pPr>
      <w:r w:rsidRPr="003908D3">
        <w:rPr>
          <w:rFonts w:ascii="Times New Roman" w:eastAsia="Calibri" w:hAnsi="Times New Roman" w:cs="Times New Roman"/>
          <w:kern w:val="2"/>
          <w:sz w:val="28"/>
          <w:lang w:val="kk-KZ"/>
        </w:rPr>
        <w:t>кәмелетке толмағандардың жазғы демалысын, бос уақытын және жұмыспен қамтылуын ұйымдастыруды қамтамасыз етеді;</w:t>
      </w:r>
    </w:p>
    <w:p w14:paraId="15E99D25"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b/>
          <w:kern w:val="2"/>
          <w:sz w:val="28"/>
          <w:lang w:val="kk-KZ"/>
        </w:rPr>
      </w:pPr>
      <w:r w:rsidRPr="003908D3">
        <w:rPr>
          <w:rFonts w:ascii="Times New Roman" w:eastAsia="Calibri" w:hAnsi="Times New Roman" w:cs="Times New Roman"/>
          <w:kern w:val="2"/>
          <w:sz w:val="28"/>
          <w:lang w:val="kk-KZ"/>
        </w:rPr>
        <w:t xml:space="preserve">білім беру ұйымдарының жұмыс практикасына кәмелетке толмағандардың заңға мойынсынушылық мінез-құлқын қалыптастыруға бағытталған тәрбие бағдарламалары мен әдістемелерін енгізеді; </w:t>
      </w:r>
    </w:p>
    <w:p w14:paraId="3E3E5A33"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b/>
          <w:kern w:val="2"/>
          <w:sz w:val="28"/>
          <w:lang w:val="kk-KZ"/>
        </w:rPr>
      </w:pPr>
      <w:r w:rsidRPr="003908D3">
        <w:rPr>
          <w:rFonts w:ascii="Times New Roman" w:eastAsia="Calibri" w:hAnsi="Times New Roman" w:cs="Times New Roman"/>
          <w:kern w:val="2"/>
          <w:sz w:val="28"/>
          <w:lang w:val="kk-KZ"/>
        </w:rPr>
        <w:t>қосымша білім беру ұйымдары желісінің дамуын қамтамасыз етеді, олардың қызметін талдайды, жетілдіреді және оларға кәмелетке толмағандарды тартады;</w:t>
      </w:r>
    </w:p>
    <w:p w14:paraId="7917347C"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b/>
          <w:kern w:val="2"/>
          <w:sz w:val="28"/>
          <w:lang w:val="kk-KZ"/>
        </w:rPr>
      </w:pPr>
      <w:r w:rsidRPr="003908D3">
        <w:rPr>
          <w:rFonts w:ascii="Times New Roman" w:eastAsia="Calibri" w:hAnsi="Times New Roman" w:cs="Times New Roman"/>
          <w:kern w:val="2"/>
          <w:sz w:val="28"/>
          <w:lang w:val="kk-KZ"/>
        </w:rPr>
        <w:t>басқа профилактика субъектілерімен бірлесіп білім беру ұйымдарының білім алушылары мен тәрбиеленушілері арасында құқық бұзушылық профилактикасы жөніндегі іс-шараларды жүргізеді;</w:t>
      </w:r>
    </w:p>
    <w:p w14:paraId="0A4570B6"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b/>
          <w:kern w:val="2"/>
          <w:sz w:val="28"/>
          <w:lang w:val="kk-KZ"/>
        </w:rPr>
      </w:pPr>
      <w:r w:rsidRPr="003908D3">
        <w:rPr>
          <w:rFonts w:ascii="Times New Roman" w:eastAsia="Calibri" w:hAnsi="Times New Roman" w:cs="Times New Roman"/>
          <w:kern w:val="2"/>
          <w:sz w:val="28"/>
          <w:lang w:val="kk-KZ"/>
        </w:rPr>
        <w:t>психологиялық қолдау орталықтарының жұмыс істеуін қамтамасыз етеді, олардың қызметіне талдау жүргізеді;</w:t>
      </w:r>
    </w:p>
    <w:p w14:paraId="2501ACBE"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b/>
          <w:kern w:val="2"/>
          <w:sz w:val="28"/>
          <w:lang w:val="kk-KZ"/>
        </w:rPr>
      </w:pPr>
      <w:r w:rsidRPr="003908D3">
        <w:rPr>
          <w:rFonts w:ascii="Times New Roman" w:eastAsia="Calibri" w:hAnsi="Times New Roman" w:cs="Times New Roman"/>
          <w:kern w:val="2"/>
          <w:sz w:val="28"/>
          <w:lang w:val="kk-KZ"/>
        </w:rPr>
        <w:t>зорлық-зомбылыққа, қатыгездікке, буллингке ұшыраған, оларға куә болған кәмелетке толмағандарға көмек көрсетуді қамтамасыз етеді;</w:t>
      </w:r>
    </w:p>
    <w:p w14:paraId="4C4CB875"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b/>
          <w:kern w:val="2"/>
          <w:sz w:val="28"/>
          <w:lang w:val="kk-KZ"/>
        </w:rPr>
      </w:pPr>
      <w:r w:rsidRPr="003908D3">
        <w:rPr>
          <w:rFonts w:ascii="Times New Roman" w:eastAsia="Calibri" w:hAnsi="Times New Roman" w:cs="Times New Roman"/>
          <w:kern w:val="2"/>
          <w:sz w:val="28"/>
          <w:lang w:val="kk-KZ"/>
        </w:rPr>
        <w:t>кәмелетке толмағандардың арасындағы құқық бұзушылық профилактикасы, зорлық-зомбылық, буллинг мәселелері бойынша педагогтардың біліктілігін арттыруды ұйымдастырады;</w:t>
      </w:r>
    </w:p>
    <w:p w14:paraId="364D4CA0"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b/>
          <w:kern w:val="2"/>
          <w:sz w:val="28"/>
          <w:lang w:val="kk-KZ"/>
        </w:rPr>
      </w:pPr>
      <w:r w:rsidRPr="003908D3">
        <w:rPr>
          <w:rFonts w:ascii="Times New Roman" w:eastAsia="Calibri" w:hAnsi="Times New Roman" w:cs="Times New Roman"/>
          <w:kern w:val="2"/>
          <w:sz w:val="28"/>
          <w:lang w:val="kk-KZ"/>
        </w:rPr>
        <w:t>құқық қорғау және өзге де уәкілетті органдарды кәмелетке толмағандардың құқықтарын бұзудың анықталған фактілері туралы дереу хабардар етеді;</w:t>
      </w:r>
    </w:p>
    <w:p w14:paraId="4E817416"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пробация қызметінің есебінде тұрған кәмелетке толмағандардың орта білім алуын қамтамасыз етеді;</w:t>
      </w:r>
    </w:p>
    <w:p w14:paraId="574F414A"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ерекше назар аударуды талап ететін кәмелетке толмағандарды, кәмелетке толмағандарды тәрбиелеу, оқыту және (немесе) күтіп-бағу жөніндегі өз міндеттерін орындамайтын, сондай-ақ олардың мінез-құлқына теріс әсер ететін кәмелетке толмағандардың ата-аналарын, заңды өкілдерін анықтауға, оларды ішкі істер органдарына есепке қоюға және олармен жеке профилактика шараларын жүргізуге қатысады;</w:t>
      </w:r>
    </w:p>
    <w:p w14:paraId="168890CC"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білім беру ұйымдарының кәмелетке толмағандар арасындағы құқық бұзушылық профилактикасы жөніндегі қызметіне, қабылданатын шаралардың тиімділігіне тоқсан сайын талдау жүргізеді;</w:t>
      </w:r>
    </w:p>
    <w:p w14:paraId="10279E94" w14:textId="77777777" w:rsidR="00A81725" w:rsidRPr="003908D3" w:rsidRDefault="00A81725" w:rsidP="00965A4F">
      <w:pPr>
        <w:numPr>
          <w:ilvl w:val="0"/>
          <w:numId w:val="7"/>
        </w:numPr>
        <w:tabs>
          <w:tab w:val="left" w:pos="1276"/>
        </w:tabs>
        <w:spacing w:after="0" w:line="249" w:lineRule="auto"/>
        <w:ind w:left="0" w:firstLine="709"/>
        <w:contextualSpacing/>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білім беру ұйымдарының жұмысына кәмелетке толмағандарды қоғамға жат мінез-құлық тұрғысынан анықтау құралдарын енгізеді.</w:t>
      </w:r>
    </w:p>
    <w:p w14:paraId="5AFB5DA5"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Cs/>
          <w:sz w:val="28"/>
          <w:szCs w:val="28"/>
          <w:lang w:val="kk-KZ"/>
        </w:rPr>
      </w:pPr>
      <w:bookmarkStart w:id="44" w:name="_Toc190963569"/>
    </w:p>
    <w:bookmarkEnd w:id="44"/>
    <w:p w14:paraId="78446086"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r w:rsidRPr="003908D3">
        <w:rPr>
          <w:rFonts w:ascii="Times New Roman" w:eastAsia="Times New Roman" w:hAnsi="Times New Roman" w:cs="Times New Roman"/>
          <w:b/>
          <w:bCs/>
          <w:sz w:val="28"/>
          <w:szCs w:val="28"/>
          <w:lang w:val="kk-KZ"/>
        </w:rPr>
        <w:t>22-бап. Қорғаншылық немесе қамқоршылық жөніндегі функцияларды жүзеге асыратын органның құзыреті</w:t>
      </w:r>
    </w:p>
    <w:p w14:paraId="7237EFD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Қорғаншылық немесе қамқоршылық жөніндегі функцияларды жүзеге асыратын орган:</w:t>
      </w:r>
    </w:p>
    <w:p w14:paraId="66F9BC70" w14:textId="77777777" w:rsidR="00A81725" w:rsidRPr="003908D3" w:rsidRDefault="00A81725" w:rsidP="00965A4F">
      <w:pPr>
        <w:pStyle w:val="a3"/>
        <w:numPr>
          <w:ilvl w:val="0"/>
          <w:numId w:val="16"/>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зорлық-зомбылыққа, қатыгездікке ұшыраған кәмелетке толмағандарды анықтауға қатысады;</w:t>
      </w:r>
    </w:p>
    <w:p w14:paraId="15BEF5B9" w14:textId="77777777" w:rsidR="00A81725" w:rsidRPr="003908D3" w:rsidRDefault="00A81725" w:rsidP="00965A4F">
      <w:pPr>
        <w:pStyle w:val="a3"/>
        <w:numPr>
          <w:ilvl w:val="0"/>
          <w:numId w:val="16"/>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зорлық-зомбылыққа ұшыраған кәмелетке толмағандарға арнаулы әлеуметтік қызметтер көрсету стандарттарына сәйкес арнаулы әлеуметтік қызметтер көрсету қажеттіліктерін талдау жүргізуді қамтамасыз етеді және білім беру саласындағы уәкілетті органға ұсыныстар жолдайды;</w:t>
      </w:r>
    </w:p>
    <w:p w14:paraId="59E5764C" w14:textId="77777777" w:rsidR="00A81725" w:rsidRPr="003908D3" w:rsidRDefault="00A81725" w:rsidP="00965A4F">
      <w:pPr>
        <w:pStyle w:val="a3"/>
        <w:numPr>
          <w:ilvl w:val="0"/>
          <w:numId w:val="16"/>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зорлық-зомбылыққа, қатыгездікке ұшыраған кәмелетке толмағандарға көмек көрсету бойынша қызметті үйлестіреді;</w:t>
      </w:r>
    </w:p>
    <w:p w14:paraId="52F8355F" w14:textId="77777777" w:rsidR="00A81725" w:rsidRPr="003908D3" w:rsidRDefault="00A81725" w:rsidP="00965A4F">
      <w:pPr>
        <w:pStyle w:val="a3"/>
        <w:numPr>
          <w:ilvl w:val="0"/>
          <w:numId w:val="16"/>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зорлық-зомбылыққа, қатыгездікке ұшыраған кәмелетке толмағандарды жеке ерітіп жүруді қамтамасыз етеді;</w:t>
      </w:r>
    </w:p>
    <w:p w14:paraId="17246FB5" w14:textId="77777777" w:rsidR="00A81725" w:rsidRPr="003908D3" w:rsidRDefault="00A81725" w:rsidP="00965A4F">
      <w:pPr>
        <w:pStyle w:val="a3"/>
        <w:numPr>
          <w:ilvl w:val="0"/>
          <w:numId w:val="16"/>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өз құзыреті шегінде жұмылдыру топтарының жұмысына қатысады.</w:t>
      </w:r>
    </w:p>
    <w:p w14:paraId="6BDE1F55" w14:textId="77777777" w:rsidR="00A81725" w:rsidRPr="003908D3" w:rsidRDefault="00A81725" w:rsidP="00965A4F">
      <w:pPr>
        <w:pStyle w:val="a3"/>
        <w:numPr>
          <w:ilvl w:val="0"/>
          <w:numId w:val="16"/>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кәмелетке толмағандарды арнаулы білім беру ұйымдарына жіберу туралы сотқа өтініш береді.</w:t>
      </w:r>
    </w:p>
    <w:p w14:paraId="4365030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szCs w:val="20"/>
          <w:lang w:val="kk-KZ"/>
        </w:rPr>
      </w:pPr>
      <w:bookmarkStart w:id="45" w:name="_Toc190963570"/>
    </w:p>
    <w:p w14:paraId="15311269"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r w:rsidRPr="003908D3">
        <w:rPr>
          <w:rFonts w:ascii="Times New Roman" w:eastAsia="Times New Roman" w:hAnsi="Times New Roman" w:cs="Times New Roman"/>
          <w:b/>
          <w:bCs/>
          <w:sz w:val="28"/>
          <w:szCs w:val="28"/>
          <w:lang w:val="kk-KZ"/>
        </w:rPr>
        <w:t xml:space="preserve">23-бап. Білім беру ұйымдарының </w:t>
      </w:r>
      <w:bookmarkEnd w:id="45"/>
      <w:r w:rsidRPr="003908D3">
        <w:rPr>
          <w:rFonts w:ascii="Times New Roman" w:eastAsia="Times New Roman" w:hAnsi="Times New Roman" w:cs="Times New Roman"/>
          <w:b/>
          <w:bCs/>
          <w:sz w:val="28"/>
          <w:szCs w:val="28"/>
          <w:lang w:val="kk-KZ"/>
        </w:rPr>
        <w:t>құзыреті</w:t>
      </w:r>
    </w:p>
    <w:p w14:paraId="169BFFD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Білім беру ұйымдары:</w:t>
      </w:r>
    </w:p>
    <w:p w14:paraId="79B2AFB2"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кәмелетке толмағандардың құқыққа қайшы іс-әрекеттер жасауы немесе осындай іс-әрекеттердің оларға қатысты жасалу фактілері, оның ішінде кәсіптік қызметіне байланысты өздеріне белгілі болған білім беру ұйымдарынан тыс фактілері туралы құқық қорғау органдарына дереу хабарлайды;</w:t>
      </w:r>
    </w:p>
    <w:p w14:paraId="570B42A3"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заңнамасында белгіленген тәртіппен білім алушылар мен тәрбиеленушілерге психологиялық-педагогикалық қолдапотырады;</w:t>
      </w:r>
    </w:p>
    <w:p w14:paraId="66085489"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 xml:space="preserve">баса назар аударуды талап ететін білім алушыларды педагогикалық қолдап отырады және оларға уақтылы қолдау көрсетеді; </w:t>
      </w:r>
    </w:p>
    <w:p w14:paraId="689FE622"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кәмелетке толмағандардың заңға </w:t>
      </w:r>
      <w:r w:rsidRPr="003908D3">
        <w:rPr>
          <w:rFonts w:ascii="Times New Roman" w:hAnsi="Times New Roman" w:cs="Times New Roman"/>
          <w:sz w:val="28"/>
          <w:szCs w:val="28"/>
          <w:lang w:val="kk-KZ"/>
        </w:rPr>
        <w:t>мойынсынушылық</w:t>
      </w:r>
      <w:r w:rsidRPr="003908D3">
        <w:rPr>
          <w:rFonts w:ascii="Times New Roman" w:eastAsia="Calibri" w:hAnsi="Times New Roman" w:cs="Times New Roman"/>
          <w:kern w:val="2"/>
          <w:sz w:val="28"/>
          <w:lang w:val="kk-KZ"/>
        </w:rPr>
        <w:t xml:space="preserve"> мінез-құлқын қалыптастыруға бағытталған тәрбие бағдарламалары мен әдістемелерін іске асырады;</w:t>
      </w:r>
    </w:p>
    <w:p w14:paraId="594C8270"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кәмелетке толмағандардың жазғы демалысын, бос уақытын және жұмыспен қамтылуын ұйымдастырады;</w:t>
      </w:r>
    </w:p>
    <w:p w14:paraId="6734E597"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профилактиканың басқа субъектілерімен бірлесіп білім алушылар мен тәрбиеленушілер арасында құқық бұзушылық профилактикасы бойынша </w:t>
      </w:r>
      <w:r w:rsidRPr="003908D3">
        <w:rPr>
          <w:rFonts w:ascii="Times New Roman" w:eastAsia="Calibri" w:hAnsi="Times New Roman" w:cs="Times New Roman"/>
          <w:kern w:val="2"/>
          <w:sz w:val="28"/>
          <w:lang w:val="kk-KZ"/>
        </w:rPr>
        <w:br/>
        <w:t>іс-шараларды өткізеді;</w:t>
      </w:r>
    </w:p>
    <w:p w14:paraId="7358C910"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баса назар аударуды талап ететін кәмелетке толмағандарды психологиялық-педагогикалық қолдап отыру мәселелері бойынша психологиялық қолдау орталықтарымен өзара іс-қимыл жасайды;</w:t>
      </w:r>
    </w:p>
    <w:p w14:paraId="30266AA4"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құқық бұзушылықтың кез келген түріне қарсы тұруға бағытталған қауіпсіз білім беру ортасын ұйымдастырады және қамтамасыз етеді;</w:t>
      </w:r>
    </w:p>
    <w:p w14:paraId="4CD5EAEC"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білім беру ұйымдарына дәлелсіз себептермен бір ай ішінде он күн және одан да көп бармайтын кәмелетке толмағандарды анықтайды және олардың есебін жүргізеді, олармен және олардың заңды өкілдерімен баса назар аударуды талап ететін кәмелетке толмағандарды педагогикалық қолдап отыру шеңберінде жұмыс жүргізеді;</w:t>
      </w:r>
    </w:p>
    <w:p w14:paraId="45A2354D"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өз құзыреті шегінде кәмелетке толмағандар арасында құқық бұзушылық профилактикасы мәселелері бойынша кәмелетке толмағандардың заңды өкілдерімен жұмыс жүргізеді;</w:t>
      </w:r>
    </w:p>
    <w:p w14:paraId="7AE3B571"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кәмелетке толмағандарға арналған қолжетімді секциялар мен үйірмелердің жұмысын ұйымдастырады;</w:t>
      </w:r>
    </w:p>
    <w:p w14:paraId="0CB4B487"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пробация қызметінің есебінде тұрған кәмелетке толмағандарға орта білім алуға көмек көрсетеді;</w:t>
      </w:r>
    </w:p>
    <w:p w14:paraId="0B7E57EB"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зорлық-зомбылыққа, қатыгездікке, буллингке ұшыраған кәмелетке толмағандарға Қазақстан Республикасының заңнамасына сәйкес әлеуметтік оңалту жүргізеді;</w:t>
      </w:r>
    </w:p>
    <w:p w14:paraId="08FF80AE"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кәмелетке толмағандар арасында құқық бұзушылықтарды анықтау және олардың алдын алу бойынша профилактикалық кеңестерін құрады;</w:t>
      </w:r>
    </w:p>
    <w:p w14:paraId="4CF8506D"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қоғамға жат мінез-құлық көрсеткен кәмелетке толмағандарды анықтайды;</w:t>
      </w:r>
    </w:p>
    <w:p w14:paraId="6D324ECB" w14:textId="77777777" w:rsidR="00A81725" w:rsidRPr="003908D3" w:rsidRDefault="00A81725" w:rsidP="00965A4F">
      <w:pPr>
        <w:pStyle w:val="a3"/>
        <w:numPr>
          <w:ilvl w:val="0"/>
          <w:numId w:val="20"/>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заңнамасында көзделген өзге де өкілеттіктерді жүзеге асырады.</w:t>
      </w:r>
    </w:p>
    <w:p w14:paraId="3E05C2D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7E10D778"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46" w:name="_Toc181862213"/>
      <w:bookmarkStart w:id="47" w:name="_Toc190963571"/>
      <w:r w:rsidRPr="003908D3">
        <w:rPr>
          <w:rFonts w:ascii="Times New Roman" w:eastAsia="Times New Roman" w:hAnsi="Times New Roman" w:cs="Times New Roman"/>
          <w:b/>
          <w:bCs/>
          <w:sz w:val="28"/>
          <w:szCs w:val="28"/>
          <w:lang w:val="kk-KZ"/>
        </w:rPr>
        <w:t>24-бап. Денсаулық сақтау саласындағы уәкілетті органның құзыреті</w:t>
      </w:r>
      <w:bookmarkEnd w:id="46"/>
      <w:bookmarkEnd w:id="47"/>
    </w:p>
    <w:p w14:paraId="6727123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Денсаулық сақтау саласындағы уәкілетті орган:</w:t>
      </w:r>
    </w:p>
    <w:p w14:paraId="60F309D1" w14:textId="77777777" w:rsidR="00A81725" w:rsidRPr="003908D3" w:rsidRDefault="00A81725" w:rsidP="00965A4F">
      <w:pPr>
        <w:pStyle w:val="a3"/>
        <w:numPr>
          <w:ilvl w:val="0"/>
          <w:numId w:val="23"/>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салауатты өмір салтын қалыптастыру бойынша саясатты қамтамасыз етеді;</w:t>
      </w:r>
    </w:p>
    <w:p w14:paraId="66CC9374" w14:textId="77777777" w:rsidR="00A81725" w:rsidRPr="003908D3" w:rsidRDefault="00A81725" w:rsidP="00965A4F">
      <w:pPr>
        <w:pStyle w:val="a3"/>
        <w:numPr>
          <w:ilvl w:val="0"/>
          <w:numId w:val="23"/>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тәуелділігі (алкоголь, есірткі құралдары, психотроптық заттар, олардың аналогтары, басқа да есеңгірететін заттар), оның ішінде ойынға (лудомания) тәуелділігі бар адамдарға медициналық көмек ұйымдастыруды қамтамасыз етеді;</w:t>
      </w:r>
    </w:p>
    <w:p w14:paraId="5141C4FF" w14:textId="77777777" w:rsidR="00A81725" w:rsidRPr="003908D3" w:rsidRDefault="00A81725" w:rsidP="00965A4F">
      <w:pPr>
        <w:pStyle w:val="a3"/>
        <w:numPr>
          <w:ilvl w:val="0"/>
          <w:numId w:val="23"/>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денсаулық сақтау саласында нашақорлықтың, алкоголизмнің және суицидтердің алдын алу бойынша іс-шаралар ұйымдастыруды үйлестіреді;</w:t>
      </w:r>
    </w:p>
    <w:p w14:paraId="632F4E24" w14:textId="77777777" w:rsidR="00A81725" w:rsidRPr="003908D3" w:rsidRDefault="00A81725" w:rsidP="00965A4F">
      <w:pPr>
        <w:pStyle w:val="a3"/>
        <w:numPr>
          <w:ilvl w:val="0"/>
          <w:numId w:val="23"/>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құқық бұзушылық профилактикасы субъектілерімен өзара іс-қимыл жасау кезінде денсаулық сақтау саласындағы бірлескен іс-шараларды әзірлеуге қатысады;</w:t>
      </w:r>
    </w:p>
    <w:p w14:paraId="28D59D50" w14:textId="77777777" w:rsidR="00A81725" w:rsidRPr="003908D3" w:rsidRDefault="00A81725" w:rsidP="00965A4F">
      <w:pPr>
        <w:pStyle w:val="a3"/>
        <w:numPr>
          <w:ilvl w:val="0"/>
          <w:numId w:val="23"/>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заңнамасында көзделген өзге де өкілеттіктерді жүзеге асырады.</w:t>
      </w:r>
    </w:p>
    <w:p w14:paraId="2600BE8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059B4C25"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r w:rsidRPr="003908D3">
        <w:rPr>
          <w:rFonts w:ascii="Times New Roman" w:eastAsia="Times New Roman" w:hAnsi="Times New Roman" w:cs="Times New Roman"/>
          <w:b/>
          <w:bCs/>
          <w:sz w:val="28"/>
          <w:szCs w:val="28"/>
          <w:lang w:val="kk-KZ"/>
        </w:rPr>
        <w:t>25-бап. Облыстардың, республикалық маңызы бар қалалардың және астананың денсаулық сақтауды мемлекеттік басқарудың жергілікті органдарының құзыреті</w:t>
      </w:r>
    </w:p>
    <w:p w14:paraId="31C4D2E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r w:rsidRPr="003908D3">
        <w:rPr>
          <w:rFonts w:ascii="Times New Roman" w:eastAsia="Times New Roman" w:hAnsi="Times New Roman" w:cs="Times New Roman"/>
          <w:bCs/>
          <w:sz w:val="28"/>
          <w:szCs w:val="28"/>
          <w:lang w:val="kk-KZ"/>
        </w:rPr>
        <w:t>:</w:t>
      </w:r>
    </w:p>
    <w:p w14:paraId="66DBA8E1" w14:textId="77777777" w:rsidR="00A81725" w:rsidRPr="003908D3" w:rsidRDefault="00A81725" w:rsidP="00965A4F">
      <w:pPr>
        <w:pStyle w:val="a3"/>
        <w:numPr>
          <w:ilvl w:val="0"/>
          <w:numId w:val="12"/>
        </w:numPr>
        <w:tabs>
          <w:tab w:val="left" w:pos="1134"/>
        </w:tabs>
        <w:spacing w:line="249" w:lineRule="auto"/>
        <w:ind w:left="0"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салауатты өмір салтын насихаттау бойынша жұмысты ұйымдастырады</w:t>
      </w:r>
      <w:r w:rsidRPr="003908D3">
        <w:rPr>
          <w:rFonts w:ascii="Times New Roman" w:eastAsia="Times New Roman" w:hAnsi="Times New Roman" w:cs="Times New Roman"/>
          <w:bCs/>
          <w:sz w:val="28"/>
          <w:szCs w:val="28"/>
          <w:lang w:val="kk-KZ"/>
        </w:rPr>
        <w:t>;</w:t>
      </w:r>
    </w:p>
    <w:p w14:paraId="13EAAC16" w14:textId="77777777" w:rsidR="00A81725" w:rsidRPr="003908D3" w:rsidRDefault="00A81725" w:rsidP="00965A4F">
      <w:pPr>
        <w:pStyle w:val="a3"/>
        <w:numPr>
          <w:ilvl w:val="0"/>
          <w:numId w:val="12"/>
        </w:numPr>
        <w:tabs>
          <w:tab w:val="left" w:pos="1134"/>
        </w:tabs>
        <w:spacing w:line="249" w:lineRule="auto"/>
        <w:ind w:left="0"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құқық бұзушылықтың профилактикасы жүйесінің мемлекеттік органдары мен мекемелеріне консультациялық көмек көрсетеді</w:t>
      </w:r>
      <w:r w:rsidRPr="003908D3">
        <w:rPr>
          <w:rFonts w:ascii="Times New Roman" w:eastAsia="Times New Roman" w:hAnsi="Times New Roman" w:cs="Times New Roman"/>
          <w:bCs/>
          <w:sz w:val="28"/>
          <w:szCs w:val="28"/>
          <w:lang w:val="kk-KZ"/>
        </w:rPr>
        <w:t>;</w:t>
      </w:r>
    </w:p>
    <w:p w14:paraId="2CD8947F" w14:textId="77777777" w:rsidR="00A81725" w:rsidRPr="003908D3" w:rsidRDefault="00A81725" w:rsidP="00965A4F">
      <w:pPr>
        <w:pStyle w:val="a3"/>
        <w:numPr>
          <w:ilvl w:val="0"/>
          <w:numId w:val="12"/>
        </w:numPr>
        <w:tabs>
          <w:tab w:val="left" w:pos="1134"/>
        </w:tabs>
        <w:spacing w:line="249" w:lineRule="auto"/>
        <w:ind w:left="0"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тәуелділігі (алкоголь, есірткі құралдары, психотроптық заттар, олардың аналогтары, басқа да есеңгірететін заттар), оның ішінде ойынға тәуелділігі (лудомания) бар адамдарға медициналық көмек көрсетуді ұйымдастырады</w:t>
      </w:r>
      <w:r w:rsidRPr="003908D3">
        <w:rPr>
          <w:rFonts w:ascii="Times New Roman" w:eastAsia="Times New Roman" w:hAnsi="Times New Roman" w:cs="Times New Roman"/>
          <w:bCs/>
          <w:sz w:val="28"/>
          <w:szCs w:val="28"/>
          <w:lang w:val="kk-KZ"/>
        </w:rPr>
        <w:t>;</w:t>
      </w:r>
    </w:p>
    <w:p w14:paraId="0BC59113" w14:textId="77777777" w:rsidR="00A81725" w:rsidRPr="003908D3" w:rsidRDefault="00A81725" w:rsidP="00965A4F">
      <w:pPr>
        <w:pStyle w:val="a3"/>
        <w:numPr>
          <w:ilvl w:val="0"/>
          <w:numId w:val="12"/>
        </w:numPr>
        <w:tabs>
          <w:tab w:val="left" w:pos="1134"/>
        </w:tabs>
        <w:spacing w:line="249" w:lineRule="auto"/>
        <w:ind w:left="0"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құқық бұзушылық профилактикасы мәселелері бойынша денсаулық сақтау қызметкерлерінің біліктілігін арттыруды ұйымдастыруды жүзеге асырады</w:t>
      </w:r>
      <w:r w:rsidRPr="003908D3">
        <w:rPr>
          <w:rFonts w:ascii="Times New Roman" w:eastAsia="Times New Roman" w:hAnsi="Times New Roman" w:cs="Times New Roman"/>
          <w:bCs/>
          <w:sz w:val="28"/>
          <w:szCs w:val="28"/>
          <w:lang w:val="kk-KZ"/>
        </w:rPr>
        <w:t>;</w:t>
      </w:r>
    </w:p>
    <w:p w14:paraId="355B3D93" w14:textId="77777777" w:rsidR="00A81725" w:rsidRPr="003908D3" w:rsidRDefault="00A81725" w:rsidP="00965A4F">
      <w:pPr>
        <w:pStyle w:val="a3"/>
        <w:numPr>
          <w:ilvl w:val="0"/>
          <w:numId w:val="12"/>
        </w:numPr>
        <w:tabs>
          <w:tab w:val="left" w:pos="1134"/>
        </w:tabs>
        <w:spacing w:line="249" w:lineRule="auto"/>
        <w:ind w:left="0"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Қазақстан Республикасының заңнамасында көзделген өзге де өкілеттіктерді жүзеге асырады</w:t>
      </w:r>
      <w:r w:rsidRPr="003908D3">
        <w:rPr>
          <w:rFonts w:ascii="Times New Roman" w:eastAsia="Times New Roman" w:hAnsi="Times New Roman" w:cs="Times New Roman"/>
          <w:bCs/>
          <w:sz w:val="28"/>
          <w:szCs w:val="28"/>
          <w:lang w:val="kk-KZ"/>
        </w:rPr>
        <w:t>.</w:t>
      </w:r>
    </w:p>
    <w:p w14:paraId="085608AC" w14:textId="77777777" w:rsidR="00A81725" w:rsidRPr="003908D3" w:rsidRDefault="00A81725" w:rsidP="00965A4F">
      <w:pPr>
        <w:spacing w:after="0" w:line="249" w:lineRule="auto"/>
        <w:ind w:firstLine="709"/>
        <w:jc w:val="both"/>
        <w:rPr>
          <w:rFonts w:ascii="Times New Roman" w:eastAsia="Times New Roman" w:hAnsi="Times New Roman" w:cs="Times New Roman"/>
          <w:bCs/>
          <w:sz w:val="28"/>
          <w:szCs w:val="28"/>
          <w:lang w:val="kk-KZ"/>
        </w:rPr>
      </w:pPr>
    </w:p>
    <w:p w14:paraId="679760E9"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48" w:name="_Toc190963572"/>
      <w:r w:rsidRPr="003908D3">
        <w:rPr>
          <w:rFonts w:ascii="Times New Roman" w:eastAsia="Times New Roman" w:hAnsi="Times New Roman" w:cs="Times New Roman"/>
          <w:b/>
          <w:bCs/>
          <w:sz w:val="28"/>
          <w:szCs w:val="28"/>
          <w:lang w:val="kk-KZ"/>
        </w:rPr>
        <w:t>26-бап. Денсаулық сақтау ұйымдарының құзыреті</w:t>
      </w:r>
      <w:bookmarkEnd w:id="48"/>
    </w:p>
    <w:p w14:paraId="356DADDA" w14:textId="77777777" w:rsidR="00A81725" w:rsidRPr="003908D3" w:rsidRDefault="00A81725" w:rsidP="00965A4F">
      <w:pPr>
        <w:spacing w:after="0" w:line="249" w:lineRule="auto"/>
        <w:ind w:firstLine="709"/>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Денсаулық сақтау ұйымдары</w:t>
      </w:r>
      <w:r w:rsidRPr="003908D3">
        <w:rPr>
          <w:rFonts w:ascii="Times New Roman" w:hAnsi="Times New Roman" w:cs="Times New Roman"/>
          <w:sz w:val="28"/>
          <w:lang w:val="kk-KZ"/>
        </w:rPr>
        <w:t>:</w:t>
      </w:r>
    </w:p>
    <w:p w14:paraId="4BB34A8D"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тәуелділігі (алкоголь, есірткі құралдары, психотроптық заттар, олардың аналогтары, басқа да есеңгірететін заттар), оның ішінде ойынға тәуелділігі (лудомания) бар адамдарды тексеруді, динамикалық бақылауды, емдеуді, </w:t>
      </w:r>
      <w:r w:rsidRPr="003908D3">
        <w:rPr>
          <w:rFonts w:ascii="Times New Roman" w:eastAsia="Calibri" w:hAnsi="Times New Roman" w:cs="Times New Roman"/>
          <w:kern w:val="2"/>
          <w:sz w:val="28"/>
          <w:lang w:val="kk-KZ"/>
        </w:rPr>
        <w:br/>
        <w:t>сондай-ақ медициналық-әлеуметтік оңалтуды жүзеге асырады;</w:t>
      </w:r>
    </w:p>
    <w:p w14:paraId="383FF291"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құқық бұзушылықтан зардап шеккен адамдардың жүгінуі және оларға көрсетілген медициналық көмек фактілері туралы ішкі істер органдарына хабар береді;</w:t>
      </w:r>
    </w:p>
    <w:p w14:paraId="08497B5F"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денсаулық сақтау ұйымдарында кәмелетке толмағандардың немесе оларға қатысты қылмыстық не әкімшілік құқық бұзушылық белгілері бар </w:t>
      </w:r>
      <w:r w:rsidRPr="003908D3">
        <w:rPr>
          <w:rFonts w:ascii="Times New Roman" w:eastAsia="Calibri" w:hAnsi="Times New Roman" w:cs="Times New Roman"/>
          <w:kern w:val="2"/>
          <w:sz w:val="28"/>
          <w:lang w:val="kk-KZ"/>
        </w:rPr>
        <w:br/>
        <w:t xml:space="preserve">әрекеттер (әрекетсіздік) жасау фактілері туралы, сондай-ақ өздеріне денсаулық </w:t>
      </w:r>
      <w:r w:rsidRPr="003908D3">
        <w:rPr>
          <w:rFonts w:ascii="Times New Roman" w:eastAsia="Calibri" w:hAnsi="Times New Roman" w:cs="Times New Roman"/>
          <w:kern w:val="2"/>
          <w:sz w:val="28"/>
          <w:lang w:val="kk-KZ"/>
        </w:rPr>
        <w:lastRenderedPageBreak/>
        <w:t>сақтау ұйымдарынан тыс кәсіби қызметіне байланысты белгілі болған фактілер туралы құқық қорғау органдарына хабарлайды;</w:t>
      </w:r>
    </w:p>
    <w:p w14:paraId="060EA50F"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психикалық денсаулық саласында медициналық-әлеуметтік көмек көрсетеді;</w:t>
      </w:r>
    </w:p>
    <w:p w14:paraId="7ADEF71A"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тексеру және емдеу кезеңінде адасып қалған, тастанды және заңды өкілдерінің қамқорлығынсыз қалған үш жасқа дейінгі басқа да балаларды тәулік бойы қабылдауды және ұстауды қамтамасыз етеді;</w:t>
      </w:r>
    </w:p>
    <w:p w14:paraId="56BAABA9"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алкогольден, есірткіден немесе уыттан масаң күйдегі кәмелетке толмағандарды тәулік бойы қабылдауды және оларға медициналық көмек көрсетуді қамтамасыз етеді;</w:t>
      </w:r>
    </w:p>
    <w:p w14:paraId="52585F1D"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қылмыстық қудалау органы мен соттың сұрау салуы бойынша кәмелетке толмаған адамға оның әлеуметтік-психологиялық жай-күйі тұрғысынан жүргізілген диагностика туралы қорытынды ұсынады;</w:t>
      </w:r>
    </w:p>
    <w:p w14:paraId="2345CAE1"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арнаулы білім беру ұйымдарына және ерекше режимде ұстайтын білім беру ұйымдарына жіберілетін кәмелетке толмағандарды профилактикалық және міндетті медициналық қарап тексеру жүргізеді;</w:t>
      </w:r>
    </w:p>
    <w:p w14:paraId="4784F06E"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арнаулы білім беру ұйымдарына және ерекше режимде ұстайтын білім беру ұйымдарына жіберілетін кәмелетке толмағандардың денсаулық жағдайы туралы белгіленген тәртіппен қорытындылар дайындайды;</w:t>
      </w:r>
    </w:p>
    <w:p w14:paraId="52088BDE"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құқық қорғау органдарының сұрау салуы бойынша заңнамада белгіленген тәртіппен кәмелетке толмағандар арасында психикаға белсенді әсер ететін заттарды қолдануға байланысты психиклық және мінез-құлықтың бұзушылықтары (аурулары) бар адамдар туралы ақпарат береді;</w:t>
      </w:r>
    </w:p>
    <w:p w14:paraId="2CEAB0AC"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мобильды топтармен, отбасын қолдау орталықтарымен, психологиялық қолдау орталықтарымен зардап шеккендерге медициналық көмек көрсету мәселелері бойынша өзара іс-қимыл жасайды;</w:t>
      </w:r>
    </w:p>
    <w:p w14:paraId="428874FA" w14:textId="77777777" w:rsidR="00A81725" w:rsidRPr="003908D3" w:rsidRDefault="00A81725" w:rsidP="00965A4F">
      <w:pPr>
        <w:pStyle w:val="a3"/>
        <w:numPr>
          <w:ilvl w:val="0"/>
          <w:numId w:val="1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заңнамасында көзделген өзге де өкілеттіктерді жүзеге асырады.</w:t>
      </w:r>
    </w:p>
    <w:p w14:paraId="07FC610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78232AF2"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49" w:name="_Toc181862214"/>
      <w:bookmarkStart w:id="50" w:name="_Toc190963573"/>
      <w:r w:rsidRPr="003908D3">
        <w:rPr>
          <w:rFonts w:ascii="Times New Roman" w:eastAsia="Times New Roman" w:hAnsi="Times New Roman" w:cs="Times New Roman"/>
          <w:b/>
          <w:bCs/>
          <w:sz w:val="28"/>
          <w:szCs w:val="28"/>
          <w:lang w:val="kk-KZ"/>
        </w:rPr>
        <w:t>27-бап. Халықты жұмыспен қамту және әлеуметтік қорғау саласындағы уәкілетті органның құзыреті</w:t>
      </w:r>
      <w:bookmarkEnd w:id="49"/>
      <w:bookmarkEnd w:id="50"/>
    </w:p>
    <w:p w14:paraId="78338B3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Халықты жұмыспен қамту және әлеуметтік қорғау саласындағы уәкілетті орган:</w:t>
      </w:r>
    </w:p>
    <w:p w14:paraId="6C7075D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1) халықты жұмыспен қамтуға және әлеуметтік қорғауға жәрдемдесуге бағытталған мемлекеттік саясатты қалыптастырады; </w:t>
      </w:r>
    </w:p>
    <w:p w14:paraId="316600F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Қазақстан Республикасының заңнамасында көзделген өзге де өкілеттіктерді жүзеге асырады.</w:t>
      </w:r>
    </w:p>
    <w:p w14:paraId="313EE1D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5469AE3F"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51" w:name="_Toc190963574"/>
      <w:r w:rsidRPr="003908D3">
        <w:rPr>
          <w:rFonts w:ascii="Times New Roman" w:eastAsia="Times New Roman" w:hAnsi="Times New Roman" w:cs="Times New Roman"/>
          <w:b/>
          <w:bCs/>
          <w:sz w:val="28"/>
          <w:szCs w:val="28"/>
          <w:lang w:val="kk-KZ"/>
        </w:rPr>
        <w:t>28-бап. Халықты жұмыспен қамту және әлеуметтік қорғау ұйымдарының құзыреті</w:t>
      </w:r>
      <w:bookmarkEnd w:id="51"/>
    </w:p>
    <w:p w14:paraId="754E7DE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Халықты жұмыспен қамту және әлеуметтік қорғау ұйымдары:</w:t>
      </w:r>
    </w:p>
    <w:p w14:paraId="5F3FF628"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халықты жұмыспен қамтуды қамтамасыз етеді;</w:t>
      </w:r>
    </w:p>
    <w:p w14:paraId="33D33912"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Әлеуметтік кодексінде белгіленген тәртіппен арнаулы әлеуметтік қызметтер көрсетеді;</w:t>
      </w:r>
    </w:p>
    <w:p w14:paraId="49412787"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құзыреті шегінде азаматтарды құқықтық тәрбиелеуге қатысады;</w:t>
      </w:r>
    </w:p>
    <w:p w14:paraId="63964487"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баспанасыз адамдарды әлеуметтік бейімдеу және оңалту жөніндегі ұйымдар желісін дамытуды үйлестіреді;</w:t>
      </w:r>
    </w:p>
    <w:p w14:paraId="16CFCAC2"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кәмелетке толмағандардың немесе оларға қатысты  халықты әлеуметтік қорғау ұйымдарында қылмыстық не әкімшілік құқық бұзушылық белгілері бар әрекеттерді (әрекетсіздікді) жасау фактілері туралы, сондай-ақ халықты әлеуметтік қорғау ұйымдарынан тыс кәсіптік қызметіне байланысты белгілі болған фактілер туралы құқық қорғау органдарына дереу хабарлайды; </w:t>
      </w:r>
    </w:p>
    <w:p w14:paraId="3CA2348A"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көрсетуге қажеттіліктеріне талдау жүргізуді қамтамасыз етеді және ұсыныстарды білім беру саласындағы уәкілетті органға жолдайды;</w:t>
      </w:r>
    </w:p>
    <w:p w14:paraId="35C67796"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қылмыстық-атқару жүйесінің мекемелеріндегі сотталғандарды жұмыспен қамтуға жәрдемдеседі;</w:t>
      </w:r>
    </w:p>
    <w:p w14:paraId="19E68D16"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мемлекеттік органдардың өз құзыреті шегінде, оның ішінде интеграцияланған модель арқылы өмірде қиын жағдайға тап болған адамдарды (отбасыларды) анықтау және қолдаумен қамту мәселелері бойынша отбасын қолдау орталықтарының, мобильдік топтардың жұмысын ұйымдастырады;</w:t>
      </w:r>
    </w:p>
    <w:p w14:paraId="3CBF456E"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адам (отбасы) арнаулы әлеуметтік қызметтерге әлеуетті мұқтаж деп танылуы мүмкін негіздерді анықтауды қамтамасыз етеді;</w:t>
      </w:r>
    </w:p>
    <w:p w14:paraId="10D76EE5"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өмірде қиын жағдайдағы адамдарды (отбасыларды) қолдауды және одан шығаруды қамтамасыз етеді;</w:t>
      </w:r>
    </w:p>
    <w:p w14:paraId="33C60A2E"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жәбірленушілерге арнаулы әлеуметтік көрсетілетін қызметтердің түрлері, оларды алу тәсілдері, сол елді мекенде арнаулы әлеуметтік қызметтер көрсететін ұйымдардың болуы туралы хабар береді;</w:t>
      </w:r>
    </w:p>
    <w:p w14:paraId="4F814906"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құқық бұзушылық профилактикасын мәселелері бойынша әлеуметтік қызметкерлердің біліктілігін арттыруды ұйымдастыруды жүзеге асырады;</w:t>
      </w:r>
    </w:p>
    <w:p w14:paraId="2DDB3B81" w14:textId="77777777" w:rsidR="00A81725" w:rsidRPr="003908D3" w:rsidRDefault="00A81725" w:rsidP="00965A4F">
      <w:pPr>
        <w:pStyle w:val="a3"/>
        <w:numPr>
          <w:ilvl w:val="0"/>
          <w:numId w:val="24"/>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заңнамасында көзделген өзге де өкілеттіктерді жүзеге асырады.</w:t>
      </w:r>
    </w:p>
    <w:p w14:paraId="4E8692E9"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Cs/>
          <w:sz w:val="28"/>
          <w:szCs w:val="28"/>
          <w:lang w:val="kk-KZ"/>
        </w:rPr>
      </w:pPr>
      <w:bookmarkStart w:id="52" w:name="_Toc190963575"/>
    </w:p>
    <w:p w14:paraId="1BBEE6B0"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r w:rsidRPr="003908D3">
        <w:rPr>
          <w:rFonts w:ascii="Times New Roman" w:eastAsia="Times New Roman" w:hAnsi="Times New Roman" w:cs="Times New Roman"/>
          <w:b/>
          <w:bCs/>
          <w:sz w:val="28"/>
          <w:szCs w:val="28"/>
          <w:lang w:val="kk-KZ"/>
        </w:rPr>
        <w:t>29-бап. Дене шынықтыру және спорт саласындағы уәкілетті органның құзыреті</w:t>
      </w:r>
      <w:bookmarkEnd w:id="52"/>
    </w:p>
    <w:p w14:paraId="05A4B2F3"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Дене шынықтыру және спорт саласындағы уәкілетті орган:</w:t>
      </w:r>
    </w:p>
    <w:p w14:paraId="1A71D2EC"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құқық бұзушылықтар жасауға ықпал ететін себептер мен жағдайларды анықтайды және өз құзыреті шегінде оларды жою жөнінде шаралар қабылдайды;</w:t>
      </w:r>
    </w:p>
    <w:p w14:paraId="1BB55585"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Қазақстан Республикасының заңнамасында көзделген өзге де өкілеттіктерді жүзеге асырады.</w:t>
      </w:r>
    </w:p>
    <w:p w14:paraId="169E821F"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Дене шынықтыру-спорт ұйымдары:</w:t>
      </w:r>
    </w:p>
    <w:p w14:paraId="59F29895" w14:textId="77777777" w:rsidR="00A81725" w:rsidRPr="003908D3" w:rsidRDefault="00A81725" w:rsidP="00965A4F">
      <w:pPr>
        <w:pStyle w:val="a3"/>
        <w:numPr>
          <w:ilvl w:val="0"/>
          <w:numId w:val="19"/>
        </w:numPr>
        <w:tabs>
          <w:tab w:val="left" w:pos="1134"/>
        </w:tabs>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халықты дене шынықтыру және спортпен шұғылдануға тарту жөнінде шаралар қабылдайды;</w:t>
      </w:r>
    </w:p>
    <w:p w14:paraId="4AD4643F" w14:textId="77777777" w:rsidR="00A81725" w:rsidRPr="003908D3" w:rsidRDefault="00A81725" w:rsidP="00965A4F">
      <w:pPr>
        <w:pStyle w:val="a3"/>
        <w:numPr>
          <w:ilvl w:val="0"/>
          <w:numId w:val="19"/>
        </w:numPr>
        <w:tabs>
          <w:tab w:val="left" w:pos="1134"/>
        </w:tabs>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өзге де мемлекеттік органдармен бірлесіп, құқық бұзушылық жасауға бейім адамдарды дене шынықтырумен және спортпен айналысуға тартады;</w:t>
      </w:r>
    </w:p>
    <w:p w14:paraId="51168FBD" w14:textId="77777777" w:rsidR="00A81725" w:rsidRPr="003908D3" w:rsidRDefault="00A81725" w:rsidP="00965A4F">
      <w:pPr>
        <w:pStyle w:val="a3"/>
        <w:numPr>
          <w:ilvl w:val="0"/>
          <w:numId w:val="19"/>
        </w:numPr>
        <w:tabs>
          <w:tab w:val="left" w:pos="1134"/>
        </w:tabs>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заңнамасына сәйкес мемлекеттік спорттық тапсырыс іске асырылатын балалар мен жасөспірімдерге арналған спорт секцияларының қызметтерін көрсетеді;</w:t>
      </w:r>
    </w:p>
    <w:p w14:paraId="6995311B" w14:textId="77777777" w:rsidR="00A81725" w:rsidRPr="003908D3" w:rsidRDefault="00A81725" w:rsidP="00965A4F">
      <w:pPr>
        <w:pStyle w:val="a3"/>
        <w:numPr>
          <w:ilvl w:val="0"/>
          <w:numId w:val="19"/>
        </w:numPr>
        <w:tabs>
          <w:tab w:val="left" w:pos="1134"/>
        </w:tabs>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құзыреті шегінде құқық бұзушылықтардың виктимологиялық профилактикасы шараларын қабылдайды;</w:t>
      </w:r>
    </w:p>
    <w:p w14:paraId="1B89C4C8" w14:textId="77777777" w:rsidR="00A81725" w:rsidRPr="003908D3" w:rsidRDefault="00A81725" w:rsidP="00965A4F">
      <w:pPr>
        <w:pStyle w:val="a3"/>
        <w:numPr>
          <w:ilvl w:val="0"/>
          <w:numId w:val="19"/>
        </w:numPr>
        <w:tabs>
          <w:tab w:val="left" w:pos="1134"/>
        </w:tabs>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заңнамасында көзделген өзге де өкілеттіктерді жүзеге асырады.</w:t>
      </w:r>
    </w:p>
    <w:p w14:paraId="0F4EFCA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644078C0"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53" w:name="_Toc190963576"/>
      <w:r w:rsidRPr="003908D3">
        <w:rPr>
          <w:rFonts w:ascii="Times New Roman" w:eastAsia="Times New Roman" w:hAnsi="Times New Roman" w:cs="Times New Roman"/>
          <w:b/>
          <w:bCs/>
          <w:sz w:val="28"/>
          <w:szCs w:val="28"/>
          <w:lang w:val="kk-KZ"/>
        </w:rPr>
        <w:t>30-бап. Масс-медиа саласындағы органдардың құзыреті</w:t>
      </w:r>
      <w:bookmarkEnd w:id="53"/>
    </w:p>
    <w:p w14:paraId="186539E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Масс-медиа саласындағы уәкілетті орган:</w:t>
      </w:r>
    </w:p>
    <w:p w14:paraId="7E6B898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бұқаралық ақпарат құралдарында құқықтық насихат жүргізуді қамтамасыз етеді;</w:t>
      </w:r>
    </w:p>
    <w:p w14:paraId="7E87800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бұқаралық ақпарат құралдарында құқық бұзушылықтар профилактикасы субъектілерінің қызметін жариялауға ықпал етеді;</w:t>
      </w:r>
    </w:p>
    <w:p w14:paraId="2F47FFD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Қазақстан Республикасының заңнамасында көзделген өзге де өкілеттіктерді жүзеге асырады.</w:t>
      </w:r>
    </w:p>
    <w:p w14:paraId="782E867C"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Cs/>
          <w:sz w:val="28"/>
          <w:szCs w:val="28"/>
          <w:lang w:val="kk-KZ"/>
        </w:rPr>
      </w:pPr>
      <w:bookmarkStart w:id="54" w:name="_Toc190963577"/>
    </w:p>
    <w:p w14:paraId="2BEA49C5"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r w:rsidRPr="003908D3">
        <w:rPr>
          <w:rFonts w:ascii="Times New Roman" w:eastAsia="Times New Roman" w:hAnsi="Times New Roman" w:cs="Times New Roman"/>
          <w:b/>
          <w:bCs/>
          <w:sz w:val="28"/>
          <w:szCs w:val="28"/>
          <w:lang w:val="kk-KZ"/>
        </w:rPr>
        <w:t>31-бап. Мемлекеттік жастар саясаты мәселелері жөніндегі уәкілетті органның құзыреті</w:t>
      </w:r>
      <w:bookmarkEnd w:id="54"/>
    </w:p>
    <w:p w14:paraId="561CD4D2" w14:textId="77777777" w:rsidR="00A81725" w:rsidRPr="003908D3" w:rsidRDefault="00A81725" w:rsidP="00965A4F">
      <w:pPr>
        <w:spacing w:after="0" w:line="249" w:lineRule="auto"/>
        <w:ind w:firstLine="709"/>
        <w:rPr>
          <w:rFonts w:ascii="Times New Roman" w:eastAsia="Times New Roman" w:hAnsi="Times New Roman" w:cs="Times New Roman"/>
          <w:bCs/>
          <w:sz w:val="28"/>
          <w:szCs w:val="28"/>
          <w:lang w:val="kk-KZ"/>
        </w:rPr>
      </w:pPr>
      <w:r w:rsidRPr="003908D3">
        <w:rPr>
          <w:rFonts w:ascii="Times New Roman" w:eastAsia="Times New Roman" w:hAnsi="Times New Roman" w:cs="Times New Roman"/>
          <w:bCs/>
          <w:sz w:val="28"/>
          <w:szCs w:val="28"/>
          <w:lang w:val="kk-KZ"/>
        </w:rPr>
        <w:t>Мемлекеттік жастар саясаты мәселелері жөніндегі уәкілетті орган:</w:t>
      </w:r>
    </w:p>
    <w:p w14:paraId="2B1D565B" w14:textId="77777777" w:rsidR="00A81725" w:rsidRPr="003908D3" w:rsidRDefault="00A81725" w:rsidP="00965A4F">
      <w:pPr>
        <w:pStyle w:val="a3"/>
        <w:numPr>
          <w:ilvl w:val="0"/>
          <w:numId w:val="18"/>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жастар арасында құқық бұзушылыққа төзбеушілік идеологиясын қалыптастырады;</w:t>
      </w:r>
    </w:p>
    <w:p w14:paraId="1F86A146" w14:textId="77777777" w:rsidR="00A81725" w:rsidRPr="003908D3" w:rsidRDefault="00A81725" w:rsidP="00965A4F">
      <w:pPr>
        <w:pStyle w:val="a3"/>
        <w:numPr>
          <w:ilvl w:val="0"/>
          <w:numId w:val="18"/>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заңнамасында көзделген өзге де өкілеттіктерді жүзеге асырады.</w:t>
      </w:r>
    </w:p>
    <w:p w14:paraId="0AE5C77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2C21A2DB"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55" w:name="_Toc190963578"/>
      <w:bookmarkStart w:id="56" w:name="_Toc181862218"/>
      <w:r w:rsidRPr="003908D3">
        <w:rPr>
          <w:rFonts w:ascii="Times New Roman" w:eastAsia="Times New Roman" w:hAnsi="Times New Roman" w:cs="Times New Roman"/>
          <w:b/>
          <w:bCs/>
          <w:sz w:val="28"/>
          <w:szCs w:val="28"/>
          <w:lang w:val="kk-KZ"/>
        </w:rPr>
        <w:t>32-бап. Жастар ісі жөніндегі мемлекеттік ұйымдардың құзыреті</w:t>
      </w:r>
      <w:bookmarkEnd w:id="55"/>
    </w:p>
    <w:p w14:paraId="21716CC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Жастар ісі жөніндегі мемлекеттік ұйымдар:</w:t>
      </w:r>
    </w:p>
    <w:p w14:paraId="1765B64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жастарды құқыққа қарсы әрекетке тарту тәуекелін төмендету және олардың заңдарды сақтауға жауапкершілікпен қарауын қалыптастыру жөнінде шаралар қабылдайды;</w:t>
      </w:r>
    </w:p>
    <w:p w14:paraId="340E81EF" w14:textId="77777777" w:rsidR="00A81725" w:rsidRPr="003908D3" w:rsidRDefault="00A81725" w:rsidP="00965A4F">
      <w:pPr>
        <w:spacing w:after="0" w:line="249" w:lineRule="auto"/>
        <w:ind w:firstLine="709"/>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2) мыналарға: </w:t>
      </w:r>
    </w:p>
    <w:p w14:paraId="2B9B73E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жастарды әлеуметтік пайдалы қызметке тартуға;</w:t>
      </w:r>
    </w:p>
    <w:p w14:paraId="05B9789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жастар арасында құқықтық сауаттылықты арттыруға;</w:t>
      </w:r>
    </w:p>
    <w:p w14:paraId="3753603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жастар кәсіпкерлігін қолдауға;</w:t>
      </w:r>
    </w:p>
    <w:p w14:paraId="149EFC6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сапалы білім мен жұмысқа орналасуға қолжетімділікті ұсынуға бағытталған бағдарламалар мен іс-шараларды әзірлейді, іске асырады;</w:t>
      </w:r>
    </w:p>
    <w:p w14:paraId="32455D1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құзыреті шегінде құқық бұзушылықтардың виктимологиялық профилактикасы шараларын қабылдайды;</w:t>
      </w:r>
    </w:p>
    <w:p w14:paraId="2A10661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4) Қазақстан Республикасының заңнамасында көзделген өзге де өкілеттіктерді жүзеге асырады.</w:t>
      </w:r>
    </w:p>
    <w:p w14:paraId="52293F1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136570A8"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57" w:name="_Toc190963579"/>
      <w:r w:rsidRPr="003908D3">
        <w:rPr>
          <w:rFonts w:ascii="Times New Roman" w:eastAsia="Times New Roman" w:hAnsi="Times New Roman" w:cs="Times New Roman"/>
          <w:b/>
          <w:bCs/>
          <w:sz w:val="28"/>
          <w:szCs w:val="28"/>
          <w:lang w:val="kk-KZ"/>
        </w:rPr>
        <w:t>33-бап. Ақпараттандыру саласындағы уәкілетті органның құзыреті</w:t>
      </w:r>
      <w:bookmarkEnd w:id="56"/>
      <w:bookmarkEnd w:id="57"/>
    </w:p>
    <w:p w14:paraId="359F8BB6"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Ақпараттандыру саласындағы уәкілетті орган:</w:t>
      </w:r>
    </w:p>
    <w:p w14:paraId="44BFA52D"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1) </w:t>
      </w:r>
      <w:r w:rsidRPr="003908D3">
        <w:rPr>
          <w:rFonts w:ascii="Times New Roman" w:eastAsia="Times New Roman" w:hAnsi="Times New Roman" w:cs="Times New Roman"/>
          <w:bCs/>
          <w:sz w:val="28"/>
          <w:szCs w:val="28"/>
          <w:lang w:val="kk-KZ"/>
        </w:rPr>
        <w:t>құқық бұзушылықтардың алдын алуға, оны анықтауға, тіркеуге бағытталған цифрлық технологияларды дамытуға ықпал етеді</w:t>
      </w:r>
      <w:r w:rsidRPr="003908D3">
        <w:rPr>
          <w:rFonts w:ascii="Times New Roman" w:eastAsia="Calibri" w:hAnsi="Times New Roman" w:cs="Times New Roman"/>
          <w:kern w:val="2"/>
          <w:sz w:val="28"/>
          <w:lang w:val="kk-KZ"/>
        </w:rPr>
        <w:t>;</w:t>
      </w:r>
    </w:p>
    <w:p w14:paraId="073083F2"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2) </w:t>
      </w:r>
      <w:r w:rsidRPr="003908D3">
        <w:rPr>
          <w:rFonts w:ascii="Times New Roman" w:eastAsia="Times New Roman" w:hAnsi="Times New Roman" w:cs="Times New Roman"/>
          <w:bCs/>
          <w:sz w:val="28"/>
          <w:szCs w:val="28"/>
          <w:lang w:val="kk-KZ"/>
        </w:rPr>
        <w:t>құқық бұзушылықтың профилактикасы мақсатында халықтың цифрлық сауаттылығын арттыру бойынша шараларды іске асырады</w:t>
      </w:r>
      <w:r w:rsidRPr="003908D3">
        <w:rPr>
          <w:rFonts w:ascii="Times New Roman" w:eastAsia="Calibri" w:hAnsi="Times New Roman" w:cs="Times New Roman"/>
          <w:kern w:val="2"/>
          <w:sz w:val="28"/>
          <w:lang w:val="kk-KZ"/>
        </w:rPr>
        <w:t>;</w:t>
      </w:r>
    </w:p>
    <w:p w14:paraId="6B429129"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3) </w:t>
      </w:r>
      <w:r w:rsidRPr="003908D3">
        <w:rPr>
          <w:rFonts w:ascii="Times New Roman" w:eastAsia="Times New Roman" w:hAnsi="Times New Roman" w:cs="Times New Roman"/>
          <w:bCs/>
          <w:sz w:val="28"/>
          <w:szCs w:val="28"/>
          <w:lang w:val="kk-KZ"/>
        </w:rPr>
        <w:t>мемлекеттік органдардың қолда бар ақпараттық жүйелерін интеграциялайды</w:t>
      </w:r>
      <w:r w:rsidRPr="003908D3">
        <w:rPr>
          <w:rFonts w:ascii="Times New Roman" w:eastAsia="Calibri" w:hAnsi="Times New Roman" w:cs="Times New Roman"/>
          <w:kern w:val="2"/>
          <w:sz w:val="28"/>
          <w:lang w:val="kk-KZ"/>
        </w:rPr>
        <w:t>;</w:t>
      </w:r>
    </w:p>
    <w:p w14:paraId="73C7BF36"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4) </w:t>
      </w:r>
      <w:r w:rsidRPr="003908D3">
        <w:rPr>
          <w:rFonts w:ascii="Times New Roman" w:eastAsia="Times New Roman" w:hAnsi="Times New Roman" w:cs="Times New Roman"/>
          <w:bCs/>
          <w:sz w:val="28"/>
          <w:szCs w:val="28"/>
          <w:lang w:val="kk-KZ"/>
        </w:rPr>
        <w:t>қауіпсіздікті қамтамасыз етудің цифрлық инфрақұрылымын дамытады</w:t>
      </w:r>
      <w:r w:rsidRPr="003908D3">
        <w:rPr>
          <w:rFonts w:ascii="Times New Roman" w:eastAsia="Calibri" w:hAnsi="Times New Roman" w:cs="Times New Roman"/>
          <w:kern w:val="2"/>
          <w:sz w:val="28"/>
          <w:lang w:val="kk-KZ"/>
        </w:rPr>
        <w:t>;</w:t>
      </w:r>
    </w:p>
    <w:p w14:paraId="50FF7B6B"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5) </w:t>
      </w:r>
      <w:r w:rsidRPr="003908D3">
        <w:rPr>
          <w:rFonts w:ascii="Times New Roman" w:eastAsia="Times New Roman" w:hAnsi="Times New Roman" w:cs="Times New Roman"/>
          <w:bCs/>
          <w:sz w:val="28"/>
          <w:szCs w:val="28"/>
          <w:lang w:val="kk-KZ"/>
        </w:rPr>
        <w:t>тұрмыстық зорлық-зомбылықтан жәбір көрген азаматтарға әртүрлі коммуникация арналары арқылы консультация береді, психологиялық көмек көрсетеді</w:t>
      </w:r>
      <w:r w:rsidRPr="003908D3">
        <w:rPr>
          <w:rFonts w:ascii="Times New Roman" w:eastAsia="Calibri" w:hAnsi="Times New Roman" w:cs="Times New Roman"/>
          <w:kern w:val="2"/>
          <w:sz w:val="28"/>
          <w:lang w:val="kk-KZ"/>
        </w:rPr>
        <w:t xml:space="preserve">; </w:t>
      </w:r>
    </w:p>
    <w:p w14:paraId="742E9B00"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Қазақстан Республикасының заңнамасында көзделген өзге де өкілеттіктерді жүзеге асырады.</w:t>
      </w:r>
    </w:p>
    <w:p w14:paraId="3AFD34C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1EDD9D5E"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58" w:name="_Toc181862222"/>
      <w:bookmarkStart w:id="59" w:name="_Toc190963580"/>
      <w:r w:rsidRPr="003908D3">
        <w:rPr>
          <w:rFonts w:ascii="Times New Roman" w:eastAsiaTheme="majorEastAsia" w:hAnsi="Times New Roman" w:cs="Times New Roman"/>
          <w:b/>
          <w:bCs/>
          <w:sz w:val="28"/>
          <w:szCs w:val="28"/>
          <w:lang w:val="kk-KZ"/>
        </w:rPr>
        <w:t xml:space="preserve">34-бап. </w:t>
      </w:r>
      <w:bookmarkEnd w:id="58"/>
      <w:r w:rsidRPr="003908D3">
        <w:rPr>
          <w:rFonts w:ascii="Times New Roman" w:eastAsiaTheme="majorEastAsia" w:hAnsi="Times New Roman" w:cs="Times New Roman"/>
          <w:b/>
          <w:bCs/>
          <w:sz w:val="28"/>
          <w:szCs w:val="28"/>
          <w:lang w:val="kk-KZ"/>
        </w:rPr>
        <w:t>Қаржы нарығы мен қаржы ұйымдарын мемлекеттік реттеуді, бақылауды және қадағалауды жүзеге асыратын органның құзыреті</w:t>
      </w:r>
      <w:bookmarkEnd w:id="59"/>
    </w:p>
    <w:p w14:paraId="36EADD0A"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Қаржы нарығы мен қаржы ұйымдарын мемлекеттік реттеуді, бақылауды және қадағалауды жүзеге асыратын уәкілетті орган:</w:t>
      </w:r>
    </w:p>
    <w:p w14:paraId="6B2EA3D1" w14:textId="77777777" w:rsidR="00A81725" w:rsidRPr="003908D3" w:rsidRDefault="00A81725" w:rsidP="00965A4F">
      <w:pPr>
        <w:pStyle w:val="a3"/>
        <w:numPr>
          <w:ilvl w:val="0"/>
          <w:numId w:val="26"/>
        </w:numPr>
        <w:tabs>
          <w:tab w:val="left" w:pos="993"/>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қаржылық қызметтер көрсету саласындағы құқыққа қайшы әрекеттердің орын алған қатерлері туралы ақпараттық-түсіндіру жұмысын жүргізеді;</w:t>
      </w:r>
    </w:p>
    <w:p w14:paraId="774F8B4C"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Қазақстан Республикасының заңнамасында көзделген өзге де өкілеттіктерді жүзеге асырады.</w:t>
      </w:r>
      <w:bookmarkStart w:id="60" w:name="_Toc181862224"/>
    </w:p>
    <w:p w14:paraId="419FE4E9"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p>
    <w:p w14:paraId="2E1D93B1"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r w:rsidRPr="003908D3">
        <w:rPr>
          <w:rFonts w:ascii="Times New Roman" w:eastAsiaTheme="majorEastAsia" w:hAnsi="Times New Roman" w:cs="Times New Roman"/>
          <w:b/>
          <w:bCs/>
          <w:sz w:val="28"/>
          <w:szCs w:val="28"/>
          <w:lang w:val="kk-KZ"/>
        </w:rPr>
        <w:t>35-бап. Кәсіпкерлік субъектілерінің құқықтары</w:t>
      </w:r>
    </w:p>
    <w:p w14:paraId="3FB7A6FF" w14:textId="77777777" w:rsidR="00A81725" w:rsidRPr="003908D3" w:rsidRDefault="00A81725" w:rsidP="00965A4F">
      <w:pPr>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Кәсіпкерлік субъектілері:</w:t>
      </w:r>
    </w:p>
    <w:p w14:paraId="038E593C" w14:textId="77777777" w:rsidR="00A81725" w:rsidRPr="003908D3" w:rsidRDefault="00A81725" w:rsidP="00965A4F">
      <w:pPr>
        <w:pStyle w:val="a3"/>
        <w:numPr>
          <w:ilvl w:val="0"/>
          <w:numId w:val="25"/>
        </w:numPr>
        <w:tabs>
          <w:tab w:val="left" w:pos="1134"/>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құқық бұзушылықтың профилактикасы саласындағы мемлекеттік органдармен және жергілікті өзін-өзі басқару органдарымен өзара іс-қимыл жасасуға;</w:t>
      </w:r>
    </w:p>
    <w:p w14:paraId="0702090C" w14:textId="77777777" w:rsidR="00A81725" w:rsidRPr="003908D3" w:rsidRDefault="00A81725" w:rsidP="00965A4F">
      <w:pPr>
        <w:pStyle w:val="a3"/>
        <w:numPr>
          <w:ilvl w:val="0"/>
          <w:numId w:val="25"/>
        </w:numPr>
        <w:tabs>
          <w:tab w:val="left" w:pos="1134"/>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құқық бұзушылықтың профилактикасы жүйесін жетілдіру мәселелері бойынша ұсыныстар енгізуге;</w:t>
      </w:r>
    </w:p>
    <w:p w14:paraId="7421D850" w14:textId="77777777" w:rsidR="00A81725" w:rsidRPr="003908D3" w:rsidRDefault="00A81725" w:rsidP="00965A4F">
      <w:pPr>
        <w:pStyle w:val="a3"/>
        <w:numPr>
          <w:ilvl w:val="0"/>
          <w:numId w:val="25"/>
        </w:numPr>
        <w:tabs>
          <w:tab w:val="left" w:pos="1134"/>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жария консультациялар мен қоғамдық кеңестерге қатысуға;</w:t>
      </w:r>
    </w:p>
    <w:p w14:paraId="517475CA" w14:textId="77777777" w:rsidR="00A81725" w:rsidRPr="003908D3" w:rsidRDefault="00A81725" w:rsidP="00965A4F">
      <w:pPr>
        <w:pStyle w:val="a3"/>
        <w:numPr>
          <w:ilvl w:val="0"/>
          <w:numId w:val="25"/>
        </w:numPr>
        <w:tabs>
          <w:tab w:val="left" w:pos="1134"/>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уәкілетті мемлекеттік органдарға құқық бұзушылық жасау фактілері және құқық бұзушылық жасауға бейім адамдар туралы хабарлауға;</w:t>
      </w:r>
      <w:bookmarkStart w:id="61" w:name="_Toc190963582"/>
    </w:p>
    <w:p w14:paraId="7BD7A29E" w14:textId="77777777" w:rsidR="00A81725" w:rsidRPr="003908D3" w:rsidRDefault="00A81725" w:rsidP="00965A4F">
      <w:pPr>
        <w:pStyle w:val="a3"/>
        <w:numPr>
          <w:ilvl w:val="0"/>
          <w:numId w:val="25"/>
        </w:numPr>
        <w:tabs>
          <w:tab w:val="left" w:pos="1134"/>
        </w:tabs>
        <w:spacing w:line="249" w:lineRule="auto"/>
        <w:ind w:left="0" w:firstLine="709"/>
        <w:jc w:val="both"/>
        <w:rPr>
          <w:rFonts w:ascii="Times New Roman" w:eastAsiaTheme="majorEastAsia" w:hAnsi="Times New Roman" w:cs="Times New Roman"/>
          <w:bCs/>
          <w:sz w:val="28"/>
          <w:szCs w:val="28"/>
          <w:lang w:val="kk-KZ"/>
        </w:rPr>
      </w:pPr>
      <w:bookmarkStart w:id="62" w:name="_Hlk193176600"/>
      <w:r w:rsidRPr="003908D3">
        <w:rPr>
          <w:rFonts w:ascii="Times New Roman" w:eastAsiaTheme="majorEastAsia" w:hAnsi="Times New Roman" w:cs="Times New Roman"/>
          <w:bCs/>
          <w:sz w:val="28"/>
          <w:szCs w:val="28"/>
          <w:lang w:val="kk-KZ"/>
        </w:rPr>
        <w:t>қауіпсіздікті қамтамасыз ету үшін техникалық құралдарды қолдану</w:t>
      </w:r>
      <w:bookmarkEnd w:id="62"/>
      <w:r w:rsidRPr="003908D3">
        <w:rPr>
          <w:rFonts w:ascii="Times New Roman" w:eastAsiaTheme="majorEastAsia" w:hAnsi="Times New Roman" w:cs="Times New Roman"/>
          <w:bCs/>
          <w:sz w:val="28"/>
          <w:szCs w:val="28"/>
          <w:lang w:val="kk-KZ"/>
        </w:rPr>
        <w:t xml:space="preserve">ға; </w:t>
      </w:r>
      <w:bookmarkStart w:id="63" w:name="_Toc190963583"/>
      <w:bookmarkEnd w:id="61"/>
    </w:p>
    <w:p w14:paraId="1A86783E" w14:textId="77777777" w:rsidR="00A81725" w:rsidRPr="003908D3" w:rsidRDefault="00A81725" w:rsidP="00965A4F">
      <w:pPr>
        <w:pStyle w:val="a3"/>
        <w:numPr>
          <w:ilvl w:val="0"/>
          <w:numId w:val="25"/>
        </w:numPr>
        <w:tabs>
          <w:tab w:val="left" w:pos="1134"/>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құқық қорғау органдарына құқық бұзушылықтың алдын алуға және оларды ашуға, оның ішінде күдікті әрекеттер немесе адамдар туралы деректер беру арқылы жәрдемдесуге;</w:t>
      </w:r>
      <w:bookmarkStart w:id="64" w:name="_Toc190963586"/>
      <w:bookmarkEnd w:id="63"/>
    </w:p>
    <w:p w14:paraId="33BFAB48" w14:textId="77777777" w:rsidR="00A81725" w:rsidRPr="003908D3" w:rsidRDefault="00A81725" w:rsidP="00965A4F">
      <w:pPr>
        <w:pStyle w:val="a3"/>
        <w:numPr>
          <w:ilvl w:val="0"/>
          <w:numId w:val="25"/>
        </w:numPr>
        <w:tabs>
          <w:tab w:val="left" w:pos="1134"/>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lastRenderedPageBreak/>
        <w:t>Қазақстан Республикасының заңнамасында көзделген өзге де құқықтарды жүзеге асыру құқылы.</w:t>
      </w:r>
      <w:bookmarkStart w:id="65" w:name="_Toc190963587"/>
      <w:bookmarkEnd w:id="64"/>
    </w:p>
    <w:p w14:paraId="5B1AAAF1" w14:textId="77777777" w:rsidR="00A81725" w:rsidRPr="003908D3" w:rsidRDefault="00A81725" w:rsidP="00965A4F">
      <w:pPr>
        <w:pStyle w:val="a3"/>
        <w:tabs>
          <w:tab w:val="left" w:pos="1134"/>
        </w:tabs>
        <w:spacing w:line="249" w:lineRule="auto"/>
        <w:ind w:left="0"/>
        <w:jc w:val="both"/>
        <w:rPr>
          <w:rFonts w:ascii="Times New Roman" w:eastAsiaTheme="majorEastAsia" w:hAnsi="Times New Roman" w:cs="Times New Roman"/>
          <w:bCs/>
          <w:sz w:val="28"/>
          <w:szCs w:val="28"/>
          <w:lang w:val="kk-KZ"/>
        </w:rPr>
      </w:pPr>
    </w:p>
    <w:p w14:paraId="291CCBD3"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r w:rsidRPr="003908D3">
        <w:rPr>
          <w:rFonts w:ascii="Times New Roman" w:eastAsiaTheme="majorEastAsia" w:hAnsi="Times New Roman" w:cs="Times New Roman"/>
          <w:b/>
          <w:bCs/>
          <w:sz w:val="28"/>
          <w:szCs w:val="28"/>
          <w:lang w:val="kk-KZ"/>
        </w:rPr>
        <w:t>36-бап. Мүліктің меншік иелері бірлестіктерінің құзыреті</w:t>
      </w:r>
      <w:bookmarkStart w:id="66" w:name="_Toc190963588"/>
      <w:bookmarkEnd w:id="65"/>
    </w:p>
    <w:p w14:paraId="50C4232F" w14:textId="77777777" w:rsidR="00A81725" w:rsidRPr="003908D3" w:rsidRDefault="00A81725" w:rsidP="00965A4F">
      <w:pPr>
        <w:pStyle w:val="a3"/>
        <w:tabs>
          <w:tab w:val="left" w:pos="1134"/>
        </w:tabs>
        <w:spacing w:line="249" w:lineRule="auto"/>
        <w:ind w:left="0"/>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Мүліктің меншік иелері бірлестігінің төрағалары:</w:t>
      </w:r>
      <w:bookmarkStart w:id="67" w:name="_Toc190963589"/>
      <w:bookmarkEnd w:id="66"/>
    </w:p>
    <w:p w14:paraId="0F86B17F" w14:textId="77777777" w:rsidR="00A81725" w:rsidRPr="003908D3" w:rsidRDefault="00A81725" w:rsidP="00965A4F">
      <w:pPr>
        <w:pStyle w:val="a3"/>
        <w:numPr>
          <w:ilvl w:val="0"/>
          <w:numId w:val="13"/>
        </w:numPr>
        <w:tabs>
          <w:tab w:val="left" w:pos="993"/>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 xml:space="preserve"> кондоминиум объектісінде тұру (болу) қауіпсіздігіне қауіп-қатер төндіретін адамдарды олардың мінез-құлқының құқықтық салдары туралы хабардар етуге;</w:t>
      </w:r>
      <w:bookmarkStart w:id="68" w:name="_Toc190963590"/>
      <w:bookmarkEnd w:id="67"/>
    </w:p>
    <w:p w14:paraId="3D540C6F" w14:textId="77777777" w:rsidR="00A81725" w:rsidRPr="003908D3" w:rsidRDefault="00A81725" w:rsidP="00965A4F">
      <w:pPr>
        <w:pStyle w:val="a3"/>
        <w:numPr>
          <w:ilvl w:val="0"/>
          <w:numId w:val="13"/>
        </w:numPr>
        <w:tabs>
          <w:tab w:val="left" w:pos="993"/>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уәкілетті мемлекеттік органдарға құқық бұзушылық жасау фактілері және құқық бұзушылық жасауға бейім адамдар туралы хабарлауға;</w:t>
      </w:r>
      <w:bookmarkEnd w:id="68"/>
    </w:p>
    <w:p w14:paraId="5C6DDA1C" w14:textId="77777777" w:rsidR="00A81725" w:rsidRPr="003908D3" w:rsidRDefault="00A81725" w:rsidP="00965A4F">
      <w:pPr>
        <w:pStyle w:val="a3"/>
        <w:numPr>
          <w:ilvl w:val="0"/>
          <w:numId w:val="13"/>
        </w:numPr>
        <w:tabs>
          <w:tab w:val="left" w:pos="993"/>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қауіпсіздікті қамтамасыз ету үшін техникалық құралдарды қолдануға;</w:t>
      </w:r>
    </w:p>
    <w:p w14:paraId="7D555190" w14:textId="77777777" w:rsidR="00A81725" w:rsidRPr="003908D3" w:rsidRDefault="00A81725" w:rsidP="00965A4F">
      <w:pPr>
        <w:pStyle w:val="a3"/>
        <w:numPr>
          <w:ilvl w:val="0"/>
          <w:numId w:val="13"/>
        </w:numPr>
        <w:tabs>
          <w:tab w:val="left" w:pos="993"/>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кондоминиум объектісінде пәтердің меншік иелерінің тұруына (болуына) қауіпсіз жағдайлар жасауға бағытталған іс-шаралар кешенін қамтамасыз етуге;</w:t>
      </w:r>
      <w:bookmarkStart w:id="69" w:name="_Toc190963591"/>
    </w:p>
    <w:p w14:paraId="4D270902" w14:textId="77777777" w:rsidR="00A81725" w:rsidRPr="003908D3" w:rsidRDefault="00A81725" w:rsidP="00965A4F">
      <w:pPr>
        <w:pStyle w:val="a3"/>
        <w:numPr>
          <w:ilvl w:val="0"/>
          <w:numId w:val="13"/>
        </w:numPr>
        <w:tabs>
          <w:tab w:val="left" w:pos="993"/>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ішкі істер органдарында құқықтық даярлықтан өтуге;</w:t>
      </w:r>
    </w:p>
    <w:p w14:paraId="6D9169C4" w14:textId="77777777" w:rsidR="00A81725" w:rsidRPr="003908D3" w:rsidRDefault="00A81725" w:rsidP="00965A4F">
      <w:pPr>
        <w:pStyle w:val="a3"/>
        <w:numPr>
          <w:ilvl w:val="0"/>
          <w:numId w:val="13"/>
        </w:numPr>
        <w:tabs>
          <w:tab w:val="left" w:pos="993"/>
        </w:tabs>
        <w:spacing w:line="249" w:lineRule="auto"/>
        <w:ind w:left="0"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Қазақстан Республикасының заңнамасында көзделген өзге де өкілеттіктерді жүзеге асыру құқылы.</w:t>
      </w:r>
      <w:bookmarkEnd w:id="69"/>
    </w:p>
    <w:p w14:paraId="7E936E73" w14:textId="77777777" w:rsidR="00A81725" w:rsidRPr="003908D3" w:rsidRDefault="00A81725" w:rsidP="00965A4F">
      <w:pPr>
        <w:pStyle w:val="a3"/>
        <w:tabs>
          <w:tab w:val="left" w:pos="993"/>
        </w:tabs>
        <w:spacing w:line="249" w:lineRule="auto"/>
        <w:ind w:left="0"/>
        <w:jc w:val="both"/>
        <w:rPr>
          <w:rFonts w:ascii="Times New Roman" w:eastAsiaTheme="majorEastAsia" w:hAnsi="Times New Roman" w:cs="Times New Roman"/>
          <w:bCs/>
          <w:sz w:val="28"/>
          <w:szCs w:val="28"/>
          <w:lang w:val="kk-KZ"/>
        </w:rPr>
      </w:pPr>
    </w:p>
    <w:p w14:paraId="7901217E" w14:textId="77777777" w:rsidR="00A81725" w:rsidRPr="003908D3" w:rsidRDefault="00A81725" w:rsidP="00965A4F">
      <w:pPr>
        <w:keepNext/>
        <w:keepLines/>
        <w:shd w:val="clear" w:color="auto" w:fill="FFFFFF" w:themeFill="background1"/>
        <w:spacing w:after="0" w:line="249" w:lineRule="auto"/>
        <w:ind w:firstLine="709"/>
        <w:outlineLvl w:val="1"/>
        <w:rPr>
          <w:rFonts w:ascii="Times New Roman" w:eastAsiaTheme="majorEastAsia" w:hAnsi="Times New Roman" w:cs="Times New Roman"/>
          <w:b/>
          <w:bCs/>
          <w:sz w:val="28"/>
          <w:szCs w:val="28"/>
          <w:lang w:val="kk-KZ"/>
        </w:rPr>
      </w:pPr>
      <w:bookmarkStart w:id="70" w:name="_Toc190963592"/>
      <w:r w:rsidRPr="003908D3">
        <w:rPr>
          <w:rFonts w:ascii="Times New Roman" w:eastAsiaTheme="majorEastAsia" w:hAnsi="Times New Roman" w:cs="Times New Roman"/>
          <w:b/>
          <w:bCs/>
          <w:sz w:val="28"/>
          <w:szCs w:val="28"/>
          <w:lang w:val="kk-KZ"/>
        </w:rPr>
        <w:t>37-бап. Көмек көрсету ұйымдарының құзыреті</w:t>
      </w:r>
      <w:bookmarkEnd w:id="60"/>
      <w:bookmarkEnd w:id="70"/>
    </w:p>
    <w:p w14:paraId="3B6ED862"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1. Көмек көрсету жөніндегі мемлекеттік ұйымдар:</w:t>
      </w:r>
    </w:p>
    <w:p w14:paraId="266FF9F3"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1) жәбір көрген адамдарға, сондай-ақ құқық бұзушылықтар жасауға бейім адамдарға қажетті психологиялық, педагогикалық, медициналық, заң көмегін ұсынуды ұйымдастырады;</w:t>
      </w:r>
    </w:p>
    <w:p w14:paraId="30D4AAA8"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2) Қазақстан Республикасының арнаулы әлеуметтік көрсетілген қызметтер саласындағы заңнамасына сәйкес арнаулы әлеуметтік қызметтер көрсетеді;</w:t>
      </w:r>
    </w:p>
    <w:p w14:paraId="69A3BE87"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3) психологиялық түзеу бағдарламалар өткізеді;</w:t>
      </w:r>
    </w:p>
    <w:p w14:paraId="49D13688"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4) құқық қорғау органдарына құқық бұзушылық жасау фактілері немесе оларды жасау қатері туралы хабар береді;</w:t>
      </w:r>
    </w:p>
    <w:p w14:paraId="7A25D20D"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5) құқық бұзушылық профилактикасы мәселелері бойынша құқық түсіндіру жұмыстарын жүзеге асырады;</w:t>
      </w:r>
    </w:p>
    <w:p w14:paraId="17F823FA"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6) құқық бұзушылық профилактикасы мәселелері бойынша жеке және заңды тұлғалармен өзара іс-қимыл жасасуды жүзеге асырады;</w:t>
      </w:r>
    </w:p>
    <w:p w14:paraId="2588ECFD"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 xml:space="preserve">7) уәкілеттті мемлекеттік органдар белгілеген тәртіппен құқық бұзушылықтан жәбір көргендерге көмек көрсету үшін оларды отбасын қолдау орталықтарына жібереді; </w:t>
      </w:r>
    </w:p>
    <w:p w14:paraId="10F85E1C"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8) құзыреті шегінде құқық бұзушылықтардың виктимологиялық профилактикасы шараларын қабылдайды;</w:t>
      </w:r>
    </w:p>
    <w:p w14:paraId="233F147E"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9) Қазақстан Республикасының заңнамасында көзделген өзге де өкілеттіктерді жүзеге асырады.</w:t>
      </w:r>
    </w:p>
    <w:p w14:paraId="4601E1B7"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2. Коммерциялық емес (үкіметтік емес) ұйымдар:</w:t>
      </w:r>
    </w:p>
    <w:p w14:paraId="513D0F4F"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lastRenderedPageBreak/>
        <w:t xml:space="preserve">1) құқық бұзушылық профилактикасы мәселелері бойынша </w:t>
      </w:r>
      <w:r w:rsidRPr="003908D3">
        <w:rPr>
          <w:rFonts w:ascii="Times New Roman" w:hAnsi="Times New Roman" w:cs="Times New Roman"/>
          <w:kern w:val="2"/>
          <w:sz w:val="28"/>
          <w:szCs w:val="28"/>
          <w:lang w:val="kk-KZ"/>
        </w:rPr>
        <w:br/>
        <w:t>ақпараттық-үгіт-насихат жұмыстарын жүргізеді;</w:t>
      </w:r>
    </w:p>
    <w:p w14:paraId="2E811DC5"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 xml:space="preserve">2) уәкілеттті мемлекеттік органдар белгілеген тәртіппен құқық бұзушылықтардан жәбір көргендерге көмек көрсету үшін оларды отбасын қолдау орталықтарына жібереді; </w:t>
      </w:r>
    </w:p>
    <w:p w14:paraId="2A5FE0C4"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3) құқық қорғау органдарына кәмелетке толмаған адамдарға қатысты отбасылық-тұрмыстық қатынастар саласында құқық бұзушылық жасау фактілері немесе оларды жасау қатері туралы хабар береді;</w:t>
      </w:r>
    </w:p>
    <w:p w14:paraId="3B3E7CA5"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4) құқық бұзушылықтар жасауға бейім адамдарға психологиялық түзеу бағдарламасын жүргізеді;</w:t>
      </w:r>
    </w:p>
    <w:p w14:paraId="67409DAE"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5) Қазақстан Республикасының арнаулы әлеуметтік көрсетілетін қызметтер саласындағы заңнамасына сәйкес арнаулы әлеуметтік қызметтер көрсетеді;</w:t>
      </w:r>
    </w:p>
    <w:p w14:paraId="34EE10F3"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 xml:space="preserve">6) әлеуметтік бейімделуге көмек көрсетеді; </w:t>
      </w:r>
    </w:p>
    <w:p w14:paraId="2C0D13F8"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7) құқық бұзушылықтар салдарынан жәбір көрген адамдарға қажетті психологиялық, педагогикалық, заң көмегін көрсетуді ұйымдастырады;</w:t>
      </w:r>
    </w:p>
    <w:p w14:paraId="0CC3D4D5"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8) құзыреті шегінде құқық бұзушылықтардың виктимологиялық профилактикасы шараларын қабылдайды.</w:t>
      </w:r>
    </w:p>
    <w:p w14:paraId="4FC8AAA6" w14:textId="77777777" w:rsidR="00A81725" w:rsidRPr="003908D3" w:rsidRDefault="00A81725" w:rsidP="00965A4F">
      <w:pPr>
        <w:shd w:val="clear" w:color="auto" w:fill="FFFFFF" w:themeFill="background1"/>
        <w:tabs>
          <w:tab w:val="left" w:pos="1134"/>
        </w:tabs>
        <w:spacing w:after="0" w:line="249" w:lineRule="auto"/>
        <w:ind w:firstLine="709"/>
        <w:contextualSpacing/>
        <w:jc w:val="both"/>
        <w:rPr>
          <w:rFonts w:ascii="Times New Roman" w:hAnsi="Times New Roman" w:cs="Times New Roman"/>
          <w:kern w:val="2"/>
          <w:sz w:val="27"/>
          <w:szCs w:val="27"/>
          <w:lang w:val="kk-KZ"/>
        </w:rPr>
      </w:pPr>
    </w:p>
    <w:p w14:paraId="60476FC7" w14:textId="0CB4C387" w:rsidR="00A81725" w:rsidRPr="003908D3" w:rsidRDefault="00A81725" w:rsidP="00965A4F">
      <w:pPr>
        <w:keepNext/>
        <w:keepLines/>
        <w:shd w:val="clear" w:color="auto" w:fill="FFFFFF" w:themeFill="background1"/>
        <w:spacing w:after="0" w:line="249" w:lineRule="auto"/>
        <w:jc w:val="center"/>
        <w:outlineLvl w:val="0"/>
        <w:rPr>
          <w:rFonts w:ascii="Times New Roman" w:eastAsiaTheme="majorEastAsia" w:hAnsi="Times New Roman" w:cs="Times New Roman"/>
          <w:b/>
          <w:bCs/>
          <w:sz w:val="28"/>
          <w:szCs w:val="28"/>
          <w:lang w:val="kk-KZ"/>
        </w:rPr>
      </w:pPr>
      <w:bookmarkStart w:id="71" w:name="_Toc181862226"/>
      <w:bookmarkStart w:id="72" w:name="_Toc190963593"/>
      <w:r w:rsidRPr="003908D3">
        <w:rPr>
          <w:rFonts w:ascii="Times New Roman" w:eastAsiaTheme="majorEastAsia" w:hAnsi="Times New Roman" w:cs="Times New Roman"/>
          <w:b/>
          <w:bCs/>
          <w:sz w:val="28"/>
          <w:szCs w:val="28"/>
          <w:lang w:val="kk-KZ"/>
        </w:rPr>
        <w:t>3-тарау. Профилактика субъектілерін үйлестіру және өзара</w:t>
      </w:r>
      <w:r w:rsidR="009A2A6C">
        <w:rPr>
          <w:rFonts w:ascii="Times New Roman" w:eastAsiaTheme="majorEastAsia" w:hAnsi="Times New Roman" w:cs="Times New Roman"/>
          <w:b/>
          <w:bCs/>
          <w:sz w:val="28"/>
          <w:szCs w:val="28"/>
          <w:lang w:val="kk-KZ"/>
        </w:rPr>
        <w:br/>
      </w:r>
      <w:r w:rsidRPr="003908D3">
        <w:rPr>
          <w:rFonts w:ascii="Times New Roman" w:eastAsiaTheme="majorEastAsia" w:hAnsi="Times New Roman" w:cs="Times New Roman"/>
          <w:b/>
          <w:bCs/>
          <w:sz w:val="28"/>
          <w:szCs w:val="28"/>
          <w:lang w:val="kk-KZ"/>
        </w:rPr>
        <w:t>іс-қимыл жасасу</w:t>
      </w:r>
      <w:bookmarkEnd w:id="71"/>
      <w:bookmarkEnd w:id="72"/>
    </w:p>
    <w:p w14:paraId="2F981E74" w14:textId="77777777" w:rsidR="00A81725" w:rsidRPr="009A2A6C" w:rsidRDefault="00A81725" w:rsidP="00965A4F">
      <w:pPr>
        <w:spacing w:after="0" w:line="249" w:lineRule="auto"/>
        <w:ind w:firstLine="709"/>
        <w:jc w:val="both"/>
        <w:rPr>
          <w:rFonts w:ascii="Times New Roman" w:hAnsi="Times New Roman" w:cs="Times New Roman"/>
          <w:kern w:val="2"/>
          <w:sz w:val="28"/>
          <w:szCs w:val="27"/>
          <w:lang w:val="kk-KZ"/>
        </w:rPr>
      </w:pPr>
    </w:p>
    <w:p w14:paraId="79D516F6"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73" w:name="_Toc181862228"/>
      <w:bookmarkStart w:id="74" w:name="_Toc190963594"/>
      <w:r w:rsidRPr="003908D3">
        <w:rPr>
          <w:rFonts w:ascii="Times New Roman" w:eastAsiaTheme="majorEastAsia" w:hAnsi="Times New Roman" w:cs="Times New Roman"/>
          <w:b/>
          <w:bCs/>
          <w:sz w:val="28"/>
          <w:szCs w:val="28"/>
          <w:lang w:val="kk-KZ"/>
        </w:rPr>
        <w:t>38-бап. Құқық бұзушылық профилактикасы жөніндегі ведомствоаралық комиссия</w:t>
      </w:r>
      <w:bookmarkEnd w:id="73"/>
      <w:bookmarkEnd w:id="74"/>
    </w:p>
    <w:p w14:paraId="7EDEDEDD"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 Құқық бұзушылық профилактикасы жөніндегі ведомствоаралық комиссия мемлекеттік органдардың құқық бұзушылық профилактикасы жөніндегі қызметін үйлестіруді қамтамасыз ететін тұрақты жұмыс істейтін консультациялық-кеңесші алқалы орган болып табылады.</w:t>
      </w:r>
    </w:p>
    <w:p w14:paraId="4718BC18"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Құқық бұзушылық профилактикасы жөніндегі ведомствоаралық комиссиялар Қазақстан Республикасы Үкіметінің жанынан, сондай-ақ облыстардың, республикалық маңызы бар қалалардың, астананың және аудандардың, облыстық маңызы бар қалалардың  жергілікті атқарушы органы жанынан құрылады.</w:t>
      </w:r>
    </w:p>
    <w:p w14:paraId="1AF4CFA5" w14:textId="77777777" w:rsidR="00A81725" w:rsidRPr="003908D3" w:rsidRDefault="00A81725" w:rsidP="00965A4F">
      <w:pPr>
        <w:spacing w:after="0" w:line="249" w:lineRule="auto"/>
        <w:ind w:firstLine="709"/>
        <w:contextualSpacing/>
        <w:jc w:val="both"/>
        <w:rPr>
          <w:rFonts w:ascii="Times New Roman" w:hAnsi="Times New Roman" w:cs="Times New Roman"/>
          <w:kern w:val="2"/>
          <w:sz w:val="28"/>
          <w:lang w:val="kk-KZ"/>
        </w:rPr>
      </w:pPr>
      <w:r w:rsidRPr="003908D3">
        <w:rPr>
          <w:rFonts w:ascii="Times New Roman" w:hAnsi="Times New Roman" w:cs="Times New Roman"/>
          <w:kern w:val="2"/>
          <w:sz w:val="28"/>
          <w:lang w:val="kk-KZ"/>
        </w:rPr>
        <w:t>3. Мемлекеттік органдардың қызметіне талдау жүргізу үшін және ұсынымдар әзірлеу мақсатында ведомствоаралық топ құрылады, оның қызметі Қазақстан Республикасының Үкіметі қаулысымен бекітілген Жобалық басқаруды жүзеге асыру қағидаларында айқындалады.</w:t>
      </w:r>
    </w:p>
    <w:p w14:paraId="3CCEA823" w14:textId="77777777" w:rsidR="00A81725" w:rsidRPr="003908D3" w:rsidRDefault="00A81725" w:rsidP="00965A4F">
      <w:pPr>
        <w:widowControl w:val="0"/>
        <w:spacing w:after="0" w:line="249" w:lineRule="auto"/>
        <w:ind w:firstLine="709"/>
        <w:contextualSpacing/>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Ведомствоаралық топтың ұсынымдары Құқық бұзушылықтың профилактикасы жөніндегі ведомствоаралық комиссиялардың отырыстарында қаралады.</w:t>
      </w:r>
    </w:p>
    <w:p w14:paraId="5F150D39" w14:textId="77777777" w:rsidR="00A81725" w:rsidRPr="003908D3" w:rsidRDefault="00A81725" w:rsidP="00965A4F">
      <w:pPr>
        <w:spacing w:after="0" w:line="249" w:lineRule="auto"/>
        <w:ind w:firstLine="709"/>
        <w:contextualSpacing/>
        <w:jc w:val="both"/>
        <w:rPr>
          <w:rFonts w:ascii="Times New Roman" w:hAnsi="Times New Roman" w:cs="Times New Roman"/>
          <w:kern w:val="2"/>
          <w:sz w:val="28"/>
          <w:lang w:val="kk-KZ"/>
        </w:rPr>
      </w:pPr>
      <w:r w:rsidRPr="003908D3">
        <w:rPr>
          <w:rFonts w:ascii="Times New Roman" w:hAnsi="Times New Roman" w:cs="Times New Roman"/>
          <w:kern w:val="2"/>
          <w:sz w:val="28"/>
          <w:lang w:val="kk-KZ"/>
        </w:rPr>
        <w:lastRenderedPageBreak/>
        <w:t>4. Қазақстан Республикасы Үкiметiнiң жанындағы ведомствоаралық комиссиялардың құрамы, өкiлеттiктерi мен қызмет тәртiбi Қазақстан Республикасының Президентi бекiтетiн ережеде айқындалады.</w:t>
      </w:r>
    </w:p>
    <w:p w14:paraId="45A91AA0" w14:textId="77777777" w:rsidR="00A81725" w:rsidRPr="003908D3" w:rsidRDefault="00A81725" w:rsidP="00965A4F">
      <w:pPr>
        <w:spacing w:after="0" w:line="249" w:lineRule="auto"/>
        <w:ind w:firstLine="709"/>
        <w:contextualSpacing/>
        <w:jc w:val="both"/>
        <w:rPr>
          <w:rFonts w:ascii="Times New Roman" w:hAnsi="Times New Roman" w:cs="Times New Roman"/>
          <w:kern w:val="2"/>
          <w:sz w:val="28"/>
          <w:lang w:val="kk-KZ"/>
        </w:rPr>
      </w:pPr>
      <w:r w:rsidRPr="003908D3">
        <w:rPr>
          <w:rFonts w:ascii="Times New Roman" w:hAnsi="Times New Roman" w:cs="Times New Roman"/>
          <w:kern w:val="2"/>
          <w:sz w:val="28"/>
          <w:lang w:val="kk-KZ"/>
        </w:rPr>
        <w:t>Өңірлік (аудандық) ведомствоаралық комиссиялардың өкілеттіктері мен қызмет тәртібін облыстардың, республикалық маңызы бар қалалардың, астананың және облыстық маңызы бар аудандардың, қалалардың жергілікті атқарушы органдары айқындайды.</w:t>
      </w:r>
    </w:p>
    <w:p w14:paraId="036F3A94" w14:textId="77777777" w:rsidR="00A81725" w:rsidRPr="009A2A6C" w:rsidRDefault="00A81725" w:rsidP="00965A4F">
      <w:pPr>
        <w:spacing w:after="0" w:line="249" w:lineRule="auto"/>
        <w:ind w:firstLine="709"/>
        <w:contextualSpacing/>
        <w:jc w:val="both"/>
        <w:rPr>
          <w:rFonts w:ascii="Times New Roman" w:hAnsi="Times New Roman" w:cs="Times New Roman"/>
          <w:kern w:val="2"/>
          <w:sz w:val="28"/>
          <w:szCs w:val="27"/>
          <w:lang w:val="kk-KZ"/>
        </w:rPr>
      </w:pPr>
      <w:bookmarkStart w:id="75" w:name="_Toc181862229"/>
    </w:p>
    <w:p w14:paraId="5D26FA0F"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r w:rsidRPr="003908D3">
        <w:rPr>
          <w:rFonts w:ascii="Times New Roman" w:eastAsiaTheme="majorEastAsia" w:hAnsi="Times New Roman" w:cs="Times New Roman"/>
          <w:b/>
          <w:bCs/>
          <w:sz w:val="28"/>
          <w:szCs w:val="28"/>
          <w:lang w:val="kk-KZ"/>
        </w:rPr>
        <w:t>39-бап. Құқық бұзушылық профилактикасы субъектілерінің қызметін үйлестіру және өзара іс-қимыл жасасу</w:t>
      </w:r>
    </w:p>
    <w:p w14:paraId="3B53F76D" w14:textId="77777777" w:rsidR="00A81725" w:rsidRPr="003908D3" w:rsidRDefault="00A81725" w:rsidP="00965A4F">
      <w:pPr>
        <w:tabs>
          <w:tab w:val="left" w:pos="993"/>
        </w:tabs>
        <w:spacing w:after="0" w:line="249" w:lineRule="auto"/>
        <w:ind w:firstLine="709"/>
        <w:contextualSpacing/>
        <w:jc w:val="both"/>
        <w:rPr>
          <w:rFonts w:ascii="Times New Roman" w:hAnsi="Times New Roman" w:cs="Times New Roman"/>
          <w:kern w:val="2"/>
          <w:sz w:val="28"/>
          <w:lang w:val="kk-KZ"/>
        </w:rPr>
      </w:pPr>
      <w:r w:rsidRPr="003908D3">
        <w:rPr>
          <w:rFonts w:ascii="Times New Roman" w:eastAsiaTheme="majorEastAsia" w:hAnsi="Times New Roman" w:cs="Times New Roman"/>
          <w:bCs/>
          <w:sz w:val="28"/>
          <w:szCs w:val="28"/>
          <w:lang w:val="kk-KZ"/>
        </w:rPr>
        <w:t xml:space="preserve">1. </w:t>
      </w:r>
      <w:r w:rsidRPr="003908D3">
        <w:rPr>
          <w:rFonts w:ascii="Times New Roman" w:hAnsi="Times New Roman" w:cs="Times New Roman"/>
          <w:kern w:val="2"/>
          <w:sz w:val="28"/>
          <w:lang w:val="kk-KZ"/>
        </w:rPr>
        <w:t>Құқық бұзушылық профилактикасы субъектілерінің қызметін үйлестіру және өзара іс-қимыл жасасу құқық бұзушылықтардың уақтылы алдын алу, анықтау және жолын кесу, оларды жасауға ықпал ететін себептер мен жағдайларды жою бойынша келісілген әрекеттерді әзірлеу және жүзеге асыру арқылы профилактикалық жұмыстың тиімділігін арттыру мақсатында жүзеге асырылады</w:t>
      </w:r>
      <w:r w:rsidRPr="003908D3">
        <w:rPr>
          <w:rFonts w:ascii="Times New Roman" w:eastAsiaTheme="majorEastAsia" w:hAnsi="Times New Roman" w:cs="Times New Roman"/>
          <w:bCs/>
          <w:sz w:val="28"/>
          <w:szCs w:val="28"/>
          <w:lang w:val="kk-KZ"/>
        </w:rPr>
        <w:t>.</w:t>
      </w:r>
    </w:p>
    <w:p w14:paraId="1F47F29B" w14:textId="77777777" w:rsidR="00A81725" w:rsidRPr="003908D3" w:rsidRDefault="00A81725" w:rsidP="00965A4F">
      <w:pPr>
        <w:tabs>
          <w:tab w:val="left" w:pos="993"/>
        </w:tabs>
        <w:spacing w:after="0" w:line="249" w:lineRule="auto"/>
        <w:ind w:firstLine="709"/>
        <w:contextualSpacing/>
        <w:jc w:val="both"/>
        <w:rPr>
          <w:rFonts w:ascii="Times New Roman" w:hAnsi="Times New Roman" w:cs="Times New Roman"/>
          <w:kern w:val="2"/>
          <w:sz w:val="28"/>
          <w:lang w:val="kk-KZ"/>
        </w:rPr>
      </w:pPr>
      <w:r w:rsidRPr="003908D3">
        <w:rPr>
          <w:rFonts w:ascii="Times New Roman" w:eastAsiaTheme="majorEastAsia" w:hAnsi="Times New Roman" w:cs="Times New Roman"/>
          <w:bCs/>
          <w:sz w:val="28"/>
          <w:szCs w:val="28"/>
          <w:lang w:val="kk-KZ"/>
        </w:rPr>
        <w:t xml:space="preserve">2. </w:t>
      </w:r>
      <w:r w:rsidRPr="003908D3">
        <w:rPr>
          <w:rFonts w:ascii="Times New Roman" w:hAnsi="Times New Roman" w:cs="Times New Roman"/>
          <w:kern w:val="2"/>
          <w:sz w:val="28"/>
          <w:lang w:val="kk-KZ"/>
        </w:rPr>
        <w:t>Құқық бұзушылық профилактикасы субъектілерінің қызметін үйлестіру және өзара іс-қимыл жасасу мынадай негізгі нысандарда бойынша жүзеге асырылады</w:t>
      </w:r>
      <w:r w:rsidRPr="003908D3">
        <w:rPr>
          <w:rFonts w:ascii="Times New Roman" w:eastAsiaTheme="majorEastAsia" w:hAnsi="Times New Roman" w:cs="Times New Roman"/>
          <w:bCs/>
          <w:sz w:val="28"/>
          <w:szCs w:val="28"/>
          <w:lang w:val="kk-KZ"/>
        </w:rPr>
        <w:t>:</w:t>
      </w:r>
    </w:p>
    <w:p w14:paraId="2632EE44" w14:textId="77777777" w:rsidR="00A81725" w:rsidRPr="003908D3" w:rsidRDefault="00A81725" w:rsidP="00965A4F">
      <w:pPr>
        <w:pStyle w:val="a3"/>
        <w:numPr>
          <w:ilvl w:val="0"/>
          <w:numId w:val="21"/>
        </w:numPr>
        <w:tabs>
          <w:tab w:val="left" w:pos="993"/>
          <w:tab w:val="left" w:pos="1276"/>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құқық бұзушылық профилактикасы субъектілерінің қызметін жетілдіру жөнінде ұсыныстар мен ұсынымдар әзірлеу</w:t>
      </w:r>
      <w:r w:rsidRPr="003908D3">
        <w:rPr>
          <w:rFonts w:ascii="Times New Roman" w:eastAsiaTheme="majorEastAsia" w:hAnsi="Times New Roman" w:cs="Times New Roman"/>
          <w:bCs/>
          <w:sz w:val="28"/>
          <w:szCs w:val="28"/>
          <w:lang w:val="kk-KZ"/>
        </w:rPr>
        <w:t>;</w:t>
      </w:r>
    </w:p>
    <w:p w14:paraId="0AEB64E6" w14:textId="77777777" w:rsidR="00A81725" w:rsidRPr="003908D3" w:rsidRDefault="00A81725" w:rsidP="00965A4F">
      <w:pPr>
        <w:pStyle w:val="a3"/>
        <w:numPr>
          <w:ilvl w:val="0"/>
          <w:numId w:val="21"/>
        </w:numPr>
        <w:tabs>
          <w:tab w:val="left" w:pos="993"/>
          <w:tab w:val="left" w:pos="1276"/>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ақпарат алмасу</w:t>
      </w:r>
      <w:r w:rsidRPr="003908D3">
        <w:rPr>
          <w:rFonts w:ascii="Times New Roman" w:eastAsiaTheme="majorEastAsia" w:hAnsi="Times New Roman" w:cs="Times New Roman"/>
          <w:bCs/>
          <w:sz w:val="28"/>
          <w:szCs w:val="28"/>
          <w:lang w:val="kk-KZ"/>
        </w:rPr>
        <w:t>;</w:t>
      </w:r>
    </w:p>
    <w:p w14:paraId="038A75E5" w14:textId="77777777" w:rsidR="00A81725" w:rsidRPr="003908D3" w:rsidRDefault="00A81725" w:rsidP="00965A4F">
      <w:pPr>
        <w:pStyle w:val="a3"/>
        <w:numPr>
          <w:ilvl w:val="0"/>
          <w:numId w:val="21"/>
        </w:numPr>
        <w:tabs>
          <w:tab w:val="left" w:pos="993"/>
          <w:tab w:val="left" w:pos="1276"/>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оң тәжірибені зерделеу және тарату;</w:t>
      </w:r>
    </w:p>
    <w:p w14:paraId="71D9775A" w14:textId="77777777" w:rsidR="00A81725" w:rsidRPr="003908D3" w:rsidRDefault="00A81725" w:rsidP="00965A4F">
      <w:pPr>
        <w:pStyle w:val="a3"/>
        <w:numPr>
          <w:ilvl w:val="0"/>
          <w:numId w:val="21"/>
        </w:numPr>
        <w:tabs>
          <w:tab w:val="left" w:pos="993"/>
          <w:tab w:val="left" w:pos="1276"/>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бірлескен профилактикалық іс-шараларды өткізу;</w:t>
      </w:r>
    </w:p>
    <w:p w14:paraId="3EC4BB7F" w14:textId="77777777" w:rsidR="00A81725" w:rsidRPr="003908D3" w:rsidRDefault="00A81725" w:rsidP="00965A4F">
      <w:pPr>
        <w:pStyle w:val="a3"/>
        <w:widowControl w:val="0"/>
        <w:numPr>
          <w:ilvl w:val="0"/>
          <w:numId w:val="21"/>
        </w:numPr>
        <w:tabs>
          <w:tab w:val="left" w:pos="993"/>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отырыстар мен кеңестер өткізу;</w:t>
      </w:r>
    </w:p>
    <w:p w14:paraId="1C59BE19" w14:textId="77777777" w:rsidR="00A81725" w:rsidRPr="003908D3" w:rsidRDefault="00A81725" w:rsidP="00965A4F">
      <w:pPr>
        <w:pStyle w:val="a3"/>
        <w:numPr>
          <w:ilvl w:val="0"/>
          <w:numId w:val="21"/>
        </w:numPr>
        <w:tabs>
          <w:tab w:val="left" w:pos="993"/>
          <w:tab w:val="left" w:pos="1276"/>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бюллетеньдер (жинақтар) мен басқа да ақпараттық басылымдар шығару.</w:t>
      </w:r>
    </w:p>
    <w:p w14:paraId="39DE7915" w14:textId="77777777" w:rsidR="00A81725" w:rsidRPr="003908D3" w:rsidRDefault="00A81725" w:rsidP="00965A4F">
      <w:pPr>
        <w:spacing w:after="0" w:line="249" w:lineRule="auto"/>
        <w:ind w:firstLine="709"/>
        <w:contextualSpacing/>
        <w:jc w:val="both"/>
        <w:rPr>
          <w:rFonts w:ascii="Times New Roman" w:hAnsi="Times New Roman" w:cs="Times New Roman"/>
          <w:sz w:val="28"/>
          <w:szCs w:val="28"/>
          <w:lang w:val="kk-KZ"/>
        </w:rPr>
      </w:pPr>
      <w:r w:rsidRPr="003908D3">
        <w:rPr>
          <w:rFonts w:ascii="Times New Roman" w:eastAsiaTheme="majorEastAsia" w:hAnsi="Times New Roman" w:cs="Times New Roman"/>
          <w:bCs/>
          <w:sz w:val="28"/>
          <w:szCs w:val="28"/>
          <w:lang w:val="kk-KZ"/>
        </w:rPr>
        <w:t>3.</w:t>
      </w:r>
      <w:r w:rsidRPr="003908D3">
        <w:rPr>
          <w:rFonts w:ascii="Times New Roman" w:hAnsi="Times New Roman" w:cs="Times New Roman"/>
          <w:sz w:val="28"/>
          <w:szCs w:val="28"/>
          <w:lang w:val="kk-KZ"/>
        </w:rPr>
        <w:t>Құқық бұзушылық профилактикасы субъектілері өздеріне белгілі болған, мемлекеттік органдардың құзыретіне жататын, дайындалып жатқан немесе жасалған құқық бұзушылық фактілері туралы осы органдарға дереу хабар беруге  міндетті.</w:t>
      </w:r>
    </w:p>
    <w:p w14:paraId="26D7F6B8" w14:textId="77777777" w:rsidR="00A81725" w:rsidRPr="003908D3" w:rsidRDefault="00A81725" w:rsidP="00965A4F">
      <w:pPr>
        <w:spacing w:after="0" w:line="249" w:lineRule="auto"/>
        <w:ind w:firstLine="709"/>
        <w:contextualSpacing/>
        <w:jc w:val="both"/>
        <w:rPr>
          <w:rFonts w:ascii="Times New Roman" w:hAnsi="Times New Roman" w:cs="Times New Roman"/>
          <w:kern w:val="2"/>
          <w:sz w:val="28"/>
          <w:szCs w:val="20"/>
          <w:lang w:val="kk-KZ"/>
        </w:rPr>
      </w:pPr>
    </w:p>
    <w:p w14:paraId="4620AD63"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76" w:name="_Toc190963596"/>
      <w:bookmarkEnd w:id="75"/>
      <w:r w:rsidRPr="003908D3">
        <w:rPr>
          <w:rFonts w:ascii="Times New Roman" w:eastAsiaTheme="majorEastAsia" w:hAnsi="Times New Roman" w:cs="Times New Roman"/>
          <w:b/>
          <w:bCs/>
          <w:sz w:val="28"/>
          <w:szCs w:val="28"/>
          <w:lang w:val="kk-KZ"/>
        </w:rPr>
        <w:t>40-бап. Қоғамдық қауіпсіздіктің жай-күйі (құқық бұзушылық профилактикасы) туралы ұлттық баяндама</w:t>
      </w:r>
      <w:bookmarkEnd w:id="76"/>
    </w:p>
    <w:p w14:paraId="6EA87FCF"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 Қазақстан Республикасындағы қоғамдық қауіпсіздіктің жай-күйі (құқық бұзушылық профилактикасы) туралы ұлттық баяндама халықты Қазақстан Республикасының аумағындағы қоғамдық қауіпсіздіктің жай-күйі және оны жақсарту бойынша қабылданытын шаралар туралы жыл сайын ақпараттандыру мақсатында жасалады.</w:t>
      </w:r>
    </w:p>
    <w:p w14:paraId="513C2807"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Қазақстан Республикасының қоғамдық қауіпсіздігін жай-күйі (құқық бұзушылық профилактикасы) туралы ұлттық баяндамада мынадай мәліметтер:</w:t>
      </w:r>
    </w:p>
    <w:p w14:paraId="0BD869E4"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lastRenderedPageBreak/>
        <w:t xml:space="preserve">1) құқық бұзушылық профилактикасы саласындағы ағымдағы </w:t>
      </w:r>
      <w:r w:rsidRPr="003908D3">
        <w:rPr>
          <w:rFonts w:ascii="Times New Roman" w:hAnsi="Times New Roman" w:cs="Times New Roman"/>
          <w:kern w:val="2"/>
          <w:sz w:val="28"/>
          <w:lang w:val="kk-KZ"/>
        </w:rPr>
        <w:br/>
        <w:t>жай-күйі;</w:t>
      </w:r>
    </w:p>
    <w:p w14:paraId="0862FF09"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криминогендік жағдайдың ағымдағы жай-күйі;</w:t>
      </w:r>
    </w:p>
    <w:p w14:paraId="58DEC061"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3) құқық бұзушылықтың профилактикасы шараларының тиімділігі;</w:t>
      </w:r>
    </w:p>
    <w:p w14:paraId="74872758" w14:textId="77777777" w:rsidR="00A81725" w:rsidRPr="003908D3" w:rsidRDefault="00A81725" w:rsidP="00965A4F">
      <w:pPr>
        <w:spacing w:after="0" w:line="249" w:lineRule="auto"/>
        <w:ind w:firstLine="709"/>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4) азаматтардың құқықтары мен заңды мүдделерін қорғау және қалпына келтіру, құқық бұзушылықтар жасауға ықпал ететін себептер мен жағдайларды анықтау және жою, балалардың қадағалаусыз және панасыз қалуының алдын алу, азаматтарды зорлық-зомбылық пен қатыгез қарым-қатынастан, қоғамға жат мінез-құлықтан қорғау жөніндегі шараларды жүзеге асыруы көрсетіледі.</w:t>
      </w:r>
    </w:p>
    <w:p w14:paraId="7FFD6090" w14:textId="77777777" w:rsidR="00A81725" w:rsidRPr="003908D3" w:rsidRDefault="00A81725" w:rsidP="00965A4F">
      <w:pPr>
        <w:spacing w:after="0" w:line="249" w:lineRule="auto"/>
        <w:ind w:firstLine="709"/>
        <w:jc w:val="both"/>
        <w:rPr>
          <w:rFonts w:ascii="Times New Roman" w:hAnsi="Times New Roman" w:cs="Times New Roman"/>
          <w:kern w:val="2"/>
          <w:sz w:val="28"/>
          <w:szCs w:val="28"/>
          <w:lang w:val="kk-KZ"/>
        </w:rPr>
      </w:pPr>
      <w:r w:rsidRPr="003908D3">
        <w:rPr>
          <w:rFonts w:ascii="Times New Roman" w:hAnsi="Times New Roman" w:cs="Times New Roman"/>
          <w:kern w:val="2"/>
          <w:sz w:val="28"/>
          <w:szCs w:val="28"/>
          <w:lang w:val="kk-KZ"/>
        </w:rPr>
        <w:t>3. Қоғамдық қауіпсіздіктің жай-күйі (құқық бұзушылықтар профилактикасы) туралы ұлттық баяндаманы дайындау, оны Қазақстан Республикасының Президентіне  енгізу және жариялау тәртібін Қазақстан Республикасының Президенті бекітеді.</w:t>
      </w:r>
    </w:p>
    <w:p w14:paraId="366E6F6C"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p>
    <w:p w14:paraId="45B5467E" w14:textId="77777777" w:rsidR="00A81725" w:rsidRPr="003908D3" w:rsidRDefault="00A81725" w:rsidP="00965A4F">
      <w:pPr>
        <w:keepNext/>
        <w:keepLines/>
        <w:shd w:val="clear" w:color="auto" w:fill="FFFFFF" w:themeFill="background1"/>
        <w:spacing w:after="0" w:line="249" w:lineRule="auto"/>
        <w:jc w:val="center"/>
        <w:outlineLvl w:val="0"/>
        <w:rPr>
          <w:rFonts w:ascii="Times New Roman" w:eastAsiaTheme="majorEastAsia" w:hAnsi="Times New Roman" w:cs="Times New Roman"/>
          <w:b/>
          <w:bCs/>
          <w:sz w:val="28"/>
          <w:szCs w:val="28"/>
          <w:lang w:val="kk-KZ"/>
        </w:rPr>
      </w:pPr>
      <w:bookmarkStart w:id="77" w:name="_Toc181862231"/>
      <w:bookmarkStart w:id="78" w:name="_Toc190963597"/>
      <w:r w:rsidRPr="003908D3">
        <w:rPr>
          <w:rFonts w:ascii="Times New Roman" w:eastAsiaTheme="majorEastAsia" w:hAnsi="Times New Roman" w:cs="Times New Roman"/>
          <w:b/>
          <w:bCs/>
          <w:sz w:val="28"/>
          <w:szCs w:val="28"/>
          <w:lang w:val="kk-KZ"/>
        </w:rPr>
        <w:t>2-бөлім. Құқық бұзушылық профилактикасы</w:t>
      </w:r>
      <w:bookmarkEnd w:id="77"/>
      <w:r w:rsidRPr="003908D3">
        <w:rPr>
          <w:rFonts w:ascii="Times New Roman" w:eastAsiaTheme="majorEastAsia" w:hAnsi="Times New Roman" w:cs="Times New Roman"/>
          <w:b/>
          <w:bCs/>
          <w:sz w:val="28"/>
          <w:szCs w:val="28"/>
          <w:lang w:val="kk-KZ"/>
        </w:rPr>
        <w:t xml:space="preserve"> шаралары</w:t>
      </w:r>
      <w:bookmarkEnd w:id="78"/>
    </w:p>
    <w:p w14:paraId="565E3BD2" w14:textId="77777777" w:rsidR="00A81725" w:rsidRPr="003908D3" w:rsidRDefault="00A81725" w:rsidP="00965A4F">
      <w:pPr>
        <w:keepNext/>
        <w:keepLines/>
        <w:shd w:val="clear" w:color="auto" w:fill="FFFFFF" w:themeFill="background1"/>
        <w:spacing w:after="0" w:line="249" w:lineRule="auto"/>
        <w:ind w:firstLine="709"/>
        <w:jc w:val="center"/>
        <w:outlineLvl w:val="0"/>
        <w:rPr>
          <w:rFonts w:ascii="Times New Roman" w:eastAsiaTheme="majorEastAsia" w:hAnsi="Times New Roman" w:cs="Times New Roman"/>
          <w:bCs/>
          <w:sz w:val="28"/>
          <w:szCs w:val="28"/>
          <w:lang w:val="kk-KZ"/>
        </w:rPr>
      </w:pPr>
      <w:bookmarkStart w:id="79" w:name="_Toc181862233"/>
      <w:bookmarkStart w:id="80" w:name="_Toc190963598"/>
    </w:p>
    <w:p w14:paraId="7829BE47" w14:textId="77777777" w:rsidR="00A81725" w:rsidRPr="003908D3" w:rsidRDefault="00A81725" w:rsidP="00965A4F">
      <w:pPr>
        <w:keepNext/>
        <w:keepLines/>
        <w:shd w:val="clear" w:color="auto" w:fill="FFFFFF" w:themeFill="background1"/>
        <w:spacing w:after="0" w:line="249" w:lineRule="auto"/>
        <w:jc w:val="center"/>
        <w:outlineLvl w:val="0"/>
        <w:rPr>
          <w:rFonts w:ascii="Times New Roman" w:eastAsiaTheme="majorEastAsia" w:hAnsi="Times New Roman" w:cs="Times New Roman"/>
          <w:b/>
          <w:bCs/>
          <w:sz w:val="28"/>
          <w:szCs w:val="28"/>
          <w:lang w:val="kk-KZ"/>
        </w:rPr>
      </w:pPr>
      <w:r w:rsidRPr="003908D3">
        <w:rPr>
          <w:rFonts w:ascii="Times New Roman" w:eastAsiaTheme="majorEastAsia" w:hAnsi="Times New Roman" w:cs="Times New Roman"/>
          <w:b/>
          <w:bCs/>
          <w:sz w:val="28"/>
          <w:szCs w:val="28"/>
          <w:lang w:val="kk-KZ"/>
        </w:rPr>
        <w:t>4-тарау. Құқық бұзушылық профилактикасының жалпы шаралары</w:t>
      </w:r>
      <w:bookmarkEnd w:id="79"/>
      <w:bookmarkEnd w:id="80"/>
    </w:p>
    <w:p w14:paraId="7475A592" w14:textId="77777777" w:rsidR="00A81725" w:rsidRPr="003908D3" w:rsidRDefault="00A81725" w:rsidP="00965A4F">
      <w:pPr>
        <w:keepNext/>
        <w:keepLines/>
        <w:shd w:val="clear" w:color="auto" w:fill="FFFFFF" w:themeFill="background1"/>
        <w:spacing w:after="0" w:line="249" w:lineRule="auto"/>
        <w:ind w:firstLine="709"/>
        <w:jc w:val="center"/>
        <w:outlineLvl w:val="0"/>
        <w:rPr>
          <w:rFonts w:ascii="Times New Roman" w:eastAsiaTheme="majorEastAsia" w:hAnsi="Times New Roman" w:cs="Times New Roman"/>
          <w:bCs/>
          <w:kern w:val="2"/>
          <w:sz w:val="28"/>
          <w:szCs w:val="28"/>
          <w:lang w:val="kk-KZ"/>
        </w:rPr>
      </w:pPr>
    </w:p>
    <w:p w14:paraId="605DD4F0"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hAnsi="Times New Roman" w:cs="Times New Roman"/>
          <w:kern w:val="2"/>
          <w:sz w:val="28"/>
          <w:lang w:val="kk-KZ"/>
        </w:rPr>
      </w:pPr>
      <w:bookmarkStart w:id="81" w:name="_Toc181862234"/>
      <w:bookmarkStart w:id="82" w:name="_Toc190963599"/>
      <w:r w:rsidRPr="003908D3">
        <w:rPr>
          <w:rFonts w:ascii="Times New Roman" w:eastAsiaTheme="majorEastAsia" w:hAnsi="Times New Roman" w:cs="Times New Roman"/>
          <w:b/>
          <w:bCs/>
          <w:sz w:val="28"/>
          <w:szCs w:val="28"/>
          <w:lang w:val="kk-KZ"/>
        </w:rPr>
        <w:t>41-бап. Құқық бұзушылық профилактикасының жалпы шаралары</w:t>
      </w:r>
      <w:bookmarkEnd w:id="81"/>
      <w:bookmarkEnd w:id="82"/>
      <w:r w:rsidRPr="003908D3">
        <w:rPr>
          <w:rFonts w:ascii="Times New Roman" w:eastAsiaTheme="majorEastAsia" w:hAnsi="Times New Roman" w:cs="Times New Roman"/>
          <w:b/>
          <w:bCs/>
          <w:sz w:val="28"/>
          <w:szCs w:val="28"/>
          <w:lang w:val="kk-KZ"/>
        </w:rPr>
        <w:tab/>
      </w:r>
      <w:r w:rsidRPr="003908D3">
        <w:rPr>
          <w:rFonts w:ascii="Times New Roman" w:hAnsi="Times New Roman" w:cs="Times New Roman"/>
          <w:kern w:val="2"/>
          <w:sz w:val="28"/>
          <w:lang w:val="kk-KZ"/>
        </w:rPr>
        <w:t>1. Құқық бұзушылық профилактикасының жалпы шаралары құқық бұзушылық жасаудың әлеуметтік-экономикалық себептері мен жағдайларын жою арқылы мемлекеттік саясатты қалыптастыруға бағытталған.</w:t>
      </w:r>
    </w:p>
    <w:p w14:paraId="0ABEE19E"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Құқық бұзушылық профилактикасының жалпы шаралары:</w:t>
      </w:r>
    </w:p>
    <w:p w14:paraId="57E2297D"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 Қазақстан Республикасы Мемлекеттік жоспарлау жүйесінің құжаттарын және құқық бұзушылықтың профилактикасы саласындағы өзге де жоспарлау құжаттарын әзірлеу және іске асыру;</w:t>
      </w:r>
    </w:p>
    <w:p w14:paraId="1A5E7801"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халық арасында құқық бұзушылық профилактикасы саласында ақпараттық және идеологиялық жұмыс жүргізу;</w:t>
      </w:r>
    </w:p>
    <w:p w14:paraId="352E7ECD"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 xml:space="preserve">3) ғылым мен техника жетістіктерін пайдалану; </w:t>
      </w:r>
    </w:p>
    <w:p w14:paraId="53C36067"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4) азаматтарды құқық бұзушылық профилактикасына тарту болып табылады.</w:t>
      </w:r>
    </w:p>
    <w:p w14:paraId="095638C5"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p>
    <w:p w14:paraId="4BCC9FE1" w14:textId="77777777" w:rsidR="00A81725" w:rsidRPr="003908D3" w:rsidRDefault="00A81725" w:rsidP="00965A4F">
      <w:pPr>
        <w:widowControl w:val="0"/>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r w:rsidRPr="003908D3">
        <w:rPr>
          <w:rFonts w:ascii="Times New Roman" w:eastAsiaTheme="majorEastAsia" w:hAnsi="Times New Roman" w:cs="Times New Roman"/>
          <w:b/>
          <w:bCs/>
          <w:sz w:val="28"/>
          <w:szCs w:val="28"/>
          <w:lang w:val="kk-KZ"/>
        </w:rPr>
        <w:t>42-бап. Қазақстан Республикасы Мемлекеттік жоспарлау жүйесінің құжаттарын және құқық бұзушылық профилактикасы саласындағы өзге де жоспарлау құжаттарын әзірлеу және іске асыру</w:t>
      </w:r>
    </w:p>
    <w:p w14:paraId="041E4B11"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Қазақстан Республикасы Мемлекеттік жоспарлау жүйесінің құжаттарын және құқық бұзушылық профилактикасы саласындағы өзге де жоспарлау құжаттарын әзірлеу, іске асыру, талдау, мониторингтеу, сондай-ақ олардың тиімділігін бағалау Қазақстан Республикасының Үкіметі қауылысымен бекітілген Жобалық басқаруды жүзеге асыру қағидаларына сәйкес қамтамасыз етіледі.</w:t>
      </w:r>
      <w:bookmarkStart w:id="83" w:name="_Toc181862236"/>
      <w:bookmarkStart w:id="84" w:name="_Toc190963601"/>
    </w:p>
    <w:p w14:paraId="193273DD"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p>
    <w:p w14:paraId="3F93B0F7" w14:textId="77777777" w:rsidR="00A81725" w:rsidRPr="003908D3" w:rsidRDefault="00A81725" w:rsidP="00965A4F">
      <w:pPr>
        <w:spacing w:after="0" w:line="249" w:lineRule="auto"/>
        <w:ind w:firstLine="709"/>
        <w:jc w:val="both"/>
        <w:rPr>
          <w:sz w:val="2"/>
          <w:lang w:val="kk-KZ"/>
        </w:rPr>
      </w:pPr>
    </w:p>
    <w:p w14:paraId="1FF8B8BE" w14:textId="77777777" w:rsidR="00A81725" w:rsidRPr="003908D3" w:rsidRDefault="00A81725" w:rsidP="00965A4F">
      <w:pPr>
        <w:spacing w:after="0" w:line="249" w:lineRule="auto"/>
        <w:ind w:firstLine="709"/>
        <w:jc w:val="both"/>
        <w:rPr>
          <w:rFonts w:ascii="Times New Roman" w:eastAsiaTheme="majorEastAsia" w:hAnsi="Times New Roman" w:cs="Times New Roman"/>
          <w:b/>
          <w:bCs/>
          <w:sz w:val="28"/>
          <w:szCs w:val="28"/>
          <w:lang w:val="kk-KZ"/>
        </w:rPr>
      </w:pPr>
      <w:r w:rsidRPr="003908D3">
        <w:rPr>
          <w:rFonts w:ascii="Times New Roman" w:eastAsiaTheme="majorEastAsia" w:hAnsi="Times New Roman" w:cs="Times New Roman"/>
          <w:b/>
          <w:bCs/>
          <w:sz w:val="28"/>
          <w:szCs w:val="28"/>
          <w:lang w:val="kk-KZ"/>
        </w:rPr>
        <w:t>43-бап. Халық арасында құқық бұзушылық профилактикасы саласында ақпараттық және идеологиялық жұмыс жүргізу</w:t>
      </w:r>
      <w:bookmarkEnd w:id="83"/>
      <w:bookmarkEnd w:id="84"/>
    </w:p>
    <w:p w14:paraId="23D40FAA" w14:textId="77777777" w:rsidR="00A81725" w:rsidRPr="003908D3" w:rsidRDefault="00A81725" w:rsidP="00965A4F">
      <w:pPr>
        <w:spacing w:after="0" w:line="240"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 Халық арасында құқық бұзушылық профилактикасы саласында ақпараттық және идеологиялық жұмыс жүргізу қоғамда құқық бұзушылыққа деген теріс көзқарасты қалыптастыруға, азаматтардың құқықтық санасы мен құқықтық мәдениетін, жалпы адамзаттық құндылықтарға, заңға мойынсынушылық мінез-құлыққа, жанжалдарды конструктивті шешу дағдыларын дамытуға және әлеуметтік жауапкершілікті түсінуге бағдарланған адамгершілік қасиеттерін арттыруға бағытталған.</w:t>
      </w:r>
    </w:p>
    <w:p w14:paraId="1969C0E8" w14:textId="77777777" w:rsidR="00A81725" w:rsidRPr="003908D3" w:rsidRDefault="00A81725" w:rsidP="00965A4F">
      <w:pPr>
        <w:spacing w:after="0" w:line="240"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Ақпараттық және идеологиялық жұмысты профилактика субъектілері құқық түсіндіру жұмысы арқылы жүргізеді, ол құқықтық ақпарат қолжетімділігіне, профилактика субъектілерінің өзара іс-қимыл жасасуының проактивті форматына негізделуі, сондай-ақ азаматтардың құқықтық тәртіпті сақтауға белсенді қатысуы үшін қажетті жағдайларды қамтамасыз етуге негізделеді.</w:t>
      </w:r>
    </w:p>
    <w:p w14:paraId="091A3716" w14:textId="77777777" w:rsidR="00A81725" w:rsidRPr="003908D3" w:rsidRDefault="00A81725" w:rsidP="00965A4F">
      <w:pPr>
        <w:pStyle w:val="a3"/>
        <w:numPr>
          <w:ilvl w:val="0"/>
          <w:numId w:val="1"/>
        </w:numPr>
        <w:tabs>
          <w:tab w:val="left" w:pos="1134"/>
        </w:tabs>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Құқық түсіндіру жұмысы азаматтардың құқықтық санасы мен құқықтық мәдениетін арттырудың ақпараттық цифрлық, білім беру және өзге де тәсілдер арқылы жүргізіледі.</w:t>
      </w:r>
    </w:p>
    <w:p w14:paraId="4DC00050"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p>
    <w:p w14:paraId="59D8D52D"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85" w:name="_Toc181862237"/>
      <w:bookmarkStart w:id="86" w:name="_Toc190963602"/>
      <w:r w:rsidRPr="003908D3">
        <w:rPr>
          <w:rFonts w:ascii="Times New Roman" w:eastAsiaTheme="majorEastAsia" w:hAnsi="Times New Roman" w:cs="Times New Roman"/>
          <w:b/>
          <w:bCs/>
          <w:sz w:val="28"/>
          <w:szCs w:val="28"/>
          <w:lang w:val="kk-KZ"/>
        </w:rPr>
        <w:t>44-бап. Ғылым мен техника жетістіктері</w:t>
      </w:r>
      <w:bookmarkEnd w:id="85"/>
      <w:bookmarkEnd w:id="86"/>
    </w:p>
    <w:p w14:paraId="6E771090"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 xml:space="preserve">1. Құқық бұзушылық профилактикасы жүйесіне ғылым мен техника жетістіктерін интеграциялау құқық бұзушылық профилактикасы шараларының тиімділігін жақсарту, мемлекеттік органдар қызметінің ашықтығын және халыққа көрсетілетін қызметтердің қолжетімділігін арттыру мақсатында жүргізіледі. </w:t>
      </w:r>
    </w:p>
    <w:p w14:paraId="68C34FC2"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Ғылым мен техника жетістерін пайдалану:</w:t>
      </w:r>
    </w:p>
    <w:p w14:paraId="27D7B19A" w14:textId="77777777" w:rsidR="00A81725" w:rsidRPr="003908D3" w:rsidRDefault="00A81725" w:rsidP="00965A4F">
      <w:pPr>
        <w:pStyle w:val="a3"/>
        <w:numPr>
          <w:ilvl w:val="0"/>
          <w:numId w:val="22"/>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криминогендік статистиканы талдау, ықтимал қылмыстардың үрдістерін анықтау және болжау үшін, мемлекеттік органдардың ресурстарын кейіннен ұтымды қайта бөлу және құқық бұзушылық профилактикасы бойынша мақсатқа бағытталған шараларды әзірлеу үшін деректерді талдау мен машиналық оқытудың қазіргі заманғы әдістерін ендіру;</w:t>
      </w:r>
    </w:p>
    <w:p w14:paraId="18C5188B" w14:textId="77777777" w:rsidR="00A81725" w:rsidRPr="003908D3" w:rsidRDefault="00A81725" w:rsidP="00965A4F">
      <w:pPr>
        <w:pStyle w:val="a3"/>
        <w:numPr>
          <w:ilvl w:val="0"/>
          <w:numId w:val="22"/>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биометрия және сәйкестендіру технологияларын қолдану;</w:t>
      </w:r>
    </w:p>
    <w:p w14:paraId="5C4B5DCB" w14:textId="77777777" w:rsidR="00A81725" w:rsidRPr="003908D3" w:rsidRDefault="00A81725" w:rsidP="00965A4F">
      <w:pPr>
        <w:pStyle w:val="a3"/>
        <w:numPr>
          <w:ilvl w:val="0"/>
          <w:numId w:val="22"/>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әртүрлі ақпараттық және геоақпараттық жүйелерді, дерекқорларды интеграциялау және пайдалану;</w:t>
      </w:r>
    </w:p>
    <w:p w14:paraId="525A11A8" w14:textId="77777777" w:rsidR="00A81725" w:rsidRPr="003908D3" w:rsidRDefault="00A81725" w:rsidP="00965A4F">
      <w:pPr>
        <w:pStyle w:val="a3"/>
        <w:numPr>
          <w:ilvl w:val="0"/>
          <w:numId w:val="22"/>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құқық бұзушылықтарды бейнетіркеудің, жасанды интеллекттің техникалық құралдарын қолдану;</w:t>
      </w:r>
    </w:p>
    <w:p w14:paraId="64643CDC" w14:textId="77777777" w:rsidR="00A81725" w:rsidRPr="003908D3" w:rsidRDefault="00A81725" w:rsidP="00965A4F">
      <w:pPr>
        <w:pStyle w:val="a3"/>
        <w:numPr>
          <w:ilvl w:val="0"/>
          <w:numId w:val="22"/>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ақпараттық жүйелері мен азаматтардың дербес деректерінің киберқауіпсіздігін қамтамасыз ету саласында оқыту;</w:t>
      </w:r>
    </w:p>
    <w:p w14:paraId="747FB429" w14:textId="77777777" w:rsidR="00A81725" w:rsidRPr="003908D3" w:rsidRDefault="00A81725" w:rsidP="00965A4F">
      <w:pPr>
        <w:pStyle w:val="a3"/>
        <w:numPr>
          <w:ilvl w:val="0"/>
          <w:numId w:val="22"/>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криминология саласында ғылыми зерттеулер жүргізу, қоғамға жат мінез-құлық себептері және олардың алдын алу бойынша шараларды әзірлеу;</w:t>
      </w:r>
    </w:p>
    <w:p w14:paraId="622F8CD7" w14:textId="77777777" w:rsidR="00A81725" w:rsidRPr="003908D3" w:rsidRDefault="00A81725" w:rsidP="00965A4F">
      <w:pPr>
        <w:pStyle w:val="a3"/>
        <w:numPr>
          <w:ilvl w:val="0"/>
          <w:numId w:val="22"/>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мамандарды даярлау, олардың біліктілігін арттыру;</w:t>
      </w:r>
    </w:p>
    <w:p w14:paraId="553B0F5D" w14:textId="77777777" w:rsidR="00A81725" w:rsidRPr="003908D3" w:rsidRDefault="00A81725" w:rsidP="00965A4F">
      <w:pPr>
        <w:pStyle w:val="a3"/>
        <w:numPr>
          <w:ilvl w:val="0"/>
          <w:numId w:val="22"/>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lastRenderedPageBreak/>
        <w:t>құқық бұзушылық профилактикасын талдау әдістерін пысықтау;</w:t>
      </w:r>
    </w:p>
    <w:p w14:paraId="55C934E8" w14:textId="77777777" w:rsidR="00A81725" w:rsidRPr="003908D3" w:rsidRDefault="00A81725" w:rsidP="00965A4F">
      <w:pPr>
        <w:pStyle w:val="a3"/>
        <w:numPr>
          <w:ilvl w:val="0"/>
          <w:numId w:val="22"/>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ғылыми деректер негізінде құқық бұзушылық жасауға бейім адамдарды әлеуметтік оңалту бағдарламаларын әзірлеу;</w:t>
      </w:r>
    </w:p>
    <w:p w14:paraId="22FF851F" w14:textId="77777777" w:rsidR="00A81725" w:rsidRPr="003908D3" w:rsidRDefault="00A81725" w:rsidP="00965A4F">
      <w:pPr>
        <w:pStyle w:val="a3"/>
        <w:numPr>
          <w:ilvl w:val="0"/>
          <w:numId w:val="22"/>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Қазақстан Республикасының қолданыстағы заңнамасында немесе халықаралық шарттарда көзделген басқа да цифрлық құралдар мен ғылыми әдістері арқылы жүзеге асырылады.</w:t>
      </w:r>
    </w:p>
    <w:p w14:paraId="3FA2ABC3" w14:textId="77777777" w:rsidR="00A81725" w:rsidRPr="003908D3" w:rsidRDefault="00A81725" w:rsidP="00965A4F">
      <w:pPr>
        <w:spacing w:after="0" w:line="249" w:lineRule="auto"/>
        <w:ind w:firstLine="709"/>
        <w:rPr>
          <w:rFonts w:ascii="Times New Roman" w:eastAsiaTheme="majorEastAsia" w:hAnsi="Times New Roman" w:cs="Times New Roman"/>
          <w:bCs/>
          <w:sz w:val="28"/>
          <w:szCs w:val="28"/>
          <w:lang w:val="kk-KZ"/>
        </w:rPr>
      </w:pPr>
      <w:bookmarkStart w:id="87" w:name="_Toc181862238"/>
    </w:p>
    <w:p w14:paraId="5EA425D7"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88" w:name="_Toc190963603"/>
      <w:r w:rsidRPr="003908D3">
        <w:rPr>
          <w:rFonts w:ascii="Times New Roman" w:eastAsiaTheme="majorEastAsia" w:hAnsi="Times New Roman" w:cs="Times New Roman"/>
          <w:b/>
          <w:bCs/>
          <w:sz w:val="28"/>
          <w:szCs w:val="28"/>
          <w:lang w:val="kk-KZ"/>
        </w:rPr>
        <w:t>45-бап. Азаматтарды құқық бұзушылық профилактикасына тарту</w:t>
      </w:r>
      <w:bookmarkEnd w:id="87"/>
      <w:bookmarkEnd w:id="88"/>
    </w:p>
    <w:p w14:paraId="5A4C8651" w14:textId="77777777" w:rsidR="00A81725" w:rsidRPr="003908D3" w:rsidRDefault="00A81725" w:rsidP="00965A4F">
      <w:pPr>
        <w:numPr>
          <w:ilvl w:val="0"/>
          <w:numId w:val="11"/>
        </w:numPr>
        <w:tabs>
          <w:tab w:val="left" w:pos="993"/>
        </w:tabs>
        <w:spacing w:after="0" w:line="249" w:lineRule="auto"/>
        <w:ind w:left="0" w:firstLine="709"/>
        <w:contextualSpacing/>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Азаматтардың құқық бұзушылық профилактикасына қатысуы осы Заңға және Қазақстан Республикасының өзге де заңдарына сәйкес құқық қорғау органдарына ерікті түрде жәрдемдесу арқылы жүзеге асырылады.</w:t>
      </w:r>
    </w:p>
    <w:p w14:paraId="44C9A9C4"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 xml:space="preserve">2. </w:t>
      </w:r>
      <w:r w:rsidRPr="003908D3">
        <w:rPr>
          <w:rFonts w:ascii="Times New Roman" w:eastAsia="Calibri" w:hAnsi="Times New Roman" w:cs="Times New Roman"/>
          <w:kern w:val="2"/>
          <w:sz w:val="28"/>
          <w:lang w:val="kk-KZ"/>
        </w:rPr>
        <w:t>Құқық бұзушылық профилактикасына қатысуға ниет білдірген азамат құқық қорғау органына өтінішпен жүгінеді, оған Қазақстан Республикасы азаматының жеке басын куәландыратын құжаттардың көшірмесін қоса береді. Азамат аталған құжаттарға өмiрі мен денсаулықғын сақтандыру туралы куәлiктiң көшiрмесiн қоса беруге құқылы</w:t>
      </w:r>
      <w:r w:rsidRPr="003908D3">
        <w:rPr>
          <w:rFonts w:ascii="Times New Roman" w:hAnsi="Times New Roman" w:cs="Times New Roman"/>
          <w:kern w:val="2"/>
          <w:sz w:val="28"/>
          <w:lang w:val="kk-KZ"/>
        </w:rPr>
        <w:t xml:space="preserve">. </w:t>
      </w:r>
    </w:p>
    <w:p w14:paraId="0782A3F7"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 xml:space="preserve">3. </w:t>
      </w:r>
      <w:r w:rsidRPr="003908D3">
        <w:rPr>
          <w:rFonts w:ascii="Times New Roman" w:eastAsia="Calibri" w:hAnsi="Times New Roman" w:cs="Times New Roman"/>
          <w:kern w:val="2"/>
          <w:sz w:val="28"/>
          <w:lang w:val="kk-KZ"/>
        </w:rPr>
        <w:t>Құқық қорғау органы өтініш келіп түскен күннен бастап Қазақстан Республикасының заңнамасында белгіленген тәртіппен азаматты наркологиялық, психоневрологиялық және өзге де есепке алу бойынша тексереді, содан кейін ауданның (облыстық, республикалық маңызы бар қаланың) жергілікті атқарушы органына тиісті өтінішхатпен жүгінеді, оған ұсынылған құжаттардың көшірмелері қоса беріледі не өтініш берушіге қабылданған құжаттардың себептерін көрсете отырып, жазбаша түрде бас тартады.</w:t>
      </w:r>
    </w:p>
    <w:p w14:paraId="39D8F374"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 xml:space="preserve">4. </w:t>
      </w:r>
      <w:r w:rsidRPr="003908D3">
        <w:rPr>
          <w:rFonts w:ascii="Times New Roman" w:eastAsia="Calibri" w:hAnsi="Times New Roman" w:cs="Times New Roman"/>
          <w:kern w:val="2"/>
          <w:sz w:val="28"/>
          <w:lang w:val="kk-KZ"/>
        </w:rPr>
        <w:t>Ауданның (облыстық, республикалық маңызы бар қаланың) жергілікті атқарушы органы азаматтан келіп түскен өтінішхатты жеті жұмыс күні ішінде қарайды, тіркеуді жүргізеді және оны қоғамдық көмекші ретінде есепке қояды</w:t>
      </w:r>
      <w:r w:rsidRPr="003908D3">
        <w:rPr>
          <w:rFonts w:ascii="Times New Roman" w:hAnsi="Times New Roman" w:cs="Times New Roman"/>
          <w:kern w:val="2"/>
          <w:sz w:val="28"/>
          <w:lang w:val="kk-KZ"/>
        </w:rPr>
        <w:t xml:space="preserve">, бұл туралы құқық қорғау органына жазбаша хабар береді. </w:t>
      </w:r>
    </w:p>
    <w:p w14:paraId="53006FD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hAnsi="Times New Roman" w:cs="Times New Roman"/>
          <w:kern w:val="2"/>
          <w:sz w:val="28"/>
          <w:lang w:val="kk-KZ"/>
        </w:rPr>
        <w:t xml:space="preserve">5. </w:t>
      </w:r>
      <w:r w:rsidRPr="003908D3">
        <w:rPr>
          <w:rFonts w:ascii="Times New Roman" w:eastAsia="Calibri" w:hAnsi="Times New Roman" w:cs="Times New Roman"/>
          <w:kern w:val="2"/>
          <w:sz w:val="28"/>
          <w:lang w:val="kk-KZ"/>
        </w:rPr>
        <w:t>Құқық бұзушылық профилактикасына:</w:t>
      </w:r>
    </w:p>
    <w:p w14:paraId="52D0A9D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кәмелет жасқа толмаған;</w:t>
      </w:r>
    </w:p>
    <w:p w14:paraId="2A1038D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сотқа дейінгі тергеу жүргізіліп жатқан;</w:t>
      </w:r>
    </w:p>
    <w:p w14:paraId="4B60FECC" w14:textId="77777777" w:rsidR="00A81725" w:rsidRPr="003908D3" w:rsidRDefault="00A81725" w:rsidP="00965A4F">
      <w:pPr>
        <w:widowControl w:val="0"/>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осы Заңда көзделген профилактикалық есепте тұрған;</w:t>
      </w:r>
    </w:p>
    <w:p w14:paraId="631BB385"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4) берілгенге дейін бір жыл ішінде қасақана құқық бұзушылық үшін сот тәртібімен әкімшілік жаза қолданылған;</w:t>
      </w:r>
    </w:p>
    <w:p w14:paraId="38C2E63C"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 xml:space="preserve">5) </w:t>
      </w:r>
      <w:r w:rsidRPr="003908D3">
        <w:rPr>
          <w:rFonts w:ascii="Times New Roman" w:eastAsia="Calibri" w:hAnsi="Times New Roman" w:cs="Times New Roman"/>
          <w:kern w:val="2"/>
          <w:sz w:val="28"/>
          <w:lang w:val="kk-KZ"/>
        </w:rPr>
        <w:t>наркологиялық, психоневрологиялық диспансерлерде есепте тұрған не сот шешімі бойынша әрекетке қабілетсіз немесе әрекетке қабілеттілігі шектеулі деп танылған азаматтарға қатысуға болмайды.</w:t>
      </w:r>
    </w:p>
    <w:p w14:paraId="28075B5F" w14:textId="77777777" w:rsidR="00A81725" w:rsidRPr="003908D3" w:rsidRDefault="00A81725" w:rsidP="00965A4F">
      <w:pPr>
        <w:widowControl w:val="0"/>
        <w:spacing w:after="0" w:line="249" w:lineRule="auto"/>
        <w:ind w:firstLine="709"/>
        <w:jc w:val="both"/>
        <w:rPr>
          <w:rFonts w:ascii="Times New Roman" w:eastAsia="Calibri" w:hAnsi="Times New Roman" w:cs="Times New Roman"/>
          <w:kern w:val="2"/>
          <w:sz w:val="28"/>
          <w:lang w:val="kk-KZ"/>
        </w:rPr>
      </w:pPr>
      <w:r w:rsidRPr="003908D3">
        <w:rPr>
          <w:rFonts w:ascii="Times New Roman" w:hAnsi="Times New Roman" w:cs="Times New Roman"/>
          <w:kern w:val="2"/>
          <w:sz w:val="28"/>
          <w:lang w:val="kk-KZ"/>
        </w:rPr>
        <w:t xml:space="preserve">6. </w:t>
      </w:r>
      <w:r w:rsidRPr="003908D3">
        <w:rPr>
          <w:rFonts w:ascii="Times New Roman" w:eastAsia="Calibri" w:hAnsi="Times New Roman" w:cs="Times New Roman"/>
          <w:kern w:val="2"/>
          <w:sz w:val="28"/>
          <w:lang w:val="kk-KZ"/>
        </w:rPr>
        <w:t>Өтiнiштi қабылдамау қабылдамауға негiз болған себептер жойылған жағдайда өтiнiш берушiнiң қайтадан өтiнiш жасауына кедергi болмайды.</w:t>
      </w:r>
    </w:p>
    <w:p w14:paraId="3D49219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hAnsi="Times New Roman"/>
          <w:kern w:val="2"/>
          <w:sz w:val="28"/>
          <w:lang w:val="kk-KZ"/>
        </w:rPr>
        <w:t xml:space="preserve">7. </w:t>
      </w:r>
      <w:r w:rsidRPr="003908D3">
        <w:rPr>
          <w:rFonts w:ascii="Times New Roman" w:eastAsia="Calibri" w:hAnsi="Times New Roman" w:cs="Times New Roman"/>
          <w:kern w:val="2"/>
          <w:sz w:val="28"/>
          <w:lang w:val="kk-KZ"/>
        </w:rPr>
        <w:t>Құқық бұзушылықтың профилактикасы қоғамдық көмекшінің қатысуын тоқтату үшін:</w:t>
      </w:r>
    </w:p>
    <w:p w14:paraId="399B05D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hAnsi="Times New Roman"/>
          <w:kern w:val="2"/>
          <w:sz w:val="28"/>
          <w:lang w:val="kk-KZ"/>
        </w:rPr>
        <w:lastRenderedPageBreak/>
        <w:t xml:space="preserve">1) </w:t>
      </w:r>
      <w:r w:rsidRPr="003908D3">
        <w:rPr>
          <w:rFonts w:ascii="Times New Roman" w:eastAsia="Calibri" w:hAnsi="Times New Roman" w:cs="Times New Roman"/>
          <w:kern w:val="2"/>
          <w:sz w:val="28"/>
          <w:lang w:val="kk-KZ"/>
        </w:rPr>
        <w:t>құқық бұзушылық профилактикасы одан әрі қатысқысы келмейтіні туралы өтініш;</w:t>
      </w:r>
    </w:p>
    <w:p w14:paraId="0B3BA402" w14:textId="77777777" w:rsidR="00A81725" w:rsidRPr="003908D3" w:rsidRDefault="00A81725" w:rsidP="00965A4F">
      <w:pPr>
        <w:widowControl w:val="0"/>
        <w:spacing w:after="0" w:line="249" w:lineRule="auto"/>
        <w:ind w:firstLine="709"/>
        <w:jc w:val="both"/>
        <w:rPr>
          <w:rFonts w:ascii="Times New Roman" w:eastAsia="Calibri" w:hAnsi="Times New Roman" w:cs="Times New Roman"/>
          <w:kern w:val="2"/>
          <w:sz w:val="28"/>
          <w:lang w:val="kk-KZ"/>
        </w:rPr>
      </w:pPr>
      <w:r w:rsidRPr="003908D3">
        <w:rPr>
          <w:rFonts w:ascii="Times New Roman" w:hAnsi="Times New Roman"/>
          <w:kern w:val="2"/>
          <w:sz w:val="28"/>
          <w:lang w:val="kk-KZ"/>
        </w:rPr>
        <w:t xml:space="preserve">2) </w:t>
      </w:r>
      <w:r w:rsidRPr="003908D3">
        <w:rPr>
          <w:rFonts w:ascii="Times New Roman" w:eastAsia="Calibri" w:hAnsi="Times New Roman" w:cs="Times New Roman"/>
          <w:kern w:val="2"/>
          <w:sz w:val="28"/>
          <w:lang w:val="kk-KZ"/>
        </w:rPr>
        <w:t>қылмыстық жауаптылыққа тарту;</w:t>
      </w:r>
    </w:p>
    <w:p w14:paraId="0A0F9C39" w14:textId="77777777" w:rsidR="00A81725" w:rsidRPr="003908D3" w:rsidRDefault="00A81725" w:rsidP="00965A4F">
      <w:pPr>
        <w:widowControl w:val="0"/>
        <w:spacing w:after="0" w:line="249" w:lineRule="auto"/>
        <w:ind w:firstLine="709"/>
        <w:jc w:val="both"/>
        <w:rPr>
          <w:rFonts w:ascii="Times New Roman" w:eastAsia="Calibri" w:hAnsi="Times New Roman" w:cs="Times New Roman"/>
          <w:kern w:val="2"/>
          <w:sz w:val="28"/>
          <w:lang w:val="kk-KZ"/>
        </w:rPr>
      </w:pPr>
      <w:r w:rsidRPr="003908D3">
        <w:rPr>
          <w:rFonts w:ascii="Times New Roman" w:hAnsi="Times New Roman"/>
          <w:kern w:val="2"/>
          <w:sz w:val="28"/>
          <w:lang w:val="kk-KZ"/>
        </w:rPr>
        <w:t xml:space="preserve">3) </w:t>
      </w:r>
      <w:r w:rsidRPr="003908D3">
        <w:rPr>
          <w:rFonts w:ascii="Times New Roman" w:eastAsia="Calibri" w:hAnsi="Times New Roman" w:cs="Times New Roman"/>
          <w:kern w:val="2"/>
          <w:sz w:val="28"/>
          <w:lang w:val="kk-KZ"/>
        </w:rPr>
        <w:t>қасақана құқық бұзушылық үшін сот тәртібімен әкімшілік жаза қолдану;</w:t>
      </w:r>
    </w:p>
    <w:p w14:paraId="13E8F2BA" w14:textId="77777777" w:rsidR="00A81725" w:rsidRPr="003908D3" w:rsidRDefault="00A81725" w:rsidP="00965A4F">
      <w:pPr>
        <w:widowControl w:val="0"/>
        <w:spacing w:after="0" w:line="249" w:lineRule="auto"/>
        <w:ind w:firstLine="709"/>
        <w:jc w:val="both"/>
        <w:rPr>
          <w:rFonts w:ascii="Times New Roman" w:eastAsia="Calibri" w:hAnsi="Times New Roman" w:cs="Times New Roman"/>
          <w:kern w:val="2"/>
          <w:sz w:val="28"/>
          <w:lang w:val="kk-KZ"/>
        </w:rPr>
      </w:pPr>
      <w:r w:rsidRPr="003908D3">
        <w:rPr>
          <w:rFonts w:ascii="Times New Roman" w:hAnsi="Times New Roman"/>
          <w:kern w:val="2"/>
          <w:sz w:val="28"/>
          <w:lang w:val="kk-KZ"/>
        </w:rPr>
        <w:t xml:space="preserve">4) </w:t>
      </w:r>
      <w:r w:rsidRPr="003908D3">
        <w:rPr>
          <w:rFonts w:ascii="Times New Roman" w:eastAsia="Calibri" w:hAnsi="Times New Roman" w:cs="Times New Roman"/>
          <w:kern w:val="2"/>
          <w:sz w:val="28"/>
          <w:lang w:val="kk-KZ"/>
        </w:rPr>
        <w:t>Қазақстан Республикасынан тыс жерлерге тұрақты тұруға кеткен;</w:t>
      </w:r>
    </w:p>
    <w:p w14:paraId="6AB4900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hAnsi="Times New Roman"/>
          <w:kern w:val="2"/>
          <w:sz w:val="28"/>
          <w:lang w:val="kk-KZ"/>
        </w:rPr>
        <w:t xml:space="preserve">5) </w:t>
      </w:r>
      <w:r w:rsidRPr="003908D3">
        <w:rPr>
          <w:rFonts w:ascii="Times New Roman" w:eastAsia="Calibri" w:hAnsi="Times New Roman" w:cs="Times New Roman"/>
          <w:kern w:val="2"/>
          <w:sz w:val="28"/>
          <w:lang w:val="kk-KZ"/>
        </w:rPr>
        <w:t xml:space="preserve">құқық бұзушылықтардың одан әрі қатысуын болдырмайтын </w:t>
      </w:r>
      <w:r w:rsidRPr="003908D3">
        <w:rPr>
          <w:rFonts w:ascii="Times New Roman" w:eastAsia="Calibri" w:hAnsi="Times New Roman" w:cs="Times New Roman"/>
          <w:kern w:val="2"/>
          <w:sz w:val="28"/>
          <w:lang w:val="kk-KZ"/>
        </w:rPr>
        <w:br/>
        <w:t>мән-жайлардың туындауы (психикасының, мінез-құлқының бұзылуы (ауруы), оның ішінде психикалық белсенді заттарды қолдануға, денсаулық сақтау саласындағы уәкілетті орган бекіткен тізбеге сәйкес айналасындағыларға қауіп төндіретін өзге де ауруға байланысты не өлім) негіз болып табылады.</w:t>
      </w:r>
    </w:p>
    <w:p w14:paraId="2C05465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8. Осы баптың 7-тармағында көрсетілген мән-жайлар басталған кезде ауданның (облыстық, республикалық маңызы бар қаланың) жергілікті атқарушы органы тиісті құқық қорғау органының ұсынуы бойынша осы азаматты қоғамдық көмекшілердің есебінен шығарады.</w:t>
      </w:r>
    </w:p>
    <w:p w14:paraId="61673DA2" w14:textId="77777777" w:rsidR="00A81725" w:rsidRPr="009A2A6C" w:rsidRDefault="00A81725" w:rsidP="00965A4F">
      <w:pPr>
        <w:spacing w:after="0" w:line="249" w:lineRule="auto"/>
        <w:ind w:firstLine="709"/>
        <w:jc w:val="both"/>
        <w:rPr>
          <w:rFonts w:ascii="Times New Roman" w:eastAsia="Calibri" w:hAnsi="Times New Roman" w:cs="Times New Roman"/>
          <w:kern w:val="2"/>
          <w:sz w:val="28"/>
          <w:szCs w:val="27"/>
          <w:lang w:val="kk-KZ"/>
        </w:rPr>
      </w:pPr>
    </w:p>
    <w:p w14:paraId="50B45022"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89" w:name="_Toc181862239"/>
      <w:bookmarkStart w:id="90" w:name="_Toc190963604"/>
      <w:r w:rsidRPr="003908D3">
        <w:rPr>
          <w:rFonts w:ascii="Times New Roman" w:eastAsia="Times New Roman" w:hAnsi="Times New Roman" w:cs="Times New Roman"/>
          <w:b/>
          <w:bCs/>
          <w:sz w:val="28"/>
          <w:szCs w:val="28"/>
          <w:lang w:val="kk-KZ"/>
        </w:rPr>
        <w:t>46-бап. Қоғамдық көмекшілердің құқықтары мен міндеттері</w:t>
      </w:r>
      <w:bookmarkEnd w:id="89"/>
      <w:bookmarkEnd w:id="90"/>
    </w:p>
    <w:p w14:paraId="307311DA" w14:textId="77777777" w:rsidR="00A81725" w:rsidRPr="003908D3" w:rsidRDefault="00A81725" w:rsidP="00965A4F">
      <w:pPr>
        <w:pStyle w:val="a3"/>
        <w:numPr>
          <w:ilvl w:val="0"/>
          <w:numId w:val="14"/>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Құқық бұзушылық профилактикасына қатысатын қоғамдық көмекшілер өз қызметін:</w:t>
      </w:r>
    </w:p>
    <w:p w14:paraId="4980A871" w14:textId="77777777" w:rsidR="00A81725" w:rsidRPr="003908D3" w:rsidRDefault="00A81725" w:rsidP="00965A4F">
      <w:pPr>
        <w:pStyle w:val="a3"/>
        <w:numPr>
          <w:ilvl w:val="0"/>
          <w:numId w:val="15"/>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құқықтық насихатты ұйымдастыруға қатысу;</w:t>
      </w:r>
    </w:p>
    <w:p w14:paraId="67CAE57E" w14:textId="77777777" w:rsidR="00A81725" w:rsidRPr="003908D3" w:rsidRDefault="00A81725" w:rsidP="00965A4F">
      <w:pPr>
        <w:pStyle w:val="a3"/>
        <w:numPr>
          <w:ilvl w:val="0"/>
          <w:numId w:val="15"/>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консультативтік-кеңесші органдардың жұмысына қатысу;</w:t>
      </w:r>
    </w:p>
    <w:p w14:paraId="6DD308EF" w14:textId="77777777" w:rsidR="00A81725" w:rsidRPr="003908D3" w:rsidRDefault="00A81725" w:rsidP="00965A4F">
      <w:pPr>
        <w:pStyle w:val="a3"/>
        <w:numPr>
          <w:ilvl w:val="0"/>
          <w:numId w:val="15"/>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құқық бұзушылық профилактикасының басқа субъектілеріне жәрдемдесу;</w:t>
      </w:r>
    </w:p>
    <w:p w14:paraId="540AA3D2" w14:textId="77777777" w:rsidR="00A81725" w:rsidRPr="003908D3" w:rsidRDefault="00A81725" w:rsidP="00965A4F">
      <w:pPr>
        <w:pStyle w:val="a3"/>
        <w:numPr>
          <w:ilvl w:val="0"/>
          <w:numId w:val="15"/>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құқық бұзушылық алдын алу және жолын кесу арқылы жүзеге асырады. </w:t>
      </w:r>
    </w:p>
    <w:p w14:paraId="373B97D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Қоғамдық көмекшінің осы Заңның 6-бабында көрсетілген құқықтардан басқа:</w:t>
      </w:r>
    </w:p>
    <w:p w14:paraId="043BEF5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құқық қорғау органдарының профилактикалық есебіне қоюға тиіс адамдар туралы хабарлау және құқық қорғау органдары қызметкерлерінің тікелей қатысуымен олармен жеке профилактикалық жұмыс жүргізуге қатысу;</w:t>
      </w:r>
    </w:p>
    <w:p w14:paraId="0A58A75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құрамында есірткі заттары бар өсімдіктерді заңсыз өсіру және жинау, сондай-ақ құрамында есірткі бар өсімдіктердің жабайы өсетін егістіктері туралы құқық қорғау органдарының хабарлау;</w:t>
      </w:r>
    </w:p>
    <w:p w14:paraId="061918F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алкогольдік ішімдіктерді, есірткі құралдары мен психотроптық заттарды тұтынуға, жезөкшелікпен айналысуға арналған притондар, сондай-ақ осы мақсаттар үшін ықтимал жарамды үй-жайлар туралы құқық қорғау органдарының хабарлау;</w:t>
      </w:r>
    </w:p>
    <w:p w14:paraId="0BE06DF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қоғамдық орындарда, сондай-ақ  әртүрлі спорттық, мәдени-бұқаралық және сауықтыру іс-шараларын өткізу кезінде ішкі істер органдары қызметкерлерінің тікелей басшылығымен қоғамдық тәртіпті сақтауды қамтамасыз етуге;</w:t>
      </w:r>
    </w:p>
    <w:p w14:paraId="3BE75E3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хабар-ошарсыз кеткен адамдарды іздеуге, қылмыстарды ашуға жәрдем көрсетуге;</w:t>
      </w:r>
    </w:p>
    <w:p w14:paraId="36165AB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6) құқық қорғау органдарының қызметкерлері келгенге дейін оқиға орнын күзетуді жүзеге асыруға;</w:t>
      </w:r>
    </w:p>
    <w:p w14:paraId="12A4010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7) жатақханалар мен оқу-өндірістік шеберханаларды қоса алғанда, оқу орындарының аумағында құқық бұзушылық профилактикасына қатысуға;</w:t>
      </w:r>
    </w:p>
    <w:p w14:paraId="38C8CA8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8) кәмелетке толмағандар арасындағы құқық бұзушылық профилактикасын және балалардың қадағалаусыз және панасыз қалуыныңалдын алуға жүзеге асыруға;</w:t>
      </w:r>
    </w:p>
    <w:p w14:paraId="0A0F6EF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9) егер көрсетілген мақсаттарға өзге де тәсілдермен қол жеткізу мүмкін болмаса, құқық бұзушылықтың жолын кесу және құқық бұзушыларды ұстау мақсатында дене күшін және басқа да құралдарды қолдануға құқығы бар. Бұл ретте ол үшін қажетті шаралардан асып кетуге жол берілмеуге тиіс.</w:t>
      </w:r>
    </w:p>
    <w:p w14:paraId="0D21019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Қоғамдық көмекші:</w:t>
      </w:r>
    </w:p>
    <w:p w14:paraId="46464A4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азаматтардың конституциялық құқықтары мен бостандықтарын сақтауға;</w:t>
      </w:r>
    </w:p>
    <w:p w14:paraId="119D6D6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құқық қорғау органдарына өзіне  белгілі болған фактілер, дайындалып жатқан не жасалған қылмыстық құқық бұзушылықтар туралы дереу хабарлауға;</w:t>
      </w:r>
    </w:p>
    <w:p w14:paraId="5F79C9F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азаматтардың талап етуі бойынша өзінің құқық бұзушылық профилактикасына қатысу заңдылығын растайтын куәлікті көрсетуге;</w:t>
      </w:r>
    </w:p>
    <w:p w14:paraId="5E45537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қылмыстық немесе әкімшілік құқық бұзушылық жасағаны үшін ұсталған азаматтарға оларға қолданылатын мәжбүрлеу шараларының негіздерін түсіндіруге;</w:t>
      </w:r>
    </w:p>
    <w:p w14:paraId="249F83B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құпиялылықты сақтауға;</w:t>
      </w:r>
    </w:p>
    <w:p w14:paraId="168D305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құқықтық даярлықтан өтуге міндетті.</w:t>
      </w:r>
    </w:p>
    <w:p w14:paraId="4184552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4.Қоғамдық көмекшілерге: </w:t>
      </w:r>
    </w:p>
    <w:p w14:paraId="0CC42B1D" w14:textId="77777777" w:rsidR="00A81725" w:rsidRPr="003908D3" w:rsidRDefault="00A81725" w:rsidP="00965A4F">
      <w:pPr>
        <w:pStyle w:val="a3"/>
        <w:numPr>
          <w:ilvl w:val="1"/>
          <w:numId w:val="3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Қазақстан Республикасының заңнамасына сәйкес құқық қорғау және басқа да мемлекеттiк органдардың айрықша құзыретiне жатқызылған процестік және өзге де қызметтi жүзеге асыруға; </w:t>
      </w:r>
    </w:p>
    <w:p w14:paraId="5CB6BEDE" w14:textId="77777777" w:rsidR="00A81725" w:rsidRPr="003908D3" w:rsidRDefault="00A81725" w:rsidP="00965A4F">
      <w:pPr>
        <w:pStyle w:val="a3"/>
        <w:numPr>
          <w:ilvl w:val="1"/>
          <w:numId w:val="3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құқық қорғау органдары қызметкерлерінің өкілеттігін иеленіп алуға; </w:t>
      </w:r>
    </w:p>
    <w:p w14:paraId="69C5217D" w14:textId="77777777" w:rsidR="00A81725" w:rsidRPr="003908D3" w:rsidRDefault="00A81725" w:rsidP="00965A4F">
      <w:pPr>
        <w:pStyle w:val="a3"/>
        <w:numPr>
          <w:ilvl w:val="1"/>
          <w:numId w:val="3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құқық қорғау органдары қызметкерлерінің заңды қызметіне кедергі жасауға; </w:t>
      </w:r>
    </w:p>
    <w:p w14:paraId="4AA2A641" w14:textId="77777777" w:rsidR="00A81725" w:rsidRPr="003908D3" w:rsidRDefault="00A81725" w:rsidP="00965A4F">
      <w:pPr>
        <w:pStyle w:val="a3"/>
        <w:numPr>
          <w:ilvl w:val="1"/>
          <w:numId w:val="3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құқық бұзушылық профилактикасы жөніндегі іс-шараларға қатысу кезінде куәгер болуға; </w:t>
      </w:r>
    </w:p>
    <w:p w14:paraId="5CD0F064" w14:textId="77777777" w:rsidR="00A81725" w:rsidRPr="003908D3" w:rsidRDefault="00A81725" w:rsidP="00965A4F">
      <w:pPr>
        <w:pStyle w:val="a3"/>
        <w:numPr>
          <w:ilvl w:val="1"/>
          <w:numId w:val="3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адам мен азаматтың ар-намысы мен қадiр-қасиетiн қорлайтын не азаматтардың құқықтары мен бостандықтарын заңсыз шектейтін әрекеттер жасауға; </w:t>
      </w:r>
    </w:p>
    <w:p w14:paraId="56A311EE" w14:textId="77777777" w:rsidR="00A81725" w:rsidRPr="003908D3" w:rsidRDefault="00A81725" w:rsidP="00965A4F">
      <w:pPr>
        <w:pStyle w:val="a3"/>
        <w:numPr>
          <w:ilvl w:val="1"/>
          <w:numId w:val="3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құқық бұзушылық профилактикасы жөніндегі іс-шараларға қатысу кезінде құқық қорғау органдары қаруланатын арнаулы құралдарды пайдалануға;</w:t>
      </w:r>
    </w:p>
    <w:p w14:paraId="48F3BCFD" w14:textId="77777777" w:rsidR="00A81725" w:rsidRPr="003908D3" w:rsidRDefault="00A81725" w:rsidP="00965A4F">
      <w:pPr>
        <w:pStyle w:val="a3"/>
        <w:numPr>
          <w:ilvl w:val="1"/>
          <w:numId w:val="37"/>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әйелдер, анық мүгедектік белгілері бар адамдар, жасы белгілі немесе анық көрініп тұрған кәмелетке толмағандар қаруланып не топтасып шабуыл (зорлық-зомбылық) жасаған жағдайлардан басқа жағдайларда оларға қатысты дене күшін және басқа да құралдарды қолдануға тыйым салынады. </w:t>
      </w:r>
    </w:p>
    <w:p w14:paraId="49A6147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5. Осы Заңның күші жедел-іздестіру қызметіне байланысты туындайтын, Қазақстан Республикасының заңдарда регламенттелетін құқықтық қатынастарға қолданылмайды.</w:t>
      </w:r>
    </w:p>
    <w:p w14:paraId="036C224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Ішкі істер органдары учаскелік полиция пункттерінің базасында қоғамдық көмекшілерді құқықтық даярлауды ұйымдастырады.</w:t>
      </w:r>
    </w:p>
    <w:p w14:paraId="666BB9BC" w14:textId="77777777" w:rsidR="00A81725" w:rsidRPr="009A2A6C" w:rsidRDefault="00A81725" w:rsidP="00965A4F">
      <w:pPr>
        <w:spacing w:after="0" w:line="249" w:lineRule="auto"/>
        <w:ind w:firstLine="709"/>
        <w:jc w:val="both"/>
        <w:rPr>
          <w:rFonts w:ascii="Times New Roman" w:eastAsia="Calibri" w:hAnsi="Times New Roman" w:cs="Times New Roman"/>
          <w:kern w:val="2"/>
          <w:sz w:val="28"/>
          <w:szCs w:val="27"/>
          <w:lang w:val="kk-KZ"/>
        </w:rPr>
      </w:pPr>
    </w:p>
    <w:p w14:paraId="4DC14720"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91" w:name="_Toc181862240"/>
      <w:bookmarkStart w:id="92" w:name="_Toc190963605"/>
      <w:r w:rsidRPr="003908D3">
        <w:rPr>
          <w:rFonts w:ascii="Times New Roman" w:eastAsia="Times New Roman" w:hAnsi="Times New Roman" w:cs="Times New Roman"/>
          <w:b/>
          <w:bCs/>
          <w:sz w:val="28"/>
          <w:szCs w:val="28"/>
          <w:lang w:val="kk-KZ"/>
        </w:rPr>
        <w:t>47-бап. Құқық бұзушылық профилактикасына қатысатын қоғамдық көмекшілерді көтермелеу шаралары</w:t>
      </w:r>
      <w:bookmarkEnd w:id="91"/>
      <w:bookmarkEnd w:id="92"/>
    </w:p>
    <w:p w14:paraId="0AD26AB3" w14:textId="77777777" w:rsidR="00A81725" w:rsidRPr="003908D3" w:rsidRDefault="00A81725" w:rsidP="00965A4F">
      <w:pPr>
        <w:tabs>
          <w:tab w:val="left" w:pos="1134"/>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Құқық бұзушылық профилактикасына қатысатын қоғамдық көмекшілерді көтермелеу шаралары:</w:t>
      </w:r>
    </w:p>
    <w:p w14:paraId="455400D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алғыс жариялау;</w:t>
      </w:r>
    </w:p>
    <w:p w14:paraId="42B1DBB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грамотамен марапаттау;</w:t>
      </w:r>
    </w:p>
    <w:p w14:paraId="3C47465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ақшалай сыйлықақылар төлеу;</w:t>
      </w:r>
    </w:p>
    <w:p w14:paraId="1561397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білім беру және біліктілікті арттыру бағдарламалары;</w:t>
      </w:r>
    </w:p>
    <w:p w14:paraId="4DE5576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ұйымға, кәсіпорынға көтермелеу туралы ұсынымдар жолдау;</w:t>
      </w:r>
    </w:p>
    <w:p w14:paraId="7255E7F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құқық бұзушылық профилактикасына елеулі үлес қосқан адамдар  үшін мемлекеттік наградамен және құрметті атақпен наградтау туралы ұсыныстар енгізу;</w:t>
      </w:r>
    </w:p>
    <w:p w14:paraId="64B11D1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7) жергілікті атқарушы органдар құқық бұзушылық профилактикасына қатысатын азаматтарды көтермелеудің өзге де шараларын ұсынуға құқылы.</w:t>
      </w:r>
    </w:p>
    <w:p w14:paraId="79B5C8E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Қоғамдық көмекшілерді көтермелеу мәселелері мемлекеттік органдардың ұсынуы бойынша азаматтарды көтермелеу жөніндегі комиссияда қаралады.</w:t>
      </w:r>
    </w:p>
    <w:p w14:paraId="4DE9460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Егер жергілікті атқарушы органдарда тіркелмеген азаматтар құқық бұзушылықтардың алдын алуға, жолын кесуге немесе ашуға ықпал етсе, Комиссия осы Заңда белгіленген тәртіппен оларды да көтермелеуге құқылы.</w:t>
      </w:r>
    </w:p>
    <w:p w14:paraId="0931053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3. Уәкiлеттi органдарға хабарлама жiберген азаматтар әкiмшiлiк құқық бұзушылық фактiсiнiң фото- бейнежазбасын қоса бере отырып, Қазақстан Республикасының заңнамасына сәйкес жергiлiктi атқарушы органдардың шешiмдерi бойынша құқық бұзушыдан өндiрiп алынған айыппұл сомасынан ақшалай сыйақымен көтермеленуi мүмкiн. Азамат сыйақы алушы ретінде қайырымдылық ұйымын көрсетуге құқылы. </w:t>
      </w:r>
    </w:p>
    <w:p w14:paraId="38A1D41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Бейнежазбаға түсіру тәртібін, оған қойылатын талаптарды және сыйақы төлеу мерзімдерін жергілікті атқарушы органдар айқындайды.</w:t>
      </w:r>
    </w:p>
    <w:p w14:paraId="335155C9" w14:textId="77777777" w:rsidR="00A81725" w:rsidRPr="009A2A6C" w:rsidRDefault="00A81725" w:rsidP="00965A4F">
      <w:pPr>
        <w:spacing w:after="0" w:line="249" w:lineRule="auto"/>
        <w:ind w:firstLine="709"/>
        <w:jc w:val="both"/>
        <w:rPr>
          <w:rFonts w:ascii="Times New Roman" w:eastAsia="Calibri" w:hAnsi="Times New Roman" w:cs="Times New Roman"/>
          <w:bCs/>
          <w:kern w:val="2"/>
          <w:sz w:val="28"/>
          <w:lang w:val="kk-KZ"/>
        </w:rPr>
      </w:pPr>
    </w:p>
    <w:p w14:paraId="5254D00B" w14:textId="77777777" w:rsidR="00A81725" w:rsidRPr="003908D3" w:rsidRDefault="00A81725" w:rsidP="00965A4F">
      <w:pPr>
        <w:keepNext/>
        <w:keepLines/>
        <w:shd w:val="clear" w:color="auto" w:fill="FFFFFF"/>
        <w:spacing w:after="0" w:line="249" w:lineRule="auto"/>
        <w:jc w:val="center"/>
        <w:outlineLvl w:val="0"/>
        <w:rPr>
          <w:rFonts w:ascii="Times New Roman" w:eastAsia="Times New Roman" w:hAnsi="Times New Roman" w:cs="Times New Roman"/>
          <w:b/>
          <w:bCs/>
          <w:sz w:val="28"/>
          <w:szCs w:val="28"/>
          <w:lang w:val="kk-KZ"/>
        </w:rPr>
      </w:pPr>
      <w:bookmarkStart w:id="93" w:name="_Toc181862241"/>
      <w:bookmarkStart w:id="94" w:name="_Toc190963606"/>
      <w:r w:rsidRPr="003908D3">
        <w:rPr>
          <w:rFonts w:ascii="Times New Roman" w:eastAsia="Times New Roman" w:hAnsi="Times New Roman" w:cs="Times New Roman"/>
          <w:b/>
          <w:bCs/>
          <w:sz w:val="28"/>
          <w:szCs w:val="28"/>
          <w:lang w:val="kk-KZ"/>
        </w:rPr>
        <w:t>5-тарау. Құқық бұзушылықтың жеке профилактикасы шаралары</w:t>
      </w:r>
      <w:bookmarkEnd w:id="93"/>
      <w:bookmarkEnd w:id="94"/>
    </w:p>
    <w:p w14:paraId="1ABE0F8A" w14:textId="77777777" w:rsidR="00A81725" w:rsidRPr="003908D3" w:rsidRDefault="00A81725" w:rsidP="00965A4F">
      <w:pPr>
        <w:spacing w:after="0" w:line="249" w:lineRule="auto"/>
        <w:ind w:firstLine="709"/>
        <w:rPr>
          <w:rFonts w:ascii="Times New Roman" w:eastAsia="Times New Roman" w:hAnsi="Times New Roman" w:cs="Times New Roman"/>
          <w:bCs/>
          <w:sz w:val="28"/>
          <w:szCs w:val="28"/>
          <w:lang w:val="kk-KZ"/>
        </w:rPr>
      </w:pPr>
      <w:bookmarkStart w:id="95" w:name="_Toc181862242"/>
    </w:p>
    <w:p w14:paraId="0866D6EF"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96" w:name="_Toc190963607"/>
      <w:r w:rsidRPr="003908D3">
        <w:rPr>
          <w:rFonts w:ascii="Times New Roman" w:eastAsia="Times New Roman" w:hAnsi="Times New Roman" w:cs="Times New Roman"/>
          <w:b/>
          <w:bCs/>
          <w:sz w:val="28"/>
          <w:szCs w:val="28"/>
          <w:lang w:val="kk-KZ"/>
        </w:rPr>
        <w:t>48-бап. Жеке профилактика шаралары</w:t>
      </w:r>
      <w:bookmarkEnd w:id="95"/>
      <w:bookmarkEnd w:id="96"/>
    </w:p>
    <w:p w14:paraId="6C50525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1. Құқық бұзушылықтың жеке профилактикасы шаралары адам не адамдардың шектеулі тобы тарапынан құқық бұзушылықты жасаудың алдын алу, сондай-ақ оларды жасауға ықпал ететін себептер мен жағдайларды жою </w:t>
      </w:r>
      <w:r w:rsidRPr="003908D3">
        <w:rPr>
          <w:rFonts w:ascii="Times New Roman" w:eastAsia="Calibri" w:hAnsi="Times New Roman" w:cs="Times New Roman"/>
          <w:kern w:val="2"/>
          <w:sz w:val="28"/>
          <w:lang w:val="kk-KZ"/>
        </w:rPr>
        <w:lastRenderedPageBreak/>
        <w:t>мақсатында олардың құқықтық санасына және жүріс-тұрысына жүйелі түрде насаналы ықпал ету үшін қолданылады.</w:t>
      </w:r>
    </w:p>
    <w:p w14:paraId="607379F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Құқық бұзушылықтың жеке профилактикасы шараларын осы Заңға сәйкес мемлекеттік органдардың уәкілетті адамдары, сондай-ақ мемлекеттік ұйымдардың уәкілетті адамдары қолданады.</w:t>
      </w:r>
    </w:p>
    <w:p w14:paraId="491AF8E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3. Жеке профилактика шаралары: </w:t>
      </w:r>
    </w:p>
    <w:p w14:paraId="2ACCBA7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профилактикалық әңгімелесу;</w:t>
      </w:r>
    </w:p>
    <w:p w14:paraId="0B1B738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ресми алдын ала ескерту;</w:t>
      </w:r>
    </w:p>
    <w:p w14:paraId="372BD04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жақындауға тыйым салу;</w:t>
      </w:r>
    </w:p>
    <w:p w14:paraId="26E1B2D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әкімшілік жаза қолдану;</w:t>
      </w:r>
    </w:p>
    <w:p w14:paraId="3B95EE4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өмірде қиын жағдайға ұшыраған адамдарды (отбасыларды) есепке алу;</w:t>
      </w:r>
    </w:p>
    <w:p w14:paraId="01E2879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өмірде қиын жағдайға ұшыраған адамдарды әлеуметтік бейімдеуді және әлеуметтік оңалтуды ұйымдастыру;</w:t>
      </w:r>
    </w:p>
    <w:p w14:paraId="6A785A0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7) жүріп-тұру еркіндігін превентивтік шектеу;</w:t>
      </w:r>
    </w:p>
    <w:p w14:paraId="2621FAB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8) құқық бұзушылық жасауға ықпал ететін себептер мен жағдайларды жою туралы ұсынуы;</w:t>
      </w:r>
    </w:p>
    <w:p w14:paraId="009CE06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9) медициналық сипаттағы мәжбүрлеу шаралары;</w:t>
      </w:r>
    </w:p>
    <w:p w14:paraId="1D58BA2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10) профилактикалық есепке алу және бақылау;</w:t>
      </w:r>
    </w:p>
    <w:p w14:paraId="6FEA975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11) баса назар аударуды талап ететін кәмелетке толмағандарды педагогикалық сүйемелдеу;</w:t>
      </w:r>
    </w:p>
    <w:p w14:paraId="15BC4E1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12) қорғау нұсқамасы;</w:t>
      </w:r>
    </w:p>
    <w:p w14:paraId="740C9F0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13) құқық бұзушының жүріс тұрысына ерекше талаптар белгілеу;</w:t>
      </w:r>
    </w:p>
    <w:p w14:paraId="233E6F4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14) әкімшілік қадағалау белгілеу;</w:t>
      </w:r>
    </w:p>
    <w:p w14:paraId="2D3F70B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15) арнаулы білім беру мекемелері мен ерекше режимде ұстайтын білім беру ұйымына жіберу;</w:t>
      </w:r>
    </w:p>
    <w:p w14:paraId="75D44E0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16) тәрбиелік ықпал ету шаралары;</w:t>
      </w:r>
    </w:p>
    <w:p w14:paraId="6CC3820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17) ата-ана құқықтарынан айыру не оларды шектеу, бала (ұл, қыз) асырап алудың күшін жою, қамқоршыларды және қорғаншыларды өздерінің міндеттерін орындаудан босату және шеттету, баланы патронат тәрбиешінің тәрбиесіне беру туралы шартты мерзімінен бұрын бұзу.</w:t>
      </w:r>
    </w:p>
    <w:p w14:paraId="235FDB4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Мүдделi адамдар құқық бұзушылықтың жеке профилактикасы шараларын қолдану туралы шешiмге Қазақстан Республикасының заңдарында белгiленген тәртiппен шағым жасауы мүмкiн.</w:t>
      </w:r>
    </w:p>
    <w:p w14:paraId="2F6CD89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5. Белгіленген профилактикалық есептегі шектеулердің қолданылуы немесе жүктелген міндеттердің орындалу мерзімі өткеннен кейін уәкілетті мемлекеттік орган шектеулер жүктеген немесе міндеттер жүктелген органның алдында жеке профилактика шараларын ұзарту туралы өтінішхат береді. </w:t>
      </w:r>
    </w:p>
    <w:p w14:paraId="7DBDD47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Құқық бұзушылықтың жеке профилактикасы шараларын қолдану осы Заңға және Қазақстан Республикасының өзге де заңдарына сәйкес жүзеге асырылады.</w:t>
      </w:r>
    </w:p>
    <w:p w14:paraId="768DFC7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401AD2C5"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97" w:name="_Toc181862243"/>
      <w:bookmarkStart w:id="98" w:name="_Toc190963608"/>
      <w:r w:rsidRPr="003908D3">
        <w:rPr>
          <w:rFonts w:ascii="Times New Roman" w:eastAsia="Times New Roman" w:hAnsi="Times New Roman" w:cs="Times New Roman"/>
          <w:b/>
          <w:bCs/>
          <w:sz w:val="28"/>
          <w:szCs w:val="28"/>
          <w:lang w:val="kk-KZ"/>
        </w:rPr>
        <w:lastRenderedPageBreak/>
        <w:t>49-бап. Құқық бұзушылықтың жеке профилактикасы шараларын қолдану себептері</w:t>
      </w:r>
      <w:bookmarkEnd w:id="97"/>
      <w:r w:rsidRPr="003908D3">
        <w:rPr>
          <w:rFonts w:ascii="Times New Roman" w:eastAsia="Times New Roman" w:hAnsi="Times New Roman" w:cs="Times New Roman"/>
          <w:b/>
          <w:bCs/>
          <w:sz w:val="28"/>
          <w:szCs w:val="28"/>
          <w:lang w:val="kk-KZ"/>
        </w:rPr>
        <w:t xml:space="preserve"> мен негіздері</w:t>
      </w:r>
      <w:bookmarkEnd w:id="98"/>
    </w:p>
    <w:p w14:paraId="6014A74E"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Құқық бұзушылықтың жеке профилактикасы шараларын қолдануға мына мән-жайлардың бірі:</w:t>
      </w:r>
    </w:p>
    <w:p w14:paraId="13635014"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жеке және заңды тұлғалардың хабарлары немесе арыздары, сондай-ақ масс-медиадағы хабарлар;</w:t>
      </w:r>
    </w:p>
    <w:p w14:paraId="6403C297"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уәкілетті лауазымды адамның құқық бұзушылық жасау не оны жасау қатерін төндіруі фактісін тікелей анықтауы;</w:t>
      </w:r>
    </w:p>
    <w:p w14:paraId="7F4D04F3"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мемлекеттік органдардан және жергілікті өзін-өзі басқару органдарынан келіп түскен материалдар себеп болады.</w:t>
      </w:r>
    </w:p>
    <w:p w14:paraId="48C3E646"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Құқық бұзушылық жасау туралы немесе оны жасау қатері туралыарыздар мен хабарлар мемлекеттік органдар Қазақстан Республикасының заңнамасында белгіленген тәртіппен қарайды.</w:t>
      </w:r>
    </w:p>
    <w:p w14:paraId="1E65D8FC"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Құқық бұзушылықтың жеке профилактикасы шараларын қолдануға мыналарды:</w:t>
      </w:r>
    </w:p>
    <w:p w14:paraId="4441EEF3"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құқық бұзушылық жасауға жағдай туғызатын адамның іс-әрекеті (әрекеттерін немесе әрекетсіздігін);</w:t>
      </w:r>
    </w:p>
    <w:p w14:paraId="3078AAFB" w14:textId="77777777" w:rsidR="00A81725" w:rsidRPr="003908D3" w:rsidRDefault="00A81725" w:rsidP="00965A4F">
      <w:pPr>
        <w:widowControl w:val="0"/>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адамның қоғамға қарсы мінез-құлқын;</w:t>
      </w:r>
    </w:p>
    <w:p w14:paraId="20443CB2" w14:textId="77777777" w:rsidR="00A81725" w:rsidRPr="003908D3" w:rsidRDefault="00A81725" w:rsidP="00965A4F">
      <w:pPr>
        <w:spacing w:after="0" w:line="240"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заңды күшіне енген сот актісін көрсететін жеткілікті деректердің болуы негіз болып табылады.</w:t>
      </w:r>
    </w:p>
    <w:p w14:paraId="74D9468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4E73053A"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99" w:name="_Toc181862244"/>
      <w:bookmarkStart w:id="100" w:name="_Toc190963609"/>
      <w:r w:rsidRPr="003908D3">
        <w:rPr>
          <w:rFonts w:ascii="Times New Roman" w:eastAsia="Times New Roman" w:hAnsi="Times New Roman" w:cs="Times New Roman"/>
          <w:b/>
          <w:bCs/>
          <w:sz w:val="28"/>
          <w:szCs w:val="28"/>
          <w:lang w:val="kk-KZ"/>
        </w:rPr>
        <w:t>50-бап. Профилактикалық әнгіме</w:t>
      </w:r>
      <w:bookmarkEnd w:id="99"/>
      <w:r w:rsidRPr="003908D3">
        <w:rPr>
          <w:rFonts w:ascii="Times New Roman" w:eastAsia="Times New Roman" w:hAnsi="Times New Roman" w:cs="Times New Roman"/>
          <w:b/>
          <w:bCs/>
          <w:sz w:val="28"/>
          <w:szCs w:val="28"/>
          <w:lang w:val="kk-KZ"/>
        </w:rPr>
        <w:t>лесу</w:t>
      </w:r>
      <w:bookmarkEnd w:id="100"/>
    </w:p>
    <w:p w14:paraId="2D9C62C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Қоғамға жат мінез-құлықтың алдын алу, құқық бұзушылықтар жасаудың себептері мен жағдайларының алдын алу, анықтау, олардың әлеуметтік және құқықтық салдарын түсіндіру және заңға бағынатын мінез-құлықтың қажеттігіне сендіру профилактикалық әңгімелесудің негізгі міндеттері болып табылады.</w:t>
      </w:r>
    </w:p>
    <w:p w14:paraId="63873F6B" w14:textId="77777777" w:rsidR="00A81725" w:rsidRPr="003908D3" w:rsidRDefault="00A81725" w:rsidP="00965A4F">
      <w:pPr>
        <w:shd w:val="clear" w:color="auto" w:fill="FFFFFF"/>
        <w:spacing w:after="0" w:line="249" w:lineRule="auto"/>
        <w:ind w:firstLine="709"/>
        <w:jc w:val="both"/>
        <w:textAlignment w:val="baseline"/>
        <w:rPr>
          <w:rFonts w:ascii="Times New Roman" w:eastAsia="Times New Roman" w:hAnsi="Times New Roman" w:cs="Times New Roman"/>
          <w:sz w:val="28"/>
          <w:szCs w:val="24"/>
          <w:lang w:val="kk-KZ" w:eastAsia="ru-RU"/>
        </w:rPr>
      </w:pPr>
      <w:r w:rsidRPr="003908D3">
        <w:rPr>
          <w:rFonts w:ascii="Times New Roman" w:eastAsia="Times New Roman" w:hAnsi="Times New Roman" w:cs="Times New Roman"/>
          <w:sz w:val="28"/>
          <w:szCs w:val="24"/>
          <w:lang w:val="kk-KZ" w:eastAsia="ru-RU"/>
        </w:rPr>
        <w:t>2. Профилактикалық әңгімелесуді мемлекеттік органдардың немесе мемлекеттік ұйымдардың уәкілетті адамы құқық бұзушылық жасауға бейім адаммен бірге жүргізеді.</w:t>
      </w:r>
    </w:p>
    <w:p w14:paraId="5698C9C1" w14:textId="77777777" w:rsidR="00A81725" w:rsidRPr="003908D3" w:rsidRDefault="00A81725" w:rsidP="00965A4F">
      <w:pPr>
        <w:shd w:val="clear" w:color="auto" w:fill="FFFFFF"/>
        <w:spacing w:after="0" w:line="249" w:lineRule="auto"/>
        <w:ind w:firstLine="709"/>
        <w:jc w:val="both"/>
        <w:textAlignment w:val="baseline"/>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Профилактикалық әңгімелесу өткізілетін адамға құқыққа қарсы әрекеттерге жол бермеу қажеттілігі туралы ескертіледі.</w:t>
      </w:r>
    </w:p>
    <w:p w14:paraId="3E80E1C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4. Профилактикалық әңгімелесу құқық бұзушылық профилактикасы субъектілерінің қызметтік үй-жайларында, тұратын жері, оқу, жұмыс орны бойынша не тікелей құқық бұзушылық анықталған жерде, сондай-ақ онлайн форматта өткізіледі және оның ұзақтығы бір сағаттан аспауға тиіс. </w:t>
      </w:r>
    </w:p>
    <w:p w14:paraId="71637CD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Кәмелетке толмаған адаммен профилактикалық әңгімелесу олардың заңды өкілдерінің немесе педагогтардың қатысуымен өткізіледі.</w:t>
      </w:r>
    </w:p>
    <w:p w14:paraId="10BA331C" w14:textId="77777777" w:rsidR="00A81725" w:rsidRPr="003908D3" w:rsidRDefault="00A81725" w:rsidP="00965A4F">
      <w:pPr>
        <w:spacing w:after="0" w:line="249" w:lineRule="auto"/>
        <w:ind w:firstLine="709"/>
        <w:rPr>
          <w:rFonts w:ascii="Times New Roman" w:eastAsia="Times New Roman" w:hAnsi="Times New Roman" w:cs="Times New Roman"/>
          <w:bCs/>
          <w:sz w:val="28"/>
          <w:szCs w:val="28"/>
          <w:lang w:val="kk-KZ"/>
        </w:rPr>
      </w:pPr>
      <w:bookmarkStart w:id="101" w:name="_Toc181862245"/>
      <w:bookmarkStart w:id="102" w:name="_Toc190963610"/>
    </w:p>
    <w:p w14:paraId="5247605C"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r w:rsidRPr="003908D3">
        <w:rPr>
          <w:rFonts w:ascii="Times New Roman" w:eastAsia="Times New Roman" w:hAnsi="Times New Roman" w:cs="Times New Roman"/>
          <w:b/>
          <w:bCs/>
          <w:sz w:val="28"/>
          <w:szCs w:val="28"/>
          <w:lang w:val="kk-KZ"/>
        </w:rPr>
        <w:t>51-бап. Ресми</w:t>
      </w:r>
      <w:bookmarkEnd w:id="101"/>
      <w:r w:rsidRPr="003908D3">
        <w:rPr>
          <w:rFonts w:ascii="Times New Roman" w:eastAsia="Times New Roman" w:hAnsi="Times New Roman" w:cs="Times New Roman"/>
          <w:b/>
          <w:bCs/>
          <w:sz w:val="28"/>
          <w:szCs w:val="28"/>
          <w:lang w:val="kk-KZ"/>
        </w:rPr>
        <w:t xml:space="preserve"> алдын ала ескерту</w:t>
      </w:r>
      <w:bookmarkEnd w:id="102"/>
    </w:p>
    <w:p w14:paraId="1748833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w:t>
      </w:r>
      <w:bookmarkStart w:id="103" w:name="_Hlk185621076"/>
      <w:bookmarkEnd w:id="103"/>
      <w:r w:rsidRPr="003908D3">
        <w:rPr>
          <w:rFonts w:ascii="Times New Roman" w:eastAsia="Times New Roman" w:hAnsi="Times New Roman" w:cs="Times New Roman"/>
          <w:bCs/>
          <w:sz w:val="28"/>
          <w:szCs w:val="28"/>
          <w:lang w:val="kk-KZ"/>
        </w:rPr>
        <w:t xml:space="preserve"> Мемлекеттік органдардың немесе мемлекеттік ұйымдардың уәкілетті адамының жеке тұлғаға оның қоғамға жат мінез-құлқын жалғастыруға не құқық </w:t>
      </w:r>
      <w:r w:rsidRPr="003908D3">
        <w:rPr>
          <w:rFonts w:ascii="Times New Roman" w:eastAsia="Times New Roman" w:hAnsi="Times New Roman" w:cs="Times New Roman"/>
          <w:bCs/>
          <w:sz w:val="28"/>
          <w:szCs w:val="28"/>
          <w:lang w:val="kk-KZ"/>
        </w:rPr>
        <w:lastRenderedPageBreak/>
        <w:t xml:space="preserve">бұзушылық жасаудың себептері мен шарттарын жоюға жол бермеу туралы жазбаша нұсқамасы ресми алдын ала ескерту болып табылады. </w:t>
      </w:r>
    </w:p>
    <w:p w14:paraId="53DD9324" w14:textId="77777777" w:rsidR="00A81725" w:rsidRPr="003908D3" w:rsidRDefault="00A81725" w:rsidP="00965A4F">
      <w:pPr>
        <w:spacing w:after="0" w:line="249" w:lineRule="auto"/>
        <w:ind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 xml:space="preserve">2. </w:t>
      </w:r>
      <w:r w:rsidRPr="003908D3">
        <w:rPr>
          <w:rFonts w:ascii="Times New Roman" w:eastAsia="Times New Roman" w:hAnsi="Times New Roman" w:cs="Times New Roman"/>
          <w:bCs/>
          <w:sz w:val="28"/>
          <w:szCs w:val="28"/>
          <w:lang w:val="kk-KZ"/>
        </w:rPr>
        <w:t>Ресми алдын ала ескерту адамға қол қою арқылы жарияланады, ал қол қоюдан бас тартқан жағдайда бұл туралы жазба жасалады.</w:t>
      </w:r>
    </w:p>
    <w:p w14:paraId="7662A996" w14:textId="77777777" w:rsidR="00A81725" w:rsidRPr="003908D3" w:rsidRDefault="00A81725" w:rsidP="00965A4F">
      <w:pPr>
        <w:spacing w:after="0" w:line="249" w:lineRule="auto"/>
        <w:ind w:firstLine="709"/>
        <w:jc w:val="both"/>
        <w:rPr>
          <w:rFonts w:ascii="Times New Roman" w:eastAsia="Times New Roman" w:hAnsi="Times New Roman" w:cs="Times New Roman"/>
          <w:bCs/>
          <w:sz w:val="28"/>
          <w:szCs w:val="28"/>
          <w:lang w:val="kk-KZ"/>
        </w:rPr>
      </w:pPr>
      <w:r w:rsidRPr="003908D3">
        <w:rPr>
          <w:rFonts w:ascii="Times New Roman" w:eastAsia="Times New Roman" w:hAnsi="Times New Roman" w:cs="Times New Roman"/>
          <w:bCs/>
          <w:sz w:val="28"/>
          <w:szCs w:val="28"/>
          <w:lang w:val="kk-KZ"/>
        </w:rPr>
        <w:t xml:space="preserve">Құқық бұзушылықтың жеке профилактикасын жүзеге асыруға жауапты азаматтардың лауазымды адам жұмыс (оқу) орны бойынша жұмыс берушiге (әкiмшiлiкке) немесе ол жарияланған адамның тұрғылықты жерi бойынша </w:t>
      </w:r>
      <w:r w:rsidRPr="003908D3">
        <w:rPr>
          <w:rFonts w:ascii="Times New Roman" w:eastAsia="Times New Roman" w:hAnsi="Times New Roman" w:cs="Times New Roman"/>
          <w:bCs/>
          <w:sz w:val="28"/>
          <w:szCs w:val="28"/>
          <w:lang w:val="kk-KZ"/>
        </w:rPr>
        <w:br/>
        <w:t>өзiн-өзi басқару органына ресми нұсқама шығарылғаны туралы хабарлауға құқылы.</w:t>
      </w:r>
    </w:p>
    <w:p w14:paraId="4210D3B5" w14:textId="77777777" w:rsidR="00A81725" w:rsidRPr="003908D3" w:rsidRDefault="00A81725" w:rsidP="00965A4F">
      <w:pPr>
        <w:spacing w:after="0" w:line="249" w:lineRule="auto"/>
        <w:ind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 xml:space="preserve">3. </w:t>
      </w:r>
      <w:r w:rsidRPr="003908D3">
        <w:rPr>
          <w:rFonts w:ascii="Times New Roman" w:eastAsia="Times New Roman" w:hAnsi="Times New Roman" w:cs="Times New Roman"/>
          <w:bCs/>
          <w:sz w:val="28"/>
          <w:szCs w:val="28"/>
          <w:lang w:val="kk-KZ"/>
        </w:rPr>
        <w:t>Алдын ала ескертудің көшірмесі ол жарияланғаннан кейін жиырма төрт сағат ішінде прокурорға жіберіледі.</w:t>
      </w:r>
    </w:p>
    <w:p w14:paraId="1A96961B" w14:textId="77777777" w:rsidR="00A81725" w:rsidRPr="003908D3" w:rsidRDefault="00A81725" w:rsidP="00965A4F">
      <w:pPr>
        <w:spacing w:after="0" w:line="249" w:lineRule="auto"/>
        <w:ind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 xml:space="preserve">4. </w:t>
      </w:r>
      <w:r w:rsidRPr="003908D3">
        <w:rPr>
          <w:rFonts w:ascii="Times New Roman" w:eastAsia="Times New Roman" w:hAnsi="Times New Roman" w:cs="Times New Roman"/>
          <w:bCs/>
          <w:sz w:val="28"/>
          <w:szCs w:val="28"/>
          <w:lang w:val="kk-KZ"/>
        </w:rPr>
        <w:t>Өзіне қатысты ресми алдын ала ескерту шығарылған адамды уәкілетті мемлекеттік органдар профилактикалық есепке қояды.</w:t>
      </w:r>
    </w:p>
    <w:p w14:paraId="1E094B00" w14:textId="77777777" w:rsidR="00A81725" w:rsidRPr="003908D3" w:rsidRDefault="00A81725" w:rsidP="00965A4F">
      <w:pPr>
        <w:spacing w:after="0" w:line="249" w:lineRule="auto"/>
        <w:ind w:firstLine="709"/>
        <w:jc w:val="both"/>
        <w:rPr>
          <w:rFonts w:ascii="Times New Roman" w:eastAsia="Times New Roman" w:hAnsi="Times New Roman" w:cs="Times New Roman"/>
          <w:bCs/>
          <w:sz w:val="28"/>
          <w:szCs w:val="28"/>
          <w:lang w:val="kk-KZ"/>
        </w:rPr>
      </w:pPr>
      <w:r w:rsidRPr="003908D3">
        <w:rPr>
          <w:rFonts w:ascii="Times New Roman" w:eastAsia="Times New Roman" w:hAnsi="Times New Roman" w:cs="Times New Roman"/>
          <w:bCs/>
          <w:sz w:val="28"/>
          <w:szCs w:val="28"/>
          <w:lang w:val="kk-KZ"/>
        </w:rPr>
        <w:t>5. Ресми алдын ала ескертудің қолданылу мерзімі өзіне қатысты ресми алдын ала ескертудің шығарылған адамға ол табыс етілген кезден бастап отыз тәулікті құрайды.</w:t>
      </w:r>
    </w:p>
    <w:p w14:paraId="658EF386" w14:textId="77777777" w:rsidR="00A81725" w:rsidRPr="003908D3" w:rsidRDefault="00A81725" w:rsidP="00965A4F">
      <w:pPr>
        <w:spacing w:after="0" w:line="249" w:lineRule="auto"/>
        <w:ind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 xml:space="preserve">6. </w:t>
      </w:r>
      <w:r w:rsidRPr="003908D3">
        <w:rPr>
          <w:rFonts w:ascii="Times New Roman" w:eastAsia="Times New Roman" w:hAnsi="Times New Roman" w:cs="Times New Roman"/>
          <w:bCs/>
          <w:sz w:val="28"/>
          <w:szCs w:val="28"/>
          <w:lang w:val="kk-KZ"/>
        </w:rPr>
        <w:t>Қолданыс кезеңінде мемлекеттік органдардың немесе мемлекеттік ұйымдардың уәкілетті адамдары айына кемінде екі рет ресми алдын ала ескертудің сақталуын бақылауды жүзеге асырады.</w:t>
      </w:r>
    </w:p>
    <w:p w14:paraId="3821422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Times New Roman" w:hAnsi="Times New Roman" w:cs="Times New Roman"/>
          <w:bCs/>
          <w:sz w:val="28"/>
          <w:szCs w:val="28"/>
          <w:lang w:val="kk-KZ"/>
        </w:rPr>
        <w:t>7. Ресми алдын ала ескертуді бұзу Қазақстан Республикасының Әкімшілік құқық бұзушылық туралы кодексінде белгіленген жауаптылыққа алып келеді.</w:t>
      </w:r>
    </w:p>
    <w:p w14:paraId="6EF4CB2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4021AAD2" w14:textId="77777777" w:rsidR="00A81725" w:rsidRPr="003908D3" w:rsidRDefault="00A81725" w:rsidP="00965A4F">
      <w:pPr>
        <w:spacing w:after="0" w:line="249" w:lineRule="auto"/>
        <w:ind w:firstLine="709"/>
        <w:jc w:val="both"/>
        <w:rPr>
          <w:rFonts w:ascii="Times New Roman" w:eastAsia="Times New Roman" w:hAnsi="Times New Roman" w:cs="Times New Roman"/>
          <w:b/>
          <w:bCs/>
          <w:sz w:val="28"/>
          <w:szCs w:val="28"/>
          <w:lang w:val="kk-KZ"/>
        </w:rPr>
      </w:pPr>
      <w:bookmarkStart w:id="104" w:name="_Toc181862247"/>
      <w:r w:rsidRPr="003908D3">
        <w:rPr>
          <w:rFonts w:ascii="Times New Roman" w:eastAsia="Calibri" w:hAnsi="Times New Roman" w:cs="Times New Roman"/>
          <w:b/>
          <w:kern w:val="2"/>
          <w:sz w:val="28"/>
          <w:lang w:val="kk-KZ"/>
        </w:rPr>
        <w:t>52</w:t>
      </w:r>
      <w:r w:rsidRPr="003908D3">
        <w:rPr>
          <w:rFonts w:ascii="Times New Roman" w:eastAsia="Times New Roman" w:hAnsi="Times New Roman" w:cs="Times New Roman"/>
          <w:b/>
          <w:bCs/>
          <w:sz w:val="28"/>
          <w:szCs w:val="28"/>
          <w:lang w:val="kk-KZ"/>
        </w:rPr>
        <w:t>-бап. Жақындауға тыйым салу</w:t>
      </w:r>
      <w:bookmarkEnd w:id="104"/>
    </w:p>
    <w:p w14:paraId="66A3219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Жақындауға тыйым салу жәбірленушіні және іске қатысатын өзге адамдарды қорғау мақсатында күдіктінің, айыпталушының, сотталушының оларды іздестіруін, олардың ізіне түсуін, оларға баруын, олармен телефон арқылы сөйлесуін және өзге де тәсілдермен қарым-қатынас жасауын шектеуден тұрады.</w:t>
      </w:r>
    </w:p>
    <w:p w14:paraId="1B4D706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Жақындауға тыйым салуды қолданудың негіздері мен тәртібі Қазақстан Республикасы Қылмыстық-процестік кодексінің 165-бабында регламенттеледі.</w:t>
      </w:r>
    </w:p>
    <w:p w14:paraId="04DD2C1B" w14:textId="77777777" w:rsidR="00A81725" w:rsidRPr="003908D3" w:rsidRDefault="00A81725" w:rsidP="00965A4F">
      <w:pPr>
        <w:spacing w:after="0" w:line="249" w:lineRule="auto"/>
        <w:ind w:firstLine="709"/>
        <w:rPr>
          <w:rFonts w:ascii="Times New Roman" w:eastAsia="Times New Roman" w:hAnsi="Times New Roman" w:cs="Times New Roman"/>
          <w:bCs/>
          <w:sz w:val="28"/>
          <w:szCs w:val="28"/>
          <w:lang w:val="kk-KZ"/>
        </w:rPr>
      </w:pPr>
      <w:bookmarkStart w:id="105" w:name="_Toc181862248"/>
    </w:p>
    <w:p w14:paraId="33F1CCBE" w14:textId="77777777" w:rsidR="00A81725" w:rsidRPr="009A2A6C"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Cs/>
          <w:kern w:val="2"/>
          <w:sz w:val="28"/>
          <w:szCs w:val="28"/>
          <w:lang w:val="kk-KZ"/>
        </w:rPr>
      </w:pPr>
      <w:bookmarkStart w:id="106" w:name="_Toc190963612"/>
      <w:r w:rsidRPr="003908D3">
        <w:rPr>
          <w:rFonts w:ascii="Times New Roman" w:eastAsia="Times New Roman" w:hAnsi="Times New Roman" w:cs="Times New Roman"/>
          <w:b/>
          <w:bCs/>
          <w:sz w:val="28"/>
          <w:szCs w:val="28"/>
          <w:lang w:val="kk-KZ"/>
        </w:rPr>
        <w:t xml:space="preserve">53-бап. Әкімшілік </w:t>
      </w:r>
      <w:bookmarkEnd w:id="105"/>
      <w:r w:rsidRPr="003908D3">
        <w:rPr>
          <w:rFonts w:ascii="Times New Roman" w:eastAsia="Times New Roman" w:hAnsi="Times New Roman" w:cs="Times New Roman"/>
          <w:b/>
          <w:bCs/>
          <w:sz w:val="28"/>
          <w:szCs w:val="28"/>
          <w:lang w:val="kk-KZ"/>
        </w:rPr>
        <w:t>жаза</w:t>
      </w:r>
      <w:bookmarkEnd w:id="106"/>
    </w:p>
    <w:p w14:paraId="5E48730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szCs w:val="28"/>
          <w:lang w:val="kk-KZ"/>
        </w:rPr>
      </w:pPr>
      <w:r w:rsidRPr="003908D3">
        <w:rPr>
          <w:rFonts w:ascii="Times New Roman" w:eastAsia="Calibri" w:hAnsi="Times New Roman" w:cs="Times New Roman"/>
          <w:kern w:val="2"/>
          <w:sz w:val="28"/>
          <w:lang w:val="kk-KZ"/>
        </w:rPr>
        <w:t>1</w:t>
      </w:r>
      <w:r w:rsidRPr="003908D3">
        <w:rPr>
          <w:rFonts w:ascii="Times New Roman" w:eastAsia="Calibri" w:hAnsi="Times New Roman" w:cs="Times New Roman"/>
          <w:kern w:val="2"/>
          <w:sz w:val="28"/>
          <w:szCs w:val="28"/>
          <w:lang w:val="kk-KZ"/>
        </w:rPr>
        <w:t>.</w:t>
      </w:r>
      <w:r w:rsidRPr="003908D3">
        <w:rPr>
          <w:rFonts w:ascii="Times New Roman" w:hAnsi="Times New Roman" w:cs="Times New Roman"/>
          <w:sz w:val="28"/>
          <w:szCs w:val="28"/>
          <w:lang w:val="kk-KZ"/>
        </w:rPr>
        <w:t xml:space="preserve"> Әкiмшiлiк жаза, осыған заңмен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мұндай құқық бұзушылық жасаған адамды құқықтары мен бостандықтарынан Қазақстан Республикасының Әкімшілік құқық бұзушылық туралы кодексінде көзделгендей айыруды немесе олардың шектелуін қамтиды.</w:t>
      </w:r>
    </w:p>
    <w:p w14:paraId="1C72DEB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Әкiмшiлiк жаза құқық бұзушылықты жасаған адамды заңнама талаптарын сақтау және құқық тәртібін құрметтеу аясында тәрбиелеу, сондай-ақ құқық </w:t>
      </w:r>
      <w:r w:rsidRPr="003908D3">
        <w:rPr>
          <w:rFonts w:ascii="Times New Roman" w:eastAsia="Calibri" w:hAnsi="Times New Roman" w:cs="Times New Roman"/>
          <w:kern w:val="2"/>
          <w:sz w:val="28"/>
          <w:lang w:val="kk-KZ"/>
        </w:rPr>
        <w:lastRenderedPageBreak/>
        <w:t>бұзушының өзінің де, басқа адамдардың да жаңа құқық бұзушылықтар жасауының алдын алу мақсатында қолданылады.</w:t>
      </w:r>
    </w:p>
    <w:p w14:paraId="7DD6EB4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Әкімшілік жаза негіздері, мақсаттары, мерзімдері мен тәртібі Қазақстан Республикасының Әкімшілік құқық бұзушылық туралы кодексінде регламенттеледі.</w:t>
      </w:r>
    </w:p>
    <w:p w14:paraId="390C994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3360D8CA"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107" w:name="_Toc190963613"/>
      <w:bookmarkStart w:id="108" w:name="_Toc181862250"/>
      <w:bookmarkStart w:id="109" w:name="_Toc181862249"/>
      <w:r w:rsidRPr="003908D3">
        <w:rPr>
          <w:rFonts w:ascii="Times New Roman" w:eastAsia="Times New Roman" w:hAnsi="Times New Roman" w:cs="Times New Roman"/>
          <w:b/>
          <w:bCs/>
          <w:sz w:val="28"/>
          <w:szCs w:val="28"/>
          <w:lang w:val="kk-KZ"/>
        </w:rPr>
        <w:t>54-бап. Өмірде қиын жағдайға ұшыраған адамдарды (отбасыларды) есепке алу</w:t>
      </w:r>
      <w:bookmarkEnd w:id="107"/>
    </w:p>
    <w:p w14:paraId="2569865D" w14:textId="77777777" w:rsidR="00A81725" w:rsidRPr="003908D3" w:rsidRDefault="00A81725" w:rsidP="00965A4F">
      <w:pPr>
        <w:pStyle w:val="a3"/>
        <w:keepNext/>
        <w:keepLines/>
        <w:numPr>
          <w:ilvl w:val="0"/>
          <w:numId w:val="27"/>
        </w:numPr>
        <w:shd w:val="clear" w:color="auto" w:fill="FFFFFF"/>
        <w:tabs>
          <w:tab w:val="left" w:pos="993"/>
        </w:tabs>
        <w:ind w:left="0" w:firstLine="709"/>
        <w:jc w:val="both"/>
        <w:rPr>
          <w:rFonts w:ascii="Times New Roman" w:eastAsia="Times New Roman" w:hAnsi="Times New Roman" w:cs="Times New Roman"/>
          <w:bCs/>
          <w:sz w:val="28"/>
          <w:szCs w:val="28"/>
          <w:lang w:val="kk-KZ"/>
        </w:rPr>
      </w:pPr>
      <w:bookmarkStart w:id="110" w:name="_Toc190963614"/>
      <w:r w:rsidRPr="003908D3">
        <w:rPr>
          <w:rFonts w:ascii="Times New Roman" w:eastAsia="Times New Roman" w:hAnsi="Times New Roman" w:cs="Times New Roman"/>
          <w:bCs/>
          <w:sz w:val="28"/>
          <w:szCs w:val="28"/>
          <w:lang w:val="kk-KZ"/>
        </w:rPr>
        <w:t>Өмірде қиын жағдайға ұшыраған адамдарды (отбасыларды) есепке алуды мүдделі мемлекеттік органдардың қызметін ақпараттық қамтамасыз ету үшін Отбасын қолдау орталықтары жүзеге асырады</w:t>
      </w:r>
      <w:bookmarkEnd w:id="110"/>
      <w:r w:rsidRPr="003908D3">
        <w:rPr>
          <w:rFonts w:ascii="Times New Roman" w:eastAsia="Times New Roman" w:hAnsi="Times New Roman" w:cs="Times New Roman"/>
          <w:bCs/>
          <w:sz w:val="28"/>
          <w:szCs w:val="28"/>
          <w:lang w:val="kk-KZ"/>
        </w:rPr>
        <w:t>.</w:t>
      </w:r>
    </w:p>
    <w:p w14:paraId="5C54747A" w14:textId="77777777" w:rsidR="00A81725" w:rsidRPr="003908D3" w:rsidRDefault="00A81725" w:rsidP="00965A4F">
      <w:pPr>
        <w:pStyle w:val="a3"/>
        <w:keepNext/>
        <w:keepLines/>
        <w:numPr>
          <w:ilvl w:val="0"/>
          <w:numId w:val="27"/>
        </w:numPr>
        <w:shd w:val="clear" w:color="auto" w:fill="FFFFFF"/>
        <w:tabs>
          <w:tab w:val="left" w:pos="993"/>
        </w:tabs>
        <w:ind w:left="0" w:firstLine="709"/>
        <w:jc w:val="both"/>
        <w:rPr>
          <w:rFonts w:ascii="Times New Roman" w:eastAsia="Times New Roman" w:hAnsi="Times New Roman" w:cs="Times New Roman"/>
          <w:bCs/>
          <w:sz w:val="28"/>
          <w:szCs w:val="28"/>
          <w:lang w:val="kk-KZ"/>
        </w:rPr>
      </w:pPr>
      <w:bookmarkStart w:id="111" w:name="_Toc190963615"/>
      <w:r w:rsidRPr="003908D3">
        <w:rPr>
          <w:rFonts w:ascii="Times New Roman" w:eastAsia="Times New Roman" w:hAnsi="Times New Roman" w:cs="Times New Roman"/>
          <w:bCs/>
          <w:sz w:val="28"/>
          <w:szCs w:val="28"/>
          <w:lang w:val="kk-KZ"/>
        </w:rPr>
        <w:t>Өмірде қиын жағдайға ұшыраған адамдарды (отбасыларды) есепке алуды жүргізу негіздері Қазақстан Республикасының Әлеуметтік кодексінде айқындалады</w:t>
      </w:r>
      <w:bookmarkEnd w:id="111"/>
      <w:r w:rsidRPr="003908D3">
        <w:rPr>
          <w:rFonts w:ascii="Times New Roman" w:eastAsia="Times New Roman" w:hAnsi="Times New Roman" w:cs="Times New Roman"/>
          <w:bCs/>
          <w:sz w:val="28"/>
          <w:szCs w:val="28"/>
          <w:lang w:val="kk-KZ"/>
        </w:rPr>
        <w:t>.</w:t>
      </w:r>
    </w:p>
    <w:p w14:paraId="2F054C3B" w14:textId="77777777" w:rsidR="00A81725" w:rsidRPr="003908D3" w:rsidRDefault="00A81725" w:rsidP="00965A4F">
      <w:pPr>
        <w:pStyle w:val="a3"/>
        <w:keepNext/>
        <w:keepLines/>
        <w:numPr>
          <w:ilvl w:val="0"/>
          <w:numId w:val="27"/>
        </w:numPr>
        <w:shd w:val="clear" w:color="auto" w:fill="FFFFFF"/>
        <w:tabs>
          <w:tab w:val="left" w:pos="993"/>
        </w:tabs>
        <w:ind w:left="0" w:firstLine="709"/>
        <w:jc w:val="both"/>
        <w:rPr>
          <w:rFonts w:ascii="Times New Roman" w:eastAsia="Times New Roman" w:hAnsi="Times New Roman" w:cs="Times New Roman"/>
          <w:bCs/>
          <w:sz w:val="28"/>
          <w:szCs w:val="28"/>
          <w:lang w:val="kk-KZ"/>
        </w:rPr>
      </w:pPr>
      <w:bookmarkStart w:id="112" w:name="_Toc190963616"/>
      <w:r w:rsidRPr="003908D3">
        <w:rPr>
          <w:rFonts w:ascii="Times New Roman" w:eastAsia="Times New Roman" w:hAnsi="Times New Roman" w:cs="Times New Roman"/>
          <w:bCs/>
          <w:sz w:val="28"/>
          <w:szCs w:val="28"/>
          <w:lang w:val="kk-KZ"/>
        </w:rPr>
        <w:t>Өмірде қиын жағдайға ұшыраған адамдарды (отбасыларды) есепке алуды жүргізу тәртібі мен мерзімдерін мәдениет және ақпарат саласындағы уәкілетті орган айқындайды.</w:t>
      </w:r>
      <w:bookmarkEnd w:id="112"/>
    </w:p>
    <w:p w14:paraId="794A3A16" w14:textId="77777777" w:rsidR="00A81725" w:rsidRPr="009A2A6C" w:rsidRDefault="00A81725" w:rsidP="00965A4F">
      <w:pPr>
        <w:spacing w:after="0" w:line="249" w:lineRule="auto"/>
        <w:ind w:firstLine="709"/>
        <w:rPr>
          <w:rFonts w:ascii="Times New Roman" w:eastAsia="Times New Roman" w:hAnsi="Times New Roman" w:cs="Times New Roman"/>
          <w:bCs/>
          <w:sz w:val="28"/>
          <w:szCs w:val="28"/>
          <w:lang w:val="kk-KZ"/>
        </w:rPr>
      </w:pPr>
    </w:p>
    <w:p w14:paraId="2FA36936"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Calibri" w:hAnsi="Times New Roman" w:cs="Times New Roman"/>
          <w:kern w:val="2"/>
          <w:sz w:val="28"/>
          <w:lang w:val="kk-KZ"/>
        </w:rPr>
      </w:pPr>
      <w:bookmarkStart w:id="113" w:name="_Toc190963617"/>
      <w:r w:rsidRPr="003908D3">
        <w:rPr>
          <w:rFonts w:ascii="Times New Roman" w:eastAsia="Times New Roman" w:hAnsi="Times New Roman" w:cs="Times New Roman"/>
          <w:b/>
          <w:bCs/>
          <w:sz w:val="28"/>
          <w:szCs w:val="28"/>
          <w:lang w:val="kk-KZ"/>
        </w:rPr>
        <w:t xml:space="preserve">55-бап. </w:t>
      </w:r>
      <w:bookmarkEnd w:id="108"/>
      <w:bookmarkEnd w:id="113"/>
      <w:r w:rsidRPr="003908D3">
        <w:rPr>
          <w:rFonts w:ascii="Times New Roman" w:eastAsia="Times New Roman" w:hAnsi="Times New Roman" w:cs="Times New Roman"/>
          <w:b/>
          <w:bCs/>
          <w:sz w:val="28"/>
          <w:szCs w:val="28"/>
          <w:lang w:val="kk-KZ"/>
        </w:rPr>
        <w:t>Өмірде қиын жағдайға ұшыраған адамдарды әлеуметке бейімдеуді және оңалтуды ұйымдастыру</w:t>
      </w:r>
    </w:p>
    <w:p w14:paraId="2B0802F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1. </w:t>
      </w:r>
      <w:r w:rsidRPr="003908D3">
        <w:rPr>
          <w:rFonts w:ascii="Times New Roman" w:eastAsia="Times New Roman" w:hAnsi="Times New Roman" w:cs="Times New Roman"/>
          <w:bCs/>
          <w:sz w:val="28"/>
          <w:szCs w:val="28"/>
          <w:lang w:val="kk-KZ"/>
        </w:rPr>
        <w:t>Өмірде қиын жағдайға ұшыраған адамдар (отбасылар) үшін әлеуметке бейімдеуді құқық бұзушылық профилактикасының уәкілетті субъектілері адамға (отбасына) көмектің жеке жоспарына сәйкес жүзеге асырады.</w:t>
      </w:r>
    </w:p>
    <w:p w14:paraId="6D66F9C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Әлеуметке бейімдеу ұйымдары Қазақстан Республикасының Заңдарында белгіленген тәртіппен айқындалады.</w:t>
      </w:r>
    </w:p>
    <w:bookmarkEnd w:id="109"/>
    <w:p w14:paraId="228A042B" w14:textId="77777777" w:rsidR="00A81725" w:rsidRPr="003908D3" w:rsidRDefault="00A81725" w:rsidP="00965A4F">
      <w:pPr>
        <w:spacing w:after="0" w:line="249" w:lineRule="auto"/>
        <w:ind w:firstLine="709"/>
        <w:jc w:val="both"/>
        <w:rPr>
          <w:rFonts w:ascii="Times New Roman" w:eastAsia="Calibri" w:hAnsi="Times New Roman" w:cs="Times New Roman"/>
          <w:bCs/>
          <w:kern w:val="2"/>
          <w:sz w:val="28"/>
          <w:lang w:val="kk-KZ"/>
        </w:rPr>
      </w:pPr>
    </w:p>
    <w:p w14:paraId="23CE9F3E" w14:textId="77777777" w:rsidR="00A81725" w:rsidRPr="003908D3" w:rsidRDefault="00A81725" w:rsidP="00965A4F">
      <w:pPr>
        <w:keepNext/>
        <w:keepLines/>
        <w:shd w:val="clear" w:color="auto" w:fill="FFFFFF"/>
        <w:spacing w:after="0" w:line="249" w:lineRule="auto"/>
        <w:ind w:firstLine="709"/>
        <w:outlineLvl w:val="1"/>
        <w:rPr>
          <w:rFonts w:ascii="Calibri Light" w:eastAsia="Times New Roman" w:hAnsi="Calibri Light" w:cs="Times New Roman"/>
          <w:b/>
          <w:bCs/>
          <w:kern w:val="2"/>
          <w:sz w:val="26"/>
          <w:szCs w:val="26"/>
          <w:lang w:val="kk-KZ"/>
        </w:rPr>
      </w:pPr>
      <w:bookmarkStart w:id="114" w:name="_Toc181862251"/>
      <w:bookmarkStart w:id="115" w:name="_Toc190963618"/>
      <w:r w:rsidRPr="003908D3">
        <w:rPr>
          <w:rFonts w:ascii="Times New Roman" w:eastAsia="Times New Roman" w:hAnsi="Times New Roman" w:cs="Times New Roman"/>
          <w:b/>
          <w:bCs/>
          <w:sz w:val="28"/>
          <w:szCs w:val="28"/>
          <w:lang w:val="kk-KZ"/>
        </w:rPr>
        <w:t>56-бап. Жүріп-тұру еркіндігін превентивтік шектеу</w:t>
      </w:r>
      <w:bookmarkEnd w:id="114"/>
      <w:bookmarkEnd w:id="115"/>
      <w:r w:rsidRPr="003908D3">
        <w:rPr>
          <w:rFonts w:ascii="Calibri Light" w:eastAsia="Times New Roman" w:hAnsi="Calibri Light" w:cs="Times New Roman"/>
          <w:b/>
          <w:bCs/>
          <w:kern w:val="2"/>
          <w:sz w:val="26"/>
          <w:szCs w:val="26"/>
          <w:lang w:val="kk-KZ"/>
        </w:rPr>
        <w:tab/>
      </w:r>
    </w:p>
    <w:p w14:paraId="48BFDB26" w14:textId="77777777" w:rsidR="00A81725" w:rsidRPr="003908D3" w:rsidRDefault="00A81725" w:rsidP="00965A4F">
      <w:pPr>
        <w:spacing w:after="0" w:line="249" w:lineRule="auto"/>
        <w:ind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1.</w:t>
      </w:r>
      <w:r w:rsidRPr="003908D3">
        <w:rPr>
          <w:rFonts w:ascii="Times New Roman" w:eastAsia="Times New Roman" w:hAnsi="Times New Roman" w:cs="Times New Roman"/>
          <w:bCs/>
          <w:sz w:val="28"/>
          <w:szCs w:val="28"/>
          <w:lang w:val="kk-KZ"/>
        </w:rPr>
        <w:t xml:space="preserve"> </w:t>
      </w:r>
      <w:r w:rsidRPr="003908D3">
        <w:rPr>
          <w:rFonts w:ascii="Times New Roman" w:eastAsia="Calibri" w:hAnsi="Times New Roman" w:cs="Times New Roman"/>
          <w:bCs/>
          <w:kern w:val="2"/>
          <w:sz w:val="28"/>
          <w:lang w:val="kk-KZ"/>
        </w:rPr>
        <w:t>Жүріп-тұру еркіндігін превентивтік шектеу мыналар</w:t>
      </w:r>
      <w:r w:rsidRPr="003908D3">
        <w:rPr>
          <w:rFonts w:ascii="Times New Roman" w:eastAsia="Times New Roman" w:hAnsi="Times New Roman" w:cs="Times New Roman"/>
          <w:bCs/>
          <w:sz w:val="28"/>
          <w:szCs w:val="28"/>
          <w:lang w:val="kk-KZ"/>
        </w:rPr>
        <w:t>:</w:t>
      </w:r>
    </w:p>
    <w:p w14:paraId="0347218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1) </w:t>
      </w:r>
      <w:r w:rsidRPr="003908D3">
        <w:rPr>
          <w:rFonts w:ascii="Times New Roman" w:eastAsia="Times New Roman" w:hAnsi="Times New Roman" w:cs="Times New Roman"/>
          <w:bCs/>
          <w:sz w:val="28"/>
          <w:szCs w:val="28"/>
          <w:lang w:val="kk-KZ"/>
        </w:rPr>
        <w:t>белгілі бір тұрғылықты жері және (немесе) жеке басты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оларға;</w:t>
      </w:r>
    </w:p>
    <w:p w14:paraId="5ADE71B7" w14:textId="77777777" w:rsidR="00A81725" w:rsidRPr="003908D3" w:rsidRDefault="00A81725" w:rsidP="00965A4F">
      <w:pPr>
        <w:spacing w:after="0" w:line="249" w:lineRule="auto"/>
        <w:ind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 xml:space="preserve">2) </w:t>
      </w:r>
      <w:r w:rsidRPr="003908D3">
        <w:rPr>
          <w:rFonts w:ascii="Times New Roman" w:eastAsia="Times New Roman" w:hAnsi="Times New Roman" w:cs="Times New Roman"/>
          <w:bCs/>
          <w:sz w:val="28"/>
          <w:szCs w:val="28"/>
          <w:lang w:val="kk-KZ"/>
        </w:rPr>
        <w:t>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 шарасы жүріп-тұру еркіндігін превентивтік шектеу болып табылады.</w:t>
      </w:r>
    </w:p>
    <w:p w14:paraId="22BD575F" w14:textId="77777777" w:rsidR="00A81725" w:rsidRPr="003908D3" w:rsidRDefault="00A81725" w:rsidP="00965A4F">
      <w:pPr>
        <w:spacing w:after="0" w:line="249" w:lineRule="auto"/>
        <w:ind w:firstLine="709"/>
        <w:jc w:val="both"/>
        <w:rPr>
          <w:rFonts w:ascii="Times New Roman" w:eastAsia="Times New Roman" w:hAnsi="Times New Roman" w:cs="Times New Roman"/>
          <w:bCs/>
          <w:sz w:val="28"/>
          <w:szCs w:val="28"/>
          <w:lang w:val="kk-KZ"/>
        </w:rPr>
      </w:pPr>
      <w:r w:rsidRPr="003908D3">
        <w:rPr>
          <w:rFonts w:ascii="Times New Roman" w:eastAsia="Calibri" w:hAnsi="Times New Roman" w:cs="Times New Roman"/>
          <w:kern w:val="2"/>
          <w:sz w:val="28"/>
          <w:lang w:val="kk-KZ"/>
        </w:rPr>
        <w:t xml:space="preserve">2. </w:t>
      </w:r>
      <w:r w:rsidRPr="003908D3">
        <w:rPr>
          <w:rFonts w:ascii="Times New Roman" w:eastAsia="Times New Roman" w:hAnsi="Times New Roman" w:cs="Times New Roman"/>
          <w:bCs/>
          <w:sz w:val="28"/>
          <w:szCs w:val="28"/>
          <w:lang w:val="kk-KZ"/>
        </w:rPr>
        <w:t>Жүріп-тұру еркіндігін превентивтік шектеуді ішкі істер органдары соттың санкциясымен қолданады және ол осы баптың 1-тармағында көрсетілген адамдарды ішкі істер органдарының арнаулы мекемесінде отыз тәулікке дейінгі мерзімге уақытша оқшаулауды білдіреді.</w:t>
      </w:r>
    </w:p>
    <w:p w14:paraId="54CD927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 xml:space="preserve">3. </w:t>
      </w:r>
      <w:r w:rsidRPr="003908D3">
        <w:rPr>
          <w:rFonts w:ascii="Times New Roman" w:eastAsia="Times New Roman" w:hAnsi="Times New Roman" w:cs="Times New Roman"/>
          <w:bCs/>
          <w:sz w:val="28"/>
          <w:szCs w:val="28"/>
          <w:lang w:val="kk-KZ"/>
        </w:rPr>
        <w:t>Жүріп-тұру еркіндігін превентивтік шектеуді қолданудың тәртібі мен шарттары, сондай-ақ ішкі істер органдарының арнаулы мекемесінен босатудың негіздері Қазақстан Республикасының заңнамасында айқындалады</w:t>
      </w:r>
      <w:r w:rsidRPr="003908D3">
        <w:rPr>
          <w:rFonts w:ascii="Times New Roman" w:eastAsia="Calibri" w:hAnsi="Times New Roman" w:cs="Times New Roman"/>
          <w:kern w:val="2"/>
          <w:sz w:val="28"/>
          <w:lang w:val="kk-KZ"/>
        </w:rPr>
        <w:t>.</w:t>
      </w:r>
    </w:p>
    <w:p w14:paraId="6D7950A6" w14:textId="77777777" w:rsidR="00A81725" w:rsidRPr="003908D3" w:rsidRDefault="00A81725" w:rsidP="00965A4F">
      <w:pPr>
        <w:spacing w:after="0" w:line="249" w:lineRule="auto"/>
        <w:ind w:firstLine="709"/>
        <w:rPr>
          <w:rFonts w:ascii="Times New Roman" w:eastAsia="Times New Roman" w:hAnsi="Times New Roman" w:cs="Times New Roman"/>
          <w:bCs/>
          <w:sz w:val="28"/>
          <w:szCs w:val="28"/>
          <w:lang w:val="kk-KZ"/>
        </w:rPr>
      </w:pPr>
    </w:p>
    <w:p w14:paraId="6217D395"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116" w:name="_Toc181862252"/>
      <w:bookmarkStart w:id="117" w:name="_Toc190963619"/>
      <w:r w:rsidRPr="003908D3">
        <w:rPr>
          <w:rFonts w:ascii="Times New Roman" w:eastAsia="Times New Roman" w:hAnsi="Times New Roman" w:cs="Times New Roman"/>
          <w:b/>
          <w:bCs/>
          <w:sz w:val="28"/>
          <w:szCs w:val="28"/>
          <w:lang w:val="kk-KZ"/>
        </w:rPr>
        <w:t>57-бап. Құқық бұзушылық жасауға ықпал ететін себептер мен жағдайларды жою туралы ұсын</w:t>
      </w:r>
      <w:bookmarkEnd w:id="116"/>
      <w:bookmarkEnd w:id="117"/>
      <w:r w:rsidRPr="003908D3">
        <w:rPr>
          <w:rFonts w:ascii="Times New Roman" w:eastAsia="Times New Roman" w:hAnsi="Times New Roman" w:cs="Times New Roman"/>
          <w:b/>
          <w:bCs/>
          <w:sz w:val="28"/>
          <w:szCs w:val="28"/>
          <w:lang w:val="kk-KZ"/>
        </w:rPr>
        <w:t>у</w:t>
      </w:r>
    </w:p>
    <w:p w14:paraId="471CEEE5" w14:textId="77777777" w:rsidR="00A81725" w:rsidRPr="003908D3" w:rsidRDefault="00A81725" w:rsidP="00965A4F">
      <w:pPr>
        <w:widowControl w:val="0"/>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Құқық бұзушылық жасауға ықпал ететін себептер мен жағдайлар анықталған жағдайда мемлекеттік органның уәкілетті адамы тиісті ұйымның басшысына немесе лауазымды адамына оларды жою туралы ұсыну жібереді.</w:t>
      </w:r>
    </w:p>
    <w:p w14:paraId="3C05930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Тиісті ұйымның басшысы немесе лауазымды адамы құқық бұзушылық жасауға ықпал ететін себептер мен жағдайларды жою үшін шаралар қабылдайды және ұсынуды алған күннен бастап бір ай мерзімде мемлекеттік органға ұсынуды қарау нәтижелері және қолданылған шаралар туралы ақпаратты жазбаша түрде жіберуге міндетті.</w:t>
      </w:r>
    </w:p>
    <w:p w14:paraId="3CE5F9C3" w14:textId="77777777" w:rsidR="00A81725" w:rsidRPr="003908D3" w:rsidRDefault="00A81725" w:rsidP="00965A4F">
      <w:pPr>
        <w:spacing w:after="0" w:line="249" w:lineRule="auto"/>
        <w:ind w:firstLine="709"/>
        <w:jc w:val="both"/>
        <w:rPr>
          <w:rFonts w:ascii="Times New Roman" w:eastAsia="Calibri" w:hAnsi="Times New Roman" w:cs="Times New Roman"/>
          <w:bCs/>
          <w:spacing w:val="1"/>
          <w:kern w:val="2"/>
          <w:sz w:val="28"/>
          <w:szCs w:val="28"/>
          <w:bdr w:val="none" w:sz="0" w:space="0" w:color="auto" w:frame="1"/>
          <w:lang w:val="kk-KZ"/>
        </w:rPr>
      </w:pPr>
      <w:r w:rsidRPr="003908D3">
        <w:rPr>
          <w:rFonts w:ascii="Times New Roman" w:eastAsia="Calibri" w:hAnsi="Times New Roman" w:cs="Times New Roman"/>
          <w:kern w:val="2"/>
          <w:sz w:val="28"/>
          <w:lang w:val="kk-KZ"/>
        </w:rPr>
        <w:t xml:space="preserve">3. Істі қараған органдардың (лауазымды адамдардың) ұсынулары бойынша ұйым басшысының және басқа да адамдардың қылмыстар немесе әкімшілік құқық бұзушылықтар жасауға ықпал ететін себептер мен жағдайларды жою жөнінде қабылданған шаралар туралы хабарламауы, сол сияқты шаралар қабылдамауы </w:t>
      </w:r>
      <w:r w:rsidRPr="003908D3">
        <w:rPr>
          <w:rFonts w:ascii="Times New Roman" w:eastAsia="Calibri" w:hAnsi="Times New Roman" w:cs="Times New Roman"/>
          <w:bCs/>
          <w:spacing w:val="1"/>
          <w:kern w:val="2"/>
          <w:sz w:val="28"/>
          <w:szCs w:val="28"/>
          <w:bdr w:val="none" w:sz="0" w:space="0" w:color="auto" w:frame="1"/>
          <w:lang w:val="kk-KZ"/>
        </w:rPr>
        <w:t>Қазақстан Республикасының Әкімшілік құқық бұзушылық туралы кодексінде белгіленген жауаптылыққа алып келеді.</w:t>
      </w:r>
    </w:p>
    <w:p w14:paraId="5DAB8A99" w14:textId="77777777" w:rsidR="00A81725" w:rsidRPr="003908D3" w:rsidRDefault="00A81725" w:rsidP="00965A4F">
      <w:pPr>
        <w:shd w:val="clear" w:color="auto" w:fill="FFFFFF"/>
        <w:tabs>
          <w:tab w:val="left" w:pos="1134"/>
        </w:tabs>
        <w:spacing w:after="0" w:line="249" w:lineRule="auto"/>
        <w:ind w:firstLine="709"/>
        <w:jc w:val="both"/>
        <w:rPr>
          <w:rFonts w:ascii="Times New Roman" w:eastAsia="Calibri" w:hAnsi="Times New Roman" w:cs="Times New Roman"/>
          <w:kern w:val="2"/>
          <w:sz w:val="28"/>
          <w:szCs w:val="28"/>
          <w:lang w:val="kk-KZ"/>
        </w:rPr>
      </w:pPr>
    </w:p>
    <w:p w14:paraId="18F10AD7"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118" w:name="_Toc181862253"/>
      <w:bookmarkStart w:id="119" w:name="_Toc190963620"/>
      <w:r w:rsidRPr="003908D3">
        <w:rPr>
          <w:rFonts w:ascii="Times New Roman" w:eastAsia="Times New Roman" w:hAnsi="Times New Roman" w:cs="Times New Roman"/>
          <w:b/>
          <w:bCs/>
          <w:sz w:val="28"/>
          <w:szCs w:val="28"/>
          <w:lang w:val="kk-KZ"/>
        </w:rPr>
        <w:t>58-бап. Медициналық сипаттағы мәжбүрлеу шаралары</w:t>
      </w:r>
      <w:bookmarkEnd w:id="118"/>
      <w:bookmarkEnd w:id="119"/>
    </w:p>
    <w:p w14:paraId="7239AC3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Медициналық сипаттағы мәжбүрлеу шаралары қылмыстық құқық бұзушылық жасаған, емделуге мұқтаж деп танылған, психикалық,                          мінез-құлық, оның ішінде психикаға белсенді әсер ететін заттарды тұтынуға байланысты бұзылушылықтары (аурулары) бар адамға қатысты, сондай-ақ әкімшілік құқық бұзушылық жасаған және өз еркімен емделуден жалтарып жүрген адамға қатысты сот шешімі бойынша қолданылады.</w:t>
      </w:r>
    </w:p>
    <w:p w14:paraId="299109E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Психикалық, мінез-құлық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алып келмейді.</w:t>
      </w:r>
    </w:p>
    <w:p w14:paraId="3C35E53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Медициналық сипаттағы мәжбүрлеу шараларын қолдану және оларды орындау тәртібі Қазақстан Республикасының заңдарында айқындалады.</w:t>
      </w:r>
    </w:p>
    <w:p w14:paraId="7AA76A4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03A65828"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120" w:name="_Toc181862254"/>
      <w:bookmarkStart w:id="121" w:name="_Toc190963621"/>
      <w:r w:rsidRPr="003908D3">
        <w:rPr>
          <w:rFonts w:ascii="Times New Roman" w:eastAsia="Times New Roman" w:hAnsi="Times New Roman" w:cs="Times New Roman"/>
          <w:b/>
          <w:bCs/>
          <w:sz w:val="28"/>
          <w:szCs w:val="28"/>
          <w:lang w:val="kk-KZ"/>
        </w:rPr>
        <w:t>59-бап. Профилактикалық есепке алу және бақылау</w:t>
      </w:r>
      <w:bookmarkEnd w:id="120"/>
      <w:bookmarkEnd w:id="121"/>
    </w:p>
    <w:p w14:paraId="1F90A8F6" w14:textId="77777777" w:rsidR="00A81725" w:rsidRPr="003908D3" w:rsidRDefault="00A81725" w:rsidP="00965A4F">
      <w:pPr>
        <w:tabs>
          <w:tab w:val="left" w:pos="1134"/>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1.Профилактикалық есепке алу мемлекеттік органдардың қызметін ақпаратпен қамтамасыз етуге арналған.</w:t>
      </w:r>
    </w:p>
    <w:p w14:paraId="0BAEA236" w14:textId="77777777" w:rsidR="00A81725" w:rsidRPr="003908D3" w:rsidRDefault="00A81725" w:rsidP="00965A4F">
      <w:pPr>
        <w:pStyle w:val="a3"/>
        <w:numPr>
          <w:ilvl w:val="0"/>
          <w:numId w:val="14"/>
        </w:numPr>
        <w:tabs>
          <w:tab w:val="left" w:pos="1134"/>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Уәкілетті мемлекеттік органдар профилактикалық есепке оған қатысты:</w:t>
      </w:r>
    </w:p>
    <w:p w14:paraId="4591B7FA" w14:textId="77777777" w:rsidR="00A81725" w:rsidRPr="003908D3" w:rsidRDefault="00A81725" w:rsidP="00965A4F">
      <w:pPr>
        <w:pStyle w:val="a3"/>
        <w:numPr>
          <w:ilvl w:val="0"/>
          <w:numId w:val="28"/>
        </w:numPr>
        <w:tabs>
          <w:tab w:val="left" w:pos="1134"/>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қорғау нұсқамасы шығарылған;</w:t>
      </w:r>
    </w:p>
    <w:p w14:paraId="024BBACE" w14:textId="77777777" w:rsidR="00A81725" w:rsidRPr="003908D3" w:rsidRDefault="00A81725" w:rsidP="00965A4F">
      <w:pPr>
        <w:pStyle w:val="a3"/>
        <w:numPr>
          <w:ilvl w:val="0"/>
          <w:numId w:val="28"/>
        </w:numPr>
        <w:tabs>
          <w:tab w:val="left" w:pos="1134"/>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жүріс-тұрысына ерекше талаптар белгіленген;</w:t>
      </w:r>
    </w:p>
    <w:p w14:paraId="2E4A212B" w14:textId="77777777" w:rsidR="00A81725" w:rsidRPr="003908D3" w:rsidRDefault="00A81725" w:rsidP="00965A4F">
      <w:pPr>
        <w:pStyle w:val="a3"/>
        <w:widowControl w:val="0"/>
        <w:numPr>
          <w:ilvl w:val="0"/>
          <w:numId w:val="28"/>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 xml:space="preserve">бас бостандығынан айыру түріндегі жазаны өтеуден шартты түрде мерзімінен бұрын босату туралы шешім қабылданған; </w:t>
      </w:r>
    </w:p>
    <w:p w14:paraId="6CE7282A" w14:textId="77777777" w:rsidR="00A81725" w:rsidRPr="003908D3" w:rsidRDefault="00A81725" w:rsidP="00965A4F">
      <w:pPr>
        <w:pStyle w:val="a3"/>
        <w:widowControl w:val="0"/>
        <w:numPr>
          <w:ilvl w:val="0"/>
          <w:numId w:val="28"/>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әкімшілік қадағалау белгіленген;</w:t>
      </w:r>
    </w:p>
    <w:p w14:paraId="7AFCD747" w14:textId="77777777" w:rsidR="00A81725" w:rsidRPr="003908D3" w:rsidRDefault="00A81725" w:rsidP="00965A4F">
      <w:pPr>
        <w:pStyle w:val="a3"/>
        <w:widowControl w:val="0"/>
        <w:numPr>
          <w:ilvl w:val="0"/>
          <w:numId w:val="28"/>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ресми алдын ала ескерту жасалған;</w:t>
      </w:r>
    </w:p>
    <w:p w14:paraId="50DBC118" w14:textId="77777777" w:rsidR="00A81725" w:rsidRPr="003908D3" w:rsidRDefault="00A81725" w:rsidP="00965A4F">
      <w:pPr>
        <w:pStyle w:val="a3"/>
        <w:widowControl w:val="0"/>
        <w:numPr>
          <w:ilvl w:val="0"/>
          <w:numId w:val="28"/>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қоғамнан оқшаулаумен байланысты емес жаза немесе өзге де қылмыстық-құқықтық ықпал ету шаралары қолданылған адамдарды;</w:t>
      </w:r>
    </w:p>
    <w:p w14:paraId="198B8AC4" w14:textId="77777777" w:rsidR="00A81725" w:rsidRPr="003908D3" w:rsidRDefault="00A81725" w:rsidP="00965A4F">
      <w:pPr>
        <w:pStyle w:val="a3"/>
        <w:widowControl w:val="0"/>
        <w:numPr>
          <w:ilvl w:val="0"/>
          <w:numId w:val="28"/>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ата-анасын, заңды өкілдерін;</w:t>
      </w:r>
    </w:p>
    <w:p w14:paraId="19573AE7" w14:textId="77777777" w:rsidR="00A81725" w:rsidRPr="003908D3" w:rsidRDefault="00A81725" w:rsidP="00965A4F">
      <w:pPr>
        <w:pStyle w:val="a3"/>
        <w:widowControl w:val="0"/>
        <w:numPr>
          <w:ilvl w:val="0"/>
          <w:numId w:val="28"/>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қадағалаусыз және панасызқалғандарды;</w:t>
      </w:r>
    </w:p>
    <w:p w14:paraId="427B5E26" w14:textId="77777777" w:rsidR="00A81725" w:rsidRPr="003908D3" w:rsidRDefault="00A81725" w:rsidP="00965A4F">
      <w:pPr>
        <w:pStyle w:val="a3"/>
        <w:widowControl w:val="0"/>
        <w:numPr>
          <w:ilvl w:val="0"/>
          <w:numId w:val="28"/>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арнаулы білім беру, ерекше режимде ұстайтын білім беру ұйымдарының түлектеріне;</w:t>
      </w:r>
    </w:p>
    <w:p w14:paraId="11D7B46B" w14:textId="77777777" w:rsidR="00A81725" w:rsidRPr="003908D3" w:rsidRDefault="00A81725" w:rsidP="00965A4F">
      <w:pPr>
        <w:pStyle w:val="a3"/>
        <w:widowControl w:val="0"/>
        <w:numPr>
          <w:ilvl w:val="0"/>
          <w:numId w:val="28"/>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адамның психикалық және физикалық функциялары мен </w:t>
      </w:r>
      <w:r w:rsidRPr="003908D3">
        <w:rPr>
          <w:rFonts w:ascii="Times New Roman" w:eastAsia="Calibri" w:hAnsi="Times New Roman" w:cs="Times New Roman"/>
          <w:kern w:val="2"/>
          <w:sz w:val="28"/>
          <w:lang w:val="kk-KZ"/>
        </w:rPr>
        <w:br/>
        <w:t>мінез-құлқына теріс әсер ететін алкогольдік ішімдіктерді, есірткі құралдарын, психотроптық және өзге де күшті әсер ететін заттарды теріс пайдаланатын кәмелетке толмағандарды;</w:t>
      </w:r>
    </w:p>
    <w:p w14:paraId="1B3133D5" w14:textId="77777777" w:rsidR="00A81725" w:rsidRPr="003908D3" w:rsidRDefault="00A81725" w:rsidP="00965A4F">
      <w:pPr>
        <w:pStyle w:val="a3"/>
        <w:widowControl w:val="0"/>
        <w:numPr>
          <w:ilvl w:val="0"/>
          <w:numId w:val="28"/>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өздеріне қатысты тәрбиелік ықпал ету шаралары қолданылған кәмелетке толмағандарды;</w:t>
      </w:r>
    </w:p>
    <w:p w14:paraId="499E2661" w14:textId="77777777" w:rsidR="00A81725" w:rsidRPr="003908D3" w:rsidRDefault="00A81725" w:rsidP="00965A4F">
      <w:pPr>
        <w:pStyle w:val="a3"/>
        <w:numPr>
          <w:ilvl w:val="0"/>
          <w:numId w:val="28"/>
        </w:numPr>
        <w:tabs>
          <w:tab w:val="left" w:pos="1134"/>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қылмыстық-атқару жүйесi мекемелерiнен босатылған кәмелетке толмағандарды;</w:t>
      </w:r>
    </w:p>
    <w:p w14:paraId="53333353" w14:textId="77777777" w:rsidR="00A81725" w:rsidRPr="003908D3" w:rsidRDefault="00A81725" w:rsidP="00965A4F">
      <w:pPr>
        <w:pStyle w:val="a3"/>
        <w:widowControl w:val="0"/>
        <w:numPr>
          <w:ilvl w:val="0"/>
          <w:numId w:val="28"/>
        </w:numPr>
        <w:tabs>
          <w:tab w:val="left" w:pos="1134"/>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қылмыстық құқық бұзушылық жасағаны үшін қылмыстық жауаптылықтан немесе жазадан Қазақстан Республикасы Қылмыстық процестік кодексінің 35-бабы бірінші бөлігінің 3), 4), 9), 10) және 12) тармақтарының немесе 36-бабының негізінде, оның ішінде рақымшылық немесе кешірім жасау актісі негізінде босатылған кәмелетке толмағандарды;</w:t>
      </w:r>
    </w:p>
    <w:p w14:paraId="6E44DA0E" w14:textId="77777777" w:rsidR="00A81725" w:rsidRPr="003908D3" w:rsidRDefault="00A81725" w:rsidP="00965A4F">
      <w:pPr>
        <w:pStyle w:val="a3"/>
        <w:numPr>
          <w:ilvl w:val="0"/>
          <w:numId w:val="28"/>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қылмыстық құқық бұзушылық белгілері бар, қылмыстық жауаптылық басталатын жасқа толмауына байланысты немесе психикасының бұзылуына байланысты емес психикалық дамуының кешеуілдеуі салдарынан қылмыстық жауаптылыққа жатпайтын іс-әрекеттер жасаған кәмелетке толмағандарды;</w:t>
      </w:r>
    </w:p>
    <w:p w14:paraId="626E424C" w14:textId="50FE50A2" w:rsidR="00A81725" w:rsidRPr="003908D3" w:rsidRDefault="00A81725" w:rsidP="00965A4F">
      <w:pPr>
        <w:pStyle w:val="a3"/>
        <w:numPr>
          <w:ilvl w:val="0"/>
          <w:numId w:val="28"/>
        </w:numPr>
        <w:tabs>
          <w:tab w:val="left" w:pos="1276"/>
        </w:tabs>
        <w:spacing w:line="249" w:lineRule="auto"/>
        <w:ind w:left="0"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өздеріне қатысты күзетпен қамауға алумен байланысты емес бұлтартпау шаралары таңдап алынған, қылмыстық құқық бұзушылықтар жасады деп айыпталған немесе күдік келтірілген кәмелетке толмағандарды профилактикалық есепке қояды.</w:t>
      </w:r>
    </w:p>
    <w:p w14:paraId="3AF23726" w14:textId="77777777" w:rsidR="00A81725" w:rsidRPr="003908D3" w:rsidRDefault="00A81725" w:rsidP="00965A4F">
      <w:pPr>
        <w:widowControl w:val="0"/>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Қазақстан Республикасының Заңдарында адамдарды профилактикалық есепке қою үшін өзге де негіздер көзделуі мүмкін.</w:t>
      </w:r>
    </w:p>
    <w:p w14:paraId="793A88F7" w14:textId="77777777" w:rsidR="00A81725" w:rsidRPr="003908D3" w:rsidRDefault="00A81725" w:rsidP="00965A4F">
      <w:pPr>
        <w:widowControl w:val="0"/>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Экономикалық (қаржылық) құқық бұзушылықтар жасаған адамдар экономикалық тергеп-тексеру қызметінің профилактикалық есебіне қойылады.</w:t>
      </w:r>
    </w:p>
    <w:p w14:paraId="55A5559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Адамға (заңды өкілге) профилактикалық есепке қою кезінде оның құқықтары мен міндеттері, сондай-ақ Қазақстан Республикасының заңнамасында белгіленген жауаптылық түсіндіріледі.</w:t>
      </w:r>
    </w:p>
    <w:p w14:paraId="42D1E81C" w14:textId="77777777" w:rsidR="00A81725" w:rsidRPr="003908D3" w:rsidRDefault="00A81725" w:rsidP="00965A4F">
      <w:pPr>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6. Мүдделі тұлғалар профилактикалық есепке қоюға Қазақстан Республикасының заңнамасында белгіленген тәртіппен шағым жасай алады.</w:t>
      </w:r>
    </w:p>
    <w:p w14:paraId="09C25AFC"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7. Профилактикалық есепке алуда қамтылған мәліметтер құқық бұзушылықтардың профилактикасы бойынша міндеттерді шешу шегінде ғана пайдаланылуы мүмкін.</w:t>
      </w:r>
    </w:p>
    <w:p w14:paraId="00291CBD"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8. Профилактикалық есепке алу құқық бұзушылықтың жеке профилактикасы шараларының қолданыс кезеңінде жүзеге асырылады.</w:t>
      </w:r>
    </w:p>
    <w:p w14:paraId="44403210"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9. Профилактикалық есепке алу:</w:t>
      </w:r>
    </w:p>
    <w:p w14:paraId="6DCD5A84"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егер құқық бұзушылық жасауға бейім адамның түзелу жолына түскені анықталса, тұрғылықты жері немесе еңбек қызметі бойынша оң сипатталса, мерзімінен бұрын;</w:t>
      </w:r>
    </w:p>
    <w:p w14:paraId="7A1665D9" w14:textId="77777777" w:rsidR="00A81725" w:rsidRPr="003908D3" w:rsidRDefault="00A81725" w:rsidP="00965A4F">
      <w:pPr>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егер мерзімді ұзарту үшін негіздер болмаса, құқық бұзушылықтың жеке профилактикасы, шараларының мерзімі өткен соң;</w:t>
      </w:r>
    </w:p>
    <w:p w14:paraId="484E2540" w14:textId="77777777" w:rsidR="00A81725" w:rsidRPr="003908D3" w:rsidRDefault="00A81725" w:rsidP="00965A4F">
      <w:pPr>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құқық бұзушылық жасауға бейім адамды бас бостандығынан айыруға байланысты;</w:t>
      </w:r>
    </w:p>
    <w:p w14:paraId="78F7E5FB"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кәмелетке толмағандар он сегіз жасқа толғанда;</w:t>
      </w:r>
    </w:p>
    <w:p w14:paraId="593ED74D"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қайтыс болуына байланысты тоқтатылады.</w:t>
      </w:r>
    </w:p>
    <w:p w14:paraId="5AD68E65" w14:textId="77777777" w:rsidR="00A81725" w:rsidRPr="003908D3" w:rsidRDefault="00A81725" w:rsidP="00965A4F">
      <w:pPr>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10. Профилактикалық есепке алу құқық бұзушылық жасауға бейім адамның жеке-дара ерекшеліктері, оның қоғамға жат мінез-құлқының сипаты мен дәрежесі, ол жасаған іс-әрекеттің (әрекеттің немесе әрекетсіздіктің) қауіптілігі ескеріле отырып, құқық бұзушылық жасау ықтималдығы жойылғанға дейін ұзартылуы мүмкін.</w:t>
      </w:r>
    </w:p>
    <w:p w14:paraId="7421A855"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11. Профилактикалық бақылау құқық бұзушылық жасауға бейім адамды профилактикалық есепке алу мерзімі ішінде жүзеге асырылады және жүйелі түрде ол:</w:t>
      </w:r>
    </w:p>
    <w:p w14:paraId="4A43B772"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профилактикалық есепте тұрған адамның белгіленген шектеулерді сақтауын және жүктелген міндеттерді орындауын;</w:t>
      </w:r>
    </w:p>
    <w:p w14:paraId="22E15FEA"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ата-аналардың, кәмелетке толмағандардың заңды өкілдерінің мінез-құлқына бақылауы жүзеге асырылады</w:t>
      </w:r>
    </w:p>
    <w:p w14:paraId="3B296322"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Осы адамдардың құқықтары мен міндеттері, сондай-ақ оларды профилактикалық бақылауды жүзеге асыру тәртібі осы Заңда және Қазақстан Республикасының өзге де заңдарында айқындалады.</w:t>
      </w:r>
    </w:p>
    <w:p w14:paraId="3DCCE1FF"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Егер осы Заңда өзгеше көзделмесе, профилактикалық бақылау кезеңділігі құқық бұзушылық жасау ықтималдығын бағалау негізге алына отырып айқындалады.</w:t>
      </w:r>
    </w:p>
    <w:p w14:paraId="7806DAE3"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12. Кәмелетке толмаған адамдарға қатысты профилактикалық есепке алу мен бақылау осы Заңның 82-бабына сәйкес жүзеге асырылады.</w:t>
      </w:r>
    </w:p>
    <w:p w14:paraId="3A081BD8" w14:textId="77777777" w:rsidR="00A81725" w:rsidRPr="003908D3" w:rsidRDefault="00A81725" w:rsidP="00965A4F">
      <w:pPr>
        <w:widowControl w:val="0"/>
        <w:tabs>
          <w:tab w:val="left" w:pos="993"/>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13. Уәкілетті мемлекеттік органдар тиісті бақылауды жүзеге асыру және профилактикалық есепте тұрған адамның орналасқан жері туралы ақпарат алу </w:t>
      </w:r>
      <w:r w:rsidRPr="003908D3">
        <w:rPr>
          <w:rFonts w:ascii="Times New Roman" w:eastAsia="Calibri" w:hAnsi="Times New Roman" w:cs="Times New Roman"/>
          <w:kern w:val="2"/>
          <w:sz w:val="28"/>
          <w:lang w:val="kk-KZ"/>
        </w:rPr>
        <w:lastRenderedPageBreak/>
        <w:t>үшін электрондық бақылау құралдарын пайдалануға құқылы.</w:t>
      </w:r>
    </w:p>
    <w:p w14:paraId="6420FE2A" w14:textId="77777777" w:rsidR="00A81725" w:rsidRPr="003908D3" w:rsidRDefault="00A81725" w:rsidP="00965A4F">
      <w:pPr>
        <w:widowControl w:val="0"/>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14. Профилактикалық есепке алуды жүргізу уәкілетті мемлекеттік органдар айқындайтын тәртіппен жүзеге асырылады.</w:t>
      </w:r>
    </w:p>
    <w:p w14:paraId="60C3832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478B263D" w14:textId="4FC4EE7F"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122" w:name="_Toc181862255"/>
      <w:bookmarkStart w:id="123" w:name="_Toc190963622"/>
      <w:r w:rsidRPr="003908D3">
        <w:rPr>
          <w:rFonts w:ascii="Times New Roman" w:eastAsia="Times New Roman" w:hAnsi="Times New Roman" w:cs="Times New Roman"/>
          <w:b/>
          <w:bCs/>
          <w:sz w:val="28"/>
          <w:szCs w:val="28"/>
          <w:lang w:val="kk-KZ"/>
        </w:rPr>
        <w:t>60-бап. Қорғау нұсқамасы</w:t>
      </w:r>
      <w:bookmarkEnd w:id="122"/>
      <w:bookmarkEnd w:id="123"/>
    </w:p>
    <w:p w14:paraId="4046DF6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1. Жәбірленушінің қауіпсіздігін қамтамасыз ету мақсатында Қазақстан Республикасының Әкімшілік құқық бұзушылық туралы кодексінде көзделген тәртіппен әкімшілік ұстап алуды не Қазақстан Республикасы </w:t>
      </w:r>
      <w:r w:rsidRPr="003908D3">
        <w:rPr>
          <w:rFonts w:ascii="Times New Roman" w:eastAsia="Calibri" w:hAnsi="Times New Roman" w:cs="Times New Roman"/>
          <w:kern w:val="2"/>
          <w:sz w:val="28"/>
          <w:lang w:val="kk-KZ"/>
        </w:rPr>
        <w:br/>
        <w:t xml:space="preserve">Қылмыстық-процестік кодексінің 128-бабында көзделген тәртіппен ұстап алуды жүргізу үшін негіздер болмаған кезде аумақтық полиция органының бастықтары, олардың орынбасарлары, учаскелік полиция инспекторлары, кәмелетке толмағандардың істері және отбасылық-тұрмыстық зорлық-зомбылыққа қарсы күрес жөніндегі инспекторлар қорғау нұсқамасын шығарады, ол </w:t>
      </w:r>
      <w:r w:rsidRPr="003908D3">
        <w:rPr>
          <w:rFonts w:ascii="Times New Roman" w:eastAsia="Calibri" w:hAnsi="Times New Roman" w:cs="Times New Roman"/>
          <w:kern w:val="2"/>
          <w:sz w:val="28"/>
          <w:lang w:val="kk-KZ"/>
        </w:rPr>
        <w:br/>
        <w:t>зорлық-зомбылық жасаған не оны жасау қатерін төндіретін адамға орындау үшін қолхатпен беріледі. Қол қоюдан бас тартылған жағдайда, қорғау нұсқамасында бұл туралы жазба жасалады.</w:t>
      </w:r>
    </w:p>
    <w:p w14:paraId="79F56C2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Жәбірленушіге оның құқықтары, сондай-ақ өзіне қатысты қорғау нұсқамасы шығарылған адам оны бұзған жағдайда құқықтық салдар түсіндіріле отырып, қорғау нұсқамасы шығарылған күні оның көшірмесі қолхатпен берілуге тиіс.</w:t>
      </w:r>
    </w:p>
    <w:p w14:paraId="5743DA8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Қорғау нұсқамасы шығарылған кезде он алты жасқа толған, ақыл-есі дұрыс адамға қатысты шығарылады.</w:t>
      </w:r>
    </w:p>
    <w:p w14:paraId="61245C1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Қорғау нұсқамасында зорлық-зомбылық жасауға, жәбірленушінің отбасының кәмелетке толмаған және (немесе) әрекетке қабілетсіз мүшелерін қоса алғанда, оның еркіне қарамастан оны іздестіруге, оның ізіне түсуге, оған баруға, онымен ауызша, телефон арқылы сөйлесуге және өзге де тәсілдермен байланыс жасауға тыйым салынады.</w:t>
      </w:r>
    </w:p>
    <w:p w14:paraId="4AEEBF44" w14:textId="77777777" w:rsidR="00A81725" w:rsidRPr="003908D3" w:rsidRDefault="00A81725" w:rsidP="00965A4F">
      <w:pPr>
        <w:shd w:val="clear" w:color="auto" w:fill="FFFFFF"/>
        <w:spacing w:after="0" w:line="249" w:lineRule="auto"/>
        <w:ind w:firstLine="709"/>
        <w:jc w:val="both"/>
        <w:textAlignment w:val="baseline"/>
        <w:rPr>
          <w:rFonts w:ascii="Times New Roman" w:eastAsia="Times New Roman" w:hAnsi="Times New Roman" w:cs="Times New Roman"/>
          <w:spacing w:val="1"/>
          <w:sz w:val="28"/>
          <w:szCs w:val="28"/>
          <w:lang w:val="kk-KZ" w:eastAsia="ru-RU"/>
        </w:rPr>
      </w:pPr>
      <w:r w:rsidRPr="003908D3">
        <w:rPr>
          <w:rFonts w:ascii="Times New Roman" w:eastAsia="Times New Roman" w:hAnsi="Times New Roman" w:cs="Times New Roman"/>
          <w:sz w:val="28"/>
          <w:szCs w:val="28"/>
          <w:lang w:val="kk-KZ" w:eastAsia="ru-RU"/>
        </w:rPr>
        <w:t xml:space="preserve">4. Қорғау нұсқамасында: оның шығарылған уақыты мен орны, кімнің шығарғаны және кімге қатысты шығарылғаны, зорлық-зомбылықтың жасалған орны, уақыты және мән-жайлары немесе жасалу қатері, жәбірленушімен қатынастарда белгіленген шектеулер, құқыққа қарсы әрекеттер жалғасқан және қорғау нұсқамасы бұзылған жағдайлардағы құқықтық салдар, Қазақстан Республикасының заңдарында белгіленген тәртіппен шағымдану құқығы  көрсетіледі. </w:t>
      </w:r>
    </w:p>
    <w:p w14:paraId="442C81C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Шығарылған қорғау нұсқамасы туралы хабарлама (хабархат) оның табыс етілгені туралы хабарламасы бар тапсырысты хатпен, телефонограммамен немесе телеграммамен, ұялы байланыстың абоненттік нөмірі бойынша немесе электрондық мекенжай бойынша мәтіндік хабармен не хабархаттың немесе шақырудың тіркелуін қамтамасыз ететін өзге де байланыс құралдары пайдаланыла отырып жіберіледі.</w:t>
      </w:r>
    </w:p>
    <w:p w14:paraId="7A7B5C3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5. Қорғау нұсқамасының қолданыс мерзімі өзіне қатысты шығарылған адамға ол табыс етілген кезден бастап отыз тәулікті құрайды. Тексеру кезеңділігі күнтізбелік жеті күнде кемінде бір рет.</w:t>
      </w:r>
    </w:p>
    <w:p w14:paraId="698EDC7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Қорғау нұсқамасын бұзу Қазақстан Республикасының Әкімшілік құқық бұзушылық туралы кодексінде белгіленген жауаптылыққа алып келеді.</w:t>
      </w:r>
    </w:p>
    <w:p w14:paraId="28AD8E2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7. Өзіне қатысты қорғау нұсқамасы шығарылған адамды ішкі істер органдары профилактикалық есепке қояды және оған профилактикалық бақылауды жүзеге асырады.</w:t>
      </w:r>
    </w:p>
    <w:p w14:paraId="2532AFA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248A6D52"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124" w:name="_Toc181862256"/>
      <w:bookmarkStart w:id="125" w:name="_Toc190963623"/>
      <w:r w:rsidRPr="003908D3">
        <w:rPr>
          <w:rFonts w:ascii="Times New Roman" w:eastAsia="Times New Roman" w:hAnsi="Times New Roman" w:cs="Times New Roman"/>
          <w:b/>
          <w:bCs/>
          <w:sz w:val="28"/>
          <w:szCs w:val="28"/>
          <w:lang w:val="kk-KZ"/>
        </w:rPr>
        <w:t>61-бап. Құқық бұзушының жүріс-тұрысына ерекше талаптар белгілеу</w:t>
      </w:r>
      <w:bookmarkEnd w:id="124"/>
      <w:bookmarkEnd w:id="125"/>
    </w:p>
    <w:p w14:paraId="610C476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Сот құқық бұзушының жаңа құқық бұзушылық жасауының алдын алу  мақсатында жүріс-тұрысына оның ерекше талаптар белгілеуі мүмкін.</w:t>
      </w:r>
    </w:p>
    <w:p w14:paraId="2F1C913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szCs w:val="28"/>
          <w:lang w:val="kk-KZ"/>
        </w:rPr>
      </w:pPr>
      <w:r w:rsidRPr="003908D3">
        <w:rPr>
          <w:rFonts w:ascii="Times New Roman" w:eastAsia="Calibri" w:hAnsi="Times New Roman" w:cs="Times New Roman"/>
          <w:kern w:val="2"/>
          <w:sz w:val="28"/>
          <w:lang w:val="kk-KZ"/>
        </w:rPr>
        <w:t xml:space="preserve">2. Құқық бұзушының жүріс-тұрысына ерекше талаптар белгілеу қылмыстық-құқықтық немесе әкімшілік-құқықтық ықпал ету шарасы болып табылады </w:t>
      </w:r>
      <w:r w:rsidRPr="003908D3">
        <w:rPr>
          <w:rFonts w:ascii="Times New Roman" w:hAnsi="Times New Roman" w:cs="Times New Roman"/>
          <w:sz w:val="28"/>
          <w:szCs w:val="28"/>
          <w:lang w:val="kk-KZ"/>
        </w:rPr>
        <w:t>және ол жаза тағайындаған немесе қылмыстық жауаптылықтан не жазадан босатқан кезде, сондай-ақ әкімшілік құқық бұзушылық жасаған адамға әкімшілік жаза қолданумен қатар оны әкімшілік жауаптылықтан босатқан кезде оның орнына да қолданылады.</w:t>
      </w:r>
    </w:p>
    <w:p w14:paraId="75FCA1EE"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Құқық бұзушының  жүріс-тұрысына ерекше талаптар белгілеу тәртібі, оның қолданыс мерзімі, шектеулердің тізбесі, құқықтары мен міндеттері Қазақстан Республикасының Қылмыстық кодексінде немесе Қазақстан Республикасының Әкімшілік құқық бұзушылық туралы кодексінде айқындалады.</w:t>
      </w:r>
    </w:p>
    <w:p w14:paraId="77DD2051" w14:textId="04C47518"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Құқық бұзушының жүріс-тұрысына қойы</w:t>
      </w:r>
      <w:r w:rsidR="009A2A6C">
        <w:rPr>
          <w:rFonts w:ascii="Times New Roman" w:eastAsia="Calibri" w:hAnsi="Times New Roman" w:cs="Times New Roman"/>
          <w:kern w:val="2"/>
          <w:sz w:val="28"/>
          <w:lang w:val="kk-KZ"/>
        </w:rPr>
        <w:t>л</w:t>
      </w:r>
      <w:r w:rsidRPr="003908D3">
        <w:rPr>
          <w:rFonts w:ascii="Times New Roman" w:eastAsia="Calibri" w:hAnsi="Times New Roman" w:cs="Times New Roman"/>
          <w:kern w:val="2"/>
          <w:sz w:val="28"/>
          <w:lang w:val="kk-KZ"/>
        </w:rPr>
        <w:t>атын ерекше талаптарды бұзу Қазақстан Республикасының Әкімшілік құқық бұзушылық туралы кодексінде белгіленген жауаптылыққа алып келеді.</w:t>
      </w:r>
    </w:p>
    <w:p w14:paraId="792DC32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Ішкі істер органдары өзіне қатысты жүріс-тұрысына ерекше талаптар белгіленген адам профилактикалық есепке қойылады және оны профилактикалық бақылау жүзеге асырады.</w:t>
      </w:r>
    </w:p>
    <w:p w14:paraId="6BA58A0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48AC67E3" w14:textId="77777777" w:rsidR="00A81725" w:rsidRPr="003908D3" w:rsidRDefault="00A81725" w:rsidP="00965A4F">
      <w:pPr>
        <w:keepNext/>
        <w:keepLines/>
        <w:spacing w:after="0" w:line="249" w:lineRule="auto"/>
        <w:ind w:firstLine="709"/>
        <w:jc w:val="both"/>
        <w:outlineLvl w:val="1"/>
        <w:rPr>
          <w:rFonts w:ascii="Times New Roman" w:eastAsia="Times New Roman" w:hAnsi="Times New Roman" w:cs="Times New Roman"/>
          <w:b/>
          <w:kern w:val="2"/>
          <w:sz w:val="28"/>
          <w:szCs w:val="28"/>
          <w:lang w:val="kk-KZ"/>
        </w:rPr>
      </w:pPr>
      <w:bookmarkStart w:id="126" w:name="_Toc190963624"/>
      <w:r w:rsidRPr="003908D3">
        <w:rPr>
          <w:rFonts w:ascii="Times New Roman" w:eastAsia="Times New Roman" w:hAnsi="Times New Roman" w:cs="Times New Roman"/>
          <w:b/>
          <w:kern w:val="2"/>
          <w:sz w:val="28"/>
          <w:szCs w:val="28"/>
          <w:lang w:val="kk-KZ"/>
        </w:rPr>
        <w:t>62-бап. Қоғамнан оқшаулаумен байланысты емес жазаны немесе қылмыстық-құқықтық ықпал етудің өзге де шараларын қолдану</w:t>
      </w:r>
      <w:bookmarkEnd w:id="126"/>
    </w:p>
    <w:p w14:paraId="191A3E5E" w14:textId="77777777" w:rsidR="00A81725" w:rsidRPr="003908D3" w:rsidRDefault="00A81725" w:rsidP="00965A4F">
      <w:pPr>
        <w:tabs>
          <w:tab w:val="left" w:pos="0"/>
        </w:tabs>
        <w:spacing w:after="0" w:line="240" w:lineRule="auto"/>
        <w:ind w:firstLine="709"/>
        <w:jc w:val="both"/>
        <w:textAlignment w:val="baseline"/>
        <w:rPr>
          <w:rFonts w:ascii="Times New Roman" w:eastAsia="Times New Roman" w:hAnsi="Times New Roman" w:cs="Times New Roman"/>
          <w:spacing w:val="1"/>
          <w:sz w:val="28"/>
          <w:szCs w:val="28"/>
          <w:lang w:val="kk-KZ" w:eastAsia="ru-RU"/>
        </w:rPr>
      </w:pPr>
      <w:r w:rsidRPr="003908D3">
        <w:rPr>
          <w:rFonts w:ascii="Times New Roman" w:eastAsia="Times New Roman" w:hAnsi="Times New Roman" w:cs="Times New Roman"/>
          <w:spacing w:val="1"/>
          <w:sz w:val="28"/>
          <w:szCs w:val="28"/>
          <w:lang w:val="kk-KZ" w:eastAsia="ru-RU"/>
        </w:rPr>
        <w:t xml:space="preserve">1. Қылмыстық құқық бұзушылық жасаған адамға әлеуметтік әділеттілікті қалпына келтіру, сондай-ақ сотталған адамды түзету және сотталған адамның да, басқа адамдардың да жаңа қылмыстық құқық бұзушылықтар жасауының алдын алу мақсатында жаза қолданылады. </w:t>
      </w:r>
    </w:p>
    <w:p w14:paraId="1ED759E4" w14:textId="77777777" w:rsidR="00A81725" w:rsidRPr="003908D3" w:rsidRDefault="00A81725" w:rsidP="00965A4F">
      <w:pPr>
        <w:tabs>
          <w:tab w:val="left" w:pos="1134"/>
        </w:tabs>
        <w:spacing w:after="0" w:line="240" w:lineRule="auto"/>
        <w:ind w:firstLine="709"/>
        <w:jc w:val="both"/>
        <w:textAlignment w:val="baseline"/>
        <w:rPr>
          <w:rFonts w:ascii="Times New Roman" w:eastAsia="Times New Roman" w:hAnsi="Times New Roman" w:cs="Times New Roman"/>
          <w:spacing w:val="1"/>
          <w:sz w:val="28"/>
          <w:szCs w:val="28"/>
          <w:lang w:val="kk-KZ" w:eastAsia="ru-RU"/>
        </w:rPr>
      </w:pPr>
      <w:r w:rsidRPr="003908D3">
        <w:rPr>
          <w:rFonts w:ascii="Times New Roman" w:eastAsia="Times New Roman" w:hAnsi="Times New Roman" w:cs="Times New Roman"/>
          <w:spacing w:val="1"/>
          <w:sz w:val="28"/>
          <w:szCs w:val="28"/>
          <w:lang w:val="kk-KZ" w:eastAsia="ru-RU"/>
        </w:rPr>
        <w:t>Жаза тән азабын шектіруді немесе адамның қадір-қасиеттін қорлауды мақсат етпейді.</w:t>
      </w:r>
    </w:p>
    <w:p w14:paraId="46A04D14" w14:textId="77777777" w:rsidR="00A81725" w:rsidRPr="003908D3" w:rsidRDefault="00A81725" w:rsidP="00965A4F">
      <w:pPr>
        <w:tabs>
          <w:tab w:val="left" w:pos="0"/>
        </w:tabs>
        <w:spacing w:after="0" w:line="240" w:lineRule="auto"/>
        <w:ind w:firstLine="709"/>
        <w:jc w:val="both"/>
        <w:textAlignment w:val="baseline"/>
        <w:rPr>
          <w:rFonts w:ascii="Times New Roman" w:eastAsia="Times New Roman" w:hAnsi="Times New Roman" w:cs="Times New Roman"/>
          <w:spacing w:val="1"/>
          <w:sz w:val="28"/>
          <w:szCs w:val="28"/>
          <w:lang w:val="kk-KZ" w:eastAsia="ru-RU"/>
        </w:rPr>
      </w:pPr>
      <w:r w:rsidRPr="003908D3">
        <w:rPr>
          <w:rFonts w:ascii="Times New Roman" w:eastAsia="Times New Roman" w:hAnsi="Times New Roman" w:cs="Times New Roman"/>
          <w:spacing w:val="1"/>
          <w:sz w:val="28"/>
          <w:szCs w:val="28"/>
          <w:lang w:val="kk-KZ" w:eastAsia="ru-RU"/>
        </w:rPr>
        <w:t>2. Қоғамнан оқшаулаумен байланысты емес жаза қолданылған адамда ішкі істер органдары профилактикалық есепке қояды және оған профилактикалық бақылауды жүзеге асырады.</w:t>
      </w:r>
    </w:p>
    <w:p w14:paraId="0EB9DC86" w14:textId="77777777" w:rsidR="00A81725" w:rsidRPr="003908D3" w:rsidRDefault="00A81725" w:rsidP="00965A4F">
      <w:pPr>
        <w:tabs>
          <w:tab w:val="left" w:pos="0"/>
        </w:tabs>
        <w:spacing w:after="0" w:line="240" w:lineRule="auto"/>
        <w:ind w:firstLine="709"/>
        <w:jc w:val="both"/>
        <w:textAlignment w:val="baseline"/>
        <w:rPr>
          <w:rFonts w:ascii="Times New Roman" w:eastAsia="Times New Roman" w:hAnsi="Times New Roman" w:cs="Times New Roman"/>
          <w:spacing w:val="1"/>
          <w:sz w:val="28"/>
          <w:szCs w:val="28"/>
          <w:lang w:val="kk-KZ" w:eastAsia="ru-RU"/>
        </w:rPr>
      </w:pPr>
      <w:r w:rsidRPr="003908D3">
        <w:rPr>
          <w:rFonts w:ascii="Times New Roman" w:eastAsia="Times New Roman" w:hAnsi="Times New Roman" w:cs="Times New Roman"/>
          <w:spacing w:val="1"/>
          <w:sz w:val="28"/>
          <w:szCs w:val="28"/>
          <w:lang w:val="kk-KZ" w:eastAsia="ru-RU"/>
        </w:rPr>
        <w:lastRenderedPageBreak/>
        <w:t>3. Қоғамнан оқшаулаумен байланысты емес жазаны немесе қылмыстық-құқықтық ықпал етудің өзге де шараларын қолдану тәртібі мен шарттары Қазақстан Республикасының Қылмыстық кодексінде және Қылмыстық-атқару кодексінде айқындалады</w:t>
      </w:r>
      <w:r w:rsidRPr="003908D3">
        <w:rPr>
          <w:rFonts w:ascii="Times New Roman" w:eastAsia="Times New Roman" w:hAnsi="Times New Roman" w:cs="Times New Roman"/>
          <w:sz w:val="28"/>
          <w:szCs w:val="28"/>
          <w:lang w:val="kk-KZ" w:eastAsia="ru-RU"/>
        </w:rPr>
        <w:t>.</w:t>
      </w:r>
    </w:p>
    <w:p w14:paraId="0B4DB582" w14:textId="77777777" w:rsidR="00A81725" w:rsidRPr="003908D3" w:rsidRDefault="00A81725" w:rsidP="00965A4F">
      <w:pPr>
        <w:tabs>
          <w:tab w:val="left" w:pos="0"/>
        </w:tabs>
        <w:spacing w:after="0" w:line="240" w:lineRule="auto"/>
        <w:ind w:firstLine="709"/>
        <w:jc w:val="both"/>
        <w:textAlignment w:val="baseline"/>
        <w:rPr>
          <w:rFonts w:ascii="Times New Roman" w:eastAsia="Times New Roman" w:hAnsi="Times New Roman" w:cs="Times New Roman"/>
          <w:spacing w:val="1"/>
          <w:sz w:val="28"/>
          <w:szCs w:val="28"/>
          <w:lang w:val="kk-KZ" w:eastAsia="ru-RU"/>
        </w:rPr>
      </w:pPr>
      <w:r w:rsidRPr="003908D3">
        <w:rPr>
          <w:rFonts w:ascii="Times New Roman" w:eastAsia="Times New Roman" w:hAnsi="Times New Roman" w:cs="Times New Roman"/>
          <w:sz w:val="28"/>
          <w:szCs w:val="28"/>
          <w:lang w:val="kk-KZ" w:eastAsia="ru-RU"/>
        </w:rPr>
        <w:t xml:space="preserve">4. Қоғамнан оқшаулаумен байланысты емес жазаларды орындау шарттарын бұзу Қазақстан Республикасының заңнамасында көзделген жауаптылыққа алып келеді. </w:t>
      </w:r>
    </w:p>
    <w:p w14:paraId="3F38F1E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06A3FA51" w14:textId="77777777" w:rsidR="00A81725" w:rsidRPr="003908D3" w:rsidRDefault="00A81725" w:rsidP="00965A4F">
      <w:pPr>
        <w:keepNext/>
        <w:keepLines/>
        <w:spacing w:after="0" w:line="249" w:lineRule="auto"/>
        <w:ind w:firstLine="709"/>
        <w:jc w:val="both"/>
        <w:outlineLvl w:val="1"/>
        <w:rPr>
          <w:rFonts w:ascii="Times New Roman" w:eastAsia="Times New Roman" w:hAnsi="Times New Roman" w:cs="Times New Roman"/>
          <w:b/>
          <w:bCs/>
          <w:sz w:val="28"/>
          <w:szCs w:val="28"/>
          <w:lang w:val="kk-KZ"/>
        </w:rPr>
      </w:pPr>
      <w:bookmarkStart w:id="127" w:name="_Toc190963625"/>
      <w:r w:rsidRPr="003908D3">
        <w:rPr>
          <w:rFonts w:ascii="Times New Roman" w:eastAsia="Times New Roman" w:hAnsi="Times New Roman" w:cs="Times New Roman"/>
          <w:b/>
          <w:bCs/>
          <w:sz w:val="28"/>
          <w:szCs w:val="28"/>
          <w:lang w:val="kk-KZ"/>
        </w:rPr>
        <w:t>63-бап. Бас бостандығынан айыру түріндегі жазаны өтеуден шартты түрде мерзімінен бұрын босату</w:t>
      </w:r>
      <w:bookmarkEnd w:id="127"/>
    </w:p>
    <w:p w14:paraId="5BC6A408" w14:textId="77777777" w:rsidR="00A81725" w:rsidRPr="003908D3" w:rsidRDefault="00A81725" w:rsidP="00965A4F">
      <w:pPr>
        <w:tabs>
          <w:tab w:val="left" w:pos="0"/>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1. Бас бостандығынан айыруды өтеп жүрген адамды, егер сот өзінің түзелуі үшін тағайындалған жазаны толық өтеуді қажет етпейді деп таныса, Қазақстан Республикасы Қылмыстық кодексінің 72-бабының негіздері бойынша сот шартты түрде мерзімінен бұрын босатуы мүмкін.</w:t>
      </w:r>
    </w:p>
    <w:p w14:paraId="6E8F9FFE" w14:textId="77777777" w:rsidR="00A81725" w:rsidRPr="003908D3" w:rsidRDefault="00A81725" w:rsidP="00965A4F">
      <w:pPr>
        <w:tabs>
          <w:tab w:val="left" w:pos="0"/>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2. Бас бостандығынан айыру түрінде жазасын өтеуден шартты түрде мерзімінен бұрын босатылған адамға жазасының қалған өтелмеген бөлігі ішінде сот Қазақстан Республикасы Қылмыстық кодексінің 44-бабы екінші бөлігінің қағидалары бойынша пробациялық бақылауды белгілейді. Шартты түрде мерзімінен бұрын босатуды қолдану кезінде адамға сондай-ақ Қазақстан Республикасының Қылмыстық-атқару кодексінде көзделген міндеттер жүктеледі.</w:t>
      </w:r>
    </w:p>
    <w:p w14:paraId="16F9D25B" w14:textId="77777777" w:rsidR="00A81725" w:rsidRPr="003908D3" w:rsidRDefault="00A81725" w:rsidP="00965A4F">
      <w:pPr>
        <w:tabs>
          <w:tab w:val="left" w:pos="0"/>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3. Бас бостандығынан айыру түріндегі жазаны өтеуден шартты түрде мерзімінен бұрын босатылған адамды ішкі істер органдары профилактикалық есепке қояды және оған профилактикалық бақылауды жүзеге асырады.</w:t>
      </w:r>
    </w:p>
    <w:p w14:paraId="0907A2F0" w14:textId="77777777" w:rsidR="00A81725" w:rsidRPr="003908D3" w:rsidRDefault="00A81725" w:rsidP="00965A4F">
      <w:pPr>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4. Жазасын өтеуден шартты түрде мерзімінен бұрын босатылған адамның жүріс-тұрысын бақылауды оның тұрғылықты жерден ішкі істер органдарының полиция қызметкерлері қылмыстық-атқару қызметі саласындағы уәкілетті орган айқындайтын тәртіппен жүзеге асырады.</w:t>
      </w:r>
      <w:bookmarkStart w:id="128" w:name="_Toc181862264"/>
    </w:p>
    <w:p w14:paraId="0502754F" w14:textId="77777777" w:rsidR="00A81725" w:rsidRPr="003908D3" w:rsidRDefault="00A81725" w:rsidP="00965A4F">
      <w:pPr>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p>
    <w:p w14:paraId="4A5AF9F1" w14:textId="77777777" w:rsidR="00A81725" w:rsidRPr="003908D3" w:rsidRDefault="00A81725" w:rsidP="00965A4F">
      <w:pPr>
        <w:tabs>
          <w:tab w:val="left" w:pos="1134"/>
        </w:tabs>
        <w:spacing w:after="0" w:line="249" w:lineRule="auto"/>
        <w:ind w:firstLine="709"/>
        <w:jc w:val="both"/>
        <w:textAlignment w:val="baseline"/>
        <w:rPr>
          <w:rFonts w:ascii="Times New Roman" w:eastAsia="Times New Roman" w:hAnsi="Times New Roman" w:cs="Times New Roman"/>
          <w:b/>
          <w:sz w:val="28"/>
          <w:szCs w:val="28"/>
          <w:lang w:val="kk-KZ" w:eastAsia="ru-RU"/>
        </w:rPr>
      </w:pPr>
      <w:r w:rsidRPr="003908D3">
        <w:rPr>
          <w:rFonts w:ascii="Times New Roman" w:eastAsia="Times New Roman" w:hAnsi="Times New Roman" w:cs="Times New Roman"/>
          <w:b/>
          <w:sz w:val="28"/>
          <w:szCs w:val="28"/>
          <w:lang w:val="kk-KZ" w:eastAsia="ru-RU"/>
        </w:rPr>
        <w:t>64-бап. Әкімшілік қадағалау</w:t>
      </w:r>
    </w:p>
    <w:p w14:paraId="1F336CC4" w14:textId="77777777" w:rsidR="00A81725" w:rsidRPr="003908D3" w:rsidRDefault="00A81725" w:rsidP="00965A4F">
      <w:pPr>
        <w:widowControl w:val="0"/>
        <w:tabs>
          <w:tab w:val="left" w:pos="1134"/>
        </w:tabs>
        <w:spacing w:after="0" w:line="240"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Times New Roman" w:hAnsi="Times New Roman" w:cs="Times New Roman"/>
          <w:sz w:val="28"/>
          <w:szCs w:val="28"/>
          <w:lang w:val="kk-KZ" w:eastAsia="ru-RU"/>
        </w:rPr>
        <w:t>1.</w:t>
      </w:r>
      <w:r w:rsidRPr="003908D3">
        <w:rPr>
          <w:rFonts w:ascii="Times New Roman" w:eastAsia="Times New Roman" w:hAnsi="Times New Roman" w:cs="Times New Roman"/>
          <w:sz w:val="28"/>
          <w:szCs w:val="28"/>
          <w:lang w:val="kk-KZ" w:eastAsia="ru-RU"/>
        </w:rPr>
        <w:tab/>
      </w:r>
      <w:r w:rsidRPr="003908D3">
        <w:rPr>
          <w:rFonts w:ascii="Times New Roman" w:eastAsia="Calibri" w:hAnsi="Times New Roman" w:cs="Times New Roman"/>
          <w:bCs/>
          <w:sz w:val="28"/>
          <w:szCs w:val="28"/>
          <w:lang w:val="kk-KZ"/>
        </w:rPr>
        <w:t>Әкімшілік қадағалау қылмыстың қайталануының алдын алу нысаны болып табылады, бас бостандығынан айыру орындарынан босатылған адамдардың тарапынан құқық бұзушылықтардың алдын алу мақсатында заңнамада белгілі бір шектеулер қойылған осындай адамдардың жүріс-тұрысын бақылау түріндегі мәжбүр ету шарасы ретінде судьяның қаулысы негізінде ішкі істер органдары жүзеге асырады.</w:t>
      </w:r>
    </w:p>
    <w:p w14:paraId="12E0695B" w14:textId="77777777" w:rsidR="00A81725" w:rsidRPr="003908D3" w:rsidRDefault="00A81725" w:rsidP="00965A4F">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2.</w:t>
      </w:r>
      <w:r w:rsidRPr="003908D3">
        <w:rPr>
          <w:rFonts w:ascii="Times New Roman" w:eastAsia="Times New Roman" w:hAnsi="Times New Roman" w:cs="Times New Roman"/>
          <w:sz w:val="28"/>
          <w:szCs w:val="28"/>
          <w:lang w:val="kk-KZ" w:eastAsia="ru-RU"/>
        </w:rPr>
        <w:tab/>
        <w:t>Әкімшілік қадағалау:</w:t>
      </w:r>
    </w:p>
    <w:p w14:paraId="46368CD8" w14:textId="77777777" w:rsidR="00A81725" w:rsidRPr="003908D3" w:rsidRDefault="00A81725" w:rsidP="00965A4F">
      <w:pPr>
        <w:tabs>
          <w:tab w:val="left" w:pos="1134"/>
        </w:tabs>
        <w:spacing w:after="0" w:line="240"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Times New Roman" w:hAnsi="Times New Roman" w:cs="Times New Roman"/>
          <w:sz w:val="28"/>
          <w:szCs w:val="28"/>
          <w:lang w:val="kk-KZ" w:eastAsia="ru-RU"/>
        </w:rPr>
        <w:t xml:space="preserve">1) </w:t>
      </w:r>
      <w:r w:rsidRPr="003908D3">
        <w:rPr>
          <w:rFonts w:ascii="Times New Roman" w:eastAsia="Calibri" w:hAnsi="Times New Roman" w:cs="Times New Roman"/>
          <w:bCs/>
          <w:sz w:val="28"/>
          <w:szCs w:val="28"/>
          <w:lang w:val="kk-KZ"/>
        </w:rPr>
        <w:t>онша ауыр емес немесе ауырлығы орташа қылмыстары үшін бас бостандығынан айыруға сотталған адамдарға қатысты – жазасын өтегеннен кейін үш жылға;</w:t>
      </w:r>
    </w:p>
    <w:p w14:paraId="35C60A91" w14:textId="77777777" w:rsidR="00A81725" w:rsidRPr="003908D3" w:rsidRDefault="00A81725" w:rsidP="00965A4F">
      <w:pPr>
        <w:widowControl w:val="0"/>
        <w:tabs>
          <w:tab w:val="left" w:pos="1134"/>
        </w:tabs>
        <w:spacing w:after="0" w:line="240"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Times New Roman" w:hAnsi="Times New Roman" w:cs="Times New Roman"/>
          <w:sz w:val="28"/>
          <w:szCs w:val="28"/>
          <w:lang w:val="kk-KZ" w:eastAsia="ru-RU"/>
        </w:rPr>
        <w:t xml:space="preserve">2) </w:t>
      </w:r>
      <w:r w:rsidRPr="003908D3">
        <w:rPr>
          <w:rFonts w:ascii="Times New Roman" w:eastAsia="Calibri" w:hAnsi="Times New Roman" w:cs="Times New Roman"/>
          <w:bCs/>
          <w:sz w:val="28"/>
          <w:szCs w:val="28"/>
          <w:lang w:val="kk-KZ"/>
        </w:rPr>
        <w:t>ауыр қылмыстары үшін бас бостандығынан айыруға сотталған адамдарға қатысты – жазасын өтегеннен кейін алты жылға;</w:t>
      </w:r>
    </w:p>
    <w:p w14:paraId="09903D30" w14:textId="77777777" w:rsidR="00A81725" w:rsidRPr="003908D3" w:rsidRDefault="00A81725" w:rsidP="00965A4F">
      <w:pPr>
        <w:widowControl w:val="0"/>
        <w:tabs>
          <w:tab w:val="left" w:pos="1134"/>
        </w:tabs>
        <w:spacing w:after="0" w:line="240"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Times New Roman" w:hAnsi="Times New Roman" w:cs="Times New Roman"/>
          <w:sz w:val="28"/>
          <w:szCs w:val="28"/>
          <w:lang w:val="kk-KZ" w:eastAsia="ru-RU"/>
        </w:rPr>
        <w:lastRenderedPageBreak/>
        <w:t xml:space="preserve">3) </w:t>
      </w:r>
      <w:r w:rsidRPr="003908D3">
        <w:rPr>
          <w:rFonts w:ascii="Times New Roman" w:eastAsia="Calibri" w:hAnsi="Times New Roman" w:cs="Times New Roman"/>
          <w:bCs/>
          <w:sz w:val="28"/>
          <w:szCs w:val="28"/>
          <w:lang w:val="kk-KZ"/>
        </w:rPr>
        <w:t>аса ауыр қылмыстары үшін бас бостандығынан айыруға сотталған адамдарға қатысты – жазасын өтегеннен кейін сегіз жылға белгіленеді.</w:t>
      </w:r>
    </w:p>
    <w:p w14:paraId="7D880C1D" w14:textId="4AE5F1C0" w:rsidR="00A81725" w:rsidRPr="003908D3" w:rsidRDefault="00A81725" w:rsidP="00965A4F">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 xml:space="preserve">3. Қадағалауға алынған адам </w:t>
      </w:r>
      <w:r w:rsidR="009A2A6C">
        <w:rPr>
          <w:rFonts w:ascii="Times New Roman" w:eastAsia="Times New Roman" w:hAnsi="Times New Roman" w:cs="Times New Roman"/>
          <w:sz w:val="28"/>
          <w:szCs w:val="28"/>
          <w:lang w:val="kk-KZ" w:eastAsia="ru-RU"/>
        </w:rPr>
        <w:t>әкімшілік</w:t>
      </w:r>
      <w:r w:rsidRPr="003908D3">
        <w:rPr>
          <w:rFonts w:ascii="Times New Roman" w:eastAsia="Times New Roman" w:hAnsi="Times New Roman" w:cs="Times New Roman"/>
          <w:sz w:val="28"/>
          <w:szCs w:val="28"/>
          <w:lang w:val="kk-KZ" w:eastAsia="ru-RU"/>
        </w:rPr>
        <w:t xml:space="preserve"> қадағалау қағидаларын немесе өзіне жарияланған шектеулерді бұзған, сол сияқты құқық бұзушылықтар жасаған жағдайларда, </w:t>
      </w:r>
      <w:r w:rsidRPr="009A2A6C">
        <w:rPr>
          <w:rFonts w:ascii="Times New Roman" w:eastAsia="Times New Roman" w:hAnsi="Times New Roman" w:cs="Times New Roman"/>
          <w:sz w:val="28"/>
          <w:szCs w:val="28"/>
          <w:lang w:val="kk-KZ" w:eastAsia="ru-RU"/>
        </w:rPr>
        <w:t>белгiленген</w:t>
      </w:r>
      <w:r w:rsidRPr="003908D3">
        <w:rPr>
          <w:rFonts w:ascii="Times New Roman" w:eastAsia="Times New Roman" w:hAnsi="Times New Roman" w:cs="Times New Roman"/>
          <w:sz w:val="28"/>
          <w:szCs w:val="28"/>
          <w:lang w:val="kk-KZ" w:eastAsia="ru-RU"/>
        </w:rPr>
        <w:t xml:space="preserve"> әкiмшiлiк қадағалау мерзiмi iшкi iстер органдарының уәжді ұсынуы бойынша судьяның қаулысымен – әрбiр кезде алты айға ұзартылады.</w:t>
      </w:r>
    </w:p>
    <w:p w14:paraId="67459EC8" w14:textId="77777777" w:rsidR="00A81725" w:rsidRPr="003908D3" w:rsidRDefault="00A81725" w:rsidP="00965A4F">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4. Әкімшілік қадағалау белгілеу үшін мыналар:</w:t>
      </w:r>
    </w:p>
    <w:p w14:paraId="74E94E5F" w14:textId="77777777" w:rsidR="00A81725" w:rsidRPr="003908D3" w:rsidRDefault="00A81725" w:rsidP="00965A4F">
      <w:pPr>
        <w:numPr>
          <w:ilvl w:val="1"/>
          <w:numId w:val="38"/>
        </w:numPr>
        <w:tabs>
          <w:tab w:val="left" w:pos="1134"/>
        </w:tabs>
        <w:spacing w:after="0" w:line="240" w:lineRule="auto"/>
        <w:ind w:left="0"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осы баптың 2-тармағында аталған адамдарға қатысты заңды күшіне енген сот үкімі;</w:t>
      </w:r>
    </w:p>
    <w:p w14:paraId="35708C0C" w14:textId="77777777" w:rsidR="00A81725" w:rsidRPr="003908D3" w:rsidRDefault="00A81725" w:rsidP="00965A4F">
      <w:pPr>
        <w:numPr>
          <w:ilvl w:val="1"/>
          <w:numId w:val="38"/>
        </w:numPr>
        <w:tabs>
          <w:tab w:val="left" w:pos="1134"/>
        </w:tabs>
        <w:spacing w:after="0" w:line="240" w:lineRule="auto"/>
        <w:ind w:left="0"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осы баптың 3-тармағында көрсетілген адамдарға қатысты ішкі істер органдарының материалдары негіз болады.</w:t>
      </w:r>
    </w:p>
    <w:p w14:paraId="39B973D0" w14:textId="77777777" w:rsidR="00A81725" w:rsidRPr="003908D3" w:rsidRDefault="00A81725" w:rsidP="00965A4F">
      <w:pPr>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p>
    <w:bookmarkEnd w:id="128"/>
    <w:p w14:paraId="1A9CC908"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
          <w:bCs/>
          <w:sz w:val="28"/>
          <w:szCs w:val="28"/>
          <w:lang w:val="kk-KZ"/>
        </w:rPr>
      </w:pPr>
      <w:r w:rsidRPr="003908D3">
        <w:rPr>
          <w:rFonts w:ascii="Times New Roman" w:eastAsia="Calibri" w:hAnsi="Times New Roman" w:cs="Times New Roman"/>
          <w:b/>
          <w:bCs/>
          <w:sz w:val="28"/>
          <w:szCs w:val="28"/>
          <w:lang w:val="kk-KZ"/>
        </w:rPr>
        <w:t>65-бап. Әкiмшiлiк қадағалау белгiлеу тәртiбi</w:t>
      </w:r>
    </w:p>
    <w:p w14:paraId="0BD902EA"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1. Әкімшілік қадағалау сот отырысында:</w:t>
      </w:r>
    </w:p>
    <w:p w14:paraId="1F5177AB"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1) қылмыстық-атқару жүйесі мекемесі бастығының ұсынуы бойынша қылмыстық-атқару жүйесі мекемесінің орналасқан жері бойынша;</w:t>
      </w:r>
    </w:p>
    <w:p w14:paraId="1368987E"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2) ішкі істер органы бастығының уәжді ұсыныуы бойынша бас бостандығынан айыру орындарынан босатылған адамның тұрғылықты жері бойынша жүргізіледі.</w:t>
      </w:r>
    </w:p>
    <w:p w14:paraId="2EAEC42F"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Сот қаулысы өзіне қатысты әкімшілік қадағалау белгіленген адамның тұрғылықты жері бойынша қылмыстық-атқару жүйесі мекемесінің бастығына не аудандық (қалалық) ішкі істер органының бастығына жіберіледі.</w:t>
      </w:r>
    </w:p>
    <w:p w14:paraId="01A91193"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 xml:space="preserve">Әкімшілік қадағалауды белгілеу, оның мерзімін ұзарту немесе шектеулерін өзгерту туралы сот қаулысын </w:t>
      </w:r>
      <w:r w:rsidRPr="003908D3">
        <w:rPr>
          <w:rFonts w:ascii="Times New Roman" w:eastAsia="Times New Roman" w:hAnsi="Times New Roman" w:cs="Times New Roman"/>
          <w:sz w:val="28"/>
          <w:szCs w:val="28"/>
          <w:lang w:val="kk-KZ" w:eastAsia="ru-RU"/>
        </w:rPr>
        <w:t xml:space="preserve">қадағалауға алынған адамға қолын қойғыза отырып, </w:t>
      </w:r>
      <w:r w:rsidRPr="003908D3">
        <w:rPr>
          <w:rFonts w:ascii="Times New Roman" w:eastAsia="Calibri" w:hAnsi="Times New Roman" w:cs="Times New Roman"/>
          <w:bCs/>
          <w:sz w:val="28"/>
          <w:szCs w:val="28"/>
          <w:lang w:val="kk-KZ"/>
        </w:rPr>
        <w:t xml:space="preserve">ішкі істер органының бастығы, ал қылмыстық-атқару жүйесі мекемесіндегі адамға – мекеме бастығы жариялайды. Бұл ретте </w:t>
      </w:r>
      <w:r w:rsidRPr="003908D3">
        <w:rPr>
          <w:rFonts w:ascii="Times New Roman" w:eastAsia="Times New Roman" w:hAnsi="Times New Roman" w:cs="Times New Roman"/>
          <w:sz w:val="28"/>
          <w:szCs w:val="28"/>
          <w:lang w:val="kk-KZ" w:eastAsia="ru-RU"/>
        </w:rPr>
        <w:t>қадағалауға алынған адамға</w:t>
      </w:r>
      <w:r w:rsidRPr="003908D3">
        <w:rPr>
          <w:rFonts w:ascii="Times New Roman" w:eastAsia="Calibri" w:hAnsi="Times New Roman" w:cs="Times New Roman"/>
          <w:bCs/>
          <w:sz w:val="28"/>
          <w:szCs w:val="28"/>
          <w:lang w:val="kk-KZ"/>
        </w:rPr>
        <w:t xml:space="preserve"> оның мiндеттерi, әкiмшiлiк қадағалау </w:t>
      </w:r>
      <w:r w:rsidRPr="003908D3">
        <w:rPr>
          <w:rFonts w:ascii="Times New Roman" w:eastAsia="Times New Roman" w:hAnsi="Times New Roman" w:cs="Times New Roman"/>
          <w:sz w:val="28"/>
          <w:szCs w:val="28"/>
          <w:lang w:val="kk-KZ" w:eastAsia="ru-RU"/>
        </w:rPr>
        <w:t xml:space="preserve">қағидаларын </w:t>
      </w:r>
      <w:r w:rsidRPr="003908D3">
        <w:rPr>
          <w:rFonts w:ascii="Times New Roman" w:eastAsia="Calibri" w:hAnsi="Times New Roman" w:cs="Times New Roman"/>
          <w:bCs/>
          <w:sz w:val="28"/>
          <w:szCs w:val="28"/>
          <w:lang w:val="kk-KZ"/>
        </w:rPr>
        <w:t>бұзғаны үшiн жауаптылығы, ал әкiмшiлiк қадағалау қылмыстық-атқару жүйесi мекемесiнен босатылар алдында белгіленген адамға таңдаған тұрғылықты жерiне белгiлi бiр мерзiмде келмегенi үшiн жауаптылығы түсiндiрiледi.</w:t>
      </w:r>
    </w:p>
    <w:p w14:paraId="4E13E75A"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Судьяның әкiмшiлiк қадағалау белгілеу туралы қаулысын Қазақстан Республикасының заңнамасында белгiленген тәртiппен прокурордың наразылығы бойынша немесе тiкелей жоғары тұрған сот жоюы немесе өзгертуi мүмкiн.</w:t>
      </w:r>
    </w:p>
    <w:p w14:paraId="6C9F5550" w14:textId="77777777" w:rsidR="00A81725" w:rsidRPr="003908D3" w:rsidRDefault="00A81725" w:rsidP="00965A4F">
      <w:pPr>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Calibri" w:hAnsi="Times New Roman" w:cs="Times New Roman"/>
          <w:bCs/>
          <w:sz w:val="28"/>
          <w:szCs w:val="28"/>
          <w:lang w:val="kk-KZ"/>
        </w:rPr>
        <w:t xml:space="preserve">2. Әкiмшiлiк қадағалау белгiленген адамдарға қатысты өмір сүру салтына, отбасындағы және тұрғылықты жерiндегi жүріс-тұрысына, </w:t>
      </w:r>
      <w:r w:rsidRPr="003908D3">
        <w:rPr>
          <w:rFonts w:ascii="Times New Roman" w:eastAsia="Times New Roman" w:hAnsi="Times New Roman" w:cs="Times New Roman"/>
          <w:sz w:val="28"/>
          <w:szCs w:val="28"/>
          <w:lang w:val="kk-KZ" w:eastAsia="ru-RU"/>
        </w:rPr>
        <w:t xml:space="preserve">қадағалауға алынған адамның жеке басын сипаттайтын басқа да мән-жайларға қарай мынадай: </w:t>
      </w:r>
    </w:p>
    <w:p w14:paraId="3798DFC4"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1) ішкі істер органдары айқындаған уақытта тұрғынжайдан кетуге;</w:t>
      </w:r>
    </w:p>
    <w:p w14:paraId="7ECD25DC"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 xml:space="preserve">2) </w:t>
      </w:r>
      <w:r w:rsidRPr="003908D3">
        <w:rPr>
          <w:rFonts w:ascii="Times New Roman" w:eastAsia="Times New Roman" w:hAnsi="Times New Roman" w:cs="Times New Roman"/>
          <w:sz w:val="28"/>
          <w:szCs w:val="28"/>
          <w:lang w:val="kk-KZ" w:eastAsia="ru-RU"/>
        </w:rPr>
        <w:t xml:space="preserve">ішкі істер органдары айқындаған </w:t>
      </w:r>
      <w:r w:rsidRPr="003908D3">
        <w:rPr>
          <w:rFonts w:ascii="Times New Roman" w:eastAsia="Calibri" w:hAnsi="Times New Roman" w:cs="Times New Roman"/>
          <w:bCs/>
          <w:sz w:val="28"/>
          <w:szCs w:val="28"/>
          <w:lang w:val="kk-KZ"/>
        </w:rPr>
        <w:t xml:space="preserve">аудан (қала) </w:t>
      </w:r>
      <w:r w:rsidRPr="003908D3">
        <w:rPr>
          <w:rFonts w:ascii="Times New Roman" w:eastAsia="Times New Roman" w:hAnsi="Times New Roman" w:cs="Times New Roman"/>
          <w:sz w:val="28"/>
          <w:szCs w:val="28"/>
          <w:lang w:val="kk-KZ" w:eastAsia="ru-RU"/>
        </w:rPr>
        <w:t>жерлерінде болуға</w:t>
      </w:r>
      <w:r w:rsidRPr="003908D3">
        <w:rPr>
          <w:rFonts w:ascii="Times New Roman" w:eastAsia="Calibri" w:hAnsi="Times New Roman" w:cs="Times New Roman"/>
          <w:bCs/>
          <w:sz w:val="28"/>
          <w:szCs w:val="28"/>
          <w:lang w:val="kk-KZ"/>
        </w:rPr>
        <w:t>;</w:t>
      </w:r>
    </w:p>
    <w:p w14:paraId="1F3269F3"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3) қадағалауды жүзеге асыратын ішкі істер органдарының рұқсатынсыз аудан (қаланың) шегінен тыс жерлерге шығуға;</w:t>
      </w:r>
    </w:p>
    <w:p w14:paraId="6C176106"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lastRenderedPageBreak/>
        <w:t xml:space="preserve">4) </w:t>
      </w:r>
      <w:r w:rsidRPr="003908D3">
        <w:rPr>
          <w:rFonts w:ascii="Times New Roman" w:eastAsia="Times New Roman" w:hAnsi="Times New Roman" w:cs="Times New Roman"/>
          <w:sz w:val="28"/>
          <w:szCs w:val="28"/>
          <w:lang w:val="kk-KZ" w:eastAsia="ru-RU"/>
        </w:rPr>
        <w:t>кәмелетке толмағандардың ата-аналарының не заңды өкілдерінің келісімінсіз оларды іздестіруге, оларға баруға, олармен телефон арқылы сөйлесуге және өзге де тәсілмен қарым-қатынас жасауға</w:t>
      </w:r>
      <w:r w:rsidRPr="003908D3">
        <w:rPr>
          <w:rFonts w:ascii="Times New Roman" w:eastAsia="Calibri" w:hAnsi="Times New Roman" w:cs="Times New Roman"/>
          <w:bCs/>
          <w:sz w:val="28"/>
          <w:szCs w:val="28"/>
          <w:lang w:val="kk-KZ"/>
        </w:rPr>
        <w:t>;</w:t>
      </w:r>
    </w:p>
    <w:p w14:paraId="57F20389"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 xml:space="preserve">5) </w:t>
      </w:r>
      <w:r w:rsidRPr="003908D3">
        <w:rPr>
          <w:rFonts w:ascii="Times New Roman" w:eastAsia="Times New Roman" w:hAnsi="Times New Roman" w:cs="Times New Roman"/>
          <w:sz w:val="28"/>
          <w:szCs w:val="28"/>
          <w:lang w:val="kk-KZ" w:eastAsia="ru-RU"/>
        </w:rPr>
        <w:t>алкогольдік ішімдік ішуге, есірткі құралдарын, психотроптық заттарды қолдануға тыйым салу түріндегі шектеулер толық көлемде немесе жеке-жеке қолданылуы мүмкін</w:t>
      </w:r>
      <w:r w:rsidRPr="003908D3">
        <w:rPr>
          <w:rFonts w:ascii="Times New Roman" w:eastAsia="Calibri" w:hAnsi="Times New Roman" w:cs="Times New Roman"/>
          <w:bCs/>
          <w:sz w:val="28"/>
          <w:szCs w:val="28"/>
          <w:lang w:val="kk-KZ"/>
        </w:rPr>
        <w:t>.</w:t>
      </w:r>
    </w:p>
    <w:p w14:paraId="7A7E8F62" w14:textId="77777777" w:rsidR="00A81725" w:rsidRPr="003908D3" w:rsidRDefault="00A81725" w:rsidP="00965A4F">
      <w:pPr>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Шектеулер тізбесін судья ішкі істер органының уәжді ұсынуы бойынша қадағалауға алынған адамның тұрмыс салты мен мінез-құлқын ескере отырып,  бірақ Заңның осы бабында көзделген шектеулер шегінде қысқартуы немесе толықтыруы мүмкін.</w:t>
      </w:r>
    </w:p>
    <w:p w14:paraId="644FA307"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3. Әкімшілік қадағалауда жүрген адамдар:</w:t>
      </w:r>
    </w:p>
    <w:p w14:paraId="5E2E2A45"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1) өзіне қатысты белгіленген, осы Заңда көзделген шектеулерді сақтауға;</w:t>
      </w:r>
    </w:p>
    <w:p w14:paraId="2C187408"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2) шақыру бойынша ішкі істер органдарына көрсетілген мерзімде келуге,</w:t>
      </w:r>
      <w:r w:rsidRPr="003908D3">
        <w:rPr>
          <w:rFonts w:ascii="Times New Roman" w:eastAsia="Times New Roman" w:hAnsi="Times New Roman" w:cs="Times New Roman"/>
          <w:sz w:val="28"/>
          <w:szCs w:val="28"/>
          <w:lang w:val="kk-KZ" w:eastAsia="ru-RU"/>
        </w:rPr>
        <w:t xml:space="preserve"> әкімшілік қадағалау ережелерін орындауға байланысты мәселелер бойынша ауызша және жазбаша түсініктемелер беруге</w:t>
      </w:r>
      <w:r w:rsidRPr="003908D3">
        <w:rPr>
          <w:rFonts w:ascii="Times New Roman" w:eastAsia="Calibri" w:hAnsi="Times New Roman" w:cs="Times New Roman"/>
          <w:bCs/>
          <w:sz w:val="28"/>
          <w:szCs w:val="28"/>
          <w:lang w:val="kk-KZ"/>
        </w:rPr>
        <w:t>;</w:t>
      </w:r>
    </w:p>
    <w:p w14:paraId="41281E03"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 xml:space="preserve">3) </w:t>
      </w:r>
      <w:r w:rsidRPr="003908D3">
        <w:rPr>
          <w:rFonts w:ascii="Times New Roman" w:eastAsia="Times New Roman" w:hAnsi="Times New Roman" w:cs="Times New Roman"/>
          <w:sz w:val="28"/>
          <w:szCs w:val="28"/>
          <w:lang w:val="kk-KZ" w:eastAsia="ru-RU"/>
        </w:rPr>
        <w:t>әкімшілік қадағалауды жүзеге асыратын ішкі істер органының қызметкерлерін жұмыс орны мен тұрғылықты жері өзгергені туралы, сондай-ақ қызмет бабындағы және жеке істері бойынша аудан (қала) шегінен тысқары кететіні туралы бір тәулік ішінде хабардар етуге</w:t>
      </w:r>
      <w:r w:rsidRPr="003908D3">
        <w:rPr>
          <w:rFonts w:ascii="Times New Roman" w:eastAsia="Calibri" w:hAnsi="Times New Roman" w:cs="Times New Roman"/>
          <w:bCs/>
          <w:sz w:val="28"/>
          <w:szCs w:val="28"/>
          <w:lang w:val="kk-KZ"/>
        </w:rPr>
        <w:t>;</w:t>
      </w:r>
    </w:p>
    <w:p w14:paraId="3B144164"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 xml:space="preserve">4) </w:t>
      </w:r>
      <w:r w:rsidRPr="003908D3">
        <w:rPr>
          <w:rFonts w:ascii="Times New Roman" w:eastAsia="Times New Roman" w:hAnsi="Times New Roman" w:cs="Times New Roman"/>
          <w:sz w:val="28"/>
          <w:szCs w:val="28"/>
          <w:lang w:val="kk-KZ" w:eastAsia="ru-RU"/>
        </w:rPr>
        <w:t>ішкі істер органының рұқсатымен басқа елді мекенге барып, онда бір тәуліктен астам болған кезде өзінің жүріс-тұрысын бақылауды жүзеге асыру үшін жергілікті ішкі істер органына тіркелуге</w:t>
      </w:r>
      <w:r w:rsidRPr="003908D3">
        <w:rPr>
          <w:rFonts w:ascii="Times New Roman" w:eastAsia="Calibri" w:hAnsi="Times New Roman" w:cs="Times New Roman"/>
          <w:bCs/>
          <w:sz w:val="28"/>
          <w:szCs w:val="28"/>
          <w:lang w:val="kk-KZ"/>
        </w:rPr>
        <w:t>.</w:t>
      </w:r>
    </w:p>
    <w:p w14:paraId="131D6D2D"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Calibri" w:hAnsi="Times New Roman" w:cs="Times New Roman"/>
          <w:bCs/>
          <w:sz w:val="28"/>
          <w:szCs w:val="28"/>
          <w:lang w:val="kk-KZ"/>
        </w:rPr>
        <w:t xml:space="preserve">5) </w:t>
      </w:r>
      <w:r w:rsidRPr="003908D3">
        <w:rPr>
          <w:rFonts w:ascii="Times New Roman" w:eastAsia="Times New Roman" w:hAnsi="Times New Roman" w:cs="Times New Roman"/>
          <w:sz w:val="28"/>
          <w:szCs w:val="28"/>
          <w:lang w:val="kk-KZ" w:eastAsia="ru-RU"/>
        </w:rPr>
        <w:t>әкімшілік қадағалау мерзімі аяқталғанға дейін Қазақстан Республикасының аумағынан кетпеуге міндетті.</w:t>
      </w:r>
    </w:p>
    <w:p w14:paraId="6AF214A3"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4. Әкімшілік қадағалаудағы адамның:</w:t>
      </w:r>
    </w:p>
    <w:p w14:paraId="640EA161" w14:textId="77777777" w:rsidR="00A81725" w:rsidRPr="003908D3" w:rsidRDefault="00A81725" w:rsidP="00965A4F">
      <w:pPr>
        <w:widowControl w:val="0"/>
        <w:numPr>
          <w:ilvl w:val="0"/>
          <w:numId w:val="59"/>
        </w:numPr>
        <w:tabs>
          <w:tab w:val="left" w:pos="1134"/>
        </w:tabs>
        <w:spacing w:after="0" w:line="249" w:lineRule="auto"/>
        <w:ind w:left="0"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әкімшілік қадағалау орнату және шектеулерді қолдану туралы істің материалдарымен сотта танысуға;</w:t>
      </w:r>
    </w:p>
    <w:p w14:paraId="2052034C" w14:textId="77777777" w:rsidR="00A81725" w:rsidRPr="003908D3" w:rsidRDefault="00A81725" w:rsidP="00965A4F">
      <w:pPr>
        <w:widowControl w:val="0"/>
        <w:numPr>
          <w:ilvl w:val="0"/>
          <w:numId w:val="59"/>
        </w:numPr>
        <w:tabs>
          <w:tab w:val="left" w:pos="1134"/>
        </w:tabs>
        <w:spacing w:after="0" w:line="249" w:lineRule="auto"/>
        <w:ind w:left="0"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түсініктеме беру, дәлелдемелер ұсынуға;</w:t>
      </w:r>
    </w:p>
    <w:p w14:paraId="05553429" w14:textId="77777777" w:rsidR="00A81725" w:rsidRPr="003908D3" w:rsidRDefault="00A81725" w:rsidP="00965A4F">
      <w:pPr>
        <w:widowControl w:val="0"/>
        <w:numPr>
          <w:ilvl w:val="0"/>
          <w:numId w:val="59"/>
        </w:numPr>
        <w:tabs>
          <w:tab w:val="left" w:pos="1134"/>
        </w:tabs>
        <w:spacing w:after="0" w:line="249" w:lineRule="auto"/>
        <w:ind w:left="0"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әкімшілік қадағалауды мерзімінен бұрын тоқтату (түзеу мекемесінен оң мінездеме болған кезде), оған қатысты белгіленген шектеулердің күшін жою, тұрақты тұрғылықты жерінен қысқа мерзімді шығу туралы өтінішхат беруге;</w:t>
      </w:r>
    </w:p>
    <w:p w14:paraId="30BEA931" w14:textId="77777777" w:rsidR="00A81725" w:rsidRPr="003908D3" w:rsidRDefault="00A81725" w:rsidP="00965A4F">
      <w:pPr>
        <w:widowControl w:val="0"/>
        <w:numPr>
          <w:ilvl w:val="0"/>
          <w:numId w:val="59"/>
        </w:numPr>
        <w:tabs>
          <w:tab w:val="left" w:pos="1134"/>
        </w:tabs>
        <w:spacing w:after="0" w:line="249" w:lineRule="auto"/>
        <w:ind w:left="0"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ішкі істер органында әкімшілік қадағалауды тоқтату туралы қаулымен танысуға құқылы.</w:t>
      </w:r>
    </w:p>
    <w:p w14:paraId="1D6D7B4B" w14:textId="727835CD" w:rsidR="00A81725" w:rsidRDefault="00A81725"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r w:rsidRPr="003908D3">
        <w:rPr>
          <w:rFonts w:ascii="Times New Roman" w:eastAsia="Calibri" w:hAnsi="Times New Roman" w:cs="Times New Roman"/>
          <w:bCs/>
          <w:sz w:val="28"/>
          <w:szCs w:val="28"/>
          <w:lang w:val="kk-KZ"/>
        </w:rPr>
        <w:t>5. Әкімшілік қадағалаудағы адам қадағалау ережелерін немесе оған қатысты белгіленген шектеулерді бұзған жағдайда Қазақстан Республикасының заңында белгіленген тәртіппен жауаптылыққа тартылады.</w:t>
      </w:r>
    </w:p>
    <w:p w14:paraId="08B4FEA0" w14:textId="77777777" w:rsidR="009A2A6C" w:rsidRPr="003908D3" w:rsidRDefault="009A2A6C" w:rsidP="00965A4F">
      <w:pPr>
        <w:widowControl w:val="0"/>
        <w:tabs>
          <w:tab w:val="left" w:pos="1134"/>
        </w:tabs>
        <w:spacing w:after="0" w:line="249" w:lineRule="auto"/>
        <w:ind w:firstLine="709"/>
        <w:jc w:val="both"/>
        <w:textAlignment w:val="baseline"/>
        <w:rPr>
          <w:rFonts w:ascii="Times New Roman" w:eastAsia="Calibri" w:hAnsi="Times New Roman" w:cs="Times New Roman"/>
          <w:bCs/>
          <w:sz w:val="28"/>
          <w:szCs w:val="28"/>
          <w:lang w:val="kk-KZ"/>
        </w:rPr>
      </w:pPr>
    </w:p>
    <w:p w14:paraId="0C1FB275"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b/>
          <w:sz w:val="28"/>
          <w:szCs w:val="28"/>
          <w:lang w:val="kk-KZ" w:eastAsia="ru-RU"/>
        </w:rPr>
      </w:pPr>
      <w:r w:rsidRPr="003908D3">
        <w:rPr>
          <w:rFonts w:ascii="Times New Roman" w:eastAsia="Times New Roman" w:hAnsi="Times New Roman" w:cs="Times New Roman"/>
          <w:b/>
          <w:sz w:val="28"/>
          <w:szCs w:val="28"/>
          <w:lang w:val="kk-KZ" w:eastAsia="ru-RU"/>
        </w:rPr>
        <w:t>66-бап. Бас бостандығынан айыру орындарынан босатылған адамдарға әкiмшiлiк қадағалауды жүзеге асыру тәртiбi</w:t>
      </w:r>
    </w:p>
    <w:p w14:paraId="370DED8C"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 xml:space="preserve">Әкiмшiлiк қадағалау белгіленген адамды қылмыстық-атқару жүйесi мекемесiнен босатар алдында мекеме әкiмшiлiгi оның таңдаған тұрғылықты </w:t>
      </w:r>
      <w:r w:rsidRPr="003908D3">
        <w:rPr>
          <w:rFonts w:ascii="Times New Roman" w:eastAsia="Times New Roman" w:hAnsi="Times New Roman" w:cs="Times New Roman"/>
          <w:sz w:val="28"/>
          <w:szCs w:val="28"/>
          <w:lang w:val="kk-KZ" w:eastAsia="ru-RU"/>
        </w:rPr>
        <w:lastRenderedPageBreak/>
        <w:t>жерiндегі iшкi iстер органына сот қаулысын, оған мінездеме беретін материалдар мен оның келетін уақыты туралы хабарлама жiбередi.</w:t>
      </w:r>
    </w:p>
    <w:p w14:paraId="2C5EF2CC"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Әкімшілік қадағалау белгіленген адам таңдаған тұрғылықты жеріне келмеген жағдайда, ішкі істер органы оның орналасқан жерін және келмеу себептерін анықтау жөніндегі бастапқы іс-шараларды жүргізеді.</w:t>
      </w:r>
    </w:p>
    <w:p w14:paraId="519534E7"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Әкімшілік қадағалау белгіленген адамның тұратын жері анықталмаған кезде, ішкі істер органы сотқа дейінгі тергеп-тексеруді бастайды, оған бұлтартпау шарасын таңдай отырып, іздестіру жариялайды.</w:t>
      </w:r>
    </w:p>
    <w:p w14:paraId="641B75FB"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2. Өзіне қатысты әкімшілік қадағалау белгіленген адамды ішкі істер органдары профилактикалық есепке қояды және оған профилактикалық бақылауда жүзеге асырады.</w:t>
      </w:r>
    </w:p>
    <w:p w14:paraId="261097EE"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3. Ішкі істер органдарының қызметкерлері әкімшілік қадағалауды жүзеге асыру кезінде:</w:t>
      </w:r>
    </w:p>
    <w:p w14:paraId="65A13D5B"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1) әкімшілік қадағалау белгіленген адамды есепке алғаннан кейін оған әлеуметтік-құқықтық көмек көрсету үшін оның жергілікті атқарушы органдарға келуін қамтамасыз етуге және әкімшілік қадағалау белгілеу туралы сот қаулысының көшірмесін олардың атына жіберуге;</w:t>
      </w:r>
    </w:p>
    <w:p w14:paraId="75BBB93A"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2) әкімшілік қадағалау белгіленген адамның тұрғылықты жері мен жұмыс орны бойынша оның жүріс-тұрысына жүйелі түрде бақылауға;</w:t>
      </w:r>
    </w:p>
    <w:p w14:paraId="3DBDD8DC"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 xml:space="preserve">3) әкімшілік қадағалау белгіленген адамның қоғамдық тәртіпті, адам және азаматтың құқықтары мен заңды мүдделерін бұзуының алдын алуға және жолын кесуге; </w:t>
      </w:r>
    </w:p>
    <w:p w14:paraId="37355440"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4) әкімшілік қадағалау қағидаларын бұзушылық туралы белгіленген тәртіппен хаттамалар жасауға және оларды қарау үшін сотқа жіберуге міндетті.</w:t>
      </w:r>
    </w:p>
    <w:p w14:paraId="13EDFD69"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4. Әкімшілік қадағалауды жүзеге асыру кезінде ішкі істер органдары қызметкерлерінің:</w:t>
      </w:r>
    </w:p>
    <w:p w14:paraId="2C1F56AC"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 xml:space="preserve">1) қадағалауға алынған адамның жұмыс орны мен тұрғылықты жерi бойынша, меншiк нысандарына қарамастан, ұйымдардың әкiмшiлiгiнен, </w:t>
      </w:r>
      <w:r w:rsidRPr="003908D3">
        <w:rPr>
          <w:rFonts w:ascii="Times New Roman" w:eastAsia="Times New Roman" w:hAnsi="Times New Roman" w:cs="Times New Roman"/>
          <w:sz w:val="28"/>
          <w:szCs w:val="28"/>
          <w:lang w:val="kk-KZ" w:eastAsia="ru-RU"/>
        </w:rPr>
        <w:br/>
        <w:t>сондай-ақ азаматтардан оның жүріс-тұрысын туралы мәлiметтер сұратуға және алуға;</w:t>
      </w:r>
    </w:p>
    <w:p w14:paraId="494CE0CC"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2) қадағалауға алынған адамды iшкi iстер органына әңгiмелесуге шақыруға, әңгiмелесудi оның туған-туыстары келiсiм берген жағдайда солардың қатысуымен өткiзуге;</w:t>
      </w:r>
    </w:p>
    <w:p w14:paraId="2558C38F"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3) әкiмшiлiк қадағалау ережелерiн орындауға байланысты мәселелер бойынша қадағалауға алынған адамнан ауызша және жазбаша түсiнiктемелер талап етуге;</w:t>
      </w:r>
    </w:p>
    <w:p w14:paraId="5953096F"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4) қадағалауға алынған адамның жүріс-тұрысын және белгiленген шектеулердi сақтауын байқау мақсатында оның үй-жайына тәулiктiң кез келген уақытында баруға құқығы бар. Бұл ретте заңнамада белгiленген жағдайлар мен тәртiптен өзгеше қарап-тексеру, тiнту жүргiзуге жол берiлмейдi;</w:t>
      </w:r>
    </w:p>
    <w:p w14:paraId="619DC1E9"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 xml:space="preserve">5) тиісті әкімшілік қадағалауды жүзеге асыру және әкімшілік қадағалау </w:t>
      </w:r>
      <w:r w:rsidRPr="003908D3">
        <w:rPr>
          <w:rFonts w:ascii="Times New Roman" w:eastAsia="Times New Roman" w:hAnsi="Times New Roman" w:cs="Times New Roman"/>
          <w:sz w:val="28"/>
          <w:szCs w:val="28"/>
          <w:lang w:val="kk-KZ" w:eastAsia="ru-RU"/>
        </w:rPr>
        <w:lastRenderedPageBreak/>
        <w:t xml:space="preserve">белгіленген адамның тұрған жері туралы ақпарат алу үшін электрондық бақылау құралдарын пайдалануға құқығы бар. Электрондық бақылау құралдарын қолдану тәртiбiн және iшкi iстер органдарының әкiмшiлiк қадағалауды жүзеге асыру жөнiндегi қызметiн ұйымдастыруды Қазақстан Республикасының Iшкi iстер министрлiгi айқындайды. </w:t>
      </w:r>
    </w:p>
    <w:p w14:paraId="7C24F8A2"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5. Әкiмшiлiк қадағалау осы Заңның 59-бабының 9-тармағында айқындалған негiздер бойынша тоқтатылады.</w:t>
      </w:r>
    </w:p>
    <w:p w14:paraId="31635BC2"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 xml:space="preserve">Осы Заңның 59-бабы 9-тармағының 2), 3), 6) тармақшаларында көзделген жағдайларда, ішкі істер органының әкімшілік қадағалауды жүзеге асыратын қызметкері әкімшілік қадағалауды тоқтату туралы қаулы шығарады, оны ішкі істер органының бастығы бекітеді. </w:t>
      </w:r>
    </w:p>
    <w:p w14:paraId="4BC3F386"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 xml:space="preserve">Осы Заңның 59-бабы 9-тармағының 1) тармақшасында көзделген жағдайда,  iшкi iстер органының бастығы сотқа әкiмшiлiк қадағалауды мерзiмiнен бұрын тоқтату туралы уәждер ұсыну жiбередi, ол он күндік мерзiмде қаралуға жатады. </w:t>
      </w:r>
    </w:p>
    <w:p w14:paraId="3762318C" w14:textId="77777777" w:rsidR="00A81725" w:rsidRPr="003908D3" w:rsidRDefault="00A81725" w:rsidP="00965A4F">
      <w:pPr>
        <w:widowControl w:val="0"/>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Судьяның немесе iшкi iстер органының әкiмшiлiк қадағалауды тоқтату туралы қаулысы қадағалауға алынған адамға қолын қойғыза отырып хабарланады.</w:t>
      </w:r>
    </w:p>
    <w:p w14:paraId="4D13A7D8" w14:textId="77777777" w:rsidR="00A81725" w:rsidRPr="003908D3" w:rsidRDefault="00A81725" w:rsidP="00965A4F">
      <w:pPr>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p>
    <w:p w14:paraId="061AD719" w14:textId="77777777" w:rsidR="00A81725" w:rsidRPr="003908D3" w:rsidRDefault="00A81725" w:rsidP="00965A4F">
      <w:pPr>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heme="majorEastAsia" w:hAnsi="Times New Roman" w:cs="Times New Roman"/>
          <w:b/>
          <w:bCs/>
          <w:sz w:val="28"/>
          <w:szCs w:val="28"/>
          <w:lang w:val="kk-KZ"/>
        </w:rPr>
        <w:t>67-бап. Тәрбиелік ықпал ету шаралары</w:t>
      </w:r>
    </w:p>
    <w:p w14:paraId="4EBA9473" w14:textId="77777777" w:rsidR="00A81725" w:rsidRPr="003908D3" w:rsidRDefault="00A81725" w:rsidP="00965A4F">
      <w:pPr>
        <w:pStyle w:val="a3"/>
        <w:numPr>
          <w:ilvl w:val="0"/>
          <w:numId w:val="31"/>
        </w:numPr>
        <w:tabs>
          <w:tab w:val="left" w:pos="1134"/>
        </w:tabs>
        <w:spacing w:line="249" w:lineRule="auto"/>
        <w:ind w:left="0" w:firstLine="709"/>
        <w:jc w:val="both"/>
        <w:textAlignment w:val="baseline"/>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Кәмелетке толмаған адамға қатысты тәрбиелік ықпал ету шаралары сот шешімі бойынша және Қазақстан Республикасының заңнамасында белгіленген тәртіппен қолданылады.</w:t>
      </w:r>
    </w:p>
    <w:p w14:paraId="66DDECB9" w14:textId="77777777" w:rsidR="00A81725" w:rsidRPr="003908D3" w:rsidRDefault="00A81725" w:rsidP="00965A4F">
      <w:pPr>
        <w:pStyle w:val="a3"/>
        <w:numPr>
          <w:ilvl w:val="0"/>
          <w:numId w:val="31"/>
        </w:numPr>
        <w:tabs>
          <w:tab w:val="left" w:pos="1134"/>
        </w:tabs>
        <w:spacing w:line="249" w:lineRule="auto"/>
        <w:ind w:left="0" w:firstLine="709"/>
        <w:jc w:val="both"/>
        <w:textAlignment w:val="baseline"/>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 xml:space="preserve">Сот мынадай тәрбиелік ықпал ету шараларын: </w:t>
      </w:r>
    </w:p>
    <w:p w14:paraId="6ACF5317" w14:textId="77777777" w:rsidR="00A81725" w:rsidRPr="003908D3" w:rsidRDefault="00A81725" w:rsidP="00965A4F">
      <w:pPr>
        <w:pStyle w:val="a3"/>
        <w:numPr>
          <w:ilvl w:val="0"/>
          <w:numId w:val="32"/>
        </w:numPr>
        <w:tabs>
          <w:tab w:val="left" w:pos="1134"/>
        </w:tabs>
        <w:spacing w:line="249" w:lineRule="auto"/>
        <w:ind w:left="0" w:firstLine="709"/>
        <w:jc w:val="both"/>
        <w:textAlignment w:val="baseline"/>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ескерту жасауды;</w:t>
      </w:r>
    </w:p>
    <w:p w14:paraId="2EB38A0D" w14:textId="77777777" w:rsidR="00A81725" w:rsidRPr="003908D3" w:rsidRDefault="00A81725" w:rsidP="00965A4F">
      <w:pPr>
        <w:pStyle w:val="a3"/>
        <w:numPr>
          <w:ilvl w:val="0"/>
          <w:numId w:val="32"/>
        </w:numPr>
        <w:tabs>
          <w:tab w:val="left" w:pos="1134"/>
        </w:tabs>
        <w:spacing w:line="249" w:lineRule="auto"/>
        <w:ind w:left="0" w:firstLine="709"/>
        <w:jc w:val="both"/>
        <w:textAlignment w:val="baseline"/>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заңды түсіндіруді;</w:t>
      </w:r>
    </w:p>
    <w:p w14:paraId="38C3CF64" w14:textId="77777777" w:rsidR="00A81725" w:rsidRPr="003908D3" w:rsidRDefault="00A81725" w:rsidP="00965A4F">
      <w:pPr>
        <w:pStyle w:val="a3"/>
        <w:numPr>
          <w:ilvl w:val="0"/>
          <w:numId w:val="32"/>
        </w:numPr>
        <w:tabs>
          <w:tab w:val="left" w:pos="1134"/>
        </w:tabs>
        <w:spacing w:line="249" w:lineRule="auto"/>
        <w:ind w:left="0" w:firstLine="709"/>
        <w:jc w:val="both"/>
        <w:textAlignment w:val="baseline"/>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келтірілген зиянды қалпына келтіру міндетін жүктеуді;</w:t>
      </w:r>
    </w:p>
    <w:p w14:paraId="4AF811C9" w14:textId="77777777" w:rsidR="00A81725" w:rsidRPr="003908D3" w:rsidRDefault="00A81725" w:rsidP="00965A4F">
      <w:pPr>
        <w:pStyle w:val="a3"/>
        <w:numPr>
          <w:ilvl w:val="0"/>
          <w:numId w:val="32"/>
        </w:numPr>
        <w:tabs>
          <w:tab w:val="left" w:pos="1134"/>
        </w:tabs>
        <w:spacing w:line="249" w:lineRule="auto"/>
        <w:ind w:left="0" w:firstLine="709"/>
        <w:jc w:val="both"/>
        <w:textAlignment w:val="baseline"/>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бос уақытын шектеу және кәмелетке толмаған адамның жүріс-тұрысына ерекше талаптар белгілеуді;</w:t>
      </w:r>
    </w:p>
    <w:p w14:paraId="29CF196C" w14:textId="77777777" w:rsidR="00A81725" w:rsidRPr="003908D3" w:rsidRDefault="00A81725" w:rsidP="00965A4F">
      <w:pPr>
        <w:pStyle w:val="a3"/>
        <w:numPr>
          <w:ilvl w:val="0"/>
          <w:numId w:val="32"/>
        </w:numPr>
        <w:tabs>
          <w:tab w:val="left" w:pos="1134"/>
        </w:tabs>
        <w:spacing w:line="249" w:lineRule="auto"/>
        <w:ind w:left="0" w:firstLine="709"/>
        <w:jc w:val="both"/>
        <w:textAlignment w:val="baseline"/>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ата-аналарын немесе олардың орнындағы адамдарды не мамандандырылған мемлекеттік органның қадағалауына беру;</w:t>
      </w:r>
    </w:p>
    <w:p w14:paraId="090F1011" w14:textId="77777777" w:rsidR="00A81725" w:rsidRPr="003908D3" w:rsidRDefault="00A81725" w:rsidP="00965A4F">
      <w:pPr>
        <w:pStyle w:val="a3"/>
        <w:numPr>
          <w:ilvl w:val="0"/>
          <w:numId w:val="32"/>
        </w:numPr>
        <w:tabs>
          <w:tab w:val="left" w:pos="1134"/>
        </w:tabs>
        <w:spacing w:line="249" w:lineRule="auto"/>
        <w:ind w:left="0" w:firstLine="709"/>
        <w:jc w:val="both"/>
        <w:textAlignment w:val="baseline"/>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ерекше режимде ұстайтын білім беру ұйымына орналастыруды;</w:t>
      </w:r>
    </w:p>
    <w:p w14:paraId="21E808C3" w14:textId="77777777" w:rsidR="00A81725" w:rsidRPr="003908D3" w:rsidRDefault="00A81725" w:rsidP="00965A4F">
      <w:pPr>
        <w:pStyle w:val="a3"/>
        <w:numPr>
          <w:ilvl w:val="0"/>
          <w:numId w:val="32"/>
        </w:numPr>
        <w:tabs>
          <w:tab w:val="left" w:pos="1134"/>
        </w:tabs>
        <w:spacing w:line="249" w:lineRule="auto"/>
        <w:ind w:left="0" w:firstLine="709"/>
        <w:jc w:val="both"/>
        <w:textAlignment w:val="baseline"/>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жәбірленушіден кешірім сұрауға міндеттемеді жүктеуді;</w:t>
      </w:r>
    </w:p>
    <w:p w14:paraId="5DA4D73C" w14:textId="77777777" w:rsidR="00A81725" w:rsidRPr="003908D3" w:rsidRDefault="00A81725" w:rsidP="00965A4F">
      <w:pPr>
        <w:pStyle w:val="a3"/>
        <w:numPr>
          <w:ilvl w:val="0"/>
          <w:numId w:val="32"/>
        </w:numPr>
        <w:tabs>
          <w:tab w:val="left" w:pos="1134"/>
        </w:tabs>
        <w:spacing w:line="249" w:lineRule="auto"/>
        <w:ind w:left="0" w:firstLine="709"/>
        <w:jc w:val="both"/>
        <w:textAlignment w:val="baseline"/>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пробациялық бақылау белгілеуді тағайындауы мүмкін.</w:t>
      </w:r>
    </w:p>
    <w:p w14:paraId="17E2140F" w14:textId="77777777" w:rsidR="00A81725" w:rsidRPr="003908D3" w:rsidRDefault="00A81725" w:rsidP="00965A4F">
      <w:pPr>
        <w:pStyle w:val="a3"/>
        <w:tabs>
          <w:tab w:val="left" w:pos="1134"/>
        </w:tabs>
        <w:spacing w:line="249" w:lineRule="auto"/>
        <w:ind w:left="0"/>
        <w:jc w:val="both"/>
        <w:textAlignment w:val="baseline"/>
        <w:rPr>
          <w:rFonts w:ascii="Times New Roman" w:eastAsiaTheme="majorEastAsia" w:hAnsi="Times New Roman" w:cs="Times New Roman"/>
          <w:bCs/>
          <w:sz w:val="28"/>
          <w:szCs w:val="28"/>
          <w:lang w:val="kk-KZ"/>
        </w:rPr>
      </w:pPr>
    </w:p>
    <w:p w14:paraId="57282F35"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129" w:name="_Toc190963626"/>
      <w:r w:rsidRPr="003908D3">
        <w:rPr>
          <w:rFonts w:ascii="Times New Roman" w:eastAsiaTheme="majorEastAsia" w:hAnsi="Times New Roman" w:cs="Times New Roman"/>
          <w:b/>
          <w:bCs/>
          <w:sz w:val="28"/>
          <w:szCs w:val="28"/>
          <w:lang w:val="kk-KZ"/>
        </w:rPr>
        <w:lastRenderedPageBreak/>
        <w:t>68-бап. Ата-ана құқықтарынан айыру не оларды шектеу, бала (ұл, қыз) асырап алудың күшін жою, қамқоршыларды және қорғаншыларды өздерінің міндеттерін орындаудан босату және шеттету, баланы патронаттық тәрбиешінің тәрбиесіне беру туралы шартты мерзімінен бұрын бұзу</w:t>
      </w:r>
      <w:bookmarkEnd w:id="129"/>
    </w:p>
    <w:p w14:paraId="3BA7E117" w14:textId="77777777" w:rsidR="00A81725" w:rsidRPr="003908D3" w:rsidRDefault="00A81725" w:rsidP="00965A4F">
      <w:pPr>
        <w:spacing w:after="0" w:line="240"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 Ата-ана құқықтарынан айыру не оларды шектеу, бала (ұл, қыз) асырап алудың күшін жою, қамқоршыларды және қорғаншыларды өздерінің міндеттерін орындаудан босату және шеттету, баланы патронаттық тәрбиешінің тәрбиесіне беру туралы шартты мерзімінен бұрын бұзу баланың қауіпсіздігі мен салауаттылығын қамтамасыз етуге, оның мүдделері мен денсаулығына зиян келтірмеуге, оның үйлесімді дамуы үшін жағдай жасауға бағытталған.</w:t>
      </w:r>
    </w:p>
    <w:p w14:paraId="32730B38" w14:textId="77777777" w:rsidR="00A81725" w:rsidRPr="003908D3" w:rsidRDefault="00A81725" w:rsidP="00965A4F">
      <w:pPr>
        <w:spacing w:after="0" w:line="240"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Ата-ана құқықтарынан айыру не оларды шектеу, бала (ұл, қыз) асырап алудың күшін жою, қамқоршыларды және қорғаншыларды өздерінің міндеттерін орындаудан босату және шеттету, баланы патронаттық тәрбиешінің тәрбиесіне беру туралы шартты мерзімінен бұрын бұзу тәртібі Қазақстан Республикасының Неке (ерлі-зайыптылық) және отбасы туралы кодексінде және Қазақстан Республикасының Азаматтық-процестік кодексінде айқындалады.</w:t>
      </w:r>
    </w:p>
    <w:p w14:paraId="02823159"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Cs/>
          <w:sz w:val="28"/>
          <w:szCs w:val="28"/>
          <w:lang w:val="kk-KZ"/>
        </w:rPr>
      </w:pPr>
      <w:bookmarkStart w:id="130" w:name="_Toc190963627"/>
    </w:p>
    <w:p w14:paraId="57ABDA2E" w14:textId="54DD0E36" w:rsidR="00A81725" w:rsidRPr="003908D3" w:rsidRDefault="00A81725" w:rsidP="00965A4F">
      <w:pPr>
        <w:keepNext/>
        <w:keepLines/>
        <w:shd w:val="clear" w:color="auto" w:fill="FFFFFF" w:themeFill="background1"/>
        <w:spacing w:after="0" w:line="249" w:lineRule="auto"/>
        <w:ind w:firstLine="709"/>
        <w:jc w:val="both"/>
        <w:outlineLvl w:val="1"/>
        <w:rPr>
          <w:rFonts w:asciiTheme="majorHAnsi" w:eastAsiaTheme="majorEastAsia" w:hAnsiTheme="majorHAnsi" w:cs="Times New Roman"/>
          <w:b/>
          <w:bCs/>
          <w:kern w:val="2"/>
          <w:sz w:val="26"/>
          <w:szCs w:val="26"/>
          <w:lang w:val="kk-KZ"/>
        </w:rPr>
      </w:pPr>
      <w:r w:rsidRPr="003908D3">
        <w:rPr>
          <w:rFonts w:ascii="Times New Roman" w:eastAsiaTheme="majorEastAsia" w:hAnsi="Times New Roman" w:cs="Times New Roman"/>
          <w:b/>
          <w:bCs/>
          <w:sz w:val="28"/>
          <w:szCs w:val="28"/>
          <w:lang w:val="kk-KZ"/>
        </w:rPr>
        <w:t>69-бап. Психологиялық көмек көрсету және қолдау</w:t>
      </w:r>
      <w:bookmarkEnd w:id="130"/>
    </w:p>
    <w:p w14:paraId="76DDEF0D"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 Құқық бұзушылық жасауға бейім адамдарға, сондай-ақ жәбірленушіге психологиялық проблемаларын алдын алуға, шешуге, адамның психологиялық проблемаларын шешуге, өзін-өзі бақылау мен эмоционалдық басқаруды дамытуға, қиын өмірлік, дағдарыстық жағдайлар мен олардың салдарын еңсеруге көмектесуге бағытталған, психикалық және соматикалық денсаулықты сақтауға, психикалық дамуды оңтайландыруға, заңға мойынұсынушылық мінез-құлықты қалыптастыру контекстінде өмір сүру сапасын бейімдеуге және жақсартуға ықпал етеді.</w:t>
      </w:r>
    </w:p>
    <w:p w14:paraId="3B28BC7C"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Психологиялық көмек көрсету адамның психологиялық жағдайын бағалауды, эмоционалдық қолдау көрсетуді, нақты психологиялық проблемаларды шешуге немесе жеке өсуді жетілдіруге бағытталған жеке немесе топтық терапиялық бағдарламаларды әзірлеуді және жүзеге асыруды қамтиды.</w:t>
      </w:r>
    </w:p>
    <w:p w14:paraId="24D3B724" w14:textId="77777777" w:rsidR="00A81725" w:rsidRPr="003908D3" w:rsidRDefault="00A81725" w:rsidP="00965A4F">
      <w:pPr>
        <w:widowControl w:val="0"/>
        <w:tabs>
          <w:tab w:val="left" w:pos="1134"/>
        </w:tabs>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Сот Қазақстан Республикасының заңнамасында белгіленген тәртіппен психологиялық көмектен өтуді тағайындаған адамдар:</w:t>
      </w:r>
    </w:p>
    <w:p w14:paraId="6925AE9A" w14:textId="77777777" w:rsidR="00A81725" w:rsidRPr="003908D3" w:rsidRDefault="00A81725" w:rsidP="00965A4F">
      <w:pPr>
        <w:pStyle w:val="a3"/>
        <w:numPr>
          <w:ilvl w:val="0"/>
          <w:numId w:val="29"/>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барлық курстарға баруға;</w:t>
      </w:r>
    </w:p>
    <w:p w14:paraId="65A83192" w14:textId="77777777" w:rsidR="00A81725" w:rsidRPr="003908D3" w:rsidRDefault="00A81725" w:rsidP="00965A4F">
      <w:pPr>
        <w:pStyle w:val="a3"/>
        <w:numPr>
          <w:ilvl w:val="0"/>
          <w:numId w:val="29"/>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құпиялылық шараларын сақтау және курстың басқа қатысушыларының құқықтарын құрметтеуге;</w:t>
      </w:r>
    </w:p>
    <w:p w14:paraId="00828FE6" w14:textId="77777777" w:rsidR="00A81725" w:rsidRPr="003908D3" w:rsidRDefault="00A81725" w:rsidP="00965A4F">
      <w:pPr>
        <w:pStyle w:val="a3"/>
        <w:numPr>
          <w:ilvl w:val="0"/>
          <w:numId w:val="29"/>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әдеппен стандарттары мен жүріс-тұрыс қағидаларын, курстарды ұйымдастырушылар белгілеген талаптар мен ұсынымдарды сақтауға;</w:t>
      </w:r>
    </w:p>
    <w:p w14:paraId="2BD72693" w14:textId="77777777" w:rsidR="00A81725" w:rsidRPr="003908D3" w:rsidRDefault="00A81725" w:rsidP="00965A4F">
      <w:pPr>
        <w:pStyle w:val="a3"/>
        <w:numPr>
          <w:ilvl w:val="0"/>
          <w:numId w:val="29"/>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психологиялық саулығын және өзін-өзі жетілдіруге қол жеткізу үшін күнделікті өмірде алған білімдері мен дағдыларын міндетінше қолдануға;</w:t>
      </w:r>
    </w:p>
    <w:p w14:paraId="77EF9BD5" w14:textId="77777777" w:rsidR="00A81725" w:rsidRPr="003908D3" w:rsidRDefault="00A81725" w:rsidP="00965A4F">
      <w:pPr>
        <w:pStyle w:val="a3"/>
        <w:numPr>
          <w:ilvl w:val="0"/>
          <w:numId w:val="31"/>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Көмек көрсету жөніндегі ұйымдар:</w:t>
      </w:r>
    </w:p>
    <w:p w14:paraId="3E3A3C31" w14:textId="77777777" w:rsidR="00A81725" w:rsidRPr="003908D3" w:rsidRDefault="00A81725" w:rsidP="00965A4F">
      <w:pPr>
        <w:pStyle w:val="a3"/>
        <w:numPr>
          <w:ilvl w:val="0"/>
          <w:numId w:val="30"/>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lastRenderedPageBreak/>
        <w:t>жәбірленушілерді және құқық бұзушылық жасауға бейім адамдарды қабылдауды жүзеге асырады;</w:t>
      </w:r>
    </w:p>
    <w:p w14:paraId="5B240522" w14:textId="77777777" w:rsidR="00A81725" w:rsidRPr="003908D3" w:rsidRDefault="00A81725" w:rsidP="00965A4F">
      <w:pPr>
        <w:pStyle w:val="a3"/>
        <w:numPr>
          <w:ilvl w:val="0"/>
          <w:numId w:val="30"/>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қажетті психологиялық көмек көрсетуді ұйымдастырады, қажет болған жағдайда осы адамдарды медициналық көмек көрсету және одан әрі оңалту үшін денсаулық сақтау ұйымдарына жібереді;</w:t>
      </w:r>
    </w:p>
    <w:p w14:paraId="0FE5C152" w14:textId="77777777" w:rsidR="00A81725" w:rsidRPr="003908D3" w:rsidRDefault="00A81725" w:rsidP="00965A4F">
      <w:pPr>
        <w:pStyle w:val="a3"/>
        <w:numPr>
          <w:ilvl w:val="0"/>
          <w:numId w:val="30"/>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құқық бұзушылық жасаған адамдармен ерікті психологиялық түзету бағдарламаларын жүргізеді;</w:t>
      </w:r>
    </w:p>
    <w:p w14:paraId="7C3623B4" w14:textId="77777777" w:rsidR="00A81725" w:rsidRPr="003908D3" w:rsidRDefault="00A81725" w:rsidP="00965A4F">
      <w:pPr>
        <w:pStyle w:val="a3"/>
        <w:numPr>
          <w:ilvl w:val="0"/>
          <w:numId w:val="30"/>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зорлық-зомбылық фактілері туралы немесе оларды жасау қатері туралы ішкі істер органдарына хабар береді;</w:t>
      </w:r>
    </w:p>
    <w:p w14:paraId="4404A414" w14:textId="77777777" w:rsidR="00A81725" w:rsidRPr="003908D3" w:rsidRDefault="00A81725" w:rsidP="00965A4F">
      <w:pPr>
        <w:pStyle w:val="a3"/>
        <w:numPr>
          <w:ilvl w:val="0"/>
          <w:numId w:val="30"/>
        </w:numPr>
        <w:tabs>
          <w:tab w:val="left" w:pos="1134"/>
        </w:tabs>
        <w:spacing w:line="249" w:lineRule="auto"/>
        <w:ind w:left="0"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құқық бұзушылықтың профилактикасы мәселелері бойынша жеке және заңды тұлғалармен өзара іс-қимыл жасауға жүзеге асырады;</w:t>
      </w:r>
    </w:p>
    <w:p w14:paraId="01177E7E" w14:textId="77777777" w:rsidR="00A81725" w:rsidRPr="003908D3" w:rsidRDefault="00A81725" w:rsidP="00965A4F">
      <w:pPr>
        <w:pStyle w:val="a3"/>
        <w:tabs>
          <w:tab w:val="left" w:pos="1134"/>
        </w:tabs>
        <w:spacing w:line="249" w:lineRule="auto"/>
        <w:ind w:left="0"/>
        <w:jc w:val="both"/>
        <w:rPr>
          <w:rFonts w:ascii="Times New Roman" w:hAnsi="Times New Roman" w:cs="Times New Roman"/>
          <w:kern w:val="2"/>
          <w:sz w:val="28"/>
          <w:lang w:val="kk-KZ"/>
        </w:rPr>
      </w:pPr>
      <w:r w:rsidRPr="003908D3">
        <w:rPr>
          <w:rFonts w:ascii="Times New Roman" w:hAnsi="Times New Roman" w:cs="Times New Roman"/>
          <w:kern w:val="2"/>
          <w:sz w:val="28"/>
          <w:lang w:val="kk-KZ"/>
        </w:rPr>
        <w:t>Осы бапта көзделген көмек тұратын жеріне қарамастан көрсетіледі.</w:t>
      </w:r>
    </w:p>
    <w:p w14:paraId="7D5C5879"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4. Көмек көрсету жөніндегі ұйымдарды жергілікті атқарушы органдар, сондай-ақ жеке және заңды тұлғалар Қазақстан Республикасының заңнамасында белгіленген тәртіппен құрады.</w:t>
      </w:r>
    </w:p>
    <w:p w14:paraId="5ABB1CB5" w14:textId="77777777" w:rsidR="00A81725" w:rsidRPr="003908D3" w:rsidRDefault="00A81725" w:rsidP="00965A4F">
      <w:pPr>
        <w:spacing w:after="0" w:line="249" w:lineRule="auto"/>
        <w:ind w:firstLine="709"/>
        <w:jc w:val="both"/>
        <w:rPr>
          <w:rFonts w:ascii="Times New Roman" w:hAnsi="Times New Roman" w:cs="Times New Roman"/>
          <w:b/>
          <w:bCs/>
          <w:kern w:val="2"/>
          <w:sz w:val="28"/>
          <w:lang w:val="kk-KZ"/>
        </w:rPr>
      </w:pPr>
      <w:r w:rsidRPr="003908D3">
        <w:rPr>
          <w:rFonts w:ascii="Times New Roman" w:hAnsi="Times New Roman" w:cs="Times New Roman"/>
          <w:kern w:val="2"/>
          <w:sz w:val="28"/>
          <w:lang w:val="kk-KZ"/>
        </w:rPr>
        <w:t>5. Көмек көрсету жөніндегі ұйымдардың қызметін қаржыландыру бюджет қаражаты және Қазақстан Республикасының заңнамасында тыйым салынбаған өзге де көздер есебінен жүзеге асырылады.</w:t>
      </w:r>
    </w:p>
    <w:p w14:paraId="57492FC8" w14:textId="77777777" w:rsidR="00A81725" w:rsidRPr="00FB1C8F" w:rsidRDefault="00A81725" w:rsidP="00965A4F">
      <w:pPr>
        <w:keepNext/>
        <w:keepLines/>
        <w:shd w:val="clear" w:color="auto" w:fill="FFFFFF" w:themeFill="background1"/>
        <w:spacing w:after="0" w:line="249" w:lineRule="auto"/>
        <w:ind w:firstLine="709"/>
        <w:jc w:val="center"/>
        <w:outlineLvl w:val="0"/>
        <w:rPr>
          <w:rFonts w:ascii="Times New Roman" w:hAnsi="Times New Roman" w:cs="Times New Roman"/>
          <w:bCs/>
          <w:sz w:val="28"/>
          <w:szCs w:val="28"/>
          <w:lang w:val="kk-KZ"/>
        </w:rPr>
      </w:pPr>
      <w:bookmarkStart w:id="131" w:name="_Toc190963628"/>
      <w:bookmarkEnd w:id="131"/>
    </w:p>
    <w:p w14:paraId="2DBAF84E" w14:textId="77777777" w:rsidR="00A81725" w:rsidRPr="003908D3" w:rsidRDefault="00A81725" w:rsidP="00965A4F">
      <w:pPr>
        <w:keepNext/>
        <w:keepLines/>
        <w:shd w:val="clear" w:color="auto" w:fill="FFFFFF" w:themeFill="background1"/>
        <w:spacing w:after="0" w:line="249" w:lineRule="auto"/>
        <w:jc w:val="center"/>
        <w:outlineLvl w:val="0"/>
        <w:rPr>
          <w:rFonts w:asciiTheme="majorHAnsi" w:eastAsiaTheme="majorEastAsia" w:hAnsiTheme="majorHAnsi" w:cs="Times New Roman"/>
          <w:b/>
          <w:bCs/>
          <w:sz w:val="32"/>
          <w:szCs w:val="28"/>
          <w:lang w:val="kk-KZ"/>
        </w:rPr>
      </w:pPr>
      <w:r w:rsidRPr="003908D3">
        <w:rPr>
          <w:rFonts w:ascii="Times New Roman" w:eastAsiaTheme="majorEastAsia" w:hAnsi="Times New Roman" w:cs="Times New Roman"/>
          <w:b/>
          <w:bCs/>
          <w:sz w:val="28"/>
          <w:szCs w:val="28"/>
          <w:lang w:val="kk-KZ"/>
        </w:rPr>
        <w:t>6-тарау. Құқық бұзушылық профилактикасының арнаулы шаралары</w:t>
      </w:r>
    </w:p>
    <w:p w14:paraId="78D48A58" w14:textId="77777777" w:rsidR="00A81725" w:rsidRPr="003908D3" w:rsidRDefault="00A81725" w:rsidP="00965A4F">
      <w:pPr>
        <w:spacing w:after="0" w:line="249" w:lineRule="auto"/>
        <w:ind w:firstLine="709"/>
        <w:jc w:val="both"/>
        <w:rPr>
          <w:rFonts w:ascii="Times New Roman" w:hAnsi="Times New Roman" w:cs="Times New Roman"/>
          <w:bCs/>
          <w:kern w:val="2"/>
          <w:sz w:val="28"/>
          <w:lang w:val="kk-KZ"/>
        </w:rPr>
      </w:pPr>
    </w:p>
    <w:p w14:paraId="0CCC5326"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hAnsi="Times New Roman" w:cs="Times New Roman"/>
          <w:kern w:val="2"/>
          <w:sz w:val="28"/>
          <w:lang w:val="kk-KZ"/>
        </w:rPr>
      </w:pPr>
      <w:bookmarkStart w:id="132" w:name="_Toc190963629"/>
      <w:r w:rsidRPr="003908D3">
        <w:rPr>
          <w:rFonts w:ascii="Times New Roman" w:eastAsiaTheme="majorEastAsia" w:hAnsi="Times New Roman" w:cs="Times New Roman"/>
          <w:b/>
          <w:bCs/>
          <w:sz w:val="28"/>
          <w:szCs w:val="28"/>
          <w:lang w:val="kk-KZ"/>
        </w:rPr>
        <w:t>70-бап. Құқық бұзушылық профилактикасының арнаулы шаралары</w:t>
      </w:r>
      <w:bookmarkEnd w:id="132"/>
      <w:r w:rsidRPr="003908D3">
        <w:rPr>
          <w:rFonts w:asciiTheme="majorHAnsi" w:eastAsiaTheme="majorEastAsia" w:hAnsiTheme="majorHAnsi" w:cs="Times New Roman"/>
          <w:b/>
          <w:bCs/>
          <w:kern w:val="2"/>
          <w:sz w:val="26"/>
          <w:szCs w:val="26"/>
          <w:lang w:val="kk-KZ"/>
        </w:rPr>
        <w:tab/>
      </w:r>
      <w:r w:rsidRPr="003908D3">
        <w:rPr>
          <w:rFonts w:ascii="Times New Roman" w:hAnsi="Times New Roman" w:cs="Times New Roman"/>
          <w:kern w:val="2"/>
          <w:sz w:val="28"/>
          <w:lang w:val="kk-KZ"/>
        </w:rPr>
        <w:t>1. Құқық бұзушылық профилактикасының арнаулы шаралары құқық бұзушылықтардың жекелеген түрлерінің профилактикасына, құқық бұзушылықтың осы түрлерін жасау себептері мен жағдайларын жоюға бағытталған.</w:t>
      </w:r>
    </w:p>
    <w:p w14:paraId="159E91FA"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Қоғамдық қауіпсіздік пен қоғамдық тәртіпке, адам мен азаматтың, қоғам мен мемлекеттің жеке мүдделеріне қол сұғатын сын-қатерлердің туындауы құқық бұзушылық профилактикасының арнаулы шараларын қолдануға негіз болып табылады.</w:t>
      </w:r>
    </w:p>
    <w:p w14:paraId="7F52EDFF"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3. Құқық бұзушылық профилактикасының арнаулы шаралары:</w:t>
      </w:r>
    </w:p>
    <w:p w14:paraId="2B814919"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 құқық бұзушылық профилактикасы мәселелері бойынша ғылыми және социологиялық зерттеулерді ұйымдастыру және жүргізу;</w:t>
      </w:r>
    </w:p>
    <w:p w14:paraId="19DE087F"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мемлекеттік органдар мен ұйымдардың құқық бұзушылық профилактикасы жөніндегі қызметін жетілдіруге бағытталған бағдарламалар мен әдістемелерді әзірлеуге;</w:t>
      </w:r>
    </w:p>
    <w:p w14:paraId="75F89D64"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3) құқық бұзушылықтардың виктимологиялық профилактикасы шаралары;</w:t>
      </w:r>
    </w:p>
    <w:p w14:paraId="5DBAFA71"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 xml:space="preserve">4) халықтың белгілі бір әлеуметтік топтары арасында қоғамға жат </w:t>
      </w:r>
      <w:r w:rsidRPr="003908D3">
        <w:rPr>
          <w:rFonts w:ascii="Times New Roman" w:hAnsi="Times New Roman" w:cs="Times New Roman"/>
          <w:kern w:val="2"/>
          <w:sz w:val="28"/>
          <w:lang w:val="kk-KZ"/>
        </w:rPr>
        <w:br/>
        <w:t>мінез-құлықтың қалыптасуына ықпал ететін себептер мен жағдайларды анықтау және жою;</w:t>
      </w:r>
    </w:p>
    <w:p w14:paraId="6926974B"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lastRenderedPageBreak/>
        <w:t>5) құқық бұзушылық профилактикасы субъектілерінің оң тәжірибесін жинақтау және тарату;</w:t>
      </w:r>
    </w:p>
    <w:p w14:paraId="0886F4B6"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6) профилактика іс-шараларын ұйымдастыру және өткізу.</w:t>
      </w:r>
    </w:p>
    <w:p w14:paraId="3C66A323" w14:textId="77777777" w:rsidR="00A81725" w:rsidRPr="003908D3" w:rsidRDefault="00A81725" w:rsidP="00965A4F">
      <w:pPr>
        <w:spacing w:after="0" w:line="249" w:lineRule="auto"/>
        <w:ind w:firstLine="709"/>
        <w:jc w:val="both"/>
        <w:rPr>
          <w:rFonts w:ascii="Times New Roman" w:hAnsi="Times New Roman" w:cs="Times New Roman"/>
          <w:bCs/>
          <w:kern w:val="2"/>
          <w:sz w:val="28"/>
          <w:lang w:val="kk-KZ"/>
        </w:rPr>
      </w:pPr>
    </w:p>
    <w:p w14:paraId="488D5852"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heme="majorHAnsi" w:eastAsiaTheme="majorEastAsia" w:hAnsiTheme="majorHAnsi" w:cs="Times New Roman"/>
          <w:b/>
          <w:bCs/>
          <w:kern w:val="2"/>
          <w:sz w:val="26"/>
          <w:szCs w:val="26"/>
          <w:lang w:val="kk-KZ"/>
        </w:rPr>
      </w:pPr>
      <w:bookmarkStart w:id="133" w:name="_Toc190963630"/>
      <w:r w:rsidRPr="003908D3">
        <w:rPr>
          <w:rFonts w:ascii="Times New Roman" w:eastAsiaTheme="majorEastAsia" w:hAnsi="Times New Roman" w:cs="Times New Roman"/>
          <w:b/>
          <w:bCs/>
          <w:sz w:val="28"/>
          <w:szCs w:val="28"/>
          <w:lang w:val="kk-KZ"/>
        </w:rPr>
        <w:t>71-бап. Құқық бұзушылықтардың виктимологиялық профилактикасы шаралары</w:t>
      </w:r>
      <w:bookmarkEnd w:id="133"/>
    </w:p>
    <w:p w14:paraId="71821D20"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 Құқық бұзушылықтардың виктимологиялық профилактикасы шаралары:</w:t>
      </w:r>
    </w:p>
    <w:p w14:paraId="27A43E93"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 адамның жеке, гендерлік және әлеуметтік-психологиялық ерекшеліктерін ескере отырып, құқық бұзушылықтан жәбір көргендерге қатысты профилактикалық іс-шараларды өткізу;</w:t>
      </w:r>
    </w:p>
    <w:p w14:paraId="6301613F"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2) халықты, оның ішінде құқық бұзушылықтан жәбір көргендерді тұлғааралық жанжалдарды шешу тәсілдеріне оқыту;</w:t>
      </w:r>
    </w:p>
    <w:p w14:paraId="46FC918B"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3) құқық бұзушылықтан жәбір көргендерді анықтау және қорғау жөнінде шаралар қабылдау;</w:t>
      </w:r>
    </w:p>
    <w:p w14:paraId="62684B4C"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4) құқық бұзушылықтан жәбір көргендердің көмек көрсету жөніндегі ұйымдарды құруы;</w:t>
      </w:r>
    </w:p>
    <w:p w14:paraId="561D9F97"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5) құқық бұзушылықтан жәбір көргендердің жеке және психологиялық қауіпсіздігін қамтамасыз етуге, оны заңда көзделмеген өзін-өзі қорғау тәсілдері мен құралдары туралы хабарлауға бағытталған арнаулы кешенді шараларды әзірлеуі және жүзеге асыру;</w:t>
      </w:r>
    </w:p>
    <w:p w14:paraId="49803CCC"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6) қоғамға жат мінез-құлық салыстырмалы түрде жиі байқалатын немесе құқық бұзушылық жасалатын орындарды (аумақтарды) жүйелі бақылауы;</w:t>
      </w:r>
    </w:p>
    <w:p w14:paraId="57A928E3"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7) шабуыл жасаған жағдайда қорғау шаралары туралы мәліметтерді тарату арқылы халықты құқықтық тәрбиелеу мен оқыту;</w:t>
      </w:r>
    </w:p>
    <w:p w14:paraId="0F9270F2"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8) қоғамға жат мінез-кұлқы, дайындалып жатқан, жасалатын немесе жасалған құқық бұзушылық туралы ақпарат алу мақсатында құқық бұзушылық профилактикасын тікелей жүзеге асыратын орган немесе мекеме жанындағы сенім телефондарын, «қауырт желілерді», құтқару қызметін ұйымдастыруы;</w:t>
      </w:r>
    </w:p>
    <w:p w14:paraId="0003BDA6"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9) профилактикалық бағдарламалар мен іс-шаралардың жобаларын жалпы талқылауды ұйымдастыру, оларды өткізу кезінде проблемалар мен кемшіліктерді анықтау және жою мақсатында веб-сайттарды, блогтарды, чаттарды ұйымдастыруы, бейнероликтерді интернет желісінде тарату;</w:t>
      </w:r>
    </w:p>
    <w:p w14:paraId="2A8F3298"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10) виктимизацияның ауқымдары мен факторларын, құқық бұзушылықтан жәбір көргендерге мемлекеттік органдардың және құқық бұзушылық профилактикасының басқа да субъектілерінің көрсетілетін қызметтерін ұсыну сапасын анықтауға бағытталған виктимологиялық зерттеулер жүргізуі және виктимологиялық зерттеулердің қорытындылары бойынша мемлекеттік органдар мен құқық бұзушылық профилактикасының басқа да субъектілерінің қызметін жетілдіру;</w:t>
      </w:r>
    </w:p>
    <w:p w14:paraId="5294A7EB"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lastRenderedPageBreak/>
        <w:t>11) құқық бұзушылықтың виктимологиялық профилактикасының заманауи әдістері туралы электрондық әдебиетті тарату;</w:t>
      </w:r>
    </w:p>
    <w:p w14:paraId="2BFABA9A" w14:textId="77777777" w:rsidR="00A81725" w:rsidRPr="003908D3" w:rsidRDefault="00A81725" w:rsidP="00965A4F">
      <w:pPr>
        <w:spacing w:after="0" w:line="249" w:lineRule="auto"/>
        <w:ind w:firstLine="709"/>
        <w:jc w:val="both"/>
        <w:rPr>
          <w:rFonts w:ascii="Times New Roman" w:hAnsi="Times New Roman" w:cs="Times New Roman"/>
          <w:kern w:val="2"/>
          <w:sz w:val="28"/>
          <w:lang w:val="kk-KZ"/>
        </w:rPr>
      </w:pPr>
      <w:r w:rsidRPr="003908D3">
        <w:rPr>
          <w:rFonts w:ascii="Times New Roman" w:hAnsi="Times New Roman" w:cs="Times New Roman"/>
          <w:kern w:val="2"/>
          <w:sz w:val="28"/>
          <w:lang w:val="kk-KZ"/>
        </w:rPr>
        <w:t>12) Қазақстан Республикасының заңнамасында көзделген өзге де шараларды қабылдау болып табылады.</w:t>
      </w:r>
    </w:p>
    <w:p w14:paraId="4CD56808" w14:textId="77777777" w:rsidR="00A81725" w:rsidRPr="003908D3" w:rsidRDefault="00A81725" w:rsidP="00965A4F">
      <w:pPr>
        <w:spacing w:after="0" w:line="249" w:lineRule="auto"/>
        <w:ind w:firstLine="709"/>
        <w:jc w:val="both"/>
        <w:rPr>
          <w:rFonts w:ascii="Times New Roman" w:hAnsi="Times New Roman" w:cs="Times New Roman"/>
          <w:kern w:val="2"/>
          <w:sz w:val="28"/>
          <w:szCs w:val="28"/>
          <w:lang w:val="kk-KZ"/>
        </w:rPr>
      </w:pPr>
    </w:p>
    <w:p w14:paraId="3204DCB0"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134" w:name="_Toc190963631"/>
      <w:r w:rsidRPr="003908D3">
        <w:rPr>
          <w:rFonts w:ascii="Times New Roman" w:eastAsiaTheme="majorEastAsia" w:hAnsi="Times New Roman" w:cs="Times New Roman"/>
          <w:b/>
          <w:bCs/>
          <w:sz w:val="28"/>
          <w:szCs w:val="28"/>
          <w:lang w:val="kk-KZ"/>
        </w:rPr>
        <w:t>72-бап. Тұрмыстық зорлық-зомбылық профилактикасының ерекшеліктері</w:t>
      </w:r>
      <w:bookmarkEnd w:id="134"/>
    </w:p>
    <w:p w14:paraId="7F932759" w14:textId="77777777" w:rsidR="00A81725" w:rsidRPr="003908D3" w:rsidRDefault="00A81725" w:rsidP="00965A4F">
      <w:pPr>
        <w:numPr>
          <w:ilvl w:val="0"/>
          <w:numId w:val="33"/>
        </w:numPr>
        <w:tabs>
          <w:tab w:val="left" w:pos="993"/>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Тұрмыстық зорлық-зомбылық күш көрсету, психологиялық, сексуалдық және (немесе) экономикалық зорлық-зомбылық түрінде болуы мүмкін.</w:t>
      </w:r>
    </w:p>
    <w:p w14:paraId="4B597240" w14:textId="77777777" w:rsidR="00A81725" w:rsidRPr="003908D3" w:rsidRDefault="00A81725" w:rsidP="00965A4F">
      <w:pPr>
        <w:numPr>
          <w:ilvl w:val="0"/>
          <w:numId w:val="33"/>
        </w:numPr>
        <w:tabs>
          <w:tab w:val="left" w:pos="993"/>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Тұрмыстық зорлық-зомбылықты ерте анықтау мақсатында жергілікті атқарушы органдар мобильді топтар құрады.</w:t>
      </w:r>
    </w:p>
    <w:p w14:paraId="4180D0E6" w14:textId="77777777" w:rsidR="00A81725" w:rsidRPr="003908D3" w:rsidRDefault="00A81725" w:rsidP="00965A4F">
      <w:pPr>
        <w:spacing w:after="0" w:line="249" w:lineRule="auto"/>
        <w:ind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Өмірде қиын жағдайға тап болған адамдар (отбасылар) туралы мәліметтер Отбасын қолдау орталықтарына жібереледі, онда оларға әлеуметтік, заңның және психологиялық қолдауға көмек көрсетіледі. </w:t>
      </w:r>
    </w:p>
    <w:p w14:paraId="05DAE49F" w14:textId="77777777" w:rsidR="00A81725" w:rsidRPr="003908D3" w:rsidRDefault="00A81725" w:rsidP="00965A4F">
      <w:pPr>
        <w:spacing w:after="0" w:line="249" w:lineRule="auto"/>
        <w:ind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Тұрмыстық зорлық-зомбылықтан жәбір көргендерге арнаулы-әлеуметтік қызметтер немесе психологиялық көмек алу, оның ішінде олардың бір айға дейінгі мерзімге уақытша тұру мүмкіндігі беріледі.</w:t>
      </w:r>
    </w:p>
    <w:p w14:paraId="39814BCE" w14:textId="77777777" w:rsidR="00A81725" w:rsidRPr="003908D3" w:rsidRDefault="00A81725" w:rsidP="00965A4F">
      <w:pPr>
        <w:numPr>
          <w:ilvl w:val="0"/>
          <w:numId w:val="33"/>
        </w:numPr>
        <w:tabs>
          <w:tab w:val="left" w:pos="993"/>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Ішкі істер органдары:</w:t>
      </w:r>
    </w:p>
    <w:p w14:paraId="3045DF79" w14:textId="77777777" w:rsidR="00A81725" w:rsidRPr="003908D3" w:rsidRDefault="00A81725" w:rsidP="00965A4F">
      <w:pPr>
        <w:numPr>
          <w:ilvl w:val="0"/>
          <w:numId w:val="34"/>
        </w:numPr>
        <w:tabs>
          <w:tab w:val="left" w:pos="993"/>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тұрмыстық зорлық-зомбылық фактісі туралы азаматтардың әрбір хабарламасы, өтініші бойынша жедел ден қоюдың құқықтық шараларын қабылдайды;</w:t>
      </w:r>
    </w:p>
    <w:p w14:paraId="039B034C" w14:textId="77777777" w:rsidR="00A81725" w:rsidRPr="003908D3" w:rsidRDefault="00A81725" w:rsidP="00965A4F">
      <w:pPr>
        <w:widowControl w:val="0"/>
        <w:numPr>
          <w:ilvl w:val="0"/>
          <w:numId w:val="34"/>
        </w:numPr>
        <w:tabs>
          <w:tab w:val="left" w:pos="993"/>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бір тәулік ішінде мүдделі мемлекеттік органдарды хабардар етеді;</w:t>
      </w:r>
    </w:p>
    <w:p w14:paraId="6CDA2205" w14:textId="77777777" w:rsidR="00A81725" w:rsidRPr="003908D3" w:rsidRDefault="00A81725" w:rsidP="00965A4F">
      <w:pPr>
        <w:numPr>
          <w:ilvl w:val="0"/>
          <w:numId w:val="34"/>
        </w:numPr>
        <w:tabs>
          <w:tab w:val="left" w:pos="993"/>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 жәбірленуші құқық бұзушымен бірлескен тұрғын үйден жеке гигиена құралдарын, маусымдық киімдерін және жеке басын куәландыратын құжаттарды шығарған кезде қоғамдық тәртіпті қамтамасыз етеді.</w:t>
      </w:r>
    </w:p>
    <w:p w14:paraId="0758087D" w14:textId="77777777" w:rsidR="00A81725" w:rsidRPr="003908D3" w:rsidRDefault="00A81725" w:rsidP="00965A4F">
      <w:pPr>
        <w:numPr>
          <w:ilvl w:val="0"/>
          <w:numId w:val="33"/>
        </w:numPr>
        <w:tabs>
          <w:tab w:val="left" w:pos="710"/>
          <w:tab w:val="left" w:pos="993"/>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Тұрмыстық зорлық-зомбылықтың виктимдік профилактикасы мақсатында жергілікті атқарушы органдар өмірде қиын жағдайда тап болған адамдарды (отбасыларды) әлеуметтік-экономикалық қолдау жөніндегі аумақтық бағдарламалар мен іс-шаралар жоспарларын әзірлейді.</w:t>
      </w:r>
    </w:p>
    <w:p w14:paraId="574A61D3" w14:textId="77777777" w:rsidR="00A81725" w:rsidRPr="003908D3" w:rsidRDefault="00A81725" w:rsidP="00965A4F">
      <w:pPr>
        <w:tabs>
          <w:tab w:val="left" w:pos="426"/>
          <w:tab w:val="left" w:pos="993"/>
        </w:tabs>
        <w:spacing w:after="0" w:line="249" w:lineRule="auto"/>
        <w:ind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Жарты жылда бір рет Құқық бұзушылық профилактикасы жөніндегі өңірлік ведомствоаралық комиссиялардың отырыстарында өмірде қиын жағдайға тап болған адамдарға (отбасыларға) қолдау көрсетуді ерте анықтау мен ұйымдастырудың тиімділігіне баға беріледі.</w:t>
      </w:r>
    </w:p>
    <w:p w14:paraId="5B97C141" w14:textId="77777777" w:rsidR="00A81725" w:rsidRPr="003908D3" w:rsidRDefault="00A81725" w:rsidP="00965A4F">
      <w:pPr>
        <w:tabs>
          <w:tab w:val="left" w:pos="426"/>
          <w:tab w:val="left" w:pos="993"/>
        </w:tabs>
        <w:spacing w:after="0" w:line="249" w:lineRule="auto"/>
        <w:ind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Қарау нәтижелері бойынша өмірде қиын жағдайға тап болған адамдарды (отбасыларды) әлеуметтік-экономикалық қолдау жөніндегі аумақтық бағдарламалар мен іс-шаралар жоспарына тиісті өзгерістер енгізіледі.</w:t>
      </w:r>
    </w:p>
    <w:p w14:paraId="67DDC024" w14:textId="77777777" w:rsidR="00A81725" w:rsidRPr="003908D3" w:rsidRDefault="00A81725" w:rsidP="00965A4F">
      <w:pPr>
        <w:tabs>
          <w:tab w:val="left" w:pos="426"/>
          <w:tab w:val="left" w:pos="993"/>
        </w:tabs>
        <w:spacing w:after="0" w:line="249" w:lineRule="auto"/>
        <w:ind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Проблемалық мәселелер бойынша Қазақстан Республикасы Үкіметінің жанындағы Құқық бұзушылық профилактикасы жөніндегі ведомствоаралық комиссиялардың отырысына шығару үшін жұмыс органына ақпарат жіберіледі.</w:t>
      </w:r>
    </w:p>
    <w:p w14:paraId="412103A3" w14:textId="77777777" w:rsidR="00A81725" w:rsidRPr="003908D3" w:rsidRDefault="00A81725" w:rsidP="00965A4F">
      <w:pPr>
        <w:pStyle w:val="a3"/>
        <w:numPr>
          <w:ilvl w:val="0"/>
          <w:numId w:val="33"/>
        </w:numPr>
        <w:tabs>
          <w:tab w:val="left" w:pos="1134"/>
        </w:tabs>
        <w:spacing w:line="249" w:lineRule="auto"/>
        <w:ind w:left="0"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Тұрмыстық зорлық-зомбылықтың профилактикасы мақсатында жергілікті атқарушы органдар атаулы әлеуметтік көмек көрсетуге жүгінген </w:t>
      </w:r>
      <w:r w:rsidRPr="003908D3">
        <w:rPr>
          <w:rFonts w:ascii="Times New Roman" w:hAnsi="Times New Roman" w:cs="Times New Roman"/>
          <w:sz w:val="28"/>
          <w:szCs w:val="28"/>
          <w:lang w:val="kk-KZ"/>
        </w:rPr>
        <w:lastRenderedPageBreak/>
        <w:t xml:space="preserve">адаммен және (немесе) оның отбасы мүшелерімен бірлесіп, мансап орталығы жасаған адамға (отбасына) жұмыспен қамтуға жәрдемдесу және (немесе) әлеуметтік бейімдеу жөніндегі көмектің жеке жоспарының </w:t>
      </w:r>
      <w:r w:rsidRPr="003908D3">
        <w:rPr>
          <w:rFonts w:ascii="Times New Roman" w:hAnsi="Times New Roman" w:cs="Times New Roman"/>
          <w:sz w:val="28"/>
          <w:szCs w:val="28"/>
          <w:lang w:val="kk-KZ"/>
        </w:rPr>
        <w:br/>
        <w:t>іс-шараларын орындайды.</w:t>
      </w:r>
    </w:p>
    <w:p w14:paraId="2A9566E6" w14:textId="77777777" w:rsidR="00A81725" w:rsidRPr="003908D3" w:rsidRDefault="00A81725" w:rsidP="00965A4F">
      <w:pPr>
        <w:numPr>
          <w:ilvl w:val="0"/>
          <w:numId w:val="33"/>
        </w:numPr>
        <w:tabs>
          <w:tab w:val="left" w:pos="993"/>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Көмек көрсету ұйымдары тұрмыстық зорлық-зомбылықтан жәбір көргендерді әлеуметтік бейімдеу және оңалту, сондай-ақ құқық бұзушылық жасауға бейім адамдарға психологиялық көмек көрсету бойынша жәрдемдеседі.</w:t>
      </w:r>
    </w:p>
    <w:p w14:paraId="4099417F" w14:textId="77777777" w:rsidR="00A81725" w:rsidRPr="003908D3" w:rsidRDefault="00A81725" w:rsidP="00965A4F">
      <w:pPr>
        <w:numPr>
          <w:ilvl w:val="0"/>
          <w:numId w:val="33"/>
        </w:numPr>
        <w:tabs>
          <w:tab w:val="left" w:pos="993"/>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профилактикасы жөніндегі өңірлік ведомствоаралық комиссиялардың отырыстарында тұрмыстық зорлық-зомбылықтың профилактикасы жөніндегі уәкілетті мемлекеттік органдар қабылдайтын шаралардың тиімділігіне баға беріледі.</w:t>
      </w:r>
    </w:p>
    <w:p w14:paraId="52728AF7" w14:textId="77777777" w:rsidR="00A81725" w:rsidRPr="003908D3" w:rsidRDefault="00A81725" w:rsidP="00965A4F">
      <w:pPr>
        <w:numPr>
          <w:ilvl w:val="0"/>
          <w:numId w:val="33"/>
        </w:numPr>
        <w:shd w:val="clear" w:color="auto" w:fill="FFFFFF" w:themeFill="background1"/>
        <w:tabs>
          <w:tab w:val="left" w:pos="993"/>
        </w:tabs>
        <w:spacing w:after="0" w:line="249" w:lineRule="auto"/>
        <w:ind w:left="0"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 xml:space="preserve">Тұрмыстық зорлық-зомбылықтың профилактикасы мәселелері бойынша мемлекеттік органдарды үйлестіру мәдениет және ақпарат саласындағы уәкілетті органға жүктеледі. </w:t>
      </w:r>
    </w:p>
    <w:p w14:paraId="0F49F9CE" w14:textId="77777777" w:rsidR="00A81725" w:rsidRPr="003908D3" w:rsidRDefault="00A81725" w:rsidP="00965A4F">
      <w:pPr>
        <w:numPr>
          <w:ilvl w:val="0"/>
          <w:numId w:val="33"/>
        </w:numPr>
        <w:shd w:val="clear" w:color="auto" w:fill="FFFFFF" w:themeFill="background1"/>
        <w:tabs>
          <w:tab w:val="left" w:pos="993"/>
        </w:tabs>
        <w:spacing w:after="0" w:line="249" w:lineRule="auto"/>
        <w:ind w:left="0"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Құқық бұзушылық профилактикасы субъектілері Қазақстан Республикасының заңнамасында көзделген тұрмыстық зорлық-зомбылық профилактикасының өзге де шараларын жүзеге асыруға құқылы.</w:t>
      </w:r>
    </w:p>
    <w:p w14:paraId="2400FFAC"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p>
    <w:p w14:paraId="555D26ED"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135" w:name="_Toc190963632"/>
      <w:r w:rsidRPr="003908D3">
        <w:rPr>
          <w:rFonts w:ascii="Times New Roman" w:eastAsiaTheme="majorEastAsia" w:hAnsi="Times New Roman" w:cs="Times New Roman"/>
          <w:b/>
          <w:bCs/>
          <w:sz w:val="28"/>
          <w:szCs w:val="28"/>
          <w:lang w:val="kk-KZ"/>
        </w:rPr>
        <w:t>73-бап. Қайталап жасалатын қылмыстар профилактикасының ерекшеліктері</w:t>
      </w:r>
      <w:bookmarkEnd w:id="135"/>
      <w:r w:rsidRPr="003908D3">
        <w:rPr>
          <w:rFonts w:ascii="Times New Roman" w:eastAsiaTheme="majorEastAsia" w:hAnsi="Times New Roman" w:cs="Times New Roman"/>
          <w:b/>
          <w:bCs/>
          <w:sz w:val="28"/>
          <w:szCs w:val="28"/>
          <w:lang w:val="kk-KZ"/>
        </w:rPr>
        <w:tab/>
      </w:r>
    </w:p>
    <w:p w14:paraId="71AB29D6"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 Қайталап жасалатын қылмыстардың профилактикасы мақсатында ішкі істер органдары мынадай арнайы іс-шаралар жүргізеді:</w:t>
      </w:r>
    </w:p>
    <w:p w14:paraId="4E70EB7B" w14:textId="77777777" w:rsidR="00A81725" w:rsidRPr="003908D3" w:rsidRDefault="00A81725" w:rsidP="00965A4F">
      <w:pPr>
        <w:numPr>
          <w:ilvl w:val="0"/>
          <w:numId w:val="35"/>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қылмыстық-атқару жүйесі мекемелерінен босатылған және бас бостандығынан айырумен байланысты емес жазаларға сотталған адамдардың арасында құқық бұзушылық жасау себептері мен жағдайларын анықтау, жою;</w:t>
      </w:r>
    </w:p>
    <w:p w14:paraId="5D06A785" w14:textId="77777777" w:rsidR="00A81725" w:rsidRPr="003908D3" w:rsidRDefault="00A81725" w:rsidP="00965A4F">
      <w:pPr>
        <w:numPr>
          <w:ilvl w:val="0"/>
          <w:numId w:val="35"/>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Қазақстан Республикасы Қылмыстық кодексінің 79-бабында көзделген алынбаған және жойылмаған сотталғандығы бар адамдарды профилактикалық есепке алу мен бақылау;</w:t>
      </w:r>
    </w:p>
    <w:p w14:paraId="6355915A" w14:textId="77777777" w:rsidR="00A81725" w:rsidRPr="003908D3" w:rsidRDefault="00A81725" w:rsidP="00965A4F">
      <w:pPr>
        <w:numPr>
          <w:ilvl w:val="0"/>
          <w:numId w:val="35"/>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қылмыстық-құқықтық ықпал ету шараларын белгілейді;</w:t>
      </w:r>
    </w:p>
    <w:p w14:paraId="64B60315" w14:textId="77777777" w:rsidR="00A81725" w:rsidRPr="003908D3" w:rsidRDefault="00A81725" w:rsidP="00965A4F">
      <w:pPr>
        <w:numPr>
          <w:ilvl w:val="0"/>
          <w:numId w:val="35"/>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әкімшілік қадағалауды белгілейді;</w:t>
      </w:r>
    </w:p>
    <w:p w14:paraId="35A13138" w14:textId="77777777" w:rsidR="00A81725" w:rsidRPr="003908D3" w:rsidRDefault="00A81725" w:rsidP="00965A4F">
      <w:pPr>
        <w:numPr>
          <w:ilvl w:val="0"/>
          <w:numId w:val="35"/>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пробациялық бақылауды жүзеге асырады;</w:t>
      </w:r>
    </w:p>
    <w:p w14:paraId="03E9FD1A" w14:textId="77777777" w:rsidR="00A81725" w:rsidRPr="003908D3" w:rsidRDefault="00A81725" w:rsidP="00965A4F">
      <w:pPr>
        <w:numPr>
          <w:ilvl w:val="0"/>
          <w:numId w:val="35"/>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электрондық бақылау құралдарын қолданады;</w:t>
      </w:r>
    </w:p>
    <w:p w14:paraId="429F740F" w14:textId="77777777" w:rsidR="00A81725" w:rsidRPr="003908D3" w:rsidRDefault="00A81725" w:rsidP="00965A4F">
      <w:pPr>
        <w:numPr>
          <w:ilvl w:val="0"/>
          <w:numId w:val="35"/>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қылмыстық-атқару жүйесі мекемелерінде жазасын өтеп жүрген адамдарды оларды әлеуметтік оңалтуға және әлеуметтік бейімдеуге даярлайды;</w:t>
      </w:r>
    </w:p>
    <w:p w14:paraId="7A344454" w14:textId="77777777" w:rsidR="00A81725" w:rsidRPr="003908D3" w:rsidRDefault="00A81725" w:rsidP="00965A4F">
      <w:pPr>
        <w:numPr>
          <w:ilvl w:val="0"/>
          <w:numId w:val="35"/>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қылмыстық-атқару жүйесінің мекемелерінде бас бостандығынан айыру түріндегі жазасын өтеп жатқан сотталған адамдарға қылмыстық субмәдениеттің ықпалына қарсы іс-қимыл жөніндегі іс-шараларды іске асырады;</w:t>
      </w:r>
    </w:p>
    <w:p w14:paraId="422E4566" w14:textId="77777777" w:rsidR="00A81725" w:rsidRPr="003908D3" w:rsidRDefault="00A81725" w:rsidP="00965A4F">
      <w:pPr>
        <w:numPr>
          <w:ilvl w:val="0"/>
          <w:numId w:val="35"/>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кәмелетке толмағандардың жыныстық тиіспеушілігіне қарсы қылмыстар үшін жазасын өтеген адамдарды өмір бойы есепке алуды жүргізеді;</w:t>
      </w:r>
    </w:p>
    <w:p w14:paraId="04292FB4" w14:textId="77777777" w:rsidR="00A81725" w:rsidRPr="003908D3" w:rsidRDefault="00A81725" w:rsidP="00965A4F">
      <w:pPr>
        <w:numPr>
          <w:ilvl w:val="0"/>
          <w:numId w:val="35"/>
        </w:numPr>
        <w:tabs>
          <w:tab w:val="left" w:pos="1134"/>
        </w:tabs>
        <w:spacing w:after="0" w:line="249" w:lineRule="auto"/>
        <w:ind w:left="0" w:firstLine="709"/>
        <w:contextualSpacing/>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 Қазақстан Республикасының заңнамасында көзделген өзге де шараларды жүзеге асырады.</w:t>
      </w:r>
    </w:p>
    <w:p w14:paraId="3B17B11B"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lastRenderedPageBreak/>
        <w:t>2. Халықты жұмыспен қамту және әлеуметтік қорғау ұйымдары:</w:t>
      </w:r>
    </w:p>
    <w:p w14:paraId="16F232CD" w14:textId="77777777" w:rsidR="00A81725" w:rsidRPr="003908D3" w:rsidRDefault="00A81725" w:rsidP="00965A4F">
      <w:pPr>
        <w:pStyle w:val="a3"/>
        <w:widowControl w:val="0"/>
        <w:numPr>
          <w:ilvl w:val="1"/>
          <w:numId w:val="36"/>
        </w:numPr>
        <w:tabs>
          <w:tab w:val="left" w:pos="1134"/>
        </w:tabs>
        <w:spacing w:line="249" w:lineRule="auto"/>
        <w:ind w:left="0"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құқық бұзушылық жасауға бейім адамдарға жұмысқа орналасу қажеттігі туралы ресми алдын ала ескерту енгізеді;</w:t>
      </w:r>
    </w:p>
    <w:p w14:paraId="64939BB7" w14:textId="77777777" w:rsidR="00A81725" w:rsidRPr="003908D3" w:rsidRDefault="00A81725" w:rsidP="00965A4F">
      <w:pPr>
        <w:pStyle w:val="a3"/>
        <w:widowControl w:val="0"/>
        <w:numPr>
          <w:ilvl w:val="1"/>
          <w:numId w:val="36"/>
        </w:numPr>
        <w:tabs>
          <w:tab w:val="left" w:pos="1134"/>
        </w:tabs>
        <w:spacing w:line="249" w:lineRule="auto"/>
        <w:ind w:left="0"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Қазақстан Республикасының заңнамасында көзделген өзге де шараларды жүзеге асырылады.</w:t>
      </w:r>
    </w:p>
    <w:p w14:paraId="0DC9B2FF" w14:textId="77777777" w:rsidR="00A81725" w:rsidRPr="003908D3" w:rsidRDefault="00A81725" w:rsidP="00965A4F">
      <w:pPr>
        <w:shd w:val="clear" w:color="auto" w:fill="FFFFFF" w:themeFill="background1"/>
        <w:tabs>
          <w:tab w:val="left" w:pos="1134"/>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 xml:space="preserve">3. Мемлекеттік органдардың рецидивті қылмыстың профилактикасы мәселелері жөніндегі қызметін үйлестіру Қазақстан Республикасы Ішкі істер министрлігіне жүктеледі. </w:t>
      </w:r>
    </w:p>
    <w:p w14:paraId="0DE48940" w14:textId="77777777" w:rsidR="00A81725" w:rsidRPr="003908D3" w:rsidRDefault="00A81725" w:rsidP="00965A4F">
      <w:pPr>
        <w:spacing w:after="0" w:line="249" w:lineRule="auto"/>
        <w:ind w:firstLine="709"/>
        <w:jc w:val="both"/>
        <w:rPr>
          <w:rFonts w:ascii="Times New Roman" w:hAnsi="Times New Roman" w:cs="Times New Roman"/>
          <w:sz w:val="28"/>
          <w:szCs w:val="24"/>
          <w:lang w:val="kk-KZ"/>
        </w:rPr>
      </w:pPr>
    </w:p>
    <w:p w14:paraId="137220F6" w14:textId="77777777"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136" w:name="_Toc190963633"/>
      <w:r w:rsidRPr="003908D3">
        <w:rPr>
          <w:rFonts w:ascii="Times New Roman" w:eastAsiaTheme="majorEastAsia" w:hAnsi="Times New Roman" w:cs="Times New Roman"/>
          <w:b/>
          <w:bCs/>
          <w:sz w:val="28"/>
          <w:szCs w:val="28"/>
          <w:lang w:val="kk-KZ"/>
        </w:rPr>
        <w:t>74-бап. Масаң күйде жасалатын құқық бұзушылық профилактикасының ерекшеліктері</w:t>
      </w:r>
      <w:bookmarkEnd w:id="136"/>
    </w:p>
    <w:p w14:paraId="1C674680"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1. Масаң күйде жасалатын құқық бұзушылықтың алдын алу мақсатында: </w:t>
      </w:r>
    </w:p>
    <w:p w14:paraId="41085AC4" w14:textId="77777777" w:rsidR="00A81725" w:rsidRPr="003908D3" w:rsidRDefault="00A81725" w:rsidP="00965A4F">
      <w:pPr>
        <w:pStyle w:val="a3"/>
        <w:tabs>
          <w:tab w:val="left" w:pos="1134"/>
        </w:tabs>
        <w:spacing w:line="249" w:lineRule="auto"/>
        <w:ind w:left="0"/>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 психикаға белсенді әсер ететін заттарды тұтынуға байланысты психикалық, мінез-құлық бұзылыстары (аурулары) бар адамдарды анықтау, есепке қою және оңалту;</w:t>
      </w:r>
    </w:p>
    <w:p w14:paraId="788EE8DE" w14:textId="77777777" w:rsidR="00A81725" w:rsidRPr="003908D3" w:rsidRDefault="00A81725" w:rsidP="00965A4F">
      <w:pPr>
        <w:pStyle w:val="a3"/>
        <w:tabs>
          <w:tab w:val="left" w:pos="1134"/>
        </w:tabs>
        <w:spacing w:line="249" w:lineRule="auto"/>
        <w:ind w:left="0"/>
        <w:jc w:val="both"/>
        <w:rPr>
          <w:rFonts w:ascii="Times New Roman" w:hAnsi="Times New Roman" w:cs="Times New Roman"/>
          <w:spacing w:val="2"/>
          <w:sz w:val="28"/>
          <w:szCs w:val="28"/>
          <w:shd w:val="clear" w:color="auto" w:fill="FFFFFF"/>
          <w:lang w:val="kk-KZ"/>
        </w:rPr>
      </w:pPr>
      <w:r w:rsidRPr="003908D3">
        <w:rPr>
          <w:rFonts w:ascii="Times New Roman" w:hAnsi="Times New Roman" w:cs="Times New Roman"/>
          <w:spacing w:val="2"/>
          <w:sz w:val="28"/>
          <w:szCs w:val="28"/>
          <w:shd w:val="clear" w:color="auto" w:fill="FFFFFF"/>
          <w:lang w:val="kk-KZ"/>
        </w:rPr>
        <w:t>2) медициналық сипаттағы мәжбүрлеу шараларын қолдану;</w:t>
      </w:r>
    </w:p>
    <w:p w14:paraId="1D887A6C" w14:textId="77777777" w:rsidR="00A81725" w:rsidRPr="003908D3" w:rsidRDefault="00A81725" w:rsidP="00965A4F">
      <w:pPr>
        <w:pStyle w:val="a3"/>
        <w:tabs>
          <w:tab w:val="left" w:pos="1134"/>
        </w:tabs>
        <w:spacing w:line="249" w:lineRule="auto"/>
        <w:ind w:left="0"/>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3) денсаулық сақтау органдарында одан әрі профилактикалық байқау үшін динамикалық есепте тұрған адамға медициналық тексеруден өту қажеттілігі туралы ресми алдынала ескерту шығару;</w:t>
      </w:r>
    </w:p>
    <w:p w14:paraId="17CD38C2" w14:textId="77777777" w:rsidR="00A81725" w:rsidRPr="003908D3" w:rsidRDefault="00A81725" w:rsidP="00965A4F">
      <w:pPr>
        <w:pStyle w:val="a3"/>
        <w:tabs>
          <w:tab w:val="left" w:pos="1134"/>
        </w:tabs>
        <w:spacing w:line="249" w:lineRule="auto"/>
        <w:ind w:left="0"/>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4) есірткі, психотроптық заттар мен прекурсорларды заңсыз сақтауды, айналымын, тасымалдауды, өткізу мен пайдалануды, оларды тұтынуды, </w:t>
      </w:r>
      <w:r w:rsidRPr="003908D3">
        <w:rPr>
          <w:rFonts w:ascii="Times New Roman" w:hAnsi="Times New Roman" w:cs="Times New Roman"/>
          <w:sz w:val="28"/>
          <w:szCs w:val="28"/>
          <w:lang w:val="kk-KZ"/>
        </w:rPr>
        <w:br/>
        <w:t>сондай-ақ алкоголь мен темекі өнімдерін заңсыз өндіру мен өткізуді алдын алу;</w:t>
      </w:r>
    </w:p>
    <w:p w14:paraId="370734CE" w14:textId="77777777" w:rsidR="00A81725" w:rsidRPr="003908D3" w:rsidRDefault="00A81725" w:rsidP="00965A4F">
      <w:pPr>
        <w:tabs>
          <w:tab w:val="left" w:pos="1134"/>
        </w:tabs>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5) масаң күйде, психикаға белсенді әсер ететін заттардың әсерімен жасалатын құқық бұзушылықтардың алдын алу, себептері мен жағдайларын анықтау және жою;</w:t>
      </w:r>
    </w:p>
    <w:p w14:paraId="2A81A3DF" w14:textId="77777777" w:rsidR="00A81725" w:rsidRPr="003908D3" w:rsidRDefault="00A81725" w:rsidP="00965A4F">
      <w:pPr>
        <w:tabs>
          <w:tab w:val="left" w:pos="1134"/>
        </w:tabs>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6) жергілікті атқарушы орган алкогольдік ішімдіктерді құйып сатуға рұқсат берген сауда және қоғамдық тамақтану ұйымдарынан басқа, көшелерде және басқа да қоғамдық орындарда алкогольдік ішімдіктерді ішетін адамдарды немесе қоғамдық орындарда </w:t>
      </w:r>
      <w:r w:rsidRPr="003908D3">
        <w:rPr>
          <w:rFonts w:ascii="Times New Roman" w:hAnsi="Times New Roman" w:cs="Times New Roman"/>
          <w:iCs/>
          <w:sz w:val="28"/>
          <w:szCs w:val="28"/>
          <w:lang w:val="kk-KZ"/>
        </w:rPr>
        <w:t xml:space="preserve">адамның қадір-қасиетін және қоғамдық имандылықты қорлайтын </w:t>
      </w:r>
      <w:r w:rsidRPr="003908D3">
        <w:rPr>
          <w:rFonts w:ascii="Times New Roman" w:hAnsi="Times New Roman" w:cs="Times New Roman"/>
          <w:sz w:val="28"/>
          <w:szCs w:val="28"/>
          <w:lang w:val="kk-KZ"/>
        </w:rPr>
        <w:t>масаң күйде пайда болуды анықтау;</w:t>
      </w:r>
    </w:p>
    <w:p w14:paraId="4A785E1B" w14:textId="77777777" w:rsidR="00A81725" w:rsidRPr="003908D3" w:rsidRDefault="00A81725" w:rsidP="00965A4F">
      <w:pPr>
        <w:tabs>
          <w:tab w:val="left" w:pos="1134"/>
        </w:tabs>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7) Қазақстан Республикасының заңнамасының алкоголь өнімін өткізу жөніндегі талаптарының бұзылуын анықтау;</w:t>
      </w:r>
    </w:p>
    <w:p w14:paraId="06BEFF37" w14:textId="77777777" w:rsidR="00A81725" w:rsidRPr="003908D3" w:rsidRDefault="00A81725" w:rsidP="00965A4F">
      <w:pPr>
        <w:tabs>
          <w:tab w:val="left" w:pos="1134"/>
        </w:tabs>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pacing w:val="2"/>
          <w:sz w:val="28"/>
          <w:szCs w:val="28"/>
          <w:shd w:val="clear" w:color="auto" w:fill="FFFFFF"/>
          <w:lang w:val="kk-KZ"/>
        </w:rPr>
        <w:t>8) құқық бұзушының не қылмыстық құқық бұзушылық жасаған адамның мінез-құлқына ерекше талаптар белгілеу;</w:t>
      </w:r>
    </w:p>
    <w:p w14:paraId="68518671" w14:textId="77777777" w:rsidR="00A81725" w:rsidRPr="003908D3" w:rsidRDefault="00A81725" w:rsidP="00965A4F">
      <w:pPr>
        <w:pStyle w:val="a3"/>
        <w:tabs>
          <w:tab w:val="left" w:pos="1134"/>
        </w:tabs>
        <w:spacing w:line="249" w:lineRule="auto"/>
        <w:ind w:left="0"/>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9) Қазақстан Республикасының заңнамасында көзделген өзге де шараларды жүзеге асырады.</w:t>
      </w:r>
    </w:p>
    <w:p w14:paraId="1A9F965D" w14:textId="77777777" w:rsidR="00A81725" w:rsidRPr="003908D3" w:rsidRDefault="00A81725" w:rsidP="00965A4F">
      <w:pPr>
        <w:tabs>
          <w:tab w:val="left" w:pos="851"/>
          <w:tab w:val="left" w:pos="993"/>
        </w:tabs>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2. Құқық бұзушылық профилактикасы жөніндегі өңірлік ведомствоаралық комиссиялардың отырыстарында масаң күйде жасалатын құқық бұзушылықтардың профилактикасы жөніндегі уәкілетті мемлекеттік органдар қабылдайтын шаралардың тиімділігіне баға беріледі.</w:t>
      </w:r>
    </w:p>
    <w:p w14:paraId="7758242E" w14:textId="77777777" w:rsidR="00A81725" w:rsidRPr="003908D3" w:rsidRDefault="00A81725" w:rsidP="00965A4F">
      <w:pPr>
        <w:shd w:val="clear" w:color="auto" w:fill="FFFFFF" w:themeFill="background1"/>
        <w:tabs>
          <w:tab w:val="left" w:pos="993"/>
        </w:tabs>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lastRenderedPageBreak/>
        <w:t xml:space="preserve">3. Мемлекеттік органдардың масаң күйде жасалатын құқық бұзушылықтар профилактикасы мәселелері жөніндегі қызметін үйлестіру Қазақстан Республикасының Ішкі істер министрлігіне жүктеледі. </w:t>
      </w:r>
    </w:p>
    <w:p w14:paraId="0B70F3F9" w14:textId="77777777" w:rsidR="00A81725" w:rsidRPr="003908D3" w:rsidRDefault="00A81725" w:rsidP="00965A4F">
      <w:pPr>
        <w:tabs>
          <w:tab w:val="left" w:pos="993"/>
        </w:tabs>
        <w:spacing w:after="0" w:line="249" w:lineRule="auto"/>
        <w:ind w:firstLine="709"/>
        <w:jc w:val="both"/>
        <w:rPr>
          <w:rFonts w:ascii="Times New Roman" w:hAnsi="Times New Roman" w:cs="Times New Roman"/>
          <w:sz w:val="28"/>
          <w:szCs w:val="28"/>
          <w:lang w:val="kk-KZ"/>
        </w:rPr>
      </w:pPr>
    </w:p>
    <w:p w14:paraId="074C434B" w14:textId="58A09FDD"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137" w:name="_Toc190963634"/>
      <w:r w:rsidRPr="003908D3">
        <w:rPr>
          <w:rFonts w:ascii="Times New Roman" w:eastAsiaTheme="majorEastAsia" w:hAnsi="Times New Roman" w:cs="Times New Roman"/>
          <w:b/>
          <w:bCs/>
          <w:sz w:val="28"/>
          <w:szCs w:val="28"/>
          <w:lang w:val="kk-KZ"/>
        </w:rPr>
        <w:t>75-бап. Қоғамдық орындарда жасалатын құқық бұзушылықтар профилактикасының ерекшеліктері</w:t>
      </w:r>
      <w:bookmarkEnd w:id="137"/>
    </w:p>
    <w:p w14:paraId="13BE51B1"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 Қоғамдық орындарға:</w:t>
      </w:r>
    </w:p>
    <w:p w14:paraId="0750A4AF"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 білім беру және демалыс ұйымдары;</w:t>
      </w:r>
    </w:p>
    <w:p w14:paraId="3BCA7596"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2) денсаулық сақтау ұйымдары;</w:t>
      </w:r>
    </w:p>
    <w:p w14:paraId="610DD52E"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3) қоғамдық тамақтану орындары;</w:t>
      </w:r>
    </w:p>
    <w:p w14:paraId="6AB82FCF"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4) кинотеатрлар, театрлар, цирктер, концерттік, тамашалау және көрме залдары, спорт ареналары және көпшілік демалуға арналған басқа да жабық құрылыстар, оның ішінде түнгі клубтар мен дискотекалар;</w:t>
      </w:r>
    </w:p>
    <w:p w14:paraId="370EF9D5"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5) мұражайлар, кітапханалар мен лекторийлер;</w:t>
      </w:r>
    </w:p>
    <w:p w14:paraId="54932DDB"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6) жергілікті және алыс қатынастағы поездар, әуе, теңіз және өзен көлігінің кемелері, қалалық, қалааралық автобустардың, маршруттық таксилердің және қалалық электр көлігінің салондары;</w:t>
      </w:r>
    </w:p>
    <w:p w14:paraId="2D52FD5B"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7) әуежайлардың, теміржол, автомобиль және су вокзалдарының ғимараттары, теміржол вокзалдары мен метрополитендердің перрондары;</w:t>
      </w:r>
    </w:p>
    <w:p w14:paraId="63CE5AE2"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8) өткізу режимін пайдаланбайтын мемлекеттік органдар мен ұйымдардың үй-жайлары;</w:t>
      </w:r>
    </w:p>
    <w:p w14:paraId="7E816D3C"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9) бұзақылық жасалған жағдайда еңбекшілер ұжымдары жұмыс істеу үшін пайдаланатын өткізу режиміндегі объектілердегі жұмыс орындары болып табылатын үй-жайлар;</w:t>
      </w:r>
    </w:p>
    <w:p w14:paraId="46488E88"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10) үйлердің кіреберісі жатады.</w:t>
      </w:r>
    </w:p>
    <w:p w14:paraId="6890DB6F"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2. Қоғамдық орындар:</w:t>
      </w:r>
    </w:p>
    <w:p w14:paraId="183F1DF9"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 тұрақты (кез келген уақытта кіруге болатын орындар: көшелер, тұйық көшелер, скверлер, бульварлар, жағалаулар, алаңдар, вокзалдар, аулалар (жеке үйлердің аулаларын қоспағанда);</w:t>
      </w:r>
    </w:p>
    <w:p w14:paraId="486D9B78"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2) мерзімді (белгілі бір сағаттарда халыққа қызмет көрсетуге және демалуға арналған үй-жайлар: базарлар, білім беру және емдеу-сауықтыру мекемелері, демалыс аймақтары, мәдени, ойын-сауық, спорт мекемелері, қоғамдық көлік, сауда кәсіпорындары, жолаушылар поездарының вагондары (тамбурдан басқа), сондай-ақ вагон-мейрамхана, түнгі уақытта жолаушылар купесі және дәретхана) болып бөлінеді.</w:t>
      </w:r>
    </w:p>
    <w:p w14:paraId="2FF22568"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 xml:space="preserve">3. Қоғамдық орындарда жасалатын құқық бұзушылықтар профилактикасы мақсатында: </w:t>
      </w:r>
    </w:p>
    <w:p w14:paraId="7791E650"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 бейнебақылау камераларын орнату;</w:t>
      </w:r>
    </w:p>
    <w:p w14:paraId="333D7B9B"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2) ішкі істер немесе күзет органдарының қатысуын ұлғайту;</w:t>
      </w:r>
    </w:p>
    <w:p w14:paraId="58BBBC8E"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3) қоғамдық патрульдерді ұйымдастыру;</w:t>
      </w:r>
    </w:p>
    <w:p w14:paraId="353D65DC" w14:textId="77777777" w:rsidR="00A81725" w:rsidRPr="003908D3" w:rsidRDefault="00A81725" w:rsidP="00965A4F">
      <w:pPr>
        <w:tabs>
          <w:tab w:val="left" w:pos="993"/>
        </w:tabs>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lastRenderedPageBreak/>
        <w:t>4) жұртшылықты хабардар ету бойынша профилактикалық әңгімелесулер мен науқандар жүргізу;</w:t>
      </w:r>
    </w:p>
    <w:p w14:paraId="0F796D56"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5) қоғамға қарсы мінез-құлық салыстырмалы түрде жиі байқалатын немесе құқық бұзушылықтар жасалатын орындарды (аумақтарды) жүйелі бақылау жөніндегі арнайы іс-шаралар жүргізіледі;</w:t>
      </w:r>
    </w:p>
    <w:p w14:paraId="40642980"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6) Қазақстан Республикасының заңнамасында көзделген өзге де шаралар жүзеге асырылады.</w:t>
      </w:r>
    </w:p>
    <w:p w14:paraId="5D98E240" w14:textId="77777777" w:rsidR="00A81725" w:rsidRPr="003908D3" w:rsidRDefault="00A81725" w:rsidP="00965A4F">
      <w:pPr>
        <w:tabs>
          <w:tab w:val="left" w:pos="993"/>
        </w:tabs>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4. Құқық бұзушылық профилактикасы жөніндегі өңірлік ведомствоаралық комиссиялардың отырыстарында қоғамдық орындарда  жасалатын құқық бұзушылықтар профилактикасы жөніндегі уәкілетті мемлекеттік органдар қабылдайтын шаралардың тиімділігіне баға беріледі.</w:t>
      </w:r>
    </w:p>
    <w:p w14:paraId="4D2C876B" w14:textId="77777777" w:rsidR="00A81725" w:rsidRPr="003908D3" w:rsidRDefault="00A81725" w:rsidP="00965A4F">
      <w:pPr>
        <w:shd w:val="clear" w:color="auto" w:fill="FFFFFF" w:themeFill="background1"/>
        <w:spacing w:after="0" w:line="249" w:lineRule="auto"/>
        <w:ind w:firstLine="709"/>
        <w:jc w:val="both"/>
        <w:textAlignment w:val="baseline"/>
        <w:rPr>
          <w:rFonts w:ascii="Times New Roman" w:eastAsia="Times New Roman" w:hAnsi="Times New Roman" w:cs="Times New Roman"/>
          <w:sz w:val="28"/>
          <w:szCs w:val="28"/>
          <w:lang w:val="kk-KZ" w:eastAsia="ru-RU"/>
        </w:rPr>
      </w:pPr>
      <w:r w:rsidRPr="003908D3">
        <w:rPr>
          <w:rFonts w:ascii="Times New Roman" w:eastAsia="Times New Roman" w:hAnsi="Times New Roman" w:cs="Times New Roman"/>
          <w:sz w:val="28"/>
          <w:szCs w:val="28"/>
          <w:lang w:val="kk-KZ" w:eastAsia="ru-RU"/>
        </w:rPr>
        <w:t xml:space="preserve">5. Қоғамдық орындарда жасалатын құқық бұзушылықтар профилактикасы мәселелері бойынша мемлекеттік органдарды үйлестіру Қазақстан Республикасының Ішкі істер министрлігіне жүктеледі. </w:t>
      </w:r>
    </w:p>
    <w:p w14:paraId="4053E95D" w14:textId="77777777" w:rsidR="00A81725" w:rsidRPr="003908D3" w:rsidRDefault="00A81725" w:rsidP="00965A4F">
      <w:pPr>
        <w:spacing w:after="0" w:line="249" w:lineRule="auto"/>
        <w:ind w:firstLine="709"/>
        <w:jc w:val="both"/>
        <w:rPr>
          <w:rFonts w:ascii="Times New Roman" w:hAnsi="Times New Roman" w:cs="Times New Roman"/>
          <w:sz w:val="28"/>
          <w:lang w:val="kk-KZ"/>
        </w:rPr>
      </w:pPr>
    </w:p>
    <w:p w14:paraId="6E2C784A" w14:textId="0D9781B9"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138" w:name="_Toc190963635"/>
      <w:r w:rsidRPr="003908D3">
        <w:rPr>
          <w:rFonts w:ascii="Times New Roman" w:eastAsiaTheme="majorEastAsia" w:hAnsi="Times New Roman" w:cs="Times New Roman"/>
          <w:b/>
          <w:bCs/>
          <w:sz w:val="28"/>
          <w:szCs w:val="28"/>
          <w:lang w:val="kk-KZ"/>
        </w:rPr>
        <w:t>76-бап. Экономикалық құқық бұзушылық профилактикасының ерекшеліктері</w:t>
      </w:r>
      <w:bookmarkEnd w:id="138"/>
    </w:p>
    <w:p w14:paraId="3B0F911D" w14:textId="4EBD88D3" w:rsidR="00A81725" w:rsidRPr="003908D3" w:rsidRDefault="00A81725" w:rsidP="00965A4F">
      <w:pPr>
        <w:widowControl w:val="0"/>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1. Экономикалық құқық бұзушылық жасауға ықпал ететін ведомствоішілік тәуекелдерді мониторингтеу:</w:t>
      </w:r>
    </w:p>
    <w:p w14:paraId="5F3EE478" w14:textId="77777777" w:rsidR="00A81725" w:rsidRPr="003908D3" w:rsidRDefault="00A81725" w:rsidP="00965A4F">
      <w:pPr>
        <w:widowControl w:val="0"/>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1) мемлекеттік органдар мен ұйымдардың, квазимемлекеттік сектор субъектілерінің құқықтық және өзге де актілерінде ведомствоішілік тәуекелдерді анықтау;</w:t>
      </w:r>
    </w:p>
    <w:p w14:paraId="0ACFAEC2" w14:textId="77777777" w:rsidR="00A81725" w:rsidRPr="003908D3" w:rsidRDefault="00A81725" w:rsidP="00965A4F">
      <w:pPr>
        <w:widowControl w:val="0"/>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2) мемлекеттік органдардың, ұйымдардың және квазимемлекеттік сектор субъектілерінің ұйымдық-басқару қызметінде ведомствоішілік тәуекелдерді анықтау.</w:t>
      </w:r>
    </w:p>
    <w:p w14:paraId="5C6FEFD0" w14:textId="77777777" w:rsidR="00A81725" w:rsidRPr="003908D3" w:rsidRDefault="00A81725" w:rsidP="00965A4F">
      <w:pPr>
        <w:widowControl w:val="0"/>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2. Ведомствоішілік тәуекелдерге мониторинг жүргізуге экономикалық тергеу қызметі арнаулы білімі бар мамандарды немесе сарапшыларды тартуға құқылы.</w:t>
      </w:r>
    </w:p>
    <w:p w14:paraId="4D4FE643" w14:textId="0727617D" w:rsidR="00A81725" w:rsidRPr="003908D3" w:rsidRDefault="00A81725" w:rsidP="00965A4F">
      <w:pPr>
        <w:widowControl w:val="0"/>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Экономикалық құқық бұзушылық жасауға ықпал ететін ведомствоішілік тәуекелдерге мониторинг жүргізу тәртібі экономикалық тергеу қызметінің нормативтік құқықтық актісінде бекітіледі.</w:t>
      </w:r>
    </w:p>
    <w:p w14:paraId="0D41812B" w14:textId="77777777" w:rsidR="00A81725" w:rsidRPr="003908D3" w:rsidRDefault="00A81725" w:rsidP="00965A4F">
      <w:pPr>
        <w:widowControl w:val="0"/>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3. Ведомствоішілік тәуекелдер мониторингінің нәтижелері бойынша экономикалық тергеу қызметі мемлекеттік органдарға, ұйымдар мен квазимемлекеттік сектор субъектілеріне ұсынымдар енгізеді.</w:t>
      </w:r>
    </w:p>
    <w:p w14:paraId="25050685" w14:textId="77777777" w:rsidR="00A81725" w:rsidRPr="003908D3" w:rsidRDefault="00A81725" w:rsidP="00965A4F">
      <w:pPr>
        <w:widowControl w:val="0"/>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4. Мемлекеттік органдар, ұйымдар мен квазимемлекеттік сектор субъектілері экономикалық құқық бұзушылықтар жасауға ықпал еткен ведомствоішілік тәуекелдерді жою бойынша шаралар қолданады.</w:t>
      </w:r>
    </w:p>
    <w:p w14:paraId="4CD7E320" w14:textId="77777777" w:rsidR="00A81725" w:rsidRPr="003908D3" w:rsidRDefault="00A81725" w:rsidP="00965A4F">
      <w:pPr>
        <w:widowControl w:val="0"/>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5. Профилактикалық есепке алу экономикалық (қаржылық) құқық бұзушылық профилактикасының жеке және виктимологиялық шараларын қабылдау үшін пайдаланылады.</w:t>
      </w:r>
    </w:p>
    <w:p w14:paraId="11310F0E" w14:textId="77777777" w:rsidR="00A81725" w:rsidRPr="003908D3" w:rsidRDefault="00A81725" w:rsidP="00965A4F">
      <w:pPr>
        <w:widowControl w:val="0"/>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 xml:space="preserve">6. Экономикалық (қаржылық) құқық бұзушылық саласындағы заңға </w:t>
      </w:r>
      <w:r w:rsidRPr="003908D3">
        <w:rPr>
          <w:rFonts w:ascii="Times New Roman" w:eastAsiaTheme="majorEastAsia" w:hAnsi="Times New Roman" w:cs="Times New Roman"/>
          <w:bCs/>
          <w:sz w:val="28"/>
          <w:szCs w:val="28"/>
          <w:lang w:val="kk-KZ"/>
        </w:rPr>
        <w:lastRenderedPageBreak/>
        <w:t>қайшы қызметпен байланысты жеке және заңды тұлғалардың тiзiлiмiне енгiзу тәртiбi экономикалық тергеу қызметiнiң нормативтiк құқықтық актiсiнде бекiтiледi.</w:t>
      </w:r>
    </w:p>
    <w:p w14:paraId="221B4A0E" w14:textId="00C3467F" w:rsidR="00A81725" w:rsidRPr="003908D3" w:rsidRDefault="00A81725" w:rsidP="00965A4F">
      <w:pPr>
        <w:widowControl w:val="0"/>
        <w:spacing w:after="0" w:line="249" w:lineRule="auto"/>
        <w:ind w:firstLine="709"/>
        <w:jc w:val="both"/>
        <w:rPr>
          <w:rFonts w:ascii="Times New Roman" w:eastAsiaTheme="majorEastAsia" w:hAnsi="Times New Roman" w:cs="Times New Roman"/>
          <w:bCs/>
          <w:sz w:val="28"/>
          <w:szCs w:val="28"/>
          <w:lang w:val="kk-KZ"/>
        </w:rPr>
      </w:pPr>
      <w:r w:rsidRPr="003908D3">
        <w:rPr>
          <w:rFonts w:ascii="Times New Roman" w:eastAsiaTheme="majorEastAsia" w:hAnsi="Times New Roman" w:cs="Times New Roman"/>
          <w:bCs/>
          <w:sz w:val="28"/>
          <w:szCs w:val="28"/>
          <w:lang w:val="kk-KZ"/>
        </w:rPr>
        <w:t>Жеке және заңды тұлғалардың тізілімі қоғамды және кәсіпкерлік субъектілерін экономикалық құқық бұзушылық саласындағы тәуекелдер мен қатерлер туралы профилактикалау және хабардар ету үшін пайдаланылады.</w:t>
      </w:r>
    </w:p>
    <w:p w14:paraId="0BF4B6E2" w14:textId="77777777" w:rsidR="00A81725" w:rsidRPr="003908D3" w:rsidRDefault="00A81725" w:rsidP="00965A4F">
      <w:pPr>
        <w:spacing w:after="0" w:line="249" w:lineRule="auto"/>
        <w:ind w:firstLine="709"/>
        <w:jc w:val="both"/>
        <w:rPr>
          <w:rFonts w:ascii="Times New Roman" w:hAnsi="Times New Roman" w:cs="Times New Roman"/>
          <w:sz w:val="28"/>
          <w:szCs w:val="24"/>
          <w:lang w:val="kk-KZ"/>
        </w:rPr>
      </w:pPr>
    </w:p>
    <w:p w14:paraId="4618ADA1" w14:textId="6274BB85" w:rsidR="00A81725" w:rsidRPr="003908D3" w:rsidRDefault="00A81725" w:rsidP="00965A4F">
      <w:pPr>
        <w:keepNext/>
        <w:keepLines/>
        <w:shd w:val="clear" w:color="auto" w:fill="FFFFFF" w:themeFill="background1"/>
        <w:spacing w:after="0" w:line="249" w:lineRule="auto"/>
        <w:ind w:firstLine="709"/>
        <w:jc w:val="both"/>
        <w:outlineLvl w:val="1"/>
        <w:rPr>
          <w:rFonts w:ascii="Times New Roman" w:eastAsiaTheme="majorEastAsia" w:hAnsi="Times New Roman" w:cs="Times New Roman"/>
          <w:b/>
          <w:bCs/>
          <w:sz w:val="28"/>
          <w:szCs w:val="28"/>
          <w:lang w:val="kk-KZ"/>
        </w:rPr>
      </w:pPr>
      <w:bookmarkStart w:id="139" w:name="_Toc190963636"/>
      <w:r w:rsidRPr="003908D3">
        <w:rPr>
          <w:rFonts w:ascii="Times New Roman" w:eastAsiaTheme="majorEastAsia" w:hAnsi="Times New Roman" w:cs="Times New Roman"/>
          <w:b/>
          <w:bCs/>
          <w:sz w:val="28"/>
          <w:szCs w:val="28"/>
          <w:lang w:val="kk-KZ"/>
        </w:rPr>
        <w:t>77-бап. Балалардың қадағалаусыз, панасыз қалуының және кәмелетке толмағандар арасындағы құқық бұзушылық профилактикасының ерекшеліктері</w:t>
      </w:r>
      <w:bookmarkEnd w:id="139"/>
    </w:p>
    <w:p w14:paraId="3BC9D5CD" w14:textId="5C78817A"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Балалардың қадағалаусыз, панасыз қалуының және кәмелетке толмағандар арасындағы құқық бұзушылық профилактикасының арнайы шаралары:</w:t>
      </w:r>
    </w:p>
    <w:p w14:paraId="491BEAEB"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1) мемлекеттік органдардың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буллингтің профилактикасы, оларды әлеуметтік оңалту жөніндегі қызметін жетілдіруге бағытталған бағдарламалар мен әдістемелерді әзірлеу;</w:t>
      </w:r>
    </w:p>
    <w:p w14:paraId="4F102438" w14:textId="1B7E92F5"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2) кәмелетке толмағандар арасындағы құқық бұзушылықтың, балалардың қадағалаусыз және панасыз қалуының, сондай-ақ кәмелетке толмағандарға қатысты зорлық-зомбылықтың және қатыгездікпен қараудың жай-күйін зерделеу және осы мәселелер бойынша әлеуметтік зерттеулер жүргізуді ұйымдастыру;</w:t>
      </w:r>
    </w:p>
    <w:p w14:paraId="394A52EF" w14:textId="351D8CDE"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3) кәмелетке толмағандар арасындағы құқық бұзушылықтың, қадағалаусыз және панасыз қалудың, кәмелетке толмағандарға қатысты</w:t>
      </w:r>
      <w:r w:rsidR="00FB1C8F">
        <w:rPr>
          <w:rFonts w:ascii="Times New Roman" w:hAnsi="Times New Roman" w:cs="Times New Roman"/>
          <w:sz w:val="28"/>
          <w:szCs w:val="28"/>
          <w:lang w:val="kk-KZ"/>
        </w:rPr>
        <w:br/>
      </w:r>
      <w:r w:rsidRPr="003908D3">
        <w:rPr>
          <w:rFonts w:ascii="Times New Roman" w:hAnsi="Times New Roman" w:cs="Times New Roman"/>
          <w:sz w:val="28"/>
          <w:szCs w:val="28"/>
          <w:lang w:val="kk-KZ"/>
        </w:rPr>
        <w:t>зорлық-зомбылық пен қатыгездіктің алдын алумен айналысатын органдар мен ұйымдардың оң жұмыс тәжірибесін қорыту және тарату, оларға әдістемелік және практикалық көмек көрсету;</w:t>
      </w:r>
    </w:p>
    <w:p w14:paraId="735C6573"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4) кәмелетке толмағандарға арнайы әлеуметтік қызметтер көрсету;</w:t>
      </w:r>
    </w:p>
    <w:p w14:paraId="3AACE9AF" w14:textId="77777777" w:rsidR="00A81725" w:rsidRPr="003908D3" w:rsidRDefault="00A81725" w:rsidP="00965A4F">
      <w:pPr>
        <w:spacing w:after="0" w:line="249" w:lineRule="auto"/>
        <w:ind w:firstLine="709"/>
        <w:jc w:val="both"/>
        <w:rPr>
          <w:rFonts w:ascii="Times New Roman" w:hAnsi="Times New Roman" w:cs="Times New Roman"/>
          <w:sz w:val="28"/>
          <w:szCs w:val="28"/>
          <w:lang w:val="kk-KZ"/>
        </w:rPr>
      </w:pPr>
      <w:r w:rsidRPr="003908D3">
        <w:rPr>
          <w:rFonts w:ascii="Times New Roman" w:hAnsi="Times New Roman" w:cs="Times New Roman"/>
          <w:sz w:val="28"/>
          <w:szCs w:val="28"/>
          <w:lang w:val="kk-KZ"/>
        </w:rPr>
        <w:t>5) қылмыстық жауаптылық басталатын жасқа толмаған және қылмыстық құқық бұзушылық жасаған, сондай-ақ ерекше режимде ұстайтын білім беру ұйымына жіберілетін кәмелетке толмаған адамды сот шешімі заңды күшіне енгенге дейін ата-аналарына немесе заңды өкілдеріне беру болып табылады.</w:t>
      </w:r>
    </w:p>
    <w:p w14:paraId="168DB0A0" w14:textId="77777777" w:rsidR="00A81725" w:rsidRPr="003908D3" w:rsidRDefault="00A81725" w:rsidP="00965A4F">
      <w:pPr>
        <w:spacing w:after="0" w:line="249" w:lineRule="auto"/>
        <w:ind w:firstLine="709"/>
        <w:rPr>
          <w:rFonts w:ascii="Times New Roman" w:hAnsi="Times New Roman" w:cs="Times New Roman"/>
          <w:sz w:val="28"/>
          <w:lang w:val="kk-KZ"/>
        </w:rPr>
      </w:pPr>
    </w:p>
    <w:p w14:paraId="54BD99A1"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140" w:name="_Toc190963637"/>
      <w:r w:rsidRPr="003908D3">
        <w:rPr>
          <w:rFonts w:ascii="Times New Roman" w:eastAsia="Times New Roman" w:hAnsi="Times New Roman" w:cs="Times New Roman"/>
          <w:b/>
          <w:bCs/>
          <w:sz w:val="28"/>
          <w:szCs w:val="28"/>
          <w:lang w:val="kk-KZ"/>
        </w:rPr>
        <w:t>78-бап. Баса назар аударуды талап ететін кәмелетке толмағандарға педагогикалық қолдау көрсету</w:t>
      </w:r>
      <w:bookmarkEnd w:id="140"/>
    </w:p>
    <w:p w14:paraId="08BB957A"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 Білім беру ұйымдары педагогикалық қолдау көрсету шеңберінде баса назар аударуды талап ететін білім алушылармен және тәрбиеленушілермен жұмысты ұйымдастырады.</w:t>
      </w:r>
    </w:p>
    <w:p w14:paraId="1F621096"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2. Мына:</w:t>
      </w:r>
    </w:p>
    <w:p w14:paraId="102304DD"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 оқу пәндері бойынша үлгермейтін;</w:t>
      </w:r>
    </w:p>
    <w:p w14:paraId="2A7E58DF"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2) қадағалаусыз, панасыз қалған, қаңғыбастықпен, қайыршылықпен айналысатын;</w:t>
      </w:r>
    </w:p>
    <w:p w14:paraId="4C241A88"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lastRenderedPageBreak/>
        <w:t>3) білім беру ұйымының жарғысын және (немесе) ішкі тәртіп ережелерін өрескел немесе бірнеше рет бұзған;</w:t>
      </w:r>
    </w:p>
    <w:p w14:paraId="201AC41A"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4) дәлелді себепсіз сабаққа бір ай ішінде төрт және одан да көп күн жүйелі түрде бармайтындар;</w:t>
      </w:r>
    </w:p>
    <w:p w14:paraId="3DE1D41D"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5) әкімшілік және (немесе) қылмыстық құқық бұзушылық жасаған;</w:t>
      </w:r>
    </w:p>
    <w:p w14:paraId="1B933EFE"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6) алкогольді, энергетикалық сусындарды, психобелсенді заттарды, электрондық тұтыну жүйелерін (вейптерді), темекі бұйымдарын тұтынатын;</w:t>
      </w:r>
    </w:p>
    <w:p w14:paraId="7AE463AC"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7) ойынқұмарлыққа душар болған (лудоманияға);</w:t>
      </w:r>
    </w:p>
    <w:p w14:paraId="26D0AFAD"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8) жүкті;</w:t>
      </w:r>
    </w:p>
    <w:p w14:paraId="2EF052CB"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9) зорлық-зомбылыққа, буллингке ұшыраған немесе куә болған;</w:t>
      </w:r>
    </w:p>
    <w:p w14:paraId="54A51282"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10) зорлық-зомбылық, буллинг жасағандар;</w:t>
      </w:r>
    </w:p>
    <w:p w14:paraId="5BC3DA1E"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11) арнаулы білім беру ұйымдарының түлектері;</w:t>
      </w:r>
    </w:p>
    <w:p w14:paraId="0393A963"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12) қоғамға жат мінез-құлық жасағандар.</w:t>
      </w:r>
    </w:p>
    <w:p w14:paraId="52D5F170" w14:textId="77777777" w:rsidR="00A81725" w:rsidRPr="003908D3" w:rsidRDefault="00A81725" w:rsidP="00965A4F">
      <w:pPr>
        <w:spacing w:after="0" w:line="240"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3. Баса назар аударуды талап ететін кәмелетке толмағандарға педагогикалық қолдауды тағайындау мәселесі білім беру ұйымының профилактика кеңесінің отырысында кәмелетке толмағанның және оның заңды өкілдерінің қатысуымен қаралады.</w:t>
      </w:r>
    </w:p>
    <w:p w14:paraId="749C318C"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4. Заңды өкілдер кәмелетке толмаған адамды педагогикалық қолдаудан бас тартқан жағдайда білім беру ұйымы мәліметтерді кәмелетке толмағандардың істері және олардың құқықтарын қорғау жөніндегі комиссияға одан әрі қарау үшін береді.</w:t>
      </w:r>
    </w:p>
    <w:p w14:paraId="6DB2B3FE"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141" w:name="_Toc190963638"/>
      <w:r w:rsidRPr="003908D3">
        <w:rPr>
          <w:rFonts w:ascii="Times New Roman" w:eastAsia="Times New Roman" w:hAnsi="Times New Roman" w:cs="Times New Roman"/>
          <w:b/>
          <w:bCs/>
          <w:sz w:val="28"/>
          <w:szCs w:val="28"/>
          <w:lang w:val="kk-KZ"/>
        </w:rPr>
        <w:t>79-бап. Кәмелетке толмағандардың істері және олардың құқықтарын қорғау жөніндегі комиссия</w:t>
      </w:r>
      <w:bookmarkEnd w:id="141"/>
    </w:p>
    <w:p w14:paraId="7BAFF694"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 Кәмелетке толмағандардың істері және олардың құқықтарын қорғау жөніндегі комиссия кәмелетке толмағандар арасындағы құқық бұзушылықтың, қадағалаусыз және панасыз қалудың профилактикасы, олардың құқықтары мен заңды мүдделерін қорғау саласындағы мемлекеттік органдар мен мекемелердің қызметін үйлестіруді қамтамасыз ететін тұрақты жұмыс істейтін алқалы орган болып табылады.</w:t>
      </w:r>
    </w:p>
    <w:p w14:paraId="28938DC5"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2. Кәмелетке толмағандардың істері және олардың құқықтарын қорғау жөніндегі ведомствоаралық комиссия балалардың құқықтарын қорғау саласындағы уәкілетті органның жанынан, ал кәмелетке толмағандардың істері және олардың құқықтарын қорғау жөніндегі облыстық, қалалық, аудандық комиссия қалада, аудандық комиссия тиісті жергілікті атқарушы органның (әкімдіктің) жанынан құрылады.</w:t>
      </w:r>
    </w:p>
    <w:p w14:paraId="3FB277BD"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3. Қажет болған жағдайда Комиссия аудан орталығынан едәуір қашықтықта орналасқан кент, ауыл, ауылдық округ әкімінің жанынан құрылуы мүмкін. Кент, ауылдық комиссия мен ауылдық округ комиссиясын құру туралы шешімді қалалық, аудандық әкімдік қабылдайды, ал оның дербес құрамын тиісті ауданның, қаланың мәслихаты бекітеді.</w:t>
      </w:r>
    </w:p>
    <w:p w14:paraId="3CA857D7"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lastRenderedPageBreak/>
        <w:t>4. Кәмелетке толмағандардың істері және олардың құқықтарын қорғау жөніндегі комиссия төраға, төраға орынбасары, комиссия мүшелері және жауапты хатшы құрамында құрылады.</w:t>
      </w:r>
    </w:p>
    <w:p w14:paraId="213EA634"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Тиісті әкімшілік-аумақтық бірліктің әкімі басқаратын кент, ауылдық комиссияны және ауылдық округ комиссиясын қоспағанда, тиісті </w:t>
      </w:r>
      <w:r w:rsidRPr="003908D3">
        <w:rPr>
          <w:rFonts w:ascii="Times New Roman" w:eastAsia="Calibri" w:hAnsi="Times New Roman" w:cs="Times New Roman"/>
          <w:sz w:val="28"/>
          <w:szCs w:val="28"/>
          <w:lang w:val="kk-KZ"/>
        </w:rPr>
        <w:br/>
        <w:t xml:space="preserve">әкімшілік-аумақтық бірлік әкімінің орынбасары комиссия төрағасы болып табылады. </w:t>
      </w:r>
    </w:p>
    <w:p w14:paraId="7B7ADD39"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Хатшы тиісті мемлекеттік органның аппаратында штаттық лауазымды атқарады.</w:t>
      </w:r>
    </w:p>
    <w:p w14:paraId="3385C6B9"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Хатшыға өзге де фунционалдық міндеттерді жүктеуге тыйым салынады.</w:t>
      </w:r>
    </w:p>
    <w:p w14:paraId="2E257A27"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5. Комиссияның құрамына тиісті мәслихаттардың депутаттары, ішкі істер, білім беру, мәдениет, денсаулық сақтау, әділет органдарының, қорғаншылық немесе қамқоршылық функцияларын жүзеге асыратын жұмыспен қамту мәселелері жөніндегі уәкілетті органның, отбасын қолдау орталықтарының өкілдері, баланың құқықтары жөніндегі өңірлік уәкілдер, адам құқықтары жөніндегі өңірлік өкілдер, психологтар, кәмелетке толмағандар арасындағы құқық бұзушылықтың, қадағалаусыз және панасыз қалуының профилактикасына мүдделі қоғамдық және өзге де ұйымдар кіреді.</w:t>
      </w:r>
    </w:p>
    <w:p w14:paraId="6ECC06ED"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6. Кәмелетке толмағандардың істері және олардың құқықтарын қорғау жөніндегі комиссиялар өз құзыреті шегінде:</w:t>
      </w:r>
    </w:p>
    <w:p w14:paraId="2432AD5B"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 кәмелетке толмағандардың құқықтары мен заңды мүдделерін қорғау және қалпына келтіру, кәмелетке толмағандардың қадағалаусыз, панасыз қалуына, құқық бұзушылықтар және қоғамға жат әрекеттеріне ықпал ететін себептер мен жағдайларды анықтау және жою жөніндегі шараларды жүзеге асырады;</w:t>
      </w:r>
    </w:p>
    <w:p w14:paraId="47314E41"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2) мемлекеттік органдардың кәмелетке толмағандар арасындағы құқық бұзушылықтардың, қадағалаусыз және панасыз қалудың, кәмелетке толмағандарға қатысты зорлық-зомбылық пен қатыгездіктің профилактикасы жөніндегі қызметін жетілдіруге бағытталған әдістемелік көмекті, оларды әлеуметтік оңалтуды көрсетеді;</w:t>
      </w:r>
    </w:p>
    <w:p w14:paraId="4993F76B"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3) баланың құқықтарын қорғау жөніндегі функцияларды жүзеге асыратын ұйымдарда кәмелетке толмағандарды тәрбиелеу, оқыту, бағып-күту жағдайларына бақылауды қамтамасыз етуге қатысады;</w:t>
      </w:r>
    </w:p>
    <w:p w14:paraId="4C879B9D"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4) кәмелетке толмағандардың істері және олардың құқықтарын қорғау жөніндегі төмен тұрған комиссиялардың қызметін үйлестіруді және мониторингтеуді жүзеге асырады, кәмелетке толмағандар арасындағы құқық бұзушылықтың, балалардың қадағалаусыз және панасыз қалуының, сондай-ақ кәмелетке толмағандарға қатысты зорлық-зомбылық пен қатыгездік көрсетудің жай-күйін зерделейді; </w:t>
      </w:r>
    </w:p>
    <w:p w14:paraId="0969A46A"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lastRenderedPageBreak/>
        <w:t>5) баланың құқықтарын қорғау жөніндегі функцияларды жүзеге асыратын ұйымдар желісін дамытуға жәрдем көрсетеді және олардың қызметіне мониторинг жүргізуді қамтамасыз етеді;</w:t>
      </w:r>
    </w:p>
    <w:p w14:paraId="34D529D6"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6) кәмелетке толмағандар арасындағы құқық бұзушылықтардың, қадағалаусыз және панасыз қалуының профилактикасымен айналысатын органдар мен ұйымдардың жұмысының оң тәжірибесін жинақтап, таратады, оларға әдістемелік және ұйымдастырушылық-практикалық көмек көрсетеді;</w:t>
      </w:r>
    </w:p>
    <w:p w14:paraId="70B2BA7A"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7) мүдделі мемлекеттік органдар басшыларының кәмелетке толмағандар арасындағы құқық бұзушылықтардың, қадағалаусыз және панасыз қалуының профилактикасы, олардың құқықтарын қорғау бойынша жүргізіліп жатқан жұмысы туралы есебін тыңдайды және олардың арасында жетекшілік ететін мәселелер бойынша өзара ақпарат алмасуды ұйымдастырады;</w:t>
      </w:r>
    </w:p>
    <w:p w14:paraId="13A8BBF4"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8) қылмыстық-атқару жүйесі мекемелерінен босатылған не арнаулы білім беру ұйымдары мен ерекше режимдегі білім беру ұйымдарынан оралған кәмелетке толмағандардың еңбек және тұрмыстық орналастыруда мүдделі органдардың қызметін, сондай-ақ өмірде қиын жағдайда жүрген кәмелетке толмағандарды әлеуметтік оңалту жөніндегі өзге де функцияларды жүзеге асыруды үйлестіреді;</w:t>
      </w:r>
    </w:p>
    <w:p w14:paraId="4B3F4D31"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9) құқық бұзушылық жасаған кәмелетке толмағандарға, сондай-ақ кәмелетке толмағандарды тәрбиелеу, оқыту және күтіп-бағу жөніндегі өз міндеттерін орындамайтын не олардың мінез-құлқына теріс әсер ететін кәмелетке толмағандардың ата-аналары мен заңды өкілдеріне қатысты материалдарды заңнамада белгіленген тәртіппен қарайды;</w:t>
      </w:r>
    </w:p>
    <w:p w14:paraId="56812A90"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10) отбасын қолдау орталықтарымен бірлесіп, өмірде қиын жағдайда жүрген кәмелетке толмағандарға қатысты шаралар қолдану жөніндегі жұмысты ұйымдастырады.</w:t>
      </w:r>
    </w:p>
    <w:p w14:paraId="344AC761"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7. Кәмелетке толмағандардың істері және олардың құқықтарын қорғау жөніндегі комиссияларды құру, олардың қызметін жүзеге асыру тәртібін Қазақстан Республикасының балалардың құқықтарын қорғау саласындағы уәкілетті органы айқындайды.</w:t>
      </w:r>
    </w:p>
    <w:p w14:paraId="33CFB1C0"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0"/>
          <w:lang w:val="kk-KZ"/>
        </w:rPr>
      </w:pPr>
    </w:p>
    <w:p w14:paraId="41E2E09A"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Calibri" w:hAnsi="Times New Roman" w:cs="Times New Roman"/>
          <w:b/>
          <w:bCs/>
          <w:sz w:val="28"/>
          <w:szCs w:val="28"/>
          <w:lang w:val="kk-KZ"/>
        </w:rPr>
      </w:pPr>
      <w:bookmarkStart w:id="142" w:name="_Toc190963639"/>
      <w:r w:rsidRPr="003908D3">
        <w:rPr>
          <w:rFonts w:ascii="Times New Roman" w:eastAsia="Calibri" w:hAnsi="Times New Roman" w:cs="Times New Roman"/>
          <w:b/>
          <w:bCs/>
          <w:sz w:val="28"/>
          <w:szCs w:val="28"/>
          <w:lang w:val="kk-KZ"/>
        </w:rPr>
        <w:t>80-бап. Арнаулы білім беру ұйымдары</w:t>
      </w:r>
      <w:bookmarkEnd w:id="142"/>
    </w:p>
    <w:p w14:paraId="37CF4338"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 Арнаулы білім беру ұйымдары оқу-тәрбие мекемелеріне жатады және әкімшілік ықпал ету шараларына  алып келетін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үнемі кетіп қалатын, өзге де қоғамға жат іс-әрекеттер жасайтын он бір жастан он сегіз жасқа дейінгі кәмелетке толмағандарды тәрбиелеу, оқыту және әлеуметтік оңалту мақсатында құрылады.</w:t>
      </w:r>
    </w:p>
    <w:p w14:paraId="25529BEE"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2. Кәмелетке толмағандарды арнаулы білім беру ұйымдарына жіберудің орындылығы туралы шешімді сот қорғаншылық немесе қамқоршылық жөніндегі </w:t>
      </w:r>
      <w:r w:rsidRPr="003908D3">
        <w:rPr>
          <w:rFonts w:ascii="Times New Roman" w:eastAsia="Calibri" w:hAnsi="Times New Roman" w:cs="Times New Roman"/>
          <w:sz w:val="28"/>
          <w:szCs w:val="28"/>
          <w:lang w:val="kk-KZ"/>
        </w:rPr>
        <w:lastRenderedPageBreak/>
        <w:t>функцияларды жүзеге асыратын органның не ішкі істер органының өтініші бойынша қабылдайды. Алкогольді ішімдіктерді, есірткі құралдары мен психотроптық заттарды, сол тектестерді теріс пайдаланатындарды арнаулы білім беру ұйымдарына жіберу туралы мәселені қарау кезінде міндетті түрде оларға психикалық белсенді заттарды пайдалануға байланысты психикалық, мінез-құлықтық бұзылудан (аурудан) емделуді тағайындау.</w:t>
      </w:r>
    </w:p>
    <w:p w14:paraId="6D34B21B"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3. Кәмелетке толмаған бала арнаулы білім беру ұйымдарына алты айдан бір жылға дейінгі мерзімге жіберілуі мүмкін. </w:t>
      </w:r>
    </w:p>
    <w:p w14:paraId="19A19BF0"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4. </w:t>
      </w:r>
      <w:r w:rsidRPr="003908D3">
        <w:rPr>
          <w:rFonts w:ascii="Times New Roman" w:hAnsi="Times New Roman" w:cs="Times New Roman"/>
          <w:sz w:val="28"/>
          <w:szCs w:val="28"/>
          <w:lang w:val="kk-KZ"/>
        </w:rPr>
        <w:t>Мекеме әкімшілігінің не кәмелетке толмағандардың істері және олардың құқықтарын қорғау жөніндегі аумақтық комиссияның ұсынысы негізінде арнаулы білім беру ұйымы орналасқан жердегі сот кәмелетке толмаған бала өзінің түзелуі үшін осы шараны қолдануды қажет етпейді деген қорытындыға келсе кәмелетке толмаған баланың арнаулы білім беру ұйымында болуы сот тәртібімен мерзімінен бұрын тоқтатылуы мүмкін.</w:t>
      </w:r>
    </w:p>
    <w:p w14:paraId="67E80FD7"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5. Кәмелетке толмағандардың арнаулы білім беру ұйымдарында болуының сот белгілеген мерзімін осы баптың 2 және 3-тармақтарында белгіленген тәртіппен мына:</w:t>
      </w:r>
    </w:p>
    <w:p w14:paraId="4CB49A26"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 кәмелетке толмаған адамның өтінішхаты негізінде кәмелетке толмаған баланың жалпы білім беретін немесе кәсіптік даярлықты аяқтауы қажет болған;</w:t>
      </w:r>
    </w:p>
    <w:p w14:paraId="478A84FD"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2) </w:t>
      </w:r>
      <w:r w:rsidRPr="003908D3">
        <w:rPr>
          <w:rFonts w:ascii="Times New Roman" w:hAnsi="Times New Roman" w:cs="Times New Roman"/>
          <w:sz w:val="28"/>
          <w:szCs w:val="28"/>
          <w:lang w:val="kk-KZ"/>
        </w:rPr>
        <w:t>әкiмшiлiк ықпал ету шараларына алып келетін құқық бұзушылықтарды жүйелi түрде жасаған, орта бiлiм алудан қасақана жалтарған, арнаулы бiлiм беру ұйымынан өз еркiмен кетiп қалған, өзге де қоғамға жат мінез-құлық жасаған жағдайларда ғана арнаулы білім беру ұйымы орналасқан жердегі сот ұзартуы мүмкін</w:t>
      </w:r>
      <w:r w:rsidRPr="003908D3">
        <w:rPr>
          <w:rFonts w:ascii="Times New Roman" w:eastAsia="Calibri" w:hAnsi="Times New Roman" w:cs="Times New Roman"/>
          <w:sz w:val="28"/>
          <w:szCs w:val="28"/>
          <w:lang w:val="kk-KZ"/>
        </w:rPr>
        <w:t xml:space="preserve">. </w:t>
      </w:r>
    </w:p>
    <w:p w14:paraId="281CA7F1"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6. Арнаулы білім беру ұйымдарының тәрбиеленушісі қылмыс белгілері бар қоғамдық қауіпті іс-әрекетті қылмыстық жауаптылыққа тартылатын жасқа дейін жасаған жағдайда, ол ерекше режимде ұстайтын білім беру ұйымдарына жіберілуі мүмкін. </w:t>
      </w:r>
    </w:p>
    <w:p w14:paraId="6E638DB5"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7. Кәмелетке толмағандарды арнаулы білім беру ұйымдарына жіберу туралы мәселені қарау кезінде прокурордың қатысуы міндетті.</w:t>
      </w:r>
    </w:p>
    <w:p w14:paraId="7C404BB1"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8. Кәмелетке толмағандарды арнаулы білім беру ұйымдарына орналастыру үшін қажетті құжаттарды жинауды осы баптың 1-тармағында аталған кәмелетке толмағандарды анықтауды және есепке алуды жүзеге асыратын мемлекеттік органдар қамтамасыз етеді. </w:t>
      </w:r>
    </w:p>
    <w:p w14:paraId="49A4B7B7"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9. Кәмелетке толмаған баланы арнаулы білім беру ұйымдарына жіберу тәртібі Қазақстан Республикасының Азаматтық іс жүргізу кодексінде айқындалады.</w:t>
      </w:r>
    </w:p>
    <w:p w14:paraId="4F28CF68"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10. Арнаулы білім беру ұйымының әкімшілігі: </w:t>
      </w:r>
    </w:p>
    <w:p w14:paraId="6BA9A025"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1) Аталған мекеменiң аумағын күзетудi, тәрбиеленушiлердiң жеке қауiпсiздiгiн және олардың терiс әсерден барынша қорғалуын, аталған мекеменiң аумағына бөгде адамдардың еркiн кiруiн және одан тәрбиеленушiлердiң өз </w:t>
      </w:r>
      <w:r w:rsidRPr="003908D3">
        <w:rPr>
          <w:rFonts w:ascii="Times New Roman" w:eastAsia="Calibri" w:hAnsi="Times New Roman" w:cs="Times New Roman"/>
          <w:sz w:val="28"/>
          <w:szCs w:val="28"/>
          <w:lang w:val="kk-KZ"/>
        </w:rPr>
        <w:lastRenderedPageBreak/>
        <w:t>еркiмен кетуiн шектеудi, кәмелетке толмағандарды тәулiк бойы, оның iшiнде ұйқыға бөлiнген уақытта байқау, кәмелетке толмағандардың өздерiн, олардың заттары мен ұйықтайтын үй-жайларын тексерiп қарауды қамтитын кәмелетке толмағандарды бағып-күтудiң, арнайы жағдайларын қамтамасыз етедi;</w:t>
      </w:r>
    </w:p>
    <w:p w14:paraId="6571A3B3"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2) кәмелетке толмағандарға арнаулы білім беру ұйымының аумағында орта білім алуын қамтамасыз етеді;</w:t>
      </w:r>
    </w:p>
    <w:p w14:paraId="53A1F865"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3) аталған мекеменің орналасқан жері бойынша және кәмелетке толмағандардың тұрғылықты жері бойынша ішкі істер органдарына олардың өз бетінше кету фактілері туралы хабарлайды және оларды іздестіріп,  қайтаруға тікелей қатысады; </w:t>
      </w:r>
    </w:p>
    <w:p w14:paraId="07C329E4"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4) </w:t>
      </w:r>
      <w:r w:rsidRPr="003908D3">
        <w:rPr>
          <w:rFonts w:ascii="Times New Roman" w:hAnsi="Times New Roman" w:cs="Times New Roman"/>
          <w:sz w:val="28"/>
          <w:szCs w:val="28"/>
          <w:lang w:val="kk-KZ"/>
        </w:rPr>
        <w:t>кәмелетке толмаған баланы аталған мекемеден шығару туралы хабарламаны, сондай-ақ кәмелетке толмаған балаға мiнездеменi және онымен алдағы уақытта жеке профилактика шараларын жүргiзудiң, жұмысқа орналасуына және тұрмыстық жағдайын қалыптастыруға көмек көрсетудiң қажеттiлiгi туралы ұсынымдарды кәмелетке толмаған баланың тұрғылықты жерiндегi кәмелетке толмағандардың iстері және олардың құқықтарын қорғау жөнiндегi комиссияға олардың болу мерзiмi аяқталғанға дейiн бiр айдан кешiктiрмей жiбередi.</w:t>
      </w:r>
    </w:p>
    <w:p w14:paraId="652AB238"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11. Жергілікті атқарушы орган кәмелетке толмаған бала тұрғылықты жері бойынша келгеннен кейін үш жұмыс күні ішінде оны одан әрі оқыту және жұмысқа орналастыру, одан әрі оңалту жоспарын жасау туралы мәселені кәмелетке толмағандардың істері және олардың құқықтарын қорғау жөніндегі комиссияның қарауына шығаруға міндетті. </w:t>
      </w:r>
    </w:p>
    <w:p w14:paraId="3203F67F"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12. Арнаулы білім беру ұйымдарына өздерiн аталған мекемелерде</w:t>
      </w:r>
      <w:r w:rsidRPr="003908D3">
        <w:rPr>
          <w:rFonts w:ascii="Times New Roman" w:eastAsia="Calibri" w:hAnsi="Times New Roman" w:cs="Times New Roman"/>
          <w:sz w:val="28"/>
          <w:szCs w:val="28"/>
          <w:lang w:val="kk-KZ"/>
        </w:rPr>
        <w:br/>
        <w:t xml:space="preserve">ұстауға және оқытуға кедергi болатын аурулары бар кәмелетке толмағандарды орналастыруға болмайды. Мұндай аурулардың тізбесін денсаулық сақтау саласындағы уәкілетті орган бекітеді. </w:t>
      </w:r>
    </w:p>
    <w:p w14:paraId="5D142C0B"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 xml:space="preserve">13. Арнаулы бiлiм беру ұйымдарын құру тәртібі және оларда кәмелетке толмағандарды ұстау жағдайлары білім беру саласындағы уәкілетті орган бекіткен осы ұйымдар туралы ережеде де айқындалады. </w:t>
      </w:r>
    </w:p>
    <w:p w14:paraId="69EA8DE4" w14:textId="77777777" w:rsidR="00A81725" w:rsidRPr="003908D3" w:rsidRDefault="00A81725" w:rsidP="00965A4F">
      <w:pPr>
        <w:spacing w:after="0" w:line="249" w:lineRule="auto"/>
        <w:ind w:firstLine="709"/>
        <w:jc w:val="both"/>
        <w:rPr>
          <w:rFonts w:ascii="Times New Roman" w:eastAsia="Calibri" w:hAnsi="Times New Roman" w:cs="Times New Roman"/>
          <w:sz w:val="28"/>
          <w:szCs w:val="28"/>
          <w:lang w:val="kk-KZ"/>
        </w:rPr>
      </w:pPr>
      <w:r w:rsidRPr="003908D3">
        <w:rPr>
          <w:rFonts w:ascii="Times New Roman" w:eastAsia="Calibri" w:hAnsi="Times New Roman" w:cs="Times New Roman"/>
          <w:sz w:val="28"/>
          <w:szCs w:val="28"/>
          <w:lang w:val="kk-KZ"/>
        </w:rPr>
        <w:t>14. Жергілікті атқарушы органдар арнаулы білім беру ұйымдарын құру, қайта ұйымдастыру және тарату туралы шешімді білім беру саласындағы уәкілетті органның келісімі бойынша қабылдайды.</w:t>
      </w:r>
    </w:p>
    <w:p w14:paraId="6652533F" w14:textId="77777777" w:rsidR="00A81725" w:rsidRPr="003908D3" w:rsidRDefault="00A81725" w:rsidP="00965A4F">
      <w:pPr>
        <w:spacing w:after="0" w:line="249" w:lineRule="auto"/>
        <w:ind w:firstLine="709"/>
        <w:jc w:val="both"/>
        <w:rPr>
          <w:rFonts w:ascii="Times New Roman" w:hAnsi="Times New Roman" w:cs="Times New Roman"/>
          <w:bCs/>
          <w:sz w:val="28"/>
          <w:szCs w:val="18"/>
          <w:lang w:val="kk-KZ"/>
        </w:rPr>
      </w:pPr>
    </w:p>
    <w:p w14:paraId="7F50758B"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Calibri" w:hAnsi="Times New Roman" w:cs="Times New Roman"/>
          <w:b/>
          <w:kern w:val="2"/>
          <w:sz w:val="28"/>
          <w:lang w:val="kk-KZ"/>
        </w:rPr>
      </w:pPr>
      <w:bookmarkStart w:id="143" w:name="_Toc181862273"/>
      <w:bookmarkStart w:id="144" w:name="_Toc190963640"/>
      <w:r w:rsidRPr="003908D3">
        <w:rPr>
          <w:rFonts w:ascii="Times New Roman" w:eastAsia="Calibri" w:hAnsi="Times New Roman" w:cs="Times New Roman"/>
          <w:b/>
          <w:kern w:val="2"/>
          <w:sz w:val="28"/>
          <w:lang w:val="kk-KZ"/>
        </w:rPr>
        <w:t>81-бап. Ерекше режимде ұстайтын білім беру ұйым</w:t>
      </w:r>
      <w:bookmarkEnd w:id="143"/>
      <w:r w:rsidRPr="003908D3">
        <w:rPr>
          <w:rFonts w:ascii="Times New Roman" w:eastAsia="Calibri" w:hAnsi="Times New Roman" w:cs="Times New Roman"/>
          <w:b/>
          <w:kern w:val="2"/>
          <w:sz w:val="28"/>
          <w:lang w:val="kk-KZ"/>
        </w:rPr>
        <w:t>ы</w:t>
      </w:r>
      <w:bookmarkEnd w:id="144"/>
    </w:p>
    <w:p w14:paraId="4CBA57A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Ерекше режимде ұстайтын білім беру ұйымы оқу-тәрбие мекемесіне жатады және кәмелетке толмағандарды тәрбиелеудің, оқытудың және әлеуметтік оңалтудың ерекше жағдайларын қамтамасыз ету мақсатында құрылады.</w:t>
      </w:r>
    </w:p>
    <w:p w14:paraId="23C1426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Ерекше режимде ұстайтын білім беру ұйымына тәрбиелеудің, оқытудың ерекше жағдайларын қажет ететiн және арнаулы педагогикалық тәсілді талап ететiн он бiр жастан он сегiз жасқа дейiнгi кәмелетке толмағандар:</w:t>
      </w:r>
    </w:p>
    <w:p w14:paraId="481D9E7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 xml:space="preserve">1) қылмыстық жауаптылық басталатын жасқа толмауына не татуласуға байланысты оларға қатысты сотқа дейінгі тергеп-тексеру тоқтатылған, қылмыстық құқық бұзушылық жасаған; </w:t>
      </w:r>
    </w:p>
    <w:p w14:paraId="33544F4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2) егер олар ауырлығы орташа қылмыс немесе ауыр қылмыс жасағаны үшін сотталған және оларды сот Қазақстан Республикасы Қылмыстық кодексінің </w:t>
      </w:r>
      <w:r w:rsidRPr="003908D3">
        <w:rPr>
          <w:rFonts w:ascii="Times New Roman" w:eastAsia="Calibri" w:hAnsi="Times New Roman" w:cs="Times New Roman"/>
          <w:kern w:val="2"/>
          <w:sz w:val="28"/>
          <w:lang w:val="kk-KZ"/>
        </w:rPr>
        <w:br/>
        <w:t>83-бабында көзделген тәртіппен қылмыстық жауаптылықтан және жазадан босатқан жағдайларда орналастырылады.</w:t>
      </w:r>
    </w:p>
    <w:p w14:paraId="44717AA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Қылмыстық жауаптылық басталатын жасқа толмаған кәмелетке толмағандарды ерекше режимде ұстайтын білім беру ұйымына жіберудің орындылығы туралы шешімді ішкі істер органының ұсынымы бойынша сот қабылдайды.</w:t>
      </w:r>
    </w:p>
    <w:p w14:paraId="507A62A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Осы баптың 2-тармағының 1) тармақшасында көрсетілген кәмелетке толмағанды ерекше режимде ұстайтын білім беру ұйымына жіберу туралы ұсынымды ішкі істер органдары көрсетілген кәмелетке толмағанға қатысты қылмыстық істі тоқтату туралы қаулы шығарылған күннен бастап отыз тәулік ішінде сотқа жібереді.</w:t>
      </w:r>
    </w:p>
    <w:p w14:paraId="02279DA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Ерекше жағдайларда бұл мерзім ішкі істер органдарының немесе прокурордың қаулысы негізінде отыз тәулікке дейін ұзартылуы мүмкін.</w:t>
      </w:r>
    </w:p>
    <w:p w14:paraId="44D7C23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4. Осы баптың 3-тармағында көрсетілген материалдарды сотқа жіберу алдында кәмелетке толмағанға және оның заңды өкілдеріне танысу үшін ұсынылады. </w:t>
      </w:r>
    </w:p>
    <w:p w14:paraId="2443B5A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Мүдделі адамдар көрсетілген материалдармен танысқандығы туралы ұсынылған материалда тиісті жазба жасайды.</w:t>
      </w:r>
    </w:p>
    <w:p w14:paraId="549D363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5. Кәмелетке толмаған бала ерекше режимде ұстайтын білім беру ұйымына бір жылдан үш жылға дейінгі мерзімге жіберілуі мүмкін. </w:t>
      </w:r>
    </w:p>
    <w:p w14:paraId="2E36A93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Кәмелетке толмаған баланы ерекше режимде ұстайтын білім беру ұйымдарында ұстауға:</w:t>
      </w:r>
    </w:p>
    <w:p w14:paraId="020566E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осы баптың 2-тармағының 1) тармақшасында көрсетілген адамдарға қатысты – сот қаулысы;</w:t>
      </w:r>
    </w:p>
    <w:p w14:paraId="2449D5A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осы баптың 2-тармағының 2) тармақшасында көрсетілген адамдарға қатысты – сот үкімі негіз болып табылады.</w:t>
      </w:r>
    </w:p>
    <w:p w14:paraId="3F956B4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Мекеменің өзінің, ішкі істер органдарының әкімшілігінің ұсынымы негізінде егер ерекше режимде ұстайтын арнаулы білім беру ұйымы орналасқан орны бойынша сот кәмелетке толмаған бала бұдан былай бұл шараны өзінің түзелуі үшін қолдануға мұқтаж емес деген қорытындыға келсе, кәмелетке толмаған бала ерекше режимде ұстайтын білім беру ұйымында болуы мерзімінен бұрын тоқтатылуы мүмкін.</w:t>
      </w:r>
    </w:p>
    <w:p w14:paraId="6241D2A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7. Кәмелетке толмаған баланың ерекше режимде ұстайтын білім беру ұйымында болуы сот айқындаған мерзімі осы баптың 3-тармағында белгіленген тәртіппен, тек қана мынадай:</w:t>
      </w:r>
    </w:p>
    <w:p w14:paraId="123AD8D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1) кәмелетке толмаған баланың келісімімен не оның өтінішхаты бойынша жалпы білім беретін немесе кәсіптік даярлауды аяқтау қажет болған;</w:t>
      </w:r>
    </w:p>
    <w:p w14:paraId="769D5BDC"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қылмыстық жауаптылық басталатын жасқа толғанға дейін қылмыстық құқық бұзушылық белгілері бар қоғамдық қауiптi іс-әрекет жасаған жағдайда ұзартылуы мүмкін.</w:t>
      </w:r>
    </w:p>
    <w:p w14:paraId="0DDA0A2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8. Кәмелетке толмаған баланы ерекше режимде ұстайтын білім беру ұйымына жіберу туралы мәселені қарау кезінде прокурордың қатысуы міндетті.</w:t>
      </w:r>
    </w:p>
    <w:p w14:paraId="00C32334"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9. Кәмелетке толмағандарды ерекше режимде ұстайтын білім беру ұйымына орналастыру үшін қажетті құжаттарды жинауды ішкі істер органдары қамтамасыз етеді.</w:t>
      </w:r>
    </w:p>
    <w:p w14:paraId="592A307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10. Осы баптың 2-тармағының 1) тармақшасында көрсетілген кәмелетке толмағандарды ерекше режимде ұстайтын арнаулы білім беру ұйымына жіберу тәртібі Қазақстан Республикасының Азаматтық процестік кодексінде айқындалады.</w:t>
      </w:r>
    </w:p>
    <w:p w14:paraId="4293513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Осы баптың 2-тармағының 2) тармақшасында көрсетілген кәмелетке толмағандарды жіберу тәртібі Қазақстан Республикасының Қылмыстық-процестік кодексінде айқындалады.</w:t>
      </w:r>
    </w:p>
    <w:p w14:paraId="28A0024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11. Ерекше режимде ұстайтын білім беру ұйымының әкімшілігі:</w:t>
      </w:r>
    </w:p>
    <w:p w14:paraId="1D83257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1) ерекше режимде ұстайтын білім беру ұйымының аумағын күзетуді, тәрбиеленушілердің жеке қауіпсіздігін және олардың теріс әсерден барынша қорғалуын, ерекше режимде ұстайтын білім беру ұйымының аумағына бөгде адамдардың еркін кіруін және одан тәрбиеленушілердің өз еркімен кетіп қалуын шектеуді, кәмелетке толмағандарды тәулік бойы, оның ішінде ұйқыға бөлінген уақытта байқау қабыладу және бақылауды, кәмелетке толмағандардың өздерін, олардың заттары мен ұйықтайтын үй-жайларын тексеріп қарауды қамтитын кәмелетке толмағандарды ұстаудың арнаулы жағдайларын қамтамасыз етеді; </w:t>
      </w:r>
    </w:p>
    <w:p w14:paraId="4B414CB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ерекше режимде ұстайтын білім беру ұйымының орналасқан жері бойынша және кәмелетке толмағандардың тұрғылықты жері бойынша ішкі істер органдарына олардың өз еркімен кетіп қалу фактілері туралы хабарлайды және оларды іздестіру мен қайтаруға тікелей қатысады;</w:t>
      </w:r>
    </w:p>
    <w:p w14:paraId="23295723"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кәмелетке толмағандарға білім беру ұйымының аумағында орта білім алуын қамтамасыз етеді;</w:t>
      </w:r>
    </w:p>
    <w:p w14:paraId="04008BD9"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кәмелетке толмаған баланы ерекше режимде ұстайтын білім беру ұйымынан онда болу мерзімі аяқталғанға дейін бір айдан кешіктірмей шығару туралы хабарламаны, сондай-ақ кәмелетке толмаған балаға мінездемені және онымен жеке профилактикалық жұмысты одан әрі жүргізудің, оның жұмысқа орналасуына және тұрмыстық жағдайын жасауға көмек көрсетудің қажеттілігі туралы ұсынымды кәмелетке толмаған баланың тұрғылықты жері бойынша ішкі істер органдарына және кәмелетке толмағандардың ісі және олардың құқықтарын қорғау жөніндегі комиссияға жібереді.</w:t>
      </w:r>
    </w:p>
    <w:p w14:paraId="2401A4C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12. Жергілікті атқарушы орган кәмелетке толмаған тұрғылықты жері бойынша келгеннен кейін үш жұмыс күні ішінде одан әрі оқыту және жұмысқа орналастыру, одан әрі оңалту жоспарын жасау туралы мәселені кәмелетке толмағандардың істері және олардың құқықтарын қорғау жөніндегі комиссияның қарауына оны шығаруға міндетті.</w:t>
      </w:r>
    </w:p>
    <w:p w14:paraId="6E1C235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13. Ерекше режимде ұстайтын білім беру ұйымдарын өздерін аталған мекемеде оларды ұстауға және оқытуға кедергі болатын аурулары бар кәмелетке толмағандар орналастыруға болмайды. Мұндай аурулардың тізбесін денсаулық сақтау саласындағы уәкілетті орган бекітеді.</w:t>
      </w:r>
    </w:p>
    <w:p w14:paraId="4883A1E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14. Ерекше режимде ұстайтын білім беру ұйымдарын құру, олардың қызметін ұйымдастыру тәртібі  және оларда кәмелетке толмағандарды ұстаудың жағдайлары білім беру саласындағы уәкілетті орган бекіткен осы ұйымдар туралы ережеде айқындалады.</w:t>
      </w:r>
    </w:p>
    <w:p w14:paraId="7CE72635"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15. Ерекше режимде ұстайтын білім беру ұйымдарын құру, қайта ұйымдастыру және тарату туралы шешімді жергілікті атқарушы органдар білім беру саласындағы уәкілетті органмен келісу бойынша қабылдайды.</w:t>
      </w:r>
    </w:p>
    <w:p w14:paraId="4AB1B2CB"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szCs w:val="18"/>
          <w:lang w:val="kk-KZ"/>
        </w:rPr>
      </w:pPr>
    </w:p>
    <w:p w14:paraId="1E24F32F"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
          <w:bCs/>
          <w:sz w:val="28"/>
          <w:szCs w:val="28"/>
          <w:lang w:val="kk-KZ"/>
        </w:rPr>
      </w:pPr>
      <w:bookmarkStart w:id="145" w:name="_Toc181862275"/>
      <w:bookmarkStart w:id="146" w:name="_Toc190963641"/>
      <w:r w:rsidRPr="003908D3">
        <w:rPr>
          <w:rFonts w:ascii="Times New Roman" w:eastAsia="Times New Roman" w:hAnsi="Times New Roman" w:cs="Times New Roman"/>
          <w:b/>
          <w:bCs/>
          <w:sz w:val="28"/>
          <w:szCs w:val="28"/>
          <w:lang w:val="kk-KZ"/>
        </w:rPr>
        <w:t>82-бап. Профилактикалық есепте тұрған кәмелетке толмағандарға жеке профилактика шараларын қолдану ерекшеліктері</w:t>
      </w:r>
      <w:bookmarkEnd w:id="145"/>
      <w:bookmarkEnd w:id="146"/>
    </w:p>
    <w:p w14:paraId="0A9218F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Профилактикалық есепте тұратын кәмелетке толмағандарға қолданылатын жеке профилактика шаралары оларды әлеуметтік оңалтуға, мінез-құлқын түзеуге және қайталап жасалатын құқық бұзушылықтарды болғызбауға бағытталған.</w:t>
      </w:r>
    </w:p>
    <w:p w14:paraId="21D44267"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Жеке профилактика шаралары мына іс-шараларды ескеруге тиіс:</w:t>
      </w:r>
    </w:p>
    <w:p w14:paraId="67042343" w14:textId="77777777" w:rsidR="00A81725" w:rsidRPr="003908D3" w:rsidRDefault="00A81725" w:rsidP="00965A4F">
      <w:pPr>
        <w:tabs>
          <w:tab w:val="left" w:pos="1134"/>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кәмелетке толмағандарды әлеуметтік интеграциялауға, олардың әлеуметтік дағдыларын дамытуға және кәсіптік бағдарлануына бағытталған әлеуметтік бейімдеу және оңалту жөніндегі бағдарламаларға қатысу;</w:t>
      </w:r>
    </w:p>
    <w:p w14:paraId="24C9A3DF" w14:textId="77777777" w:rsidR="00A81725" w:rsidRPr="003908D3" w:rsidRDefault="00A81725" w:rsidP="00965A4F">
      <w:pPr>
        <w:tabs>
          <w:tab w:val="left" w:pos="1134"/>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2) мінез-құлықты түзету, жанжалдың жағдайларды жеңу және эмоцияларды басқару дағдыларын дамыту үшін психологиялық қолдау, консультациялар, психологпен жеке немесе топтық сабақтар; </w:t>
      </w:r>
    </w:p>
    <w:p w14:paraId="66A07661" w14:textId="77777777" w:rsidR="00A81725" w:rsidRPr="003908D3" w:rsidRDefault="00A81725" w:rsidP="00965A4F">
      <w:pPr>
        <w:tabs>
          <w:tab w:val="left" w:pos="1134"/>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білім беру қызметіне тарту – білім мен құзыреттілік деңгейін арттыру үшін білімге, кәсіптік оқытуға немесе қосымша білім беру бағдарламаларына қолжетімділікті қамтамасыз ету;</w:t>
      </w:r>
    </w:p>
    <w:p w14:paraId="34EA554F" w14:textId="77777777" w:rsidR="00A81725" w:rsidRPr="003908D3" w:rsidRDefault="00A81725" w:rsidP="00965A4F">
      <w:pPr>
        <w:tabs>
          <w:tab w:val="left" w:pos="1134"/>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қоғамға жауапты қатынас қалыптастыруға және еңбек дағдыларын дамытуға ықпал ету үшін қоғамға пайдалы қызметке қатысуға тарту;</w:t>
      </w:r>
    </w:p>
    <w:p w14:paraId="1CD78B06" w14:textId="77777777" w:rsidR="00A81725" w:rsidRPr="003908D3" w:rsidRDefault="00A81725" w:rsidP="00965A4F">
      <w:pPr>
        <w:tabs>
          <w:tab w:val="left" w:pos="1134"/>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тәлімгерлік жүйесін қолдану – кәмелетке толмағанды сүйемелдейтін, оған қолдау көрсететін және әлеуметтік бейімделуге көмектесетін ересек тәлімгерді немесе менторды тағайындау;</w:t>
      </w:r>
    </w:p>
    <w:p w14:paraId="13FD180F" w14:textId="77777777" w:rsidR="00A81725" w:rsidRPr="003908D3" w:rsidRDefault="00A81725" w:rsidP="00965A4F">
      <w:pPr>
        <w:tabs>
          <w:tab w:val="left" w:pos="1134"/>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6) қолайсыз ортамен байланысты шектеу – кәмелетке толмағандардың құқық бұзушылық жасауға тартатын адамдармен олардың қарым-қатынасын шектеуге бағытталған шараларды қолдану;</w:t>
      </w:r>
    </w:p>
    <w:p w14:paraId="6F90B7BC" w14:textId="77777777" w:rsidR="00A81725" w:rsidRPr="003908D3" w:rsidRDefault="00A81725" w:rsidP="00965A4F">
      <w:pPr>
        <w:tabs>
          <w:tab w:val="left" w:pos="993"/>
          <w:tab w:val="left" w:pos="1134"/>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lastRenderedPageBreak/>
        <w:t>7) тәуелділік профилактикасы жөніндегі бағдарламалар – психобелсенді заттарды, алкогольді және темекіні пайдалануын болғызбауға бағытталған бағдарламаларға қатысу;</w:t>
      </w:r>
    </w:p>
    <w:p w14:paraId="1DE5A1A8" w14:textId="77777777" w:rsidR="00A81725" w:rsidRPr="003908D3" w:rsidRDefault="00A81725" w:rsidP="00965A4F">
      <w:pPr>
        <w:tabs>
          <w:tab w:val="left" w:pos="1134"/>
        </w:tabs>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8) отбасылық кеңес беру және қолдау – отбасыішілік қатынастарды жақсарту және тәрбие алу үшін қолайлы жағдай жасау мақсатында кәмелетке толмағандардың отбасымен жұмыс істеу.</w:t>
      </w:r>
    </w:p>
    <w:p w14:paraId="0D77755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Көрсетілген шаралар кәмелетке толмаған бала жеке ерекшеліктерін, ол жасаған іс-әрекеттің сипаты мен мән-жайларын ескере отырып, сондай-ақ қайталап құқық бұзушылық жасау қатерін барынша азайту мақсатында қолданылуға тиіс.</w:t>
      </w:r>
    </w:p>
    <w:p w14:paraId="3ADD2CC6"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Судья Ішкі істер органының дәлелді ұсынымы бойынша профилактикалық есепте тұрған кәмелетке толмағандардың өмір салтына, отбасындағы және тұрғылықты жеріндегі мінез-құлқына, оның жеке басын сипаттайтын басқа да мән-жайларға қарай оларға мынадай:</w:t>
      </w:r>
    </w:p>
    <w:p w14:paraId="520B7B2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ата-анасының немесе заңды өкілдерінің еріп жүруінсіз, тәуліктің түнгі уақытында тұрғынжайдан тыс жерде болуға;</w:t>
      </w:r>
    </w:p>
    <w:p w14:paraId="1D813F9F"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ауданның (қаланың) ішкі істер органдары айқындаған орындарында болуға;</w:t>
      </w:r>
    </w:p>
    <w:p w14:paraId="02727B2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қадағалауды жүзеге асыратын кәмелетке толмағандардың құқықтарын қорғау жөніндегі комиссияның рұқсатынсыз аудан (қала) шегінен тыс жерге кету;</w:t>
      </w:r>
    </w:p>
    <w:p w14:paraId="7CEC1A9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өзіне теріс әсер ететін белгілі бір адамдармен байланысқа түсуге;</w:t>
      </w:r>
    </w:p>
    <w:p w14:paraId="08C57B10"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5) алкогольді ішімдіктерді, есірткіні, психотроптық заттарды пайдалануға шектеулерді толық көлемде немесе бөлек белгілей алады</w:t>
      </w:r>
      <w:r w:rsidRPr="003908D3">
        <w:rPr>
          <w:sz w:val="28"/>
          <w:szCs w:val="28"/>
          <w:lang w:val="kk-KZ"/>
        </w:rPr>
        <w:t xml:space="preserve"> </w:t>
      </w:r>
    </w:p>
    <w:p w14:paraId="1B0EDB9F" w14:textId="77777777" w:rsidR="00A81725" w:rsidRPr="003908D3" w:rsidRDefault="00A81725" w:rsidP="00965A4F">
      <w:pPr>
        <w:pStyle w:val="xmsonormal"/>
        <w:widowControl w:val="0"/>
        <w:shd w:val="clear" w:color="auto" w:fill="FFFFFF"/>
        <w:spacing w:before="0" w:beforeAutospacing="0" w:after="0" w:afterAutospacing="0" w:line="249" w:lineRule="auto"/>
        <w:jc w:val="both"/>
        <w:rPr>
          <w:sz w:val="28"/>
          <w:szCs w:val="28"/>
          <w:lang w:val="kk-KZ"/>
        </w:rPr>
      </w:pPr>
      <w:r w:rsidRPr="003908D3">
        <w:rPr>
          <w:sz w:val="28"/>
          <w:szCs w:val="28"/>
          <w:lang w:val="kk-KZ"/>
        </w:rPr>
        <w:t>Судья Ішкi iстер органының дәлелдi ұсынымы бойынша кәмелетке толмаған адамға қойылатын шектеулер тiзбесiн оның тұрмыс салты мен мiнез-құлқын ескере отырып оған қойылатын шектеулер тізбесін толықтыра алады.</w:t>
      </w:r>
    </w:p>
    <w:p w14:paraId="240C2F31" w14:textId="77777777" w:rsidR="00A81725" w:rsidRPr="003908D3" w:rsidRDefault="00A81725" w:rsidP="00965A4F">
      <w:pPr>
        <w:pStyle w:val="xmsonormal"/>
        <w:shd w:val="clear" w:color="auto" w:fill="FFFFFF"/>
        <w:spacing w:before="0" w:beforeAutospacing="0" w:after="0" w:afterAutospacing="0" w:line="249" w:lineRule="auto"/>
        <w:jc w:val="center"/>
        <w:rPr>
          <w:bCs/>
          <w:sz w:val="28"/>
          <w:szCs w:val="22"/>
          <w:lang w:val="kk-KZ"/>
        </w:rPr>
      </w:pPr>
      <w:bookmarkStart w:id="147" w:name="_Toc181862276"/>
    </w:p>
    <w:p w14:paraId="027B28C5" w14:textId="77777777" w:rsidR="00A81725" w:rsidRPr="003908D3" w:rsidRDefault="00A81725" w:rsidP="00965A4F">
      <w:pPr>
        <w:pStyle w:val="xmsonormal"/>
        <w:shd w:val="clear" w:color="auto" w:fill="FFFFFF"/>
        <w:spacing w:before="0" w:beforeAutospacing="0" w:after="0" w:afterAutospacing="0" w:line="249" w:lineRule="auto"/>
        <w:ind w:firstLine="0"/>
        <w:jc w:val="center"/>
        <w:rPr>
          <w:rFonts w:ascii="Calibri" w:hAnsi="Calibri" w:cs="Calibri"/>
          <w:sz w:val="22"/>
          <w:szCs w:val="22"/>
          <w:lang w:val="kk-KZ"/>
        </w:rPr>
      </w:pPr>
      <w:r w:rsidRPr="003908D3">
        <w:rPr>
          <w:b/>
          <w:bCs/>
          <w:sz w:val="28"/>
          <w:szCs w:val="28"/>
          <w:lang w:val="kk-KZ"/>
        </w:rPr>
        <w:t>3-бөлім. Қорытынды ережелер</w:t>
      </w:r>
      <w:bookmarkEnd w:id="147"/>
    </w:p>
    <w:p w14:paraId="49D7C95C" w14:textId="77777777" w:rsidR="00A81725" w:rsidRPr="003908D3" w:rsidRDefault="00A81725" w:rsidP="00965A4F">
      <w:pPr>
        <w:keepNext/>
        <w:keepLines/>
        <w:shd w:val="clear" w:color="auto" w:fill="FFFFFF"/>
        <w:spacing w:after="0" w:line="249" w:lineRule="auto"/>
        <w:ind w:firstLine="709"/>
        <w:jc w:val="both"/>
        <w:outlineLvl w:val="1"/>
        <w:rPr>
          <w:rFonts w:ascii="Times New Roman" w:eastAsia="Times New Roman" w:hAnsi="Times New Roman" w:cs="Times New Roman"/>
          <w:bCs/>
          <w:sz w:val="28"/>
          <w:szCs w:val="28"/>
          <w:lang w:val="kk-KZ"/>
        </w:rPr>
      </w:pPr>
      <w:bookmarkStart w:id="148" w:name="_Toc181862277"/>
      <w:bookmarkStart w:id="149" w:name="_Toc190963642"/>
    </w:p>
    <w:p w14:paraId="7654A650" w14:textId="77777777" w:rsidR="00A81725" w:rsidRPr="003908D3" w:rsidRDefault="00A81725" w:rsidP="00965A4F">
      <w:pPr>
        <w:keepNext/>
        <w:keepLines/>
        <w:shd w:val="clear" w:color="auto" w:fill="FFFFFF"/>
        <w:spacing w:after="0" w:line="249" w:lineRule="auto"/>
        <w:ind w:firstLine="709"/>
        <w:jc w:val="both"/>
        <w:outlineLvl w:val="1"/>
        <w:rPr>
          <w:rFonts w:ascii="Calibri Light" w:eastAsia="Times New Roman" w:hAnsi="Calibri Light" w:cs="Times New Roman"/>
          <w:b/>
          <w:bCs/>
          <w:kern w:val="2"/>
          <w:sz w:val="26"/>
          <w:szCs w:val="26"/>
          <w:lang w:val="kk-KZ"/>
        </w:rPr>
      </w:pPr>
      <w:r w:rsidRPr="003908D3">
        <w:rPr>
          <w:rFonts w:ascii="Times New Roman" w:eastAsia="Times New Roman" w:hAnsi="Times New Roman" w:cs="Times New Roman"/>
          <w:b/>
          <w:bCs/>
          <w:sz w:val="28"/>
          <w:szCs w:val="28"/>
          <w:lang w:val="kk-KZ"/>
        </w:rPr>
        <w:t>83-бап. Қазақстан Республикасының құқық бұзушылық профилактикасы туралы заңнамасын бұзғаны үшін жауап</w:t>
      </w:r>
      <w:bookmarkEnd w:id="148"/>
      <w:bookmarkEnd w:id="149"/>
      <w:r w:rsidRPr="003908D3">
        <w:rPr>
          <w:rFonts w:ascii="Times New Roman" w:eastAsia="Times New Roman" w:hAnsi="Times New Roman" w:cs="Times New Roman"/>
          <w:b/>
          <w:bCs/>
          <w:sz w:val="28"/>
          <w:szCs w:val="28"/>
          <w:lang w:val="kk-KZ"/>
        </w:rPr>
        <w:t>тылық</w:t>
      </w:r>
    </w:p>
    <w:p w14:paraId="287D3E6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Қазақстан Республикасының құқық бұзушылық профилактикасы туралы заңнамасын бұзу Қазақстан Республикасының заңдарында белгіленген жауаптылыққа алып келеді.</w:t>
      </w:r>
    </w:p>
    <w:p w14:paraId="67CED7B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Times New Roman" w:hAnsi="Times New Roman" w:cs="Times New Roman"/>
          <w:bCs/>
          <w:sz w:val="28"/>
          <w:szCs w:val="28"/>
          <w:lang w:val="kk-KZ"/>
        </w:rPr>
        <w:t>2.</w:t>
      </w:r>
      <w:r w:rsidRPr="003908D3">
        <w:rPr>
          <w:rFonts w:ascii="Times New Roman" w:eastAsia="Calibri" w:hAnsi="Times New Roman" w:cs="Times New Roman"/>
          <w:kern w:val="2"/>
          <w:sz w:val="28"/>
          <w:lang w:val="kk-KZ"/>
        </w:rPr>
        <w:t>Жәбірленушілердің жеке және отбасылық өмірі туралы мәліметтер құпия ақпаратқа жатады және жария етуге жатпайды.</w:t>
      </w:r>
    </w:p>
    <w:p w14:paraId="053593F2"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Қызметтік жағдайына байланысты өзіне мәлім болған адамның құпия ақпаратты жария етуі Қазақстан Республикасының заңдарында белгіленген жауаптылыққа алып келеді.</w:t>
      </w:r>
    </w:p>
    <w:p w14:paraId="73795AF1"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11A2B9F4" w14:textId="77777777" w:rsidR="00A81725" w:rsidRPr="003908D3" w:rsidRDefault="00A81725" w:rsidP="00965A4F">
      <w:pPr>
        <w:keepNext/>
        <w:keepLines/>
        <w:shd w:val="clear" w:color="auto" w:fill="FFFFFF"/>
        <w:spacing w:after="0" w:line="249" w:lineRule="auto"/>
        <w:ind w:firstLine="709"/>
        <w:jc w:val="both"/>
        <w:outlineLvl w:val="1"/>
        <w:rPr>
          <w:rFonts w:ascii="Calibri Light" w:eastAsia="Times New Roman" w:hAnsi="Calibri Light" w:cs="Times New Roman"/>
          <w:b/>
          <w:bCs/>
          <w:kern w:val="2"/>
          <w:sz w:val="26"/>
          <w:szCs w:val="26"/>
          <w:lang w:val="kk-KZ"/>
        </w:rPr>
      </w:pPr>
      <w:bookmarkStart w:id="150" w:name="_Toc181862279"/>
      <w:bookmarkStart w:id="151" w:name="_Toc190963643"/>
      <w:r w:rsidRPr="003908D3">
        <w:rPr>
          <w:rFonts w:ascii="Times New Roman" w:eastAsia="Times New Roman" w:hAnsi="Times New Roman" w:cs="Times New Roman"/>
          <w:b/>
          <w:bCs/>
          <w:sz w:val="28"/>
          <w:szCs w:val="28"/>
          <w:lang w:val="kk-KZ"/>
        </w:rPr>
        <w:lastRenderedPageBreak/>
        <w:t>84-бап. Құқық бұзушылық профилактикасын тікелей жүзеге асыратын және қатысатын органдар мен мекемелердің қызметін қаржылық және материалдық-техникалық қамтамасыз ету</w:t>
      </w:r>
      <w:bookmarkEnd w:id="150"/>
      <w:bookmarkEnd w:id="151"/>
    </w:p>
    <w:p w14:paraId="2AC4766C" w14:textId="641A1CD4" w:rsidR="00A81725" w:rsidRPr="003908D3" w:rsidRDefault="00533348" w:rsidP="00533348">
      <w:pPr>
        <w:spacing w:after="0" w:line="249" w:lineRule="auto"/>
        <w:jc w:val="both"/>
        <w:rPr>
          <w:rFonts w:ascii="Times New Roman" w:eastAsia="Calibri" w:hAnsi="Times New Roman" w:cs="Times New Roman"/>
          <w:kern w:val="2"/>
          <w:sz w:val="28"/>
          <w:lang w:val="kk-KZ"/>
        </w:rPr>
      </w:pPr>
      <w:r>
        <w:rPr>
          <w:rFonts w:ascii="Times New Roman" w:eastAsia="Calibri" w:hAnsi="Times New Roman" w:cs="Times New Roman"/>
          <w:kern w:val="2"/>
          <w:sz w:val="28"/>
          <w:lang w:val="kk-KZ"/>
        </w:rPr>
        <w:t xml:space="preserve">  </w:t>
      </w:r>
      <w:r w:rsidR="00A81725" w:rsidRPr="003908D3">
        <w:rPr>
          <w:rFonts w:ascii="Times New Roman" w:eastAsia="Calibri" w:hAnsi="Times New Roman" w:cs="Times New Roman"/>
          <w:kern w:val="2"/>
          <w:sz w:val="28"/>
          <w:lang w:val="kk-KZ"/>
        </w:rPr>
        <w:t>Құқық бұзушылық профилактикасын тікелей жүзеге асыратын органдар мен мекемелердiң қызметiн қаржылық және материалдық-техникалық қамтамасыз ету Қазақстан Республикасы Мемлекеттiк бюджетiнiң қаражаты және заңнамамен тыйым салынбаған өзге де көздер есебiнен жүзеге асырылады.</w:t>
      </w:r>
    </w:p>
    <w:p w14:paraId="4DFFCA3A" w14:textId="04F9248A" w:rsidR="00A81725" w:rsidRPr="003908D3" w:rsidRDefault="00A81725" w:rsidP="00533348">
      <w:pPr>
        <w:spacing w:after="0" w:line="249" w:lineRule="auto"/>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Мемлекет</w:t>
      </w:r>
      <w:r w:rsidR="00533348">
        <w:rPr>
          <w:rFonts w:ascii="Times New Roman" w:eastAsia="Calibri" w:hAnsi="Times New Roman" w:cs="Times New Roman"/>
          <w:kern w:val="2"/>
          <w:sz w:val="28"/>
          <w:lang w:val="kk-KZ"/>
        </w:rPr>
        <w:t>тік</w:t>
      </w:r>
      <w:r w:rsidRPr="003908D3">
        <w:rPr>
          <w:rFonts w:ascii="Times New Roman" w:eastAsia="Calibri" w:hAnsi="Times New Roman" w:cs="Times New Roman"/>
          <w:kern w:val="2"/>
          <w:sz w:val="28"/>
          <w:lang w:val="kk-KZ"/>
        </w:rPr>
        <w:t xml:space="preserve"> қызмет</w:t>
      </w:r>
      <w:r w:rsidR="00533348">
        <w:rPr>
          <w:rFonts w:ascii="Times New Roman" w:eastAsia="Calibri" w:hAnsi="Times New Roman" w:cs="Times New Roman"/>
          <w:kern w:val="2"/>
          <w:sz w:val="28"/>
          <w:lang w:val="kk-KZ"/>
        </w:rPr>
        <w:t>,</w:t>
      </w:r>
      <w:r w:rsidRPr="003908D3">
        <w:rPr>
          <w:rFonts w:ascii="Times New Roman" w:eastAsia="Calibri" w:hAnsi="Times New Roman" w:cs="Times New Roman"/>
          <w:kern w:val="2"/>
          <w:sz w:val="28"/>
          <w:lang w:val="kk-KZ"/>
        </w:rPr>
        <w:t xml:space="preserve">әлеуметтік тапсырысты </w:t>
      </w:r>
      <w:r w:rsidR="00533348">
        <w:rPr>
          <w:rFonts w:ascii="Times New Roman" w:eastAsia="Calibri" w:hAnsi="Times New Roman" w:cs="Times New Roman"/>
          <w:kern w:val="2"/>
          <w:sz w:val="28"/>
          <w:lang w:val="kk-KZ"/>
        </w:rPr>
        <w:t xml:space="preserve">орналастырып </w:t>
      </w:r>
      <w:r w:rsidRPr="003908D3">
        <w:rPr>
          <w:rFonts w:ascii="Times New Roman" w:eastAsia="Calibri" w:hAnsi="Times New Roman" w:cs="Times New Roman"/>
          <w:kern w:val="2"/>
          <w:sz w:val="28"/>
          <w:lang w:val="kk-KZ"/>
        </w:rPr>
        <w:t xml:space="preserve">және заңнамада тыйым салынбаған өзге де </w:t>
      </w:r>
      <w:r w:rsidR="00533348">
        <w:rPr>
          <w:rFonts w:ascii="Times New Roman" w:eastAsia="Calibri" w:hAnsi="Times New Roman" w:cs="Times New Roman"/>
          <w:kern w:val="2"/>
          <w:sz w:val="28"/>
          <w:lang w:val="kk-KZ"/>
        </w:rPr>
        <w:t>желілерді</w:t>
      </w:r>
      <w:r w:rsidRPr="003908D3">
        <w:rPr>
          <w:rFonts w:ascii="Times New Roman" w:eastAsia="Calibri" w:hAnsi="Times New Roman" w:cs="Times New Roman"/>
          <w:kern w:val="2"/>
          <w:sz w:val="28"/>
          <w:lang w:val="kk-KZ"/>
        </w:rPr>
        <w:t xml:space="preserve"> </w:t>
      </w:r>
      <w:r w:rsidR="00533348">
        <w:rPr>
          <w:rFonts w:ascii="Times New Roman" w:eastAsia="Calibri" w:hAnsi="Times New Roman" w:cs="Times New Roman"/>
          <w:kern w:val="2"/>
          <w:sz w:val="28"/>
          <w:lang w:val="kk-KZ"/>
        </w:rPr>
        <w:t xml:space="preserve">қолданып </w:t>
      </w:r>
      <w:r w:rsidRPr="003908D3">
        <w:rPr>
          <w:rFonts w:ascii="Times New Roman" w:eastAsia="Calibri" w:hAnsi="Times New Roman" w:cs="Times New Roman"/>
          <w:kern w:val="2"/>
          <w:sz w:val="28"/>
          <w:lang w:val="kk-KZ"/>
        </w:rPr>
        <w:t>құқық бұзушылық профилактикасы</w:t>
      </w:r>
      <w:r w:rsidR="00533348">
        <w:rPr>
          <w:rFonts w:ascii="Times New Roman" w:eastAsia="Calibri" w:hAnsi="Times New Roman" w:cs="Times New Roman"/>
          <w:kern w:val="2"/>
          <w:sz w:val="28"/>
          <w:lang w:val="kk-KZ"/>
        </w:rPr>
        <w:t>на</w:t>
      </w:r>
      <w:r w:rsidRPr="003908D3">
        <w:rPr>
          <w:rFonts w:ascii="Times New Roman" w:eastAsia="Calibri" w:hAnsi="Times New Roman" w:cs="Times New Roman"/>
          <w:kern w:val="2"/>
          <w:sz w:val="28"/>
          <w:lang w:val="kk-KZ"/>
        </w:rPr>
        <w:t xml:space="preserve"> </w:t>
      </w:r>
      <w:r w:rsidR="00533348">
        <w:rPr>
          <w:rFonts w:ascii="Times New Roman" w:eastAsia="Calibri" w:hAnsi="Times New Roman" w:cs="Times New Roman"/>
          <w:kern w:val="2"/>
          <w:sz w:val="28"/>
          <w:lang w:val="kk-KZ"/>
        </w:rPr>
        <w:t>қатысты</w:t>
      </w:r>
      <w:r w:rsidRPr="003908D3">
        <w:rPr>
          <w:rFonts w:ascii="Times New Roman" w:eastAsia="Calibri" w:hAnsi="Times New Roman" w:cs="Times New Roman"/>
          <w:kern w:val="2"/>
          <w:sz w:val="28"/>
          <w:lang w:val="kk-KZ"/>
        </w:rPr>
        <w:t xml:space="preserve"> шараларды жүзеге асырумен </w:t>
      </w:r>
      <w:r w:rsidR="00533348">
        <w:rPr>
          <w:rFonts w:ascii="Times New Roman" w:eastAsia="Calibri" w:hAnsi="Times New Roman" w:cs="Times New Roman"/>
          <w:kern w:val="2"/>
          <w:sz w:val="28"/>
          <w:lang w:val="kk-KZ"/>
        </w:rPr>
        <w:t xml:space="preserve">айналысқан </w:t>
      </w:r>
      <w:r w:rsidRPr="003908D3">
        <w:rPr>
          <w:rFonts w:ascii="Times New Roman" w:eastAsia="Calibri" w:hAnsi="Times New Roman" w:cs="Times New Roman"/>
          <w:kern w:val="2"/>
          <w:sz w:val="28"/>
          <w:lang w:val="kk-KZ"/>
        </w:rPr>
        <w:t>мемлекеттік емес, коммерциялық емес ұйымдарды қолдайды.</w:t>
      </w:r>
    </w:p>
    <w:p w14:paraId="68FDE75D"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p>
    <w:p w14:paraId="6FA1C1E2" w14:textId="77777777" w:rsidR="00A81725" w:rsidRPr="003908D3" w:rsidRDefault="00A81725" w:rsidP="00965A4F">
      <w:pPr>
        <w:keepNext/>
        <w:keepLines/>
        <w:shd w:val="clear" w:color="auto" w:fill="FFFFFF"/>
        <w:spacing w:after="0" w:line="249" w:lineRule="auto"/>
        <w:ind w:firstLine="709"/>
        <w:outlineLvl w:val="1"/>
        <w:rPr>
          <w:rFonts w:ascii="Times New Roman" w:eastAsia="Times New Roman" w:hAnsi="Times New Roman" w:cs="Times New Roman"/>
          <w:b/>
          <w:bCs/>
          <w:sz w:val="28"/>
          <w:szCs w:val="28"/>
          <w:lang w:val="kk-KZ"/>
        </w:rPr>
      </w:pPr>
      <w:bookmarkStart w:id="152" w:name="_Toc181862280"/>
      <w:bookmarkStart w:id="153" w:name="_Toc190963644"/>
      <w:r w:rsidRPr="003908D3">
        <w:rPr>
          <w:rFonts w:ascii="Times New Roman" w:eastAsia="Times New Roman" w:hAnsi="Times New Roman" w:cs="Times New Roman"/>
          <w:b/>
          <w:bCs/>
          <w:sz w:val="28"/>
          <w:szCs w:val="28"/>
          <w:lang w:val="kk-KZ"/>
        </w:rPr>
        <w:t>85-бап. Осы Заңды қолданысқа енгізу тәртібі</w:t>
      </w:r>
      <w:bookmarkEnd w:id="152"/>
      <w:bookmarkEnd w:id="153"/>
    </w:p>
    <w:p w14:paraId="2B97F8E8"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Осы Заң алғашқы ресми жарияланған күнінен кейін күнтізбелік алпыс күн өткен соң қолданысқа енгізіледі.</w:t>
      </w:r>
    </w:p>
    <w:p w14:paraId="0034B53A" w14:textId="77777777"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Осы Заң қолданысқа енгізілген күннен бастап:</w:t>
      </w:r>
    </w:p>
    <w:p w14:paraId="0119167D" w14:textId="1012D984"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1) «Бас бостандығынан айыру орындарынан босатылған адамдарды әкімшілік қадағалау туралы» Қазақстан Республикасы</w:t>
      </w:r>
      <w:r w:rsidR="00533348">
        <w:rPr>
          <w:rFonts w:ascii="Times New Roman" w:eastAsia="Calibri" w:hAnsi="Times New Roman" w:cs="Times New Roman"/>
          <w:kern w:val="2"/>
          <w:sz w:val="28"/>
          <w:lang w:val="kk-KZ"/>
        </w:rPr>
        <w:t>ның</w:t>
      </w:r>
      <w:r w:rsidRPr="003908D3">
        <w:rPr>
          <w:rFonts w:ascii="Times New Roman" w:eastAsia="Calibri" w:hAnsi="Times New Roman" w:cs="Times New Roman"/>
          <w:kern w:val="2"/>
          <w:sz w:val="28"/>
          <w:lang w:val="kk-KZ"/>
        </w:rPr>
        <w:t xml:space="preserve"> </w:t>
      </w:r>
      <w:r w:rsidR="00533348" w:rsidRPr="003908D3">
        <w:rPr>
          <w:rFonts w:ascii="Times New Roman" w:eastAsia="Calibri" w:hAnsi="Times New Roman" w:cs="Times New Roman"/>
          <w:kern w:val="2"/>
          <w:sz w:val="28"/>
          <w:lang w:val="kk-KZ"/>
        </w:rPr>
        <w:t xml:space="preserve">1996 жылғы </w:t>
      </w:r>
      <w:r w:rsidR="00533348">
        <w:rPr>
          <w:rFonts w:ascii="Times New Roman" w:eastAsia="Calibri" w:hAnsi="Times New Roman" w:cs="Times New Roman"/>
          <w:kern w:val="2"/>
          <w:sz w:val="28"/>
          <w:lang w:val="kk-KZ"/>
        </w:rPr>
        <w:br/>
      </w:r>
      <w:r w:rsidR="00533348" w:rsidRPr="003908D3">
        <w:rPr>
          <w:rFonts w:ascii="Times New Roman" w:eastAsia="Calibri" w:hAnsi="Times New Roman" w:cs="Times New Roman"/>
          <w:kern w:val="2"/>
          <w:sz w:val="28"/>
          <w:lang w:val="kk-KZ"/>
        </w:rPr>
        <w:t xml:space="preserve">15 шілдедегі </w:t>
      </w:r>
      <w:r w:rsidRPr="003908D3">
        <w:rPr>
          <w:rFonts w:ascii="Times New Roman" w:eastAsia="Calibri" w:hAnsi="Times New Roman" w:cs="Times New Roman"/>
          <w:kern w:val="2"/>
          <w:sz w:val="28"/>
          <w:lang w:val="kk-KZ"/>
        </w:rPr>
        <w:t>Заңының;</w:t>
      </w:r>
    </w:p>
    <w:p w14:paraId="3A807787" w14:textId="3675417C"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2)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w:t>
      </w:r>
      <w:r w:rsidR="00533348">
        <w:rPr>
          <w:rFonts w:ascii="Times New Roman" w:eastAsia="Calibri" w:hAnsi="Times New Roman" w:cs="Times New Roman"/>
          <w:kern w:val="2"/>
          <w:sz w:val="28"/>
          <w:lang w:val="kk-KZ"/>
        </w:rPr>
        <w:t>ның</w:t>
      </w:r>
      <w:r w:rsidRPr="003908D3">
        <w:rPr>
          <w:rFonts w:ascii="Times New Roman" w:eastAsia="Calibri" w:hAnsi="Times New Roman" w:cs="Times New Roman"/>
          <w:kern w:val="2"/>
          <w:sz w:val="28"/>
          <w:lang w:val="kk-KZ"/>
        </w:rPr>
        <w:t xml:space="preserve"> </w:t>
      </w:r>
      <w:r w:rsidR="00533348" w:rsidRPr="003908D3">
        <w:rPr>
          <w:rFonts w:ascii="Times New Roman" w:eastAsia="Calibri" w:hAnsi="Times New Roman" w:cs="Times New Roman"/>
          <w:kern w:val="2"/>
          <w:sz w:val="28"/>
          <w:lang w:val="kk-KZ"/>
        </w:rPr>
        <w:t xml:space="preserve">2004 жылғы 9 шілдедегі </w:t>
      </w:r>
      <w:r w:rsidRPr="003908D3">
        <w:rPr>
          <w:rFonts w:ascii="Times New Roman" w:eastAsia="Calibri" w:hAnsi="Times New Roman" w:cs="Times New Roman"/>
          <w:kern w:val="2"/>
          <w:sz w:val="28"/>
          <w:lang w:val="kk-KZ"/>
        </w:rPr>
        <w:t>Заңының;</w:t>
      </w:r>
    </w:p>
    <w:p w14:paraId="6D764E25" w14:textId="456427FF"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3) «Қоғамдық тәртіпті қамтамасыз етуге азаматтардың қатысуы туралы» Қазақстан Республикасы</w:t>
      </w:r>
      <w:r w:rsidR="00533348">
        <w:rPr>
          <w:rFonts w:ascii="Times New Roman" w:eastAsia="Calibri" w:hAnsi="Times New Roman" w:cs="Times New Roman"/>
          <w:kern w:val="2"/>
          <w:sz w:val="28"/>
          <w:lang w:val="kk-KZ"/>
        </w:rPr>
        <w:t>ның</w:t>
      </w:r>
      <w:r w:rsidRPr="003908D3">
        <w:rPr>
          <w:rFonts w:ascii="Times New Roman" w:eastAsia="Calibri" w:hAnsi="Times New Roman" w:cs="Times New Roman"/>
          <w:kern w:val="2"/>
          <w:sz w:val="28"/>
          <w:lang w:val="kk-KZ"/>
        </w:rPr>
        <w:t xml:space="preserve"> </w:t>
      </w:r>
      <w:r w:rsidR="00533348" w:rsidRPr="003908D3">
        <w:rPr>
          <w:rFonts w:ascii="Times New Roman" w:eastAsia="Calibri" w:hAnsi="Times New Roman" w:cs="Times New Roman"/>
          <w:kern w:val="2"/>
          <w:sz w:val="28"/>
          <w:lang w:val="kk-KZ"/>
        </w:rPr>
        <w:t xml:space="preserve">2004 жылғы 9 шілдедегі </w:t>
      </w:r>
      <w:r w:rsidRPr="003908D3">
        <w:rPr>
          <w:rFonts w:ascii="Times New Roman" w:eastAsia="Calibri" w:hAnsi="Times New Roman" w:cs="Times New Roman"/>
          <w:kern w:val="2"/>
          <w:sz w:val="28"/>
          <w:lang w:val="kk-KZ"/>
        </w:rPr>
        <w:t>Заңының;</w:t>
      </w:r>
    </w:p>
    <w:p w14:paraId="6EA0C744" w14:textId="67785690"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4) «Тұрмыстық зорлық-зомбылық профилактикасы туралы» Қазақстан Республикасы</w:t>
      </w:r>
      <w:r w:rsidR="00533348">
        <w:rPr>
          <w:rFonts w:ascii="Times New Roman" w:eastAsia="Calibri" w:hAnsi="Times New Roman" w:cs="Times New Roman"/>
          <w:kern w:val="2"/>
          <w:sz w:val="28"/>
          <w:lang w:val="kk-KZ"/>
        </w:rPr>
        <w:t>ның</w:t>
      </w:r>
      <w:r w:rsidRPr="003908D3">
        <w:rPr>
          <w:rFonts w:ascii="Times New Roman" w:eastAsia="Calibri" w:hAnsi="Times New Roman" w:cs="Times New Roman"/>
          <w:kern w:val="2"/>
          <w:sz w:val="28"/>
          <w:lang w:val="kk-KZ"/>
        </w:rPr>
        <w:t xml:space="preserve"> </w:t>
      </w:r>
      <w:r w:rsidR="00533348" w:rsidRPr="003908D3">
        <w:rPr>
          <w:rFonts w:ascii="Times New Roman" w:eastAsia="Calibri" w:hAnsi="Times New Roman" w:cs="Times New Roman"/>
          <w:kern w:val="2"/>
          <w:sz w:val="28"/>
          <w:lang w:val="kk-KZ"/>
        </w:rPr>
        <w:t xml:space="preserve">2009 жылғы 4 желтоқсандағы </w:t>
      </w:r>
      <w:r w:rsidRPr="003908D3">
        <w:rPr>
          <w:rFonts w:ascii="Times New Roman" w:eastAsia="Calibri" w:hAnsi="Times New Roman" w:cs="Times New Roman"/>
          <w:kern w:val="2"/>
          <w:sz w:val="28"/>
          <w:lang w:val="kk-KZ"/>
        </w:rPr>
        <w:t>Заңының;</w:t>
      </w:r>
    </w:p>
    <w:p w14:paraId="29097636" w14:textId="33C40A42" w:rsidR="00A81725" w:rsidRPr="003908D3" w:rsidRDefault="00A81725" w:rsidP="00965A4F">
      <w:pPr>
        <w:spacing w:after="0" w:line="249" w:lineRule="auto"/>
        <w:ind w:firstLine="709"/>
        <w:jc w:val="both"/>
        <w:rPr>
          <w:rFonts w:ascii="Times New Roman" w:eastAsia="Calibri" w:hAnsi="Times New Roman" w:cs="Times New Roman"/>
          <w:kern w:val="2"/>
          <w:sz w:val="28"/>
          <w:lang w:val="kk-KZ"/>
        </w:rPr>
      </w:pPr>
      <w:r w:rsidRPr="003908D3">
        <w:rPr>
          <w:rFonts w:ascii="Times New Roman" w:eastAsia="Calibri" w:hAnsi="Times New Roman" w:cs="Times New Roman"/>
          <w:kern w:val="2"/>
          <w:sz w:val="28"/>
          <w:lang w:val="kk-KZ"/>
        </w:rPr>
        <w:t xml:space="preserve">5) «Құқық бұзушылық профилактикасы туралы» Қазақстан </w:t>
      </w:r>
      <w:r w:rsidR="00533348">
        <w:rPr>
          <w:rFonts w:ascii="Times New Roman" w:eastAsia="Calibri" w:hAnsi="Times New Roman" w:cs="Times New Roman"/>
          <w:kern w:val="2"/>
          <w:sz w:val="28"/>
          <w:lang w:val="kk-KZ"/>
        </w:rPr>
        <w:br/>
      </w:r>
      <w:r w:rsidRPr="003908D3">
        <w:rPr>
          <w:rFonts w:ascii="Times New Roman" w:eastAsia="Calibri" w:hAnsi="Times New Roman" w:cs="Times New Roman"/>
          <w:kern w:val="2"/>
          <w:sz w:val="28"/>
          <w:lang w:val="kk-KZ"/>
        </w:rPr>
        <w:t>Республикасы</w:t>
      </w:r>
      <w:r w:rsidR="00533348">
        <w:rPr>
          <w:rFonts w:ascii="Times New Roman" w:eastAsia="Calibri" w:hAnsi="Times New Roman" w:cs="Times New Roman"/>
          <w:kern w:val="2"/>
          <w:sz w:val="28"/>
          <w:lang w:val="kk-KZ"/>
        </w:rPr>
        <w:t>ның</w:t>
      </w:r>
      <w:r w:rsidRPr="003908D3">
        <w:rPr>
          <w:rFonts w:ascii="Times New Roman" w:eastAsia="Calibri" w:hAnsi="Times New Roman" w:cs="Times New Roman"/>
          <w:kern w:val="2"/>
          <w:sz w:val="28"/>
          <w:lang w:val="kk-KZ"/>
        </w:rPr>
        <w:t xml:space="preserve"> </w:t>
      </w:r>
      <w:r w:rsidR="00533348" w:rsidRPr="003908D3">
        <w:rPr>
          <w:rFonts w:ascii="Times New Roman" w:eastAsia="Calibri" w:hAnsi="Times New Roman" w:cs="Times New Roman"/>
          <w:kern w:val="2"/>
          <w:sz w:val="28"/>
          <w:lang w:val="kk-KZ"/>
        </w:rPr>
        <w:t xml:space="preserve">2010 жылғы 29 сәуірдегі </w:t>
      </w:r>
      <w:r w:rsidRPr="003908D3">
        <w:rPr>
          <w:rFonts w:ascii="Times New Roman" w:eastAsia="Calibri" w:hAnsi="Times New Roman" w:cs="Times New Roman"/>
          <w:kern w:val="2"/>
          <w:sz w:val="28"/>
          <w:lang w:val="kk-KZ"/>
        </w:rPr>
        <w:t>Заңының күші жойылды деп танылсын.</w:t>
      </w:r>
    </w:p>
    <w:p w14:paraId="6B08CEDB" w14:textId="77777777" w:rsidR="00A81725" w:rsidRPr="00F2382D" w:rsidRDefault="00A81725" w:rsidP="00965A4F">
      <w:pPr>
        <w:spacing w:after="0" w:line="249" w:lineRule="auto"/>
        <w:ind w:firstLine="709"/>
        <w:rPr>
          <w:rFonts w:ascii="Times New Roman" w:eastAsia="Calibri" w:hAnsi="Times New Roman" w:cs="Times New Roman"/>
          <w:kern w:val="2"/>
          <w:sz w:val="28"/>
          <w:lang w:val="kk-KZ"/>
        </w:rPr>
      </w:pPr>
    </w:p>
    <w:p w14:paraId="4BF48E36" w14:textId="77777777" w:rsidR="00A81725" w:rsidRPr="00F2382D" w:rsidRDefault="00A81725" w:rsidP="00965A4F">
      <w:pPr>
        <w:spacing w:after="0" w:line="249" w:lineRule="auto"/>
        <w:ind w:firstLine="709"/>
        <w:rPr>
          <w:rFonts w:ascii="Times New Roman" w:eastAsia="Calibri" w:hAnsi="Times New Roman" w:cs="Times New Roman"/>
          <w:kern w:val="2"/>
          <w:sz w:val="28"/>
          <w:lang w:val="kk-KZ"/>
        </w:rPr>
      </w:pPr>
    </w:p>
    <w:p w14:paraId="000081C4" w14:textId="77777777" w:rsidR="00A81725" w:rsidRPr="00F2382D" w:rsidRDefault="00A81725" w:rsidP="00965A4F">
      <w:pPr>
        <w:spacing w:after="0" w:line="249" w:lineRule="auto"/>
        <w:rPr>
          <w:rFonts w:ascii="Times New Roman" w:hAnsi="Times New Roman" w:cs="Times New Roman"/>
          <w:b/>
          <w:bCs/>
          <w:sz w:val="28"/>
          <w:szCs w:val="28"/>
          <w:lang w:val="kk-KZ"/>
        </w:rPr>
      </w:pPr>
      <w:r w:rsidRPr="00F2382D">
        <w:rPr>
          <w:rFonts w:ascii="Times New Roman" w:hAnsi="Times New Roman" w:cs="Times New Roman"/>
          <w:b/>
          <w:bCs/>
          <w:sz w:val="28"/>
          <w:szCs w:val="28"/>
          <w:lang w:val="kk-KZ"/>
        </w:rPr>
        <w:t>Қазақстан Республикасының</w:t>
      </w:r>
    </w:p>
    <w:p w14:paraId="2B9CEFCF" w14:textId="30B19536" w:rsidR="001E1271" w:rsidRDefault="00A81725" w:rsidP="00965A4F">
      <w:pPr>
        <w:spacing w:after="0" w:line="249" w:lineRule="auto"/>
        <w:ind w:firstLine="709"/>
        <w:rPr>
          <w:rFonts w:ascii="Times New Roman" w:hAnsi="Times New Roman" w:cs="Times New Roman"/>
          <w:b/>
          <w:bCs/>
          <w:sz w:val="28"/>
          <w:szCs w:val="28"/>
          <w:lang w:val="kk-KZ"/>
        </w:rPr>
        <w:sectPr w:rsidR="001E1271" w:rsidSect="00965A4F">
          <w:headerReference w:type="default" r:id="rId8"/>
          <w:headerReference w:type="first" r:id="rId9"/>
          <w:pgSz w:w="11906" w:h="16838"/>
          <w:pgMar w:top="1418" w:right="851" w:bottom="1418" w:left="1418" w:header="709" w:footer="709" w:gutter="0"/>
          <w:pgNumType w:start="1"/>
          <w:cols w:space="708"/>
          <w:titlePg/>
          <w:docGrid w:linePitch="360"/>
        </w:sectPr>
      </w:pPr>
      <w:r w:rsidRPr="00F2382D">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r w:rsidRPr="00F2382D">
        <w:rPr>
          <w:rFonts w:ascii="Times New Roman" w:hAnsi="Times New Roman" w:cs="Times New Roman"/>
          <w:b/>
          <w:bCs/>
          <w:sz w:val="28"/>
          <w:szCs w:val="28"/>
          <w:lang w:val="kk-KZ"/>
        </w:rPr>
        <w:t xml:space="preserve">  Президент</w:t>
      </w:r>
    </w:p>
    <w:p w14:paraId="5754A859" w14:textId="76FEE4D0" w:rsidR="000C65F4" w:rsidRPr="00F77CD5" w:rsidRDefault="000C65F4" w:rsidP="009D36FE">
      <w:pPr>
        <w:spacing w:after="0" w:line="245" w:lineRule="auto"/>
        <w:rPr>
          <w:rFonts w:ascii="Times New Roman" w:hAnsi="Times New Roman" w:cs="Times New Roman"/>
          <w:sz w:val="28"/>
          <w:szCs w:val="28"/>
          <w:lang w:val="kk-KZ"/>
        </w:rPr>
      </w:pPr>
    </w:p>
    <w:sectPr w:rsidR="000C65F4" w:rsidRPr="00F77CD5" w:rsidSect="009A2A6C">
      <w:headerReference w:type="default" r:id="rId10"/>
      <w:headerReference w:type="first" r:id="rId11"/>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0C21" w14:textId="77777777" w:rsidR="006F313D" w:rsidRDefault="006F313D" w:rsidP="00321CAC">
      <w:pPr>
        <w:spacing w:after="0" w:line="240" w:lineRule="auto"/>
      </w:pPr>
      <w:r>
        <w:separator/>
      </w:r>
    </w:p>
  </w:endnote>
  <w:endnote w:type="continuationSeparator" w:id="0">
    <w:p w14:paraId="233A33B9" w14:textId="77777777" w:rsidR="006F313D" w:rsidRDefault="006F313D" w:rsidP="0032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E88E" w14:textId="77777777" w:rsidR="006F313D" w:rsidRDefault="006F313D" w:rsidP="00321CAC">
      <w:pPr>
        <w:spacing w:after="0" w:line="240" w:lineRule="auto"/>
      </w:pPr>
      <w:r>
        <w:separator/>
      </w:r>
    </w:p>
  </w:footnote>
  <w:footnote w:type="continuationSeparator" w:id="0">
    <w:p w14:paraId="53C86631" w14:textId="77777777" w:rsidR="006F313D" w:rsidRDefault="006F313D" w:rsidP="00321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032834444"/>
      <w:docPartObj>
        <w:docPartGallery w:val="Page Numbers (Top of Page)"/>
        <w:docPartUnique/>
      </w:docPartObj>
    </w:sdtPr>
    <w:sdtEndPr/>
    <w:sdtContent>
      <w:p w14:paraId="3A4014D8" w14:textId="77777777" w:rsidR="005D4036" w:rsidRPr="00F13B6B" w:rsidRDefault="005D4036">
        <w:pPr>
          <w:pStyle w:val="a5"/>
          <w:jc w:val="center"/>
          <w:rPr>
            <w:rFonts w:ascii="Times New Roman" w:hAnsi="Times New Roman" w:cs="Times New Roman"/>
            <w:sz w:val="24"/>
          </w:rPr>
        </w:pPr>
        <w:r w:rsidRPr="00F13B6B">
          <w:rPr>
            <w:rFonts w:ascii="Times New Roman" w:hAnsi="Times New Roman" w:cs="Times New Roman"/>
            <w:sz w:val="24"/>
          </w:rPr>
          <w:fldChar w:fldCharType="begin"/>
        </w:r>
        <w:r w:rsidRPr="00F13B6B">
          <w:rPr>
            <w:rFonts w:ascii="Times New Roman" w:hAnsi="Times New Roman" w:cs="Times New Roman"/>
            <w:sz w:val="24"/>
          </w:rPr>
          <w:instrText>PAGE   \* MERGEFORMAT</w:instrText>
        </w:r>
        <w:r w:rsidRPr="00F13B6B">
          <w:rPr>
            <w:rFonts w:ascii="Times New Roman" w:hAnsi="Times New Roman" w:cs="Times New Roman"/>
            <w:sz w:val="24"/>
          </w:rPr>
          <w:fldChar w:fldCharType="separate"/>
        </w:r>
        <w:r w:rsidRPr="00F13B6B">
          <w:rPr>
            <w:rFonts w:ascii="Times New Roman" w:hAnsi="Times New Roman" w:cs="Times New Roman"/>
            <w:noProof/>
            <w:sz w:val="24"/>
          </w:rPr>
          <w:t>21</w:t>
        </w:r>
        <w:r w:rsidRPr="00F13B6B">
          <w:rPr>
            <w:rFonts w:ascii="Times New Roman" w:hAnsi="Times New Roman" w:cs="Times New Roman"/>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A40" w14:textId="77777777" w:rsidR="005D4036" w:rsidRDefault="005D4036">
    <w:pPr>
      <w:pStyle w:val="a5"/>
      <w:jc w:val="center"/>
    </w:pPr>
  </w:p>
  <w:p w14:paraId="4DECF9A6" w14:textId="77777777" w:rsidR="005D4036" w:rsidRDefault="005D403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767928221"/>
      <w:docPartObj>
        <w:docPartGallery w:val="Page Numbers (Top of Page)"/>
        <w:docPartUnique/>
      </w:docPartObj>
    </w:sdtPr>
    <w:sdtEndPr/>
    <w:sdtContent>
      <w:p w14:paraId="12EC5834" w14:textId="77777777" w:rsidR="008A3E8B" w:rsidRPr="00F13B6B" w:rsidRDefault="008A3E8B">
        <w:pPr>
          <w:pStyle w:val="a5"/>
          <w:jc w:val="center"/>
          <w:rPr>
            <w:rFonts w:ascii="Times New Roman" w:hAnsi="Times New Roman" w:cs="Times New Roman"/>
            <w:sz w:val="24"/>
          </w:rPr>
        </w:pPr>
        <w:r w:rsidRPr="00F13B6B">
          <w:rPr>
            <w:rFonts w:ascii="Times New Roman" w:hAnsi="Times New Roman" w:cs="Times New Roman"/>
            <w:sz w:val="24"/>
          </w:rPr>
          <w:fldChar w:fldCharType="begin"/>
        </w:r>
        <w:r w:rsidRPr="00F13B6B">
          <w:rPr>
            <w:rFonts w:ascii="Times New Roman" w:hAnsi="Times New Roman" w:cs="Times New Roman"/>
            <w:sz w:val="24"/>
          </w:rPr>
          <w:instrText>PAGE   \* MERGEFORMAT</w:instrText>
        </w:r>
        <w:r w:rsidRPr="00F13B6B">
          <w:rPr>
            <w:rFonts w:ascii="Times New Roman" w:hAnsi="Times New Roman" w:cs="Times New Roman"/>
            <w:sz w:val="24"/>
          </w:rPr>
          <w:fldChar w:fldCharType="separate"/>
        </w:r>
        <w:r w:rsidRPr="00F13B6B">
          <w:rPr>
            <w:rFonts w:ascii="Times New Roman" w:hAnsi="Times New Roman" w:cs="Times New Roman"/>
            <w:noProof/>
            <w:sz w:val="24"/>
          </w:rPr>
          <w:t>21</w:t>
        </w:r>
        <w:r w:rsidRPr="00F13B6B">
          <w:rPr>
            <w:rFonts w:ascii="Times New Roman" w:hAnsi="Times New Roman" w:cs="Times New Roman"/>
            <w:sz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B535" w14:textId="77777777" w:rsidR="008A3E8B" w:rsidRDefault="008A3E8B">
    <w:pPr>
      <w:pStyle w:val="a5"/>
      <w:jc w:val="center"/>
    </w:pPr>
  </w:p>
  <w:p w14:paraId="20FBA9B1" w14:textId="77777777" w:rsidR="008A3E8B" w:rsidRDefault="008A3E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8CE"/>
    <w:multiLevelType w:val="hybridMultilevel"/>
    <w:tmpl w:val="9B9A1136"/>
    <w:lvl w:ilvl="0" w:tplc="1614586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F647E1"/>
    <w:multiLevelType w:val="hybridMultilevel"/>
    <w:tmpl w:val="86B0AC9A"/>
    <w:lvl w:ilvl="0" w:tplc="0DCE0992">
      <w:start w:val="1"/>
      <w:numFmt w:val="decimal"/>
      <w:lvlText w:val="%1)"/>
      <w:lvlJc w:val="left"/>
      <w:pPr>
        <w:ind w:left="928" w:hanging="360"/>
      </w:pPr>
      <w:rPr>
        <w:strike w:val="0"/>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2" w15:restartNumberingAfterBreak="0">
    <w:nsid w:val="05ED7478"/>
    <w:multiLevelType w:val="hybridMultilevel"/>
    <w:tmpl w:val="B296C3A2"/>
    <w:lvl w:ilvl="0" w:tplc="BA281786">
      <w:start w:val="3"/>
      <w:numFmt w:val="decimal"/>
      <w:lvlText w:val="%1."/>
      <w:lvlJc w:val="left"/>
      <w:pPr>
        <w:ind w:left="3049" w:hanging="360"/>
      </w:pPr>
      <w:rPr>
        <w:rFonts w:hint="default"/>
        <w:color w:val="000000"/>
      </w:r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3" w15:restartNumberingAfterBreak="0">
    <w:nsid w:val="066571C1"/>
    <w:multiLevelType w:val="hybridMultilevel"/>
    <w:tmpl w:val="427029A8"/>
    <w:lvl w:ilvl="0" w:tplc="558C3546">
      <w:start w:val="1"/>
      <w:numFmt w:val="decimal"/>
      <w:lvlText w:val="%1)"/>
      <w:lvlJc w:val="left"/>
      <w:pPr>
        <w:ind w:left="1069" w:hanging="360"/>
      </w:pPr>
      <w:rPr>
        <w:rFonts w:ascii="Times New Roman" w:eastAsiaTheme="maj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B33A7A"/>
    <w:multiLevelType w:val="hybridMultilevel"/>
    <w:tmpl w:val="9D86AD8C"/>
    <w:lvl w:ilvl="0" w:tplc="864A51A8">
      <w:start w:val="1"/>
      <w:numFmt w:val="decimal"/>
      <w:lvlText w:val="%1)"/>
      <w:lvlJc w:val="left"/>
      <w:pPr>
        <w:ind w:left="1429" w:hanging="360"/>
      </w:pPr>
      <w:rPr>
        <w:rFonts w:ascii="Times New Roman" w:eastAsia="Times New Roman" w:hAnsi="Times New Roman" w:cs="Times New Roman"/>
      </w:rPr>
    </w:lvl>
    <w:lvl w:ilvl="1" w:tplc="0E0C68EE">
      <w:start w:val="1"/>
      <w:numFmt w:val="decimal"/>
      <w:lvlText w:val="%2)"/>
      <w:lvlJc w:val="left"/>
      <w:pPr>
        <w:ind w:left="2149" w:hanging="360"/>
      </w:pPr>
      <w:rPr>
        <w:rFonts w:ascii="Times New Roman" w:eastAsiaTheme="minorHAnsi" w:hAnsi="Times New Roman" w:cs="Times New Roman"/>
      </w:rPr>
    </w:lvl>
    <w:lvl w:ilvl="2" w:tplc="D624C8BA">
      <w:start w:val="1"/>
      <w:numFmt w:val="decimal"/>
      <w:lvlText w:val="%3."/>
      <w:lvlJc w:val="left"/>
      <w:pPr>
        <w:ind w:left="3757" w:hanging="1068"/>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6E41695"/>
    <w:multiLevelType w:val="hybridMultilevel"/>
    <w:tmpl w:val="266099A4"/>
    <w:lvl w:ilvl="0" w:tplc="79041100">
      <w:start w:val="1"/>
      <w:numFmt w:val="decimal"/>
      <w:lvlText w:val="%1)"/>
      <w:lvlJc w:val="left"/>
      <w:pPr>
        <w:ind w:left="1778" w:hanging="360"/>
      </w:pPr>
      <w:rPr>
        <w:rFonts w:hint="default"/>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94139F2"/>
    <w:multiLevelType w:val="hybridMultilevel"/>
    <w:tmpl w:val="8466B8F6"/>
    <w:lvl w:ilvl="0" w:tplc="04190011">
      <w:start w:val="1"/>
      <w:numFmt w:val="decimal"/>
      <w:lvlText w:val="%1)"/>
      <w:lvlJc w:val="left"/>
      <w:pPr>
        <w:ind w:left="1429" w:hanging="360"/>
      </w:pPr>
    </w:lvl>
    <w:lvl w:ilvl="1" w:tplc="99387D60">
      <w:start w:val="1"/>
      <w:numFmt w:val="decimal"/>
      <w:lvlText w:val="%2)"/>
      <w:lvlJc w:val="left"/>
      <w:pPr>
        <w:ind w:left="2487" w:hanging="360"/>
      </w:pPr>
      <w:rPr>
        <w:rFonts w:ascii="Times New Roman" w:eastAsia="Times New Roman" w:hAnsi="Times New Roman" w:cs="Times New Roman"/>
      </w:rPr>
    </w:lvl>
    <w:lvl w:ilvl="2" w:tplc="5BC2A98E">
      <w:start w:val="1"/>
      <w:numFmt w:val="decimal"/>
      <w:lvlText w:val="%3."/>
      <w:lvlJc w:val="left"/>
      <w:pPr>
        <w:ind w:left="3094" w:hanging="405"/>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9470804"/>
    <w:multiLevelType w:val="hybridMultilevel"/>
    <w:tmpl w:val="44666C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98D060F"/>
    <w:multiLevelType w:val="hybridMultilevel"/>
    <w:tmpl w:val="3E34D748"/>
    <w:lvl w:ilvl="0" w:tplc="0419000F">
      <w:start w:val="1"/>
      <w:numFmt w:val="decimal"/>
      <w:lvlText w:val="%1."/>
      <w:lvlJc w:val="left"/>
      <w:pPr>
        <w:ind w:left="1429" w:hanging="360"/>
      </w:pPr>
    </w:lvl>
    <w:lvl w:ilvl="1" w:tplc="04190011">
      <w:start w:val="1"/>
      <w:numFmt w:val="decimal"/>
      <w:lvlText w:val="%2)"/>
      <w:lvlJc w:val="left"/>
      <w:pPr>
        <w:ind w:left="2149" w:hanging="360"/>
      </w:pPr>
    </w:lvl>
    <w:lvl w:ilvl="2" w:tplc="8FE0E6CA">
      <w:start w:val="1"/>
      <w:numFmt w:val="decimal"/>
      <w:lvlText w:val="%3."/>
      <w:lvlJc w:val="right"/>
      <w:pPr>
        <w:ind w:left="2869" w:hanging="180"/>
      </w:pPr>
      <w:rPr>
        <w:rFonts w:ascii="Times New Roman" w:eastAsia="Times New Roman" w:hAnsi="Times New Roman" w:cs="Times New Roman"/>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A092A2C"/>
    <w:multiLevelType w:val="hybridMultilevel"/>
    <w:tmpl w:val="2E1A10C8"/>
    <w:lvl w:ilvl="0" w:tplc="04190011">
      <w:start w:val="1"/>
      <w:numFmt w:val="decimal"/>
      <w:lvlText w:val="%1)"/>
      <w:lvlJc w:val="left"/>
      <w:pPr>
        <w:ind w:left="1495" w:hanging="360"/>
      </w:pPr>
    </w:lvl>
    <w:lvl w:ilvl="1" w:tplc="04190019">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10" w15:restartNumberingAfterBreak="0">
    <w:nsid w:val="0A4768AE"/>
    <w:multiLevelType w:val="hybridMultilevel"/>
    <w:tmpl w:val="6C7C4B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A870713"/>
    <w:multiLevelType w:val="hybridMultilevel"/>
    <w:tmpl w:val="F8F8CFFC"/>
    <w:lvl w:ilvl="0" w:tplc="456E1320">
      <w:start w:val="1"/>
      <w:numFmt w:val="decimal"/>
      <w:lvlText w:val="%1."/>
      <w:lvlJc w:val="left"/>
      <w:pPr>
        <w:ind w:left="1069" w:hanging="360"/>
      </w:pPr>
      <w:rPr>
        <w:rFonts w:hint="default"/>
      </w:rPr>
    </w:lvl>
    <w:lvl w:ilvl="1" w:tplc="873EF09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B172227"/>
    <w:multiLevelType w:val="hybridMultilevel"/>
    <w:tmpl w:val="5CE8A5B8"/>
    <w:lvl w:ilvl="0" w:tplc="A77258C8">
      <w:start w:val="1"/>
      <w:numFmt w:val="decimal"/>
      <w:lvlText w:val="%1)"/>
      <w:lvlJc w:val="left"/>
      <w:pPr>
        <w:ind w:left="1489" w:hanging="360"/>
      </w:pPr>
      <w:rPr>
        <w:rFonts w:hint="default"/>
      </w:r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13" w15:restartNumberingAfterBreak="0">
    <w:nsid w:val="0B835B9A"/>
    <w:multiLevelType w:val="hybridMultilevel"/>
    <w:tmpl w:val="DF9865C2"/>
    <w:lvl w:ilvl="0" w:tplc="1450A7D2">
      <w:start w:val="1"/>
      <w:numFmt w:val="decimal"/>
      <w:lvlText w:val="%1."/>
      <w:lvlJc w:val="left"/>
      <w:pPr>
        <w:ind w:left="1069" w:hanging="360"/>
      </w:pPr>
      <w:rPr>
        <w:rFonts w:hint="default"/>
      </w:rPr>
    </w:lvl>
    <w:lvl w:ilvl="1" w:tplc="528AFDEA">
      <w:start w:val="1"/>
      <w:numFmt w:val="decimal"/>
      <w:lvlText w:val="%2)"/>
      <w:lvlJc w:val="left"/>
      <w:pPr>
        <w:ind w:left="1789" w:hanging="360"/>
      </w:pPr>
      <w:rPr>
        <w:rFonts w:ascii="Times New Roman" w:eastAsia="Times New Roman"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D2037E5"/>
    <w:multiLevelType w:val="hybridMultilevel"/>
    <w:tmpl w:val="1BEC98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D9E2AD9"/>
    <w:multiLevelType w:val="hybridMultilevel"/>
    <w:tmpl w:val="07EC3110"/>
    <w:lvl w:ilvl="0" w:tplc="80F0EC98">
      <w:start w:val="1"/>
      <w:numFmt w:val="decimal"/>
      <w:lvlText w:val="%1)"/>
      <w:lvlJc w:val="left"/>
      <w:pPr>
        <w:ind w:left="7023"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0DF9462B"/>
    <w:multiLevelType w:val="hybridMultilevel"/>
    <w:tmpl w:val="0F5694C4"/>
    <w:lvl w:ilvl="0" w:tplc="85FA3D20">
      <w:start w:val="1"/>
      <w:numFmt w:val="decimal"/>
      <w:lvlText w:val="%1."/>
      <w:lvlJc w:val="left"/>
      <w:pPr>
        <w:ind w:left="1160"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022215A"/>
    <w:multiLevelType w:val="hybridMultilevel"/>
    <w:tmpl w:val="627C983C"/>
    <w:lvl w:ilvl="0" w:tplc="7C3EF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1580D8B"/>
    <w:multiLevelType w:val="hybridMultilevel"/>
    <w:tmpl w:val="43966644"/>
    <w:lvl w:ilvl="0" w:tplc="0F86C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24D3694"/>
    <w:multiLevelType w:val="hybridMultilevel"/>
    <w:tmpl w:val="46FA4166"/>
    <w:lvl w:ilvl="0" w:tplc="531C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2987792"/>
    <w:multiLevelType w:val="hybridMultilevel"/>
    <w:tmpl w:val="20BABFAC"/>
    <w:lvl w:ilvl="0" w:tplc="CBBC7A14">
      <w:start w:val="1"/>
      <w:numFmt w:val="decimal"/>
      <w:lvlText w:val="%1)"/>
      <w:lvlJc w:val="left"/>
      <w:pPr>
        <w:ind w:left="1495" w:hanging="360"/>
      </w:pPr>
      <w:rPr>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EC2B79"/>
    <w:multiLevelType w:val="hybridMultilevel"/>
    <w:tmpl w:val="73668864"/>
    <w:lvl w:ilvl="0" w:tplc="FBC44590">
      <w:start w:val="1"/>
      <w:numFmt w:val="decimal"/>
      <w:lvlText w:val="%1)"/>
      <w:lvlJc w:val="left"/>
      <w:pPr>
        <w:ind w:left="7023"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5F51FED"/>
    <w:multiLevelType w:val="hybridMultilevel"/>
    <w:tmpl w:val="FBBE334E"/>
    <w:lvl w:ilvl="0" w:tplc="B824F230">
      <w:start w:val="1"/>
      <w:numFmt w:val="decimal"/>
      <w:lvlText w:val="%1)"/>
      <w:lvlJc w:val="left"/>
      <w:pPr>
        <w:ind w:left="1495" w:hanging="360"/>
      </w:pPr>
      <w:rPr>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B983DF6"/>
    <w:multiLevelType w:val="hybridMultilevel"/>
    <w:tmpl w:val="B1E676AE"/>
    <w:lvl w:ilvl="0" w:tplc="03BEC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C732A73"/>
    <w:multiLevelType w:val="hybridMultilevel"/>
    <w:tmpl w:val="1C8C7000"/>
    <w:lvl w:ilvl="0" w:tplc="F6D8725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01F0551"/>
    <w:multiLevelType w:val="hybridMultilevel"/>
    <w:tmpl w:val="EC6CA07E"/>
    <w:lvl w:ilvl="0" w:tplc="B28E7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0440ABF"/>
    <w:multiLevelType w:val="hybridMultilevel"/>
    <w:tmpl w:val="0838D18A"/>
    <w:lvl w:ilvl="0" w:tplc="CED669D4">
      <w:start w:val="1"/>
      <w:numFmt w:val="decimal"/>
      <w:lvlText w:val="%1)"/>
      <w:lvlJc w:val="left"/>
      <w:pPr>
        <w:ind w:left="1429" w:hanging="360"/>
      </w:pPr>
      <w:rPr>
        <w:rFonts w:eastAsiaTheme="maj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602F8B"/>
    <w:multiLevelType w:val="hybridMultilevel"/>
    <w:tmpl w:val="51103B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61698C"/>
    <w:multiLevelType w:val="hybridMultilevel"/>
    <w:tmpl w:val="75CEBEEC"/>
    <w:lvl w:ilvl="0" w:tplc="0419000F">
      <w:start w:val="1"/>
      <w:numFmt w:val="decimal"/>
      <w:lvlText w:val="%1."/>
      <w:lvlJc w:val="left"/>
      <w:pPr>
        <w:ind w:left="720" w:hanging="360"/>
      </w:pPr>
      <w:rPr>
        <w:rFonts w:hint="default"/>
      </w:rPr>
    </w:lvl>
    <w:lvl w:ilvl="1" w:tplc="EFC040AC">
      <w:start w:val="1"/>
      <w:numFmt w:val="decimal"/>
      <w:lvlText w:val="%2)"/>
      <w:lvlJc w:val="left"/>
      <w:pPr>
        <w:ind w:left="1428"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09D54A5"/>
    <w:multiLevelType w:val="hybridMultilevel"/>
    <w:tmpl w:val="CB8680F4"/>
    <w:lvl w:ilvl="0" w:tplc="82902F5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13B0C1B"/>
    <w:multiLevelType w:val="hybridMultilevel"/>
    <w:tmpl w:val="ECC6FD2C"/>
    <w:lvl w:ilvl="0" w:tplc="0B4CA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1AD352D"/>
    <w:multiLevelType w:val="hybridMultilevel"/>
    <w:tmpl w:val="15A238BE"/>
    <w:lvl w:ilvl="0" w:tplc="3970021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288635C"/>
    <w:multiLevelType w:val="hybridMultilevel"/>
    <w:tmpl w:val="23D4DE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23104ECF"/>
    <w:multiLevelType w:val="hybridMultilevel"/>
    <w:tmpl w:val="603E85EA"/>
    <w:lvl w:ilvl="0" w:tplc="9C6436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259F0197"/>
    <w:multiLevelType w:val="hybridMultilevel"/>
    <w:tmpl w:val="7348EA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75E6974"/>
    <w:multiLevelType w:val="hybridMultilevel"/>
    <w:tmpl w:val="5C6E80A8"/>
    <w:lvl w:ilvl="0" w:tplc="39700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27D8339E"/>
    <w:multiLevelType w:val="hybridMultilevel"/>
    <w:tmpl w:val="DFC06CB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28D76E8A"/>
    <w:multiLevelType w:val="hybridMultilevel"/>
    <w:tmpl w:val="F924A6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A9C4B8D"/>
    <w:multiLevelType w:val="hybridMultilevel"/>
    <w:tmpl w:val="35462892"/>
    <w:lvl w:ilvl="0" w:tplc="7B90D79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B756698"/>
    <w:multiLevelType w:val="hybridMultilevel"/>
    <w:tmpl w:val="139CC288"/>
    <w:lvl w:ilvl="0" w:tplc="C40A27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2B980FD8"/>
    <w:multiLevelType w:val="hybridMultilevel"/>
    <w:tmpl w:val="234C64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2E82777E"/>
    <w:multiLevelType w:val="hybridMultilevel"/>
    <w:tmpl w:val="8548967C"/>
    <w:lvl w:ilvl="0" w:tplc="01CC41A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2EA52B73"/>
    <w:multiLevelType w:val="hybridMultilevel"/>
    <w:tmpl w:val="46E096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FE9470B"/>
    <w:multiLevelType w:val="hybridMultilevel"/>
    <w:tmpl w:val="CED092A2"/>
    <w:lvl w:ilvl="0" w:tplc="8CCC0D2A">
      <w:start w:val="1"/>
      <w:numFmt w:val="decimal"/>
      <w:lvlText w:val="%1."/>
      <w:lvlJc w:val="left"/>
      <w:pPr>
        <w:ind w:left="633" w:hanging="360"/>
      </w:pPr>
      <w:rPr>
        <w:rFonts w:hint="default"/>
        <w:b w:val="0"/>
      </w:rPr>
    </w:lvl>
    <w:lvl w:ilvl="1" w:tplc="F11A10EA">
      <w:start w:val="1"/>
      <w:numFmt w:val="decimal"/>
      <w:lvlText w:val="%2)"/>
      <w:lvlJc w:val="left"/>
      <w:pPr>
        <w:ind w:left="1068" w:hanging="360"/>
      </w:pPr>
      <w:rPr>
        <w:rFonts w:hint="default"/>
      </w:r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44" w15:restartNumberingAfterBreak="0">
    <w:nsid w:val="304331CF"/>
    <w:multiLevelType w:val="hybridMultilevel"/>
    <w:tmpl w:val="735AB8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0480790"/>
    <w:multiLevelType w:val="hybridMultilevel"/>
    <w:tmpl w:val="9CA4A84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310728D8"/>
    <w:multiLevelType w:val="hybridMultilevel"/>
    <w:tmpl w:val="D098F9CA"/>
    <w:lvl w:ilvl="0" w:tplc="39700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15D063E"/>
    <w:multiLevelType w:val="hybridMultilevel"/>
    <w:tmpl w:val="E9C25A34"/>
    <w:lvl w:ilvl="0" w:tplc="1F80D37A">
      <w:start w:val="1"/>
      <w:numFmt w:val="decimal"/>
      <w:lvlText w:val="%1."/>
      <w:lvlJc w:val="left"/>
      <w:pPr>
        <w:ind w:left="1129" w:hanging="420"/>
      </w:pPr>
      <w:rPr>
        <w:rFonts w:hint="default"/>
      </w:rPr>
    </w:lvl>
    <w:lvl w:ilvl="1" w:tplc="DBE225F4">
      <w:start w:val="1"/>
      <w:numFmt w:val="decimal"/>
      <w:lvlText w:val="%2)"/>
      <w:lvlJc w:val="left"/>
      <w:pPr>
        <w:ind w:left="1804" w:hanging="3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2356147"/>
    <w:multiLevelType w:val="hybridMultilevel"/>
    <w:tmpl w:val="F24E3942"/>
    <w:lvl w:ilvl="0" w:tplc="157ED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32C45696"/>
    <w:multiLevelType w:val="hybridMultilevel"/>
    <w:tmpl w:val="DE4ED316"/>
    <w:lvl w:ilvl="0" w:tplc="B0869738">
      <w:start w:val="1"/>
      <w:numFmt w:val="decimal"/>
      <w:lvlText w:val="%1)"/>
      <w:lvlJc w:val="left"/>
      <w:pPr>
        <w:ind w:left="2149"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3B3155C"/>
    <w:multiLevelType w:val="hybridMultilevel"/>
    <w:tmpl w:val="AA10CC40"/>
    <w:lvl w:ilvl="0" w:tplc="BC14BC8A">
      <w:start w:val="1"/>
      <w:numFmt w:val="decimal"/>
      <w:lvlText w:val="%1."/>
      <w:lvlJc w:val="left"/>
      <w:pPr>
        <w:ind w:left="1211" w:hanging="360"/>
      </w:pPr>
      <w:rPr>
        <w:rFonts w:hint="default"/>
      </w:rPr>
    </w:lvl>
    <w:lvl w:ilvl="1" w:tplc="543E292C">
      <w:start w:val="1"/>
      <w:numFmt w:val="decimal"/>
      <w:lvlText w:val="%2)"/>
      <w:lvlJc w:val="left"/>
      <w:pPr>
        <w:ind w:left="7889" w:hanging="37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34FC5FD4"/>
    <w:multiLevelType w:val="hybridMultilevel"/>
    <w:tmpl w:val="497C8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362C0621"/>
    <w:multiLevelType w:val="hybridMultilevel"/>
    <w:tmpl w:val="D318B944"/>
    <w:lvl w:ilvl="0" w:tplc="1AD6E8D6">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3" w15:restartNumberingAfterBreak="0">
    <w:nsid w:val="41133426"/>
    <w:multiLevelType w:val="hybridMultilevel"/>
    <w:tmpl w:val="6BC49ABE"/>
    <w:lvl w:ilvl="0" w:tplc="141CE850">
      <w:start w:val="1"/>
      <w:numFmt w:val="decimal"/>
      <w:lvlText w:val="%1)"/>
      <w:lvlJc w:val="left"/>
      <w:pPr>
        <w:ind w:left="1144" w:hanging="43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35F643B"/>
    <w:multiLevelType w:val="hybridMultilevel"/>
    <w:tmpl w:val="E3A247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43B6569A"/>
    <w:multiLevelType w:val="hybridMultilevel"/>
    <w:tmpl w:val="ABCA04E2"/>
    <w:lvl w:ilvl="0" w:tplc="3418D868">
      <w:start w:val="1"/>
      <w:numFmt w:val="decimal"/>
      <w:lvlText w:val="%1)"/>
      <w:lvlJc w:val="left"/>
      <w:pPr>
        <w:ind w:left="839" w:hanging="360"/>
      </w:pPr>
      <w:rPr>
        <w:rFonts w:hint="default"/>
      </w:r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56" w15:restartNumberingAfterBreak="0">
    <w:nsid w:val="43C343C6"/>
    <w:multiLevelType w:val="hybridMultilevel"/>
    <w:tmpl w:val="4C444C9A"/>
    <w:lvl w:ilvl="0" w:tplc="10BA2134">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43D86D8C"/>
    <w:multiLevelType w:val="hybridMultilevel"/>
    <w:tmpl w:val="AD24C734"/>
    <w:lvl w:ilvl="0" w:tplc="B0869738">
      <w:start w:val="1"/>
      <w:numFmt w:val="decimal"/>
      <w:lvlText w:val="%1)"/>
      <w:lvlJc w:val="left"/>
      <w:pPr>
        <w:ind w:left="1440" w:hanging="360"/>
      </w:pPr>
      <w:rPr>
        <w:rFonts w:ascii="Times New Roman" w:eastAsiaTheme="minorHAnsi" w:hAnsi="Times New Roman" w:cs="Times New Roman"/>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58" w15:restartNumberingAfterBreak="0">
    <w:nsid w:val="451611CD"/>
    <w:multiLevelType w:val="hybridMultilevel"/>
    <w:tmpl w:val="2F204210"/>
    <w:lvl w:ilvl="0" w:tplc="04190011">
      <w:start w:val="1"/>
      <w:numFmt w:val="decimal"/>
      <w:lvlText w:val="%1)"/>
      <w:lvlJc w:val="left"/>
      <w:pPr>
        <w:ind w:left="1429" w:hanging="360"/>
      </w:pPr>
    </w:lvl>
    <w:lvl w:ilvl="1" w:tplc="B0869738">
      <w:start w:val="1"/>
      <w:numFmt w:val="decimal"/>
      <w:lvlText w:val="%2)"/>
      <w:lvlJc w:val="left"/>
      <w:pPr>
        <w:ind w:left="2149" w:hanging="360"/>
      </w:pPr>
      <w:rPr>
        <w:rFonts w:ascii="Times New Roman" w:eastAsiaTheme="minorHAnsi" w:hAnsi="Times New Roman" w:cs="Times New Roman"/>
      </w:rPr>
    </w:lvl>
    <w:lvl w:ilvl="2" w:tplc="C776A6AC">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467A6C8C"/>
    <w:multiLevelType w:val="hybridMultilevel"/>
    <w:tmpl w:val="1DE05F78"/>
    <w:lvl w:ilvl="0" w:tplc="077C73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46B0102D"/>
    <w:multiLevelType w:val="hybridMultilevel"/>
    <w:tmpl w:val="BC2EB88E"/>
    <w:lvl w:ilvl="0" w:tplc="9D4C0F1A">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7106D27"/>
    <w:multiLevelType w:val="hybridMultilevel"/>
    <w:tmpl w:val="1D8AB54C"/>
    <w:lvl w:ilvl="0" w:tplc="C9DC7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48A9466C"/>
    <w:multiLevelType w:val="hybridMultilevel"/>
    <w:tmpl w:val="D38E8B3A"/>
    <w:lvl w:ilvl="0" w:tplc="CED669D4">
      <w:start w:val="1"/>
      <w:numFmt w:val="decimal"/>
      <w:lvlText w:val="%1)"/>
      <w:lvlJc w:val="left"/>
      <w:pPr>
        <w:ind w:left="1353" w:hanging="360"/>
      </w:pPr>
      <w:rPr>
        <w:rFonts w:eastAsiaTheme="maj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49120147"/>
    <w:multiLevelType w:val="hybridMultilevel"/>
    <w:tmpl w:val="3E8A8E4E"/>
    <w:lvl w:ilvl="0" w:tplc="CE7E62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4984009E"/>
    <w:multiLevelType w:val="hybridMultilevel"/>
    <w:tmpl w:val="FB3A9EA8"/>
    <w:lvl w:ilvl="0" w:tplc="44F84910">
      <w:start w:val="1"/>
      <w:numFmt w:val="decimal"/>
      <w:lvlText w:val="%1."/>
      <w:lvlJc w:val="left"/>
      <w:pPr>
        <w:ind w:left="580" w:hanging="360"/>
      </w:pPr>
      <w:rPr>
        <w:rFonts w:ascii="Times New Roman" w:eastAsia="Times New Roman" w:hAnsi="Times New Roman" w:cs="Times New Roman"/>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5" w15:restartNumberingAfterBreak="0">
    <w:nsid w:val="49D701A5"/>
    <w:multiLevelType w:val="hybridMultilevel"/>
    <w:tmpl w:val="E6CA9870"/>
    <w:lvl w:ilvl="0" w:tplc="D81C4102">
      <w:start w:val="1"/>
      <w:numFmt w:val="decimal"/>
      <w:lvlText w:val="%1."/>
      <w:lvlJc w:val="left"/>
      <w:pPr>
        <w:ind w:left="720" w:hanging="360"/>
      </w:pPr>
      <w:rPr>
        <w:rFonts w:hint="default"/>
      </w:rPr>
    </w:lvl>
    <w:lvl w:ilvl="1" w:tplc="5E2E7BFC">
      <w:start w:val="1"/>
      <w:numFmt w:val="decimal"/>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AB12D20"/>
    <w:multiLevelType w:val="hybridMultilevel"/>
    <w:tmpl w:val="ACF60F6C"/>
    <w:lvl w:ilvl="0" w:tplc="04190011">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7" w15:restartNumberingAfterBreak="0">
    <w:nsid w:val="4DF316F9"/>
    <w:multiLevelType w:val="hybridMultilevel"/>
    <w:tmpl w:val="9EFEF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375DC"/>
    <w:multiLevelType w:val="hybridMultilevel"/>
    <w:tmpl w:val="A27A8B84"/>
    <w:lvl w:ilvl="0" w:tplc="CED669D4">
      <w:start w:val="1"/>
      <w:numFmt w:val="decimal"/>
      <w:lvlText w:val="%1)"/>
      <w:lvlJc w:val="left"/>
      <w:pPr>
        <w:ind w:left="1144" w:hanging="435"/>
      </w:pPr>
      <w:rPr>
        <w:rFonts w:eastAsiaTheme="maj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515E56EF"/>
    <w:multiLevelType w:val="hybridMultilevel"/>
    <w:tmpl w:val="6FE04298"/>
    <w:lvl w:ilvl="0" w:tplc="39700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51CC41A9"/>
    <w:multiLevelType w:val="hybridMultilevel"/>
    <w:tmpl w:val="433CD5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539A0032"/>
    <w:multiLevelType w:val="hybridMultilevel"/>
    <w:tmpl w:val="37F2C22A"/>
    <w:lvl w:ilvl="0" w:tplc="C776A6AC">
      <w:start w:val="1"/>
      <w:numFmt w:val="decimal"/>
      <w:lvlText w:val="%1."/>
      <w:lvlJc w:val="left"/>
      <w:pPr>
        <w:ind w:left="30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47A14C3"/>
    <w:multiLevelType w:val="hybridMultilevel"/>
    <w:tmpl w:val="68B8C2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547F543B"/>
    <w:multiLevelType w:val="hybridMultilevel"/>
    <w:tmpl w:val="D682CF04"/>
    <w:lvl w:ilvl="0" w:tplc="790411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549A6564"/>
    <w:multiLevelType w:val="hybridMultilevel"/>
    <w:tmpl w:val="C3C25A9C"/>
    <w:lvl w:ilvl="0" w:tplc="8E6422A8">
      <w:start w:val="1"/>
      <w:numFmt w:val="decimal"/>
      <w:lvlText w:val="%1)"/>
      <w:lvlJc w:val="left"/>
      <w:pPr>
        <w:ind w:left="1429" w:hanging="360"/>
      </w:pPr>
      <w:rPr>
        <w:rFonts w:ascii="Times New Roman" w:eastAsia="Times New Roman" w:hAnsi="Times New Roman" w:cs="Times New Roman"/>
      </w:rPr>
    </w:lvl>
    <w:lvl w:ilvl="1" w:tplc="0E0C68EE">
      <w:start w:val="1"/>
      <w:numFmt w:val="decimal"/>
      <w:lvlText w:val="%2)"/>
      <w:lvlJc w:val="left"/>
      <w:pPr>
        <w:ind w:left="2149" w:hanging="360"/>
      </w:pPr>
      <w:rPr>
        <w:rFonts w:ascii="Times New Roman" w:eastAsiaTheme="minorHAnsi" w:hAnsi="Times New Roman" w:cs="Times New Roman"/>
      </w:rPr>
    </w:lvl>
    <w:lvl w:ilvl="2" w:tplc="D624C8BA">
      <w:start w:val="1"/>
      <w:numFmt w:val="decimal"/>
      <w:lvlText w:val="%3."/>
      <w:lvlJc w:val="left"/>
      <w:pPr>
        <w:ind w:left="3757" w:hanging="1068"/>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577C0967"/>
    <w:multiLevelType w:val="hybridMultilevel"/>
    <w:tmpl w:val="4CB2B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7AC1D23"/>
    <w:multiLevelType w:val="hybridMultilevel"/>
    <w:tmpl w:val="045ED6AC"/>
    <w:lvl w:ilvl="0" w:tplc="5E2E7BFC">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93E6B66"/>
    <w:multiLevelType w:val="hybridMultilevel"/>
    <w:tmpl w:val="218C430C"/>
    <w:lvl w:ilvl="0" w:tplc="B79EDDB6">
      <w:start w:val="1"/>
      <w:numFmt w:val="decimal"/>
      <w:lvlText w:val="%1)"/>
      <w:lvlJc w:val="left"/>
      <w:pPr>
        <w:ind w:left="4613" w:hanging="360"/>
      </w:pPr>
      <w:rPr>
        <w:i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5A0C5865"/>
    <w:multiLevelType w:val="hybridMultilevel"/>
    <w:tmpl w:val="B7CEEEFC"/>
    <w:lvl w:ilvl="0" w:tplc="ED6874D8">
      <w:start w:val="1"/>
      <w:numFmt w:val="decimal"/>
      <w:lvlText w:val="%1)"/>
      <w:lvlJc w:val="left"/>
      <w:pPr>
        <w:ind w:left="855" w:hanging="495"/>
      </w:pPr>
      <w:rPr>
        <w:rFonts w:hint="default"/>
      </w:rPr>
    </w:lvl>
    <w:lvl w:ilvl="1" w:tplc="D6168AD8">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B00525B"/>
    <w:multiLevelType w:val="hybridMultilevel"/>
    <w:tmpl w:val="1DE05F78"/>
    <w:lvl w:ilvl="0" w:tplc="077C73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5C5D28E2"/>
    <w:multiLevelType w:val="hybridMultilevel"/>
    <w:tmpl w:val="553085A0"/>
    <w:lvl w:ilvl="0" w:tplc="5E2E7BFC">
      <w:start w:val="1"/>
      <w:numFmt w:val="decimal"/>
      <w:lvlText w:val="%1)"/>
      <w:lvlJc w:val="left"/>
      <w:pPr>
        <w:ind w:left="2149" w:hanging="360"/>
      </w:pPr>
      <w:rPr>
        <w:rFonts w:ascii="Times New Roman" w:eastAsia="Times New Roman" w:hAnsi="Times New Roman" w:cs="Times New Roman"/>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5DDF6F7C"/>
    <w:multiLevelType w:val="hybridMultilevel"/>
    <w:tmpl w:val="65028128"/>
    <w:lvl w:ilvl="0" w:tplc="3E5E2EAE">
      <w:start w:val="1"/>
      <w:numFmt w:val="decimal"/>
      <w:lvlText w:val="%1."/>
      <w:lvlJc w:val="left"/>
      <w:pPr>
        <w:ind w:left="786" w:hanging="360"/>
      </w:pPr>
      <w:rPr>
        <w:rFonts w:hint="default"/>
        <w:strike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2" w15:restartNumberingAfterBreak="0">
    <w:nsid w:val="5F673EAC"/>
    <w:multiLevelType w:val="hybridMultilevel"/>
    <w:tmpl w:val="1EC262F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5F674528"/>
    <w:multiLevelType w:val="hybridMultilevel"/>
    <w:tmpl w:val="CF8243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06548CD"/>
    <w:multiLevelType w:val="hybridMultilevel"/>
    <w:tmpl w:val="3522E18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5" w15:restartNumberingAfterBreak="0">
    <w:nsid w:val="60C823C6"/>
    <w:multiLevelType w:val="hybridMultilevel"/>
    <w:tmpl w:val="652E1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1E67F59"/>
    <w:multiLevelType w:val="hybridMultilevel"/>
    <w:tmpl w:val="B1468132"/>
    <w:lvl w:ilvl="0" w:tplc="3BF487A6">
      <w:start w:val="1"/>
      <w:numFmt w:val="decimal"/>
      <w:lvlText w:val="%1."/>
      <w:lvlJc w:val="left"/>
      <w:pPr>
        <w:ind w:left="3079" w:hanging="39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67B5389"/>
    <w:multiLevelType w:val="hybridMultilevel"/>
    <w:tmpl w:val="D96826B0"/>
    <w:lvl w:ilvl="0" w:tplc="553E82F6">
      <w:start w:val="1"/>
      <w:numFmt w:val="decimal"/>
      <w:lvlText w:val="%1."/>
      <w:lvlJc w:val="left"/>
      <w:pPr>
        <w:ind w:left="720" w:hanging="360"/>
      </w:pPr>
      <w:rPr>
        <w:rFonts w:hint="default"/>
      </w:rPr>
    </w:lvl>
    <w:lvl w:ilvl="1" w:tplc="45BE1136">
      <w:start w:val="1"/>
      <w:numFmt w:val="decimal"/>
      <w:lvlText w:val="%2)"/>
      <w:lvlJc w:val="left"/>
      <w:pPr>
        <w:ind w:left="1488" w:hanging="4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73E7076"/>
    <w:multiLevelType w:val="hybridMultilevel"/>
    <w:tmpl w:val="570010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8A2556B"/>
    <w:multiLevelType w:val="hybridMultilevel"/>
    <w:tmpl w:val="827EA342"/>
    <w:lvl w:ilvl="0" w:tplc="7904110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6A2D1F2E"/>
    <w:multiLevelType w:val="hybridMultilevel"/>
    <w:tmpl w:val="C2E44DE6"/>
    <w:lvl w:ilvl="0" w:tplc="0F50E2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1" w15:restartNumberingAfterBreak="0">
    <w:nsid w:val="6BD76495"/>
    <w:multiLevelType w:val="hybridMultilevel"/>
    <w:tmpl w:val="96BE8F26"/>
    <w:lvl w:ilvl="0" w:tplc="FC74BA1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6EA80174"/>
    <w:multiLevelType w:val="hybridMultilevel"/>
    <w:tmpl w:val="D17282C8"/>
    <w:lvl w:ilvl="0" w:tplc="CED669D4">
      <w:start w:val="1"/>
      <w:numFmt w:val="decimal"/>
      <w:lvlText w:val="%1)"/>
      <w:lvlJc w:val="left"/>
      <w:pPr>
        <w:ind w:left="1069" w:hanging="360"/>
      </w:pPr>
      <w:rPr>
        <w:rFonts w:eastAsiaTheme="maj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6EC5440E"/>
    <w:multiLevelType w:val="hybridMultilevel"/>
    <w:tmpl w:val="1A92D37C"/>
    <w:lvl w:ilvl="0" w:tplc="0664A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6F4F6BD5"/>
    <w:multiLevelType w:val="hybridMultilevel"/>
    <w:tmpl w:val="27D2ECFA"/>
    <w:lvl w:ilvl="0" w:tplc="3970021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15:restartNumberingAfterBreak="0">
    <w:nsid w:val="730970F2"/>
    <w:multiLevelType w:val="hybridMultilevel"/>
    <w:tmpl w:val="4AFCF71E"/>
    <w:lvl w:ilvl="0" w:tplc="7A28BA6C">
      <w:start w:val="1"/>
      <w:numFmt w:val="decimal"/>
      <w:lvlText w:val="%1)"/>
      <w:lvlJc w:val="left"/>
      <w:pPr>
        <w:ind w:left="1489" w:hanging="360"/>
      </w:pPr>
      <w:rPr>
        <w:rFonts w:hint="default"/>
      </w:r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96" w15:restartNumberingAfterBreak="0">
    <w:nsid w:val="750648BE"/>
    <w:multiLevelType w:val="hybridMultilevel"/>
    <w:tmpl w:val="B5BC7C76"/>
    <w:lvl w:ilvl="0" w:tplc="8856BFCE">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15:restartNumberingAfterBreak="0">
    <w:nsid w:val="7551680D"/>
    <w:multiLevelType w:val="hybridMultilevel"/>
    <w:tmpl w:val="B41E8184"/>
    <w:lvl w:ilvl="0" w:tplc="04190011">
      <w:start w:val="1"/>
      <w:numFmt w:val="decimal"/>
      <w:lvlText w:val="%1)"/>
      <w:lvlJc w:val="left"/>
      <w:pPr>
        <w:ind w:left="1429" w:hanging="360"/>
      </w:pPr>
    </w:lvl>
    <w:lvl w:ilvl="1" w:tplc="4E188684">
      <w:start w:val="1"/>
      <w:numFmt w:val="decimal"/>
      <w:lvlText w:val="%2)"/>
      <w:lvlJc w:val="left"/>
      <w:pPr>
        <w:ind w:left="2629" w:hanging="360"/>
      </w:pPr>
      <w:rPr>
        <w:rFonts w:ascii="Times New Roman" w:eastAsiaTheme="minorHAnsi" w:hAnsi="Times New Roman" w:cs="Times New Roman"/>
        <w:i w:val="0"/>
        <w:strike w:val="0"/>
        <w:color w:val="auto"/>
      </w:rPr>
    </w:lvl>
    <w:lvl w:ilvl="2" w:tplc="3BF487A6">
      <w:start w:val="1"/>
      <w:numFmt w:val="decimal"/>
      <w:lvlText w:val="%3."/>
      <w:lvlJc w:val="left"/>
      <w:pPr>
        <w:ind w:left="3079" w:hanging="39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77EC726D"/>
    <w:multiLevelType w:val="hybridMultilevel"/>
    <w:tmpl w:val="096253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786E757D"/>
    <w:multiLevelType w:val="hybridMultilevel"/>
    <w:tmpl w:val="25CA0218"/>
    <w:lvl w:ilvl="0" w:tplc="04190011">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7A722F64"/>
    <w:multiLevelType w:val="hybridMultilevel"/>
    <w:tmpl w:val="82F0C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ACD5169"/>
    <w:multiLevelType w:val="hybridMultilevel"/>
    <w:tmpl w:val="096253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7AE31DA6"/>
    <w:multiLevelType w:val="hybridMultilevel"/>
    <w:tmpl w:val="42F657CC"/>
    <w:lvl w:ilvl="0" w:tplc="0D328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4"/>
  </w:num>
  <w:num w:numId="2">
    <w:abstractNumId w:val="75"/>
  </w:num>
  <w:num w:numId="3">
    <w:abstractNumId w:val="60"/>
  </w:num>
  <w:num w:numId="4">
    <w:abstractNumId w:val="44"/>
  </w:num>
  <w:num w:numId="5">
    <w:abstractNumId w:val="52"/>
  </w:num>
  <w:num w:numId="6">
    <w:abstractNumId w:val="59"/>
  </w:num>
  <w:num w:numId="7">
    <w:abstractNumId w:val="53"/>
  </w:num>
  <w:num w:numId="8">
    <w:abstractNumId w:val="35"/>
  </w:num>
  <w:num w:numId="9">
    <w:abstractNumId w:val="88"/>
  </w:num>
  <w:num w:numId="10">
    <w:abstractNumId w:val="62"/>
  </w:num>
  <w:num w:numId="11">
    <w:abstractNumId w:val="100"/>
  </w:num>
  <w:num w:numId="12">
    <w:abstractNumId w:val="61"/>
  </w:num>
  <w:num w:numId="13">
    <w:abstractNumId w:val="3"/>
  </w:num>
  <w:num w:numId="14">
    <w:abstractNumId w:val="47"/>
  </w:num>
  <w:num w:numId="15">
    <w:abstractNumId w:val="12"/>
  </w:num>
  <w:num w:numId="16">
    <w:abstractNumId w:val="69"/>
  </w:num>
  <w:num w:numId="17">
    <w:abstractNumId w:val="94"/>
  </w:num>
  <w:num w:numId="18">
    <w:abstractNumId w:val="31"/>
  </w:num>
  <w:num w:numId="19">
    <w:abstractNumId w:val="33"/>
  </w:num>
  <w:num w:numId="20">
    <w:abstractNumId w:val="46"/>
  </w:num>
  <w:num w:numId="21">
    <w:abstractNumId w:val="68"/>
  </w:num>
  <w:num w:numId="22">
    <w:abstractNumId w:val="24"/>
  </w:num>
  <w:num w:numId="23">
    <w:abstractNumId w:val="26"/>
  </w:num>
  <w:num w:numId="24">
    <w:abstractNumId w:val="73"/>
  </w:num>
  <w:num w:numId="25">
    <w:abstractNumId w:val="89"/>
  </w:num>
  <w:num w:numId="26">
    <w:abstractNumId w:val="17"/>
  </w:num>
  <w:num w:numId="27">
    <w:abstractNumId w:val="93"/>
  </w:num>
  <w:num w:numId="28">
    <w:abstractNumId w:val="95"/>
  </w:num>
  <w:num w:numId="29">
    <w:abstractNumId w:val="30"/>
  </w:num>
  <w:num w:numId="30">
    <w:abstractNumId w:val="63"/>
  </w:num>
  <w:num w:numId="31">
    <w:abstractNumId w:val="91"/>
  </w:num>
  <w:num w:numId="32">
    <w:abstractNumId w:val="92"/>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82"/>
  </w:num>
  <w:num w:numId="38">
    <w:abstractNumId w:val="13"/>
  </w:num>
  <w:num w:numId="39">
    <w:abstractNumId w:val="22"/>
  </w:num>
  <w:num w:numId="40">
    <w:abstractNumId w:val="15"/>
  </w:num>
  <w:num w:numId="41">
    <w:abstractNumId w:val="87"/>
  </w:num>
  <w:num w:numId="42">
    <w:abstractNumId w:val="77"/>
  </w:num>
  <w:num w:numId="43">
    <w:abstractNumId w:val="43"/>
  </w:num>
  <w:num w:numId="44">
    <w:abstractNumId w:val="27"/>
  </w:num>
  <w:num w:numId="45">
    <w:abstractNumId w:val="41"/>
  </w:num>
  <w:num w:numId="46">
    <w:abstractNumId w:val="21"/>
  </w:num>
  <w:num w:numId="47">
    <w:abstractNumId w:val="102"/>
  </w:num>
  <w:num w:numId="48">
    <w:abstractNumId w:val="96"/>
  </w:num>
  <w:num w:numId="49">
    <w:abstractNumId w:val="51"/>
  </w:num>
  <w:num w:numId="50">
    <w:abstractNumId w:val="97"/>
  </w:num>
  <w:num w:numId="51">
    <w:abstractNumId w:val="11"/>
  </w:num>
  <w:num w:numId="52">
    <w:abstractNumId w:val="0"/>
  </w:num>
  <w:num w:numId="53">
    <w:abstractNumId w:val="74"/>
  </w:num>
  <w:num w:numId="54">
    <w:abstractNumId w:val="58"/>
  </w:num>
  <w:num w:numId="55">
    <w:abstractNumId w:val="6"/>
  </w:num>
  <w:num w:numId="56">
    <w:abstractNumId w:val="83"/>
  </w:num>
  <w:num w:numId="57">
    <w:abstractNumId w:val="65"/>
  </w:num>
  <w:num w:numId="58">
    <w:abstractNumId w:val="10"/>
  </w:num>
  <w:num w:numId="59">
    <w:abstractNumId w:val="36"/>
  </w:num>
  <w:num w:numId="60">
    <w:abstractNumId w:val="8"/>
  </w:num>
  <w:num w:numId="61">
    <w:abstractNumId w:val="85"/>
  </w:num>
  <w:num w:numId="62">
    <w:abstractNumId w:val="67"/>
  </w:num>
  <w:num w:numId="63">
    <w:abstractNumId w:val="4"/>
  </w:num>
  <w:num w:numId="64">
    <w:abstractNumId w:val="2"/>
  </w:num>
  <w:num w:numId="65">
    <w:abstractNumId w:val="54"/>
  </w:num>
  <w:num w:numId="66">
    <w:abstractNumId w:val="29"/>
  </w:num>
  <w:num w:numId="67">
    <w:abstractNumId w:val="14"/>
  </w:num>
  <w:num w:numId="68">
    <w:abstractNumId w:val="50"/>
  </w:num>
  <w:num w:numId="69">
    <w:abstractNumId w:val="9"/>
  </w:num>
  <w:num w:numId="70">
    <w:abstractNumId w:val="20"/>
  </w:num>
  <w:num w:numId="71">
    <w:abstractNumId w:val="84"/>
  </w:num>
  <w:num w:numId="72">
    <w:abstractNumId w:val="72"/>
  </w:num>
  <w:num w:numId="73">
    <w:abstractNumId w:val="42"/>
  </w:num>
  <w:num w:numId="74">
    <w:abstractNumId w:val="71"/>
  </w:num>
  <w:num w:numId="75">
    <w:abstractNumId w:val="37"/>
  </w:num>
  <w:num w:numId="76">
    <w:abstractNumId w:val="70"/>
  </w:num>
  <w:num w:numId="77">
    <w:abstractNumId w:val="49"/>
  </w:num>
  <w:num w:numId="78">
    <w:abstractNumId w:val="7"/>
  </w:num>
  <w:num w:numId="79">
    <w:abstractNumId w:val="28"/>
  </w:num>
  <w:num w:numId="80">
    <w:abstractNumId w:val="90"/>
  </w:num>
  <w:num w:numId="81">
    <w:abstractNumId w:val="39"/>
  </w:num>
  <w:num w:numId="82">
    <w:abstractNumId w:val="81"/>
  </w:num>
  <w:num w:numId="83">
    <w:abstractNumId w:val="57"/>
  </w:num>
  <w:num w:numId="84">
    <w:abstractNumId w:val="86"/>
  </w:num>
  <w:num w:numId="85">
    <w:abstractNumId w:val="18"/>
  </w:num>
  <w:num w:numId="86">
    <w:abstractNumId w:val="48"/>
  </w:num>
  <w:num w:numId="87">
    <w:abstractNumId w:val="23"/>
  </w:num>
  <w:num w:numId="88">
    <w:abstractNumId w:val="55"/>
  </w:num>
  <w:num w:numId="89">
    <w:abstractNumId w:val="38"/>
  </w:num>
  <w:num w:numId="90">
    <w:abstractNumId w:val="19"/>
  </w:num>
  <w:num w:numId="91">
    <w:abstractNumId w:val="98"/>
  </w:num>
  <w:num w:numId="92">
    <w:abstractNumId w:val="101"/>
  </w:num>
  <w:num w:numId="93">
    <w:abstractNumId w:val="76"/>
  </w:num>
  <w:num w:numId="94">
    <w:abstractNumId w:val="80"/>
  </w:num>
  <w:num w:numId="95">
    <w:abstractNumId w:val="34"/>
  </w:num>
  <w:num w:numId="96">
    <w:abstractNumId w:val="25"/>
  </w:num>
  <w:num w:numId="97">
    <w:abstractNumId w:val="56"/>
  </w:num>
  <w:num w:numId="98">
    <w:abstractNumId w:val="40"/>
  </w:num>
  <w:num w:numId="99">
    <w:abstractNumId w:val="1"/>
  </w:num>
  <w:num w:numId="100">
    <w:abstractNumId w:val="32"/>
  </w:num>
  <w:num w:numId="101">
    <w:abstractNumId w:val="45"/>
  </w:num>
  <w:num w:numId="102">
    <w:abstractNumId w:val="66"/>
  </w:num>
  <w:num w:numId="103">
    <w:abstractNumId w:val="7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FC"/>
    <w:rsid w:val="00001EFE"/>
    <w:rsid w:val="000122EA"/>
    <w:rsid w:val="0001265B"/>
    <w:rsid w:val="00022C97"/>
    <w:rsid w:val="00040EF9"/>
    <w:rsid w:val="00041B6B"/>
    <w:rsid w:val="0006565C"/>
    <w:rsid w:val="0008525F"/>
    <w:rsid w:val="00095CFB"/>
    <w:rsid w:val="000C65F4"/>
    <w:rsid w:val="000E19A3"/>
    <w:rsid w:val="000E462E"/>
    <w:rsid w:val="00121709"/>
    <w:rsid w:val="00123D93"/>
    <w:rsid w:val="00137854"/>
    <w:rsid w:val="001511DE"/>
    <w:rsid w:val="00180D41"/>
    <w:rsid w:val="00186768"/>
    <w:rsid w:val="001B0C8D"/>
    <w:rsid w:val="001B2078"/>
    <w:rsid w:val="001B26AC"/>
    <w:rsid w:val="001B6DE8"/>
    <w:rsid w:val="001D50EF"/>
    <w:rsid w:val="001E1271"/>
    <w:rsid w:val="001E27AC"/>
    <w:rsid w:val="001F1FAA"/>
    <w:rsid w:val="00201F45"/>
    <w:rsid w:val="0020423F"/>
    <w:rsid w:val="00281A39"/>
    <w:rsid w:val="002911D9"/>
    <w:rsid w:val="002943FE"/>
    <w:rsid w:val="002A46E2"/>
    <w:rsid w:val="002B4F56"/>
    <w:rsid w:val="002C630E"/>
    <w:rsid w:val="002D549D"/>
    <w:rsid w:val="002D7FDC"/>
    <w:rsid w:val="002E1068"/>
    <w:rsid w:val="002F3089"/>
    <w:rsid w:val="00303F89"/>
    <w:rsid w:val="003212EA"/>
    <w:rsid w:val="00321CAC"/>
    <w:rsid w:val="003251EC"/>
    <w:rsid w:val="00344DC5"/>
    <w:rsid w:val="003908D3"/>
    <w:rsid w:val="00395125"/>
    <w:rsid w:val="00452510"/>
    <w:rsid w:val="004656C6"/>
    <w:rsid w:val="00474A56"/>
    <w:rsid w:val="004918F7"/>
    <w:rsid w:val="00492B49"/>
    <w:rsid w:val="00496687"/>
    <w:rsid w:val="004E1BA7"/>
    <w:rsid w:val="004F14AE"/>
    <w:rsid w:val="005224F0"/>
    <w:rsid w:val="00525FCA"/>
    <w:rsid w:val="00533348"/>
    <w:rsid w:val="00564F15"/>
    <w:rsid w:val="00565056"/>
    <w:rsid w:val="00571EB6"/>
    <w:rsid w:val="00577C2B"/>
    <w:rsid w:val="00582F01"/>
    <w:rsid w:val="005922EC"/>
    <w:rsid w:val="005B0F5C"/>
    <w:rsid w:val="005B1AA1"/>
    <w:rsid w:val="005B2C7B"/>
    <w:rsid w:val="005D2AFF"/>
    <w:rsid w:val="005D4036"/>
    <w:rsid w:val="005D72C5"/>
    <w:rsid w:val="005E3267"/>
    <w:rsid w:val="00616CE0"/>
    <w:rsid w:val="00632D40"/>
    <w:rsid w:val="006673E3"/>
    <w:rsid w:val="00677739"/>
    <w:rsid w:val="00696F1D"/>
    <w:rsid w:val="006B3761"/>
    <w:rsid w:val="006D1D39"/>
    <w:rsid w:val="006E4B03"/>
    <w:rsid w:val="006F313D"/>
    <w:rsid w:val="007226C5"/>
    <w:rsid w:val="007619C9"/>
    <w:rsid w:val="00787DE7"/>
    <w:rsid w:val="007B1F48"/>
    <w:rsid w:val="007B7563"/>
    <w:rsid w:val="007C541A"/>
    <w:rsid w:val="007F65BA"/>
    <w:rsid w:val="007F784F"/>
    <w:rsid w:val="00840D06"/>
    <w:rsid w:val="00861590"/>
    <w:rsid w:val="00867469"/>
    <w:rsid w:val="008972A2"/>
    <w:rsid w:val="008A3E8B"/>
    <w:rsid w:val="008A595B"/>
    <w:rsid w:val="008E5066"/>
    <w:rsid w:val="009004B1"/>
    <w:rsid w:val="00904727"/>
    <w:rsid w:val="00963604"/>
    <w:rsid w:val="00965A4F"/>
    <w:rsid w:val="0096654F"/>
    <w:rsid w:val="00973D65"/>
    <w:rsid w:val="00990BA2"/>
    <w:rsid w:val="009A2A6C"/>
    <w:rsid w:val="009D36FE"/>
    <w:rsid w:val="009D3DE3"/>
    <w:rsid w:val="00A10CE9"/>
    <w:rsid w:val="00A23F8F"/>
    <w:rsid w:val="00A72B7E"/>
    <w:rsid w:val="00A81725"/>
    <w:rsid w:val="00A85A7D"/>
    <w:rsid w:val="00AA4ADE"/>
    <w:rsid w:val="00AB0B6A"/>
    <w:rsid w:val="00AD733F"/>
    <w:rsid w:val="00AF2BD7"/>
    <w:rsid w:val="00B01B72"/>
    <w:rsid w:val="00B04AAA"/>
    <w:rsid w:val="00B112F5"/>
    <w:rsid w:val="00B33592"/>
    <w:rsid w:val="00B343FC"/>
    <w:rsid w:val="00B4553D"/>
    <w:rsid w:val="00B613B4"/>
    <w:rsid w:val="00B91C8F"/>
    <w:rsid w:val="00B96971"/>
    <w:rsid w:val="00BD0097"/>
    <w:rsid w:val="00BF44F6"/>
    <w:rsid w:val="00C03B4D"/>
    <w:rsid w:val="00C224C5"/>
    <w:rsid w:val="00C5360E"/>
    <w:rsid w:val="00C81525"/>
    <w:rsid w:val="00C84BBC"/>
    <w:rsid w:val="00CC24F1"/>
    <w:rsid w:val="00CC6DF5"/>
    <w:rsid w:val="00CE0E9B"/>
    <w:rsid w:val="00CE1FA1"/>
    <w:rsid w:val="00D1394A"/>
    <w:rsid w:val="00D2764C"/>
    <w:rsid w:val="00D57D63"/>
    <w:rsid w:val="00D751B7"/>
    <w:rsid w:val="00D83958"/>
    <w:rsid w:val="00D918A9"/>
    <w:rsid w:val="00D92FD1"/>
    <w:rsid w:val="00D93C4F"/>
    <w:rsid w:val="00D96DF9"/>
    <w:rsid w:val="00E107B9"/>
    <w:rsid w:val="00E26CD3"/>
    <w:rsid w:val="00E51B90"/>
    <w:rsid w:val="00E609CB"/>
    <w:rsid w:val="00E7632A"/>
    <w:rsid w:val="00E93FA1"/>
    <w:rsid w:val="00EC7247"/>
    <w:rsid w:val="00ED514C"/>
    <w:rsid w:val="00EE0B2F"/>
    <w:rsid w:val="00EF25F1"/>
    <w:rsid w:val="00F13B6B"/>
    <w:rsid w:val="00F23F5C"/>
    <w:rsid w:val="00F32389"/>
    <w:rsid w:val="00F53248"/>
    <w:rsid w:val="00F661A7"/>
    <w:rsid w:val="00F743B9"/>
    <w:rsid w:val="00F77CD5"/>
    <w:rsid w:val="00FA5901"/>
    <w:rsid w:val="00FB1C8F"/>
    <w:rsid w:val="00FB4F26"/>
    <w:rsid w:val="00FD1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ACFF"/>
  <w15:docId w15:val="{9F3DA9B7-C2CE-4428-B92F-FF4F70E1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B72"/>
  </w:style>
  <w:style w:type="paragraph" w:styleId="1">
    <w:name w:val="heading 1"/>
    <w:basedOn w:val="a"/>
    <w:next w:val="a"/>
    <w:link w:val="10"/>
    <w:uiPriority w:val="9"/>
    <w:qFormat/>
    <w:rsid w:val="00F13B6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13B6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F13B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4"/>
    <w:uiPriority w:val="34"/>
    <w:qFormat/>
    <w:rsid w:val="00C224C5"/>
    <w:pPr>
      <w:spacing w:after="0" w:line="240" w:lineRule="auto"/>
      <w:ind w:left="720" w:firstLine="709"/>
      <w:contextualSpacing/>
    </w:pPr>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qFormat/>
    <w:locked/>
    <w:rsid w:val="00C224C5"/>
  </w:style>
  <w:style w:type="paragraph" w:customStyle="1" w:styleId="xmsonormal">
    <w:name w:val="x_msonormal"/>
    <w:basedOn w:val="a"/>
    <w:rsid w:val="00C224C5"/>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21C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1CAC"/>
  </w:style>
  <w:style w:type="paragraph" w:styleId="a7">
    <w:name w:val="footer"/>
    <w:basedOn w:val="a"/>
    <w:link w:val="a8"/>
    <w:uiPriority w:val="99"/>
    <w:unhideWhenUsed/>
    <w:rsid w:val="00321C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1CAC"/>
  </w:style>
  <w:style w:type="character" w:customStyle="1" w:styleId="10">
    <w:name w:val="Заголовок 1 Знак"/>
    <w:basedOn w:val="a0"/>
    <w:link w:val="1"/>
    <w:uiPriority w:val="9"/>
    <w:rsid w:val="00F13B6B"/>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F13B6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F13B6B"/>
    <w:rPr>
      <w:rFonts w:ascii="Times New Roman" w:eastAsia="Times New Roman" w:hAnsi="Times New Roman" w:cs="Times New Roman"/>
      <w:b/>
      <w:bCs/>
      <w:sz w:val="27"/>
      <w:szCs w:val="27"/>
      <w:lang w:eastAsia="ru-RU"/>
    </w:rPr>
  </w:style>
  <w:style w:type="paragraph" w:styleId="a9">
    <w:name w:val="TOC Heading"/>
    <w:basedOn w:val="1"/>
    <w:next w:val="a"/>
    <w:uiPriority w:val="39"/>
    <w:unhideWhenUsed/>
    <w:qFormat/>
    <w:rsid w:val="00F13B6B"/>
    <w:pPr>
      <w:outlineLvl w:val="9"/>
    </w:pPr>
  </w:style>
  <w:style w:type="paragraph" w:styleId="21">
    <w:name w:val="toc 2"/>
    <w:basedOn w:val="a"/>
    <w:next w:val="a"/>
    <w:autoRedefine/>
    <w:uiPriority w:val="39"/>
    <w:unhideWhenUsed/>
    <w:qFormat/>
    <w:rsid w:val="00F13B6B"/>
    <w:pPr>
      <w:spacing w:after="100" w:line="276" w:lineRule="auto"/>
      <w:ind w:left="220"/>
    </w:pPr>
    <w:rPr>
      <w:rFonts w:eastAsiaTheme="minorEastAsia"/>
    </w:rPr>
  </w:style>
  <w:style w:type="paragraph" w:styleId="11">
    <w:name w:val="toc 1"/>
    <w:basedOn w:val="a"/>
    <w:next w:val="a"/>
    <w:autoRedefine/>
    <w:uiPriority w:val="39"/>
    <w:unhideWhenUsed/>
    <w:qFormat/>
    <w:rsid w:val="00F13B6B"/>
    <w:pPr>
      <w:spacing w:after="100" w:line="276" w:lineRule="auto"/>
    </w:pPr>
    <w:rPr>
      <w:rFonts w:eastAsiaTheme="minorEastAsia"/>
    </w:rPr>
  </w:style>
  <w:style w:type="paragraph" w:styleId="31">
    <w:name w:val="toc 3"/>
    <w:basedOn w:val="a"/>
    <w:next w:val="a"/>
    <w:autoRedefine/>
    <w:uiPriority w:val="39"/>
    <w:unhideWhenUsed/>
    <w:qFormat/>
    <w:rsid w:val="00F13B6B"/>
    <w:pPr>
      <w:spacing w:after="100" w:line="276" w:lineRule="auto"/>
      <w:ind w:left="440"/>
    </w:pPr>
    <w:rPr>
      <w:rFonts w:eastAsiaTheme="minorEastAsia"/>
    </w:rPr>
  </w:style>
  <w:style w:type="paragraph" w:styleId="aa">
    <w:name w:val="Balloon Text"/>
    <w:basedOn w:val="a"/>
    <w:link w:val="ab"/>
    <w:uiPriority w:val="99"/>
    <w:semiHidden/>
    <w:unhideWhenUsed/>
    <w:rsid w:val="00F13B6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13B6B"/>
    <w:rPr>
      <w:rFonts w:ascii="Tahoma" w:hAnsi="Tahoma" w:cs="Tahoma"/>
      <w:sz w:val="16"/>
      <w:szCs w:val="16"/>
    </w:rPr>
  </w:style>
  <w:style w:type="paragraph" w:styleId="ac">
    <w:name w:val="Normal (Web)"/>
    <w:basedOn w:val="a"/>
    <w:uiPriority w:val="99"/>
    <w:unhideWhenUsed/>
    <w:rsid w:val="00F13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uiPriority w:val="99"/>
    <w:rsid w:val="00F13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F13B6B"/>
    <w:rPr>
      <w:color w:val="0563C1" w:themeColor="hyperlink"/>
      <w:u w:val="single"/>
    </w:rPr>
  </w:style>
  <w:style w:type="paragraph" w:styleId="ae">
    <w:name w:val="Document Map"/>
    <w:basedOn w:val="a"/>
    <w:link w:val="af"/>
    <w:uiPriority w:val="99"/>
    <w:semiHidden/>
    <w:unhideWhenUsed/>
    <w:rsid w:val="00F13B6B"/>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F13B6B"/>
    <w:rPr>
      <w:rFonts w:ascii="Tahoma" w:hAnsi="Tahoma" w:cs="Tahoma"/>
      <w:sz w:val="16"/>
      <w:szCs w:val="16"/>
    </w:rPr>
  </w:style>
  <w:style w:type="character" w:styleId="af0">
    <w:name w:val="FollowedHyperlink"/>
    <w:basedOn w:val="a0"/>
    <w:uiPriority w:val="99"/>
    <w:semiHidden/>
    <w:unhideWhenUsed/>
    <w:rsid w:val="00F13B6B"/>
    <w:rPr>
      <w:color w:val="954F72" w:themeColor="followedHyperlink"/>
      <w:u w:val="single"/>
    </w:rPr>
  </w:style>
  <w:style w:type="character" w:customStyle="1" w:styleId="af1">
    <w:name w:val="Без интервала Знак"/>
    <w:aliases w:val="Обя Знак,мелкий Знак,Без интервала1 Знак,мой рабочий Знак,норма Знак,Без интеБез интервала Знак,Без интервала11 Знак,Айгерим Знак,свой Знак,14 TNR Знак,МОЙ СТИЛЬ Знак,No Spacing1 Знак,исполнитель Знак,No Spacing11 Знак,Елжан Знак"/>
    <w:link w:val="af2"/>
    <w:uiPriority w:val="1"/>
    <w:qFormat/>
    <w:locked/>
    <w:rsid w:val="00F13B6B"/>
    <w:rPr>
      <w:rFonts w:ascii="Calibri" w:eastAsia="Calibri" w:hAnsi="Calibri" w:cs="Times New Roman"/>
    </w:rPr>
  </w:style>
  <w:style w:type="paragraph" w:styleId="af2">
    <w:name w:val="No Spacing"/>
    <w:aliases w:val="Обя,мелкий,Без интервала1,мой рабочий,норма,Без интеБез интервала,Без интервала11,Айгерим,свой,14 TNR,МОЙ СТИЛЬ,No Spacing1,исполнитель,No Spacing11,без интервала,Без интервала111,Без интерваль,Елжан,Исполнитель,Эльдар,О,А,Алия,No Spacing"/>
    <w:link w:val="af1"/>
    <w:uiPriority w:val="1"/>
    <w:qFormat/>
    <w:rsid w:val="00F13B6B"/>
    <w:pPr>
      <w:spacing w:after="0" w:line="240" w:lineRule="auto"/>
    </w:pPr>
    <w:rPr>
      <w:rFonts w:ascii="Calibri" w:eastAsia="Calibri" w:hAnsi="Calibri" w:cs="Times New Roman"/>
    </w:rPr>
  </w:style>
  <w:style w:type="character" w:customStyle="1" w:styleId="s0">
    <w:name w:val="s0"/>
    <w:basedOn w:val="a0"/>
    <w:uiPriority w:val="99"/>
    <w:rsid w:val="00F13B6B"/>
  </w:style>
  <w:style w:type="paragraph" w:customStyle="1" w:styleId="docdata">
    <w:name w:val="docdata"/>
    <w:aliases w:val="docy,v5,14069,bqiaagaaeyqcaaagiaiaaancngaabwo2aaaaaaaaaaaaaaaaaaaaaaaaaaaaaaaaaaaaaaaaaaaaaaaaaaaaaaaaaaaaaaaaaaaaaaaaaaaaaaaaaaaaaaaaaaaaaaaaaaaaaaaaaaaaaaaaaaaaaaaaaaaaaaaaaaaaaaaaaaaaaaaaaaaaaaaaaaaaaaaaaaaaaaaaaaaaaaaaaaaaaaaaaaaaaaaaaaaaaaa"/>
    <w:basedOn w:val="a"/>
    <w:uiPriority w:val="99"/>
    <w:rsid w:val="00F13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57">
    <w:name w:val="1557"/>
    <w:aliases w:val="bqiaagaaeyqcaaagiaiaaan8bqaabyofaaaaaaaaaaaaaaaaaaaaaaaaaaaaaaaaaaaaaaaaaaaaaaaaaaaaaaaaaaaaaaaaaaaaaaaaaaaaaaaaaaaaaaaaaaaaaaaaaaaaaaaaaaaaaaaaaaaaaaaaaaaaaaaaaaaaaaaaaaaaaaaaaaaaaaaaaaaaaaaaaaaaaaaaaaaaaaaaaaaaaaaaaaaaaaaaaaaaaaaa"/>
    <w:basedOn w:val="a0"/>
    <w:rsid w:val="00F13B6B"/>
  </w:style>
  <w:style w:type="paragraph" w:styleId="4">
    <w:name w:val="toc 4"/>
    <w:basedOn w:val="a"/>
    <w:next w:val="a"/>
    <w:autoRedefine/>
    <w:uiPriority w:val="39"/>
    <w:unhideWhenUsed/>
    <w:rsid w:val="00F13B6B"/>
    <w:pPr>
      <w:spacing w:after="100"/>
      <w:ind w:left="660"/>
    </w:pPr>
    <w:rPr>
      <w:rFonts w:eastAsiaTheme="minorEastAsia"/>
      <w:lang w:eastAsia="ru-RU"/>
    </w:rPr>
  </w:style>
  <w:style w:type="paragraph" w:styleId="5">
    <w:name w:val="toc 5"/>
    <w:basedOn w:val="a"/>
    <w:next w:val="a"/>
    <w:autoRedefine/>
    <w:uiPriority w:val="39"/>
    <w:unhideWhenUsed/>
    <w:rsid w:val="00F13B6B"/>
    <w:pPr>
      <w:spacing w:after="100"/>
      <w:ind w:left="880"/>
    </w:pPr>
    <w:rPr>
      <w:rFonts w:eastAsiaTheme="minorEastAsia"/>
      <w:lang w:eastAsia="ru-RU"/>
    </w:rPr>
  </w:style>
  <w:style w:type="paragraph" w:styleId="6">
    <w:name w:val="toc 6"/>
    <w:basedOn w:val="a"/>
    <w:next w:val="a"/>
    <w:autoRedefine/>
    <w:uiPriority w:val="39"/>
    <w:unhideWhenUsed/>
    <w:rsid w:val="00F13B6B"/>
    <w:pPr>
      <w:spacing w:after="100"/>
      <w:ind w:left="1100"/>
    </w:pPr>
    <w:rPr>
      <w:rFonts w:eastAsiaTheme="minorEastAsia"/>
      <w:lang w:eastAsia="ru-RU"/>
    </w:rPr>
  </w:style>
  <w:style w:type="paragraph" w:styleId="7">
    <w:name w:val="toc 7"/>
    <w:basedOn w:val="a"/>
    <w:next w:val="a"/>
    <w:autoRedefine/>
    <w:uiPriority w:val="39"/>
    <w:unhideWhenUsed/>
    <w:rsid w:val="00F13B6B"/>
    <w:pPr>
      <w:spacing w:after="100"/>
      <w:ind w:left="1320"/>
    </w:pPr>
    <w:rPr>
      <w:rFonts w:eastAsiaTheme="minorEastAsia"/>
      <w:lang w:eastAsia="ru-RU"/>
    </w:rPr>
  </w:style>
  <w:style w:type="paragraph" w:styleId="8">
    <w:name w:val="toc 8"/>
    <w:basedOn w:val="a"/>
    <w:next w:val="a"/>
    <w:autoRedefine/>
    <w:uiPriority w:val="39"/>
    <w:unhideWhenUsed/>
    <w:rsid w:val="00F13B6B"/>
    <w:pPr>
      <w:spacing w:after="100"/>
      <w:ind w:left="1540"/>
    </w:pPr>
    <w:rPr>
      <w:rFonts w:eastAsiaTheme="minorEastAsia"/>
      <w:lang w:eastAsia="ru-RU"/>
    </w:rPr>
  </w:style>
  <w:style w:type="paragraph" w:styleId="9">
    <w:name w:val="toc 9"/>
    <w:basedOn w:val="a"/>
    <w:next w:val="a"/>
    <w:autoRedefine/>
    <w:uiPriority w:val="39"/>
    <w:unhideWhenUsed/>
    <w:rsid w:val="00F13B6B"/>
    <w:pPr>
      <w:spacing w:after="100"/>
      <w:ind w:left="1760"/>
    </w:pPr>
    <w:rPr>
      <w:rFonts w:eastAsiaTheme="minorEastAsia"/>
      <w:lang w:eastAsia="ru-RU"/>
    </w:rPr>
  </w:style>
  <w:style w:type="numbering" w:customStyle="1" w:styleId="12">
    <w:name w:val="Нет списка1"/>
    <w:next w:val="a2"/>
    <w:uiPriority w:val="99"/>
    <w:semiHidden/>
    <w:unhideWhenUsed/>
    <w:rsid w:val="00A81725"/>
  </w:style>
  <w:style w:type="paragraph" w:customStyle="1" w:styleId="msonormal0">
    <w:name w:val="msonormal"/>
    <w:basedOn w:val="a"/>
    <w:uiPriority w:val="99"/>
    <w:rsid w:val="00A817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87CF6-3570-4BD0-8EB5-4CA921A7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68</Pages>
  <Words>22021</Words>
  <Characters>125523</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Каиргельдинова</dc:creator>
  <cp:keywords/>
  <dc:description/>
  <cp:lastModifiedBy>Шайынгазы Назар</cp:lastModifiedBy>
  <cp:revision>43</cp:revision>
  <cp:lastPrinted>2025-03-29T09:40:00Z</cp:lastPrinted>
  <dcterms:created xsi:type="dcterms:W3CDTF">2025-03-28T02:52:00Z</dcterms:created>
  <dcterms:modified xsi:type="dcterms:W3CDTF">2025-04-07T04:03:00Z</dcterms:modified>
</cp:coreProperties>
</file>