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FCB64" w14:textId="4881B422" w:rsidR="008B453C" w:rsidRDefault="00426F9C" w:rsidP="00426F9C">
      <w:pPr>
        <w:ind w:firstLine="851"/>
        <w:jc w:val="right"/>
        <w:rPr>
          <w:rFonts w:ascii="Times New Roman" w:hAnsi="Times New Roman" w:cs="Times New Roman"/>
          <w:i/>
          <w:sz w:val="28"/>
          <w:szCs w:val="28"/>
          <w:lang w:val="kk-KZ"/>
        </w:rPr>
      </w:pPr>
      <w:r w:rsidRPr="00426F9C">
        <w:rPr>
          <w:rFonts w:ascii="Times New Roman" w:hAnsi="Times New Roman" w:cs="Times New Roman"/>
          <w:i/>
          <w:sz w:val="28"/>
          <w:szCs w:val="28"/>
          <w:lang w:val="kk-KZ"/>
        </w:rPr>
        <w:t>Жоба</w:t>
      </w:r>
    </w:p>
    <w:p w14:paraId="32E8507F" w14:textId="77777777" w:rsidR="000060AE" w:rsidRPr="00426F9C" w:rsidRDefault="000060AE" w:rsidP="00426F9C">
      <w:pPr>
        <w:ind w:firstLine="851"/>
        <w:jc w:val="right"/>
        <w:rPr>
          <w:rFonts w:ascii="Times New Roman" w:hAnsi="Times New Roman" w:cs="Times New Roman"/>
          <w:i/>
          <w:sz w:val="28"/>
          <w:szCs w:val="28"/>
          <w:lang w:val="kk-KZ"/>
        </w:rPr>
      </w:pPr>
    </w:p>
    <w:p w14:paraId="73EAAF2A" w14:textId="77777777" w:rsidR="00C400BF" w:rsidRDefault="00C400BF" w:rsidP="00C400BF">
      <w:pPr>
        <w:spacing w:after="0"/>
        <w:ind w:firstLine="851"/>
        <w:jc w:val="center"/>
        <w:rPr>
          <w:rFonts w:ascii="Times New Roman" w:hAnsi="Times New Roman" w:cs="Times New Roman"/>
          <w:sz w:val="28"/>
          <w:szCs w:val="28"/>
          <w:lang w:val="kk-KZ"/>
        </w:rPr>
      </w:pPr>
      <w:r w:rsidRPr="00C400BF">
        <w:rPr>
          <w:rFonts w:ascii="Times New Roman" w:hAnsi="Times New Roman" w:cs="Times New Roman"/>
          <w:sz w:val="28"/>
          <w:szCs w:val="28"/>
          <w:lang w:val="kk-KZ"/>
        </w:rPr>
        <w:t xml:space="preserve">ҚАЗАҚСТАН РЕСПУБЛИКАСЫНЫҢ </w:t>
      </w:r>
    </w:p>
    <w:p w14:paraId="0D4ED76C" w14:textId="77777777" w:rsidR="00C400BF" w:rsidRPr="00C400BF" w:rsidRDefault="00C400BF" w:rsidP="00C400BF">
      <w:pPr>
        <w:spacing w:after="0"/>
        <w:ind w:firstLine="851"/>
        <w:jc w:val="center"/>
        <w:rPr>
          <w:rFonts w:ascii="Times New Roman" w:hAnsi="Times New Roman" w:cs="Times New Roman"/>
          <w:sz w:val="28"/>
          <w:szCs w:val="28"/>
          <w:lang w:val="kk-KZ"/>
        </w:rPr>
      </w:pPr>
      <w:r>
        <w:rPr>
          <w:rFonts w:ascii="Times New Roman" w:hAnsi="Times New Roman" w:cs="Times New Roman"/>
          <w:sz w:val="28"/>
          <w:szCs w:val="28"/>
          <w:lang w:val="kk-KZ"/>
        </w:rPr>
        <w:t>ЗАҢЫ</w:t>
      </w:r>
    </w:p>
    <w:p w14:paraId="24AAF2C6" w14:textId="77777777" w:rsidR="00426F9C" w:rsidRPr="00E825DB" w:rsidRDefault="00426F9C" w:rsidP="00C400BF">
      <w:pPr>
        <w:spacing w:after="0"/>
        <w:ind w:firstLine="851"/>
        <w:jc w:val="center"/>
        <w:rPr>
          <w:rFonts w:ascii="Times New Roman" w:hAnsi="Times New Roman" w:cs="Times New Roman"/>
          <w:sz w:val="20"/>
          <w:szCs w:val="20"/>
          <w:lang w:val="kk-KZ"/>
        </w:rPr>
      </w:pPr>
    </w:p>
    <w:p w14:paraId="4D3053AC" w14:textId="5C26E708" w:rsidR="00426F9C" w:rsidRPr="00426F9C" w:rsidRDefault="00426F9C" w:rsidP="008913CB">
      <w:pPr>
        <w:spacing w:after="0"/>
        <w:jc w:val="center"/>
        <w:rPr>
          <w:rFonts w:ascii="Times New Roman" w:hAnsi="Times New Roman" w:cs="Times New Roman"/>
          <w:b/>
          <w:sz w:val="28"/>
          <w:szCs w:val="28"/>
          <w:lang w:val="kk-KZ"/>
        </w:rPr>
      </w:pPr>
      <w:r w:rsidRPr="00426F9C">
        <w:rPr>
          <w:rFonts w:ascii="Times New Roman" w:hAnsi="Times New Roman" w:cs="Times New Roman"/>
          <w:b/>
          <w:sz w:val="28"/>
          <w:szCs w:val="28"/>
          <w:lang w:val="kk-KZ"/>
        </w:rPr>
        <w:t>Қазақстан Республикасының кейбір заңнамалық актілеріне топырақты қорғау мәселелері бой</w:t>
      </w:r>
      <w:r w:rsidR="00A24E5F">
        <w:rPr>
          <w:rFonts w:ascii="Times New Roman" w:hAnsi="Times New Roman" w:cs="Times New Roman"/>
          <w:b/>
          <w:sz w:val="28"/>
          <w:szCs w:val="28"/>
          <w:lang w:val="kk-KZ"/>
        </w:rPr>
        <w:t xml:space="preserve">ынша өзгерістер </w:t>
      </w:r>
      <w:r w:rsidRPr="00426F9C">
        <w:rPr>
          <w:rFonts w:ascii="Times New Roman" w:hAnsi="Times New Roman" w:cs="Times New Roman"/>
          <w:b/>
          <w:sz w:val="28"/>
          <w:szCs w:val="28"/>
          <w:lang w:val="kk-KZ"/>
        </w:rPr>
        <w:t>енгізу туралы</w:t>
      </w:r>
    </w:p>
    <w:p w14:paraId="5206BABC" w14:textId="77777777" w:rsidR="00426F9C" w:rsidRPr="00426F9C" w:rsidRDefault="00426F9C" w:rsidP="008B453C">
      <w:pPr>
        <w:spacing w:after="0"/>
        <w:ind w:firstLine="851"/>
        <w:jc w:val="center"/>
        <w:rPr>
          <w:rFonts w:ascii="Times New Roman" w:hAnsi="Times New Roman" w:cs="Times New Roman"/>
          <w:b/>
          <w:sz w:val="28"/>
          <w:szCs w:val="28"/>
          <w:lang w:val="kk-KZ"/>
        </w:rPr>
      </w:pPr>
    </w:p>
    <w:p w14:paraId="6736A28D" w14:textId="41AFC723" w:rsidR="00426F9C" w:rsidRDefault="00426F9C" w:rsidP="008B453C">
      <w:pPr>
        <w:spacing w:after="0"/>
        <w:ind w:firstLine="851"/>
        <w:jc w:val="both"/>
        <w:rPr>
          <w:rFonts w:ascii="Times New Roman" w:hAnsi="Times New Roman" w:cs="Times New Roman"/>
          <w:sz w:val="28"/>
          <w:szCs w:val="28"/>
          <w:lang w:val="kk-KZ"/>
        </w:rPr>
      </w:pPr>
      <w:r w:rsidRPr="00426F9C">
        <w:rPr>
          <w:rFonts w:ascii="Times New Roman" w:hAnsi="Times New Roman" w:cs="Times New Roman"/>
          <w:sz w:val="28"/>
          <w:szCs w:val="28"/>
          <w:lang w:val="kk-KZ"/>
        </w:rPr>
        <w:t>1-бап. Қазақстан Республикасының мына заңнамалық актілеріне өзгерістер енгізілсін:</w:t>
      </w:r>
    </w:p>
    <w:p w14:paraId="13374DAA" w14:textId="77777777" w:rsidR="00DC4210" w:rsidRPr="00E825DB" w:rsidRDefault="00DC4210" w:rsidP="008B453C">
      <w:pPr>
        <w:spacing w:after="0"/>
        <w:ind w:firstLine="851"/>
        <w:jc w:val="both"/>
        <w:rPr>
          <w:rFonts w:ascii="Times New Roman" w:hAnsi="Times New Roman" w:cs="Times New Roman"/>
          <w:lang w:val="kk-KZ"/>
        </w:rPr>
      </w:pPr>
    </w:p>
    <w:p w14:paraId="3606D669" w14:textId="77777777" w:rsidR="0012241B" w:rsidRPr="00C400BF" w:rsidRDefault="0012241B" w:rsidP="0012241B">
      <w:pPr>
        <w:spacing w:after="0"/>
        <w:ind w:firstLine="851"/>
        <w:jc w:val="both"/>
        <w:rPr>
          <w:rFonts w:ascii="Times New Roman" w:hAnsi="Times New Roman" w:cs="Times New Roman"/>
          <w:sz w:val="28"/>
          <w:szCs w:val="28"/>
          <w:lang w:val="kk-KZ"/>
        </w:rPr>
      </w:pPr>
      <w:r w:rsidRPr="00C400BF">
        <w:rPr>
          <w:rFonts w:ascii="Times New Roman" w:hAnsi="Times New Roman" w:cs="Times New Roman"/>
          <w:sz w:val="28"/>
          <w:szCs w:val="28"/>
          <w:lang w:val="kk-KZ"/>
        </w:rPr>
        <w:t xml:space="preserve">1. </w:t>
      </w:r>
      <w:r w:rsidR="00673228" w:rsidRPr="00C400BF">
        <w:rPr>
          <w:rFonts w:ascii="Times New Roman" w:hAnsi="Times New Roman" w:cs="Times New Roman"/>
          <w:sz w:val="28"/>
          <w:szCs w:val="28"/>
          <w:lang w:val="kk-KZ"/>
        </w:rPr>
        <w:t xml:space="preserve">2003 жылғы 20 маусымдағы </w:t>
      </w:r>
      <w:r w:rsidRPr="00C400BF">
        <w:rPr>
          <w:rFonts w:ascii="Times New Roman" w:hAnsi="Times New Roman" w:cs="Times New Roman"/>
          <w:sz w:val="28"/>
          <w:szCs w:val="28"/>
          <w:lang w:val="kk-KZ"/>
        </w:rPr>
        <w:t>Қазақстан Республикасының Жер кодексіне:</w:t>
      </w:r>
    </w:p>
    <w:p w14:paraId="3F5C5628" w14:textId="77777777" w:rsidR="0012241B" w:rsidRDefault="00A24E5F" w:rsidP="008B453C">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10-баптың 2-тармағы </w:t>
      </w:r>
      <w:r w:rsidR="0012241B" w:rsidRPr="0012241B">
        <w:rPr>
          <w:rFonts w:ascii="Times New Roman" w:hAnsi="Times New Roman" w:cs="Times New Roman"/>
          <w:sz w:val="28"/>
          <w:szCs w:val="28"/>
          <w:lang w:val="kk-KZ"/>
        </w:rPr>
        <w:t>мынадай редакцияда жазылсын:</w:t>
      </w:r>
    </w:p>
    <w:p w14:paraId="01079799" w14:textId="775AD2B6" w:rsidR="003224CF" w:rsidRPr="003224CF" w:rsidRDefault="003224CF" w:rsidP="000060AE">
      <w:pPr>
        <w:spacing w:after="0"/>
        <w:ind w:firstLine="851"/>
        <w:jc w:val="both"/>
        <w:rPr>
          <w:rFonts w:ascii="Times New Roman" w:hAnsi="Times New Roman" w:cs="Times New Roman"/>
          <w:sz w:val="28"/>
          <w:szCs w:val="28"/>
          <w:lang w:val="kk-KZ"/>
        </w:rPr>
      </w:pPr>
      <w:r w:rsidRPr="003224CF">
        <w:rPr>
          <w:rFonts w:ascii="Times New Roman" w:hAnsi="Times New Roman" w:cs="Times New Roman"/>
          <w:sz w:val="28"/>
          <w:szCs w:val="28"/>
          <w:lang w:val="kk-KZ"/>
        </w:rPr>
        <w:t xml:space="preserve">«2. Нақты жер учаскесінің кадастрлық (бағалау) құнын </w:t>
      </w:r>
      <w:r w:rsidR="000060AE" w:rsidRPr="003224CF">
        <w:rPr>
          <w:rFonts w:ascii="Times New Roman" w:hAnsi="Times New Roman" w:cs="Times New Roman"/>
          <w:sz w:val="28"/>
          <w:szCs w:val="28"/>
          <w:lang w:val="kk-KZ"/>
        </w:rPr>
        <w:t xml:space="preserve">мемлекеттік </w:t>
      </w:r>
      <w:r w:rsidR="000060AE">
        <w:rPr>
          <w:rFonts w:ascii="Times New Roman" w:hAnsi="Times New Roman" w:cs="Times New Roman"/>
          <w:sz w:val="28"/>
          <w:szCs w:val="28"/>
          <w:lang w:val="kk-KZ"/>
        </w:rPr>
        <w:t xml:space="preserve">жер кадастрын жүргізетін </w:t>
      </w:r>
      <w:r w:rsidRPr="003224CF">
        <w:rPr>
          <w:rFonts w:ascii="Times New Roman" w:hAnsi="Times New Roman" w:cs="Times New Roman"/>
          <w:sz w:val="28"/>
          <w:szCs w:val="28"/>
          <w:lang w:val="kk-KZ"/>
        </w:rPr>
        <w:t xml:space="preserve">«Азаматтарға арналған үкімет» </w:t>
      </w:r>
      <w:r w:rsidR="000060AE">
        <w:rPr>
          <w:rFonts w:ascii="Times New Roman" w:hAnsi="Times New Roman" w:cs="Times New Roman"/>
          <w:sz w:val="28"/>
          <w:szCs w:val="28"/>
          <w:lang w:val="kk-KZ"/>
        </w:rPr>
        <w:t>мемлекеттік корпорациясы және Қазақстан Республикасы Үкіметінің шешімі бойынша құрылған шаруашылық жүргізу құқығындағы республикалық мемлекеттік кәсіпорын мемлекеттің жеке меншікке немесе жалға өтеулі негізде беретін жер учаскелері үшін төлемақының базалық мөлшерлемелеріне сәйкес, оған түзету</w:t>
      </w:r>
      <w:r w:rsidRPr="003224CF">
        <w:rPr>
          <w:rFonts w:ascii="Times New Roman" w:hAnsi="Times New Roman" w:cs="Times New Roman"/>
          <w:sz w:val="28"/>
          <w:szCs w:val="28"/>
          <w:lang w:val="kk-KZ"/>
        </w:rPr>
        <w:t xml:space="preserve"> (арттыр</w:t>
      </w:r>
      <w:r w:rsidR="000060AE">
        <w:rPr>
          <w:rFonts w:ascii="Times New Roman" w:hAnsi="Times New Roman" w:cs="Times New Roman"/>
          <w:sz w:val="28"/>
          <w:szCs w:val="28"/>
          <w:lang w:val="kk-KZ"/>
        </w:rPr>
        <w:t>атын</w:t>
      </w:r>
      <w:r w:rsidRPr="003224CF">
        <w:rPr>
          <w:rFonts w:ascii="Times New Roman" w:hAnsi="Times New Roman" w:cs="Times New Roman"/>
          <w:sz w:val="28"/>
          <w:szCs w:val="28"/>
          <w:lang w:val="kk-KZ"/>
        </w:rPr>
        <w:t xml:space="preserve"> немесе </w:t>
      </w:r>
      <w:r w:rsidR="000060AE">
        <w:rPr>
          <w:rFonts w:ascii="Times New Roman" w:hAnsi="Times New Roman" w:cs="Times New Roman"/>
          <w:sz w:val="28"/>
          <w:szCs w:val="28"/>
          <w:lang w:val="kk-KZ"/>
        </w:rPr>
        <w:t>кемітетін</w:t>
      </w:r>
      <w:r w:rsidRPr="003224CF">
        <w:rPr>
          <w:rFonts w:ascii="Times New Roman" w:hAnsi="Times New Roman" w:cs="Times New Roman"/>
          <w:sz w:val="28"/>
          <w:szCs w:val="28"/>
          <w:lang w:val="kk-KZ"/>
        </w:rPr>
        <w:t>) коэффициенттерін қолдана отырып</w:t>
      </w:r>
      <w:r w:rsidR="000060AE">
        <w:rPr>
          <w:rFonts w:ascii="Times New Roman" w:hAnsi="Times New Roman" w:cs="Times New Roman"/>
          <w:sz w:val="28"/>
          <w:szCs w:val="28"/>
          <w:lang w:val="kk-KZ"/>
        </w:rPr>
        <w:t xml:space="preserve"> айқындайды және жер учаскесінің кадастрлық </w:t>
      </w:r>
      <w:r w:rsidRPr="003224CF">
        <w:rPr>
          <w:rFonts w:ascii="Times New Roman" w:hAnsi="Times New Roman" w:cs="Times New Roman"/>
          <w:sz w:val="28"/>
          <w:szCs w:val="28"/>
          <w:lang w:val="kk-KZ"/>
        </w:rPr>
        <w:t xml:space="preserve"> (бағалау) құнын айқындау актісімен ресімде</w:t>
      </w:r>
      <w:r w:rsidR="000060AE">
        <w:rPr>
          <w:rFonts w:ascii="Times New Roman" w:hAnsi="Times New Roman" w:cs="Times New Roman"/>
          <w:sz w:val="28"/>
          <w:szCs w:val="28"/>
          <w:lang w:val="kk-KZ"/>
        </w:rPr>
        <w:t>й</w:t>
      </w:r>
      <w:r w:rsidRPr="003224CF">
        <w:rPr>
          <w:rFonts w:ascii="Times New Roman" w:hAnsi="Times New Roman" w:cs="Times New Roman"/>
          <w:sz w:val="28"/>
          <w:szCs w:val="28"/>
          <w:lang w:val="kk-KZ"/>
        </w:rPr>
        <w:t>ді.</w:t>
      </w:r>
    </w:p>
    <w:p w14:paraId="1B4F8115" w14:textId="0DE0F292" w:rsidR="003224CF" w:rsidRPr="003224CF" w:rsidRDefault="003224CF" w:rsidP="003224CF">
      <w:pPr>
        <w:spacing w:after="0"/>
        <w:ind w:firstLine="851"/>
        <w:jc w:val="both"/>
        <w:rPr>
          <w:rFonts w:ascii="Times New Roman" w:hAnsi="Times New Roman" w:cs="Times New Roman"/>
          <w:sz w:val="28"/>
          <w:szCs w:val="28"/>
          <w:lang w:val="kk-KZ"/>
        </w:rPr>
      </w:pPr>
      <w:r w:rsidRPr="003224CF">
        <w:rPr>
          <w:rFonts w:ascii="Times New Roman" w:hAnsi="Times New Roman" w:cs="Times New Roman"/>
          <w:sz w:val="28"/>
          <w:szCs w:val="28"/>
          <w:lang w:val="kk-KZ"/>
        </w:rPr>
        <w:t xml:space="preserve">Бұл ретте </w:t>
      </w:r>
      <w:r w:rsidR="000060AE" w:rsidRPr="003224CF">
        <w:rPr>
          <w:rFonts w:ascii="Times New Roman" w:hAnsi="Times New Roman" w:cs="Times New Roman"/>
          <w:sz w:val="28"/>
          <w:szCs w:val="28"/>
          <w:lang w:val="kk-KZ"/>
        </w:rPr>
        <w:t>елді мекендердің жерлерін қоспағанда</w:t>
      </w:r>
      <w:r w:rsidR="000060AE">
        <w:rPr>
          <w:rFonts w:ascii="Times New Roman" w:hAnsi="Times New Roman" w:cs="Times New Roman"/>
          <w:sz w:val="28"/>
          <w:szCs w:val="28"/>
          <w:lang w:val="kk-KZ"/>
        </w:rPr>
        <w:t>,</w:t>
      </w:r>
      <w:r w:rsidR="000060AE" w:rsidRPr="003224CF">
        <w:rPr>
          <w:rFonts w:ascii="Times New Roman" w:hAnsi="Times New Roman" w:cs="Times New Roman"/>
          <w:sz w:val="28"/>
          <w:szCs w:val="28"/>
          <w:lang w:val="kk-KZ"/>
        </w:rPr>
        <w:t xml:space="preserve"> </w:t>
      </w:r>
      <w:r w:rsidRPr="003224CF">
        <w:rPr>
          <w:rFonts w:ascii="Times New Roman" w:hAnsi="Times New Roman" w:cs="Times New Roman"/>
          <w:sz w:val="28"/>
          <w:szCs w:val="28"/>
          <w:lang w:val="kk-KZ"/>
        </w:rPr>
        <w:t>жер учаскелерінің кадастрлық (бағалау) құнын айқындау Қазақстан Республикасы Үкіметінің шешімі бойынша құрылған шаруашылық жүргізу құқығындағы республикалық мемлекеттік кәсіпорынның қызметіне жатады.</w:t>
      </w:r>
    </w:p>
    <w:p w14:paraId="66FCA2C6" w14:textId="33E65B16" w:rsidR="003224CF" w:rsidRDefault="003224CF" w:rsidP="003224CF">
      <w:pPr>
        <w:spacing w:after="0"/>
        <w:ind w:firstLine="851"/>
        <w:jc w:val="both"/>
        <w:rPr>
          <w:rFonts w:ascii="Times New Roman" w:hAnsi="Times New Roman" w:cs="Times New Roman"/>
          <w:sz w:val="28"/>
          <w:szCs w:val="28"/>
          <w:lang w:val="kk-KZ"/>
        </w:rPr>
      </w:pPr>
      <w:r w:rsidRPr="003224CF">
        <w:rPr>
          <w:rFonts w:ascii="Times New Roman" w:hAnsi="Times New Roman" w:cs="Times New Roman"/>
          <w:sz w:val="28"/>
          <w:szCs w:val="28"/>
          <w:lang w:val="kk-KZ"/>
        </w:rPr>
        <w:t>Астананың және республикалық маңызы бар қалалардың, облыс орталықтарының қала маңындағы айма</w:t>
      </w:r>
      <w:r w:rsidR="00730A8C">
        <w:rPr>
          <w:rFonts w:ascii="Times New Roman" w:hAnsi="Times New Roman" w:cs="Times New Roman"/>
          <w:sz w:val="28"/>
          <w:szCs w:val="28"/>
          <w:lang w:val="kk-KZ"/>
        </w:rPr>
        <w:t>қта</w:t>
      </w:r>
      <w:r w:rsidRPr="003224CF">
        <w:rPr>
          <w:rFonts w:ascii="Times New Roman" w:hAnsi="Times New Roman" w:cs="Times New Roman"/>
          <w:sz w:val="28"/>
          <w:szCs w:val="28"/>
          <w:lang w:val="kk-KZ"/>
        </w:rPr>
        <w:t xml:space="preserve"> және курортты аймақта орналасқан елді мекендерде (кенттер мен ауылдық елді мекендерде) жеке меншікке берілетін жер учаскелері үшін төлемақының базалық мөлшерлемелері екі есеге ұлғайтылады.»</w:t>
      </w:r>
      <w:r>
        <w:rPr>
          <w:rFonts w:ascii="Times New Roman" w:hAnsi="Times New Roman" w:cs="Times New Roman"/>
          <w:sz w:val="28"/>
          <w:szCs w:val="28"/>
          <w:lang w:val="kk-KZ"/>
        </w:rPr>
        <w:t>;</w:t>
      </w:r>
    </w:p>
    <w:p w14:paraId="0AF33057" w14:textId="7263D84E" w:rsidR="003224CF" w:rsidRDefault="00C16E98" w:rsidP="008B453C">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2) 12-баптың 39</w:t>
      </w:r>
      <w:r w:rsidR="00004E03">
        <w:rPr>
          <w:rFonts w:ascii="Times New Roman" w:hAnsi="Times New Roman" w:cs="Times New Roman"/>
          <w:sz w:val="28"/>
          <w:szCs w:val="28"/>
          <w:lang w:val="kk-KZ"/>
        </w:rPr>
        <w:t>) тармақшасы</w:t>
      </w:r>
      <w:r>
        <w:rPr>
          <w:rFonts w:ascii="Times New Roman" w:hAnsi="Times New Roman" w:cs="Times New Roman"/>
          <w:sz w:val="28"/>
          <w:szCs w:val="28"/>
          <w:lang w:val="kk-KZ"/>
        </w:rPr>
        <w:t xml:space="preserve"> мынадай редакцияда жазылсын:</w:t>
      </w:r>
    </w:p>
    <w:p w14:paraId="5701037B" w14:textId="1854F849" w:rsidR="00C16E98" w:rsidRDefault="00C16E98" w:rsidP="008B453C">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«39) </w:t>
      </w:r>
      <w:r w:rsidRPr="00C16E98">
        <w:rPr>
          <w:rFonts w:ascii="Times New Roman" w:hAnsi="Times New Roman" w:cs="Times New Roman"/>
          <w:sz w:val="28"/>
          <w:szCs w:val="28"/>
          <w:lang w:val="kk-KZ"/>
        </w:rPr>
        <w:t>топырақ қабаты (топырақ) – биотикалық, абиотикалық және антропогендік факторлардың ұзақ әсер етуі нәтижесінде жер бетінде пайда болған, минералдық және органикалық қатты бөлшектерден, су мен ауадан тұратын және өсімдіктердің өсуі мен дамуы үшін тиісті жағдайлар жасайтын өзіндік ерекше генетикалық-морфологиялық белгілері, қасиеттері бар дербес табиғи-тарихи органикалық-минералдық табиғи дене</w:t>
      </w:r>
      <w:r>
        <w:rPr>
          <w:rFonts w:ascii="Times New Roman" w:hAnsi="Times New Roman" w:cs="Times New Roman"/>
          <w:sz w:val="28"/>
          <w:szCs w:val="28"/>
          <w:lang w:val="kk-KZ"/>
        </w:rPr>
        <w:t>;»</w:t>
      </w:r>
      <w:r w:rsidRPr="00C16E98">
        <w:rPr>
          <w:rFonts w:ascii="Times New Roman" w:hAnsi="Times New Roman" w:cs="Times New Roman"/>
          <w:sz w:val="28"/>
          <w:szCs w:val="28"/>
          <w:lang w:val="kk-KZ"/>
        </w:rPr>
        <w:t>.</w:t>
      </w:r>
    </w:p>
    <w:p w14:paraId="5E37A922" w14:textId="7C5BA930" w:rsidR="008B453C" w:rsidRPr="00426F9C" w:rsidRDefault="00C16E98" w:rsidP="008B453C">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8340AD" w:rsidRPr="008340AD">
        <w:rPr>
          <w:rFonts w:ascii="Times New Roman" w:hAnsi="Times New Roman" w:cs="Times New Roman"/>
          <w:sz w:val="28"/>
          <w:szCs w:val="28"/>
          <w:lang w:val="kk-KZ"/>
        </w:rPr>
        <w:t>) 65-баптың 1-тармағының 12) тармақшасы мынадай редакцияда жазылсын:</w:t>
      </w:r>
      <w:r w:rsidR="008B453C" w:rsidRPr="00426F9C">
        <w:rPr>
          <w:rFonts w:ascii="Times New Roman" w:hAnsi="Times New Roman" w:cs="Times New Roman"/>
          <w:sz w:val="28"/>
          <w:szCs w:val="28"/>
          <w:lang w:val="kk-KZ"/>
        </w:rPr>
        <w:t xml:space="preserve"> </w:t>
      </w:r>
    </w:p>
    <w:p w14:paraId="18605997" w14:textId="1B12F1D9" w:rsidR="008B453C" w:rsidRDefault="008B453C" w:rsidP="00A63AD8">
      <w:pPr>
        <w:spacing w:after="0"/>
        <w:ind w:firstLine="851"/>
        <w:jc w:val="both"/>
        <w:rPr>
          <w:rFonts w:ascii="Times New Roman" w:hAnsi="Times New Roman" w:cs="Times New Roman"/>
          <w:sz w:val="28"/>
          <w:szCs w:val="28"/>
          <w:lang w:val="kk-KZ"/>
        </w:rPr>
      </w:pPr>
      <w:r w:rsidRPr="00426F9C">
        <w:rPr>
          <w:rFonts w:ascii="Times New Roman" w:hAnsi="Times New Roman" w:cs="Times New Roman"/>
          <w:sz w:val="28"/>
          <w:szCs w:val="28"/>
          <w:lang w:val="kk-KZ"/>
        </w:rPr>
        <w:lastRenderedPageBreak/>
        <w:t>«</w:t>
      </w:r>
      <w:r w:rsidR="00673228" w:rsidRPr="00673228">
        <w:rPr>
          <w:rFonts w:ascii="Times New Roman" w:hAnsi="Times New Roman" w:cs="Times New Roman"/>
          <w:sz w:val="28"/>
          <w:szCs w:val="28"/>
          <w:lang w:val="kk-KZ"/>
        </w:rPr>
        <w:t xml:space="preserve">12) осы Кодекстің 152-бабының 3-тармағында көрсетілген </w:t>
      </w:r>
      <w:r w:rsidR="00DE777C" w:rsidRPr="00DE777C">
        <w:rPr>
          <w:rFonts w:ascii="Times New Roman" w:hAnsi="Times New Roman" w:cs="Times New Roman"/>
          <w:sz w:val="28"/>
          <w:szCs w:val="28"/>
          <w:lang w:val="kk-KZ"/>
        </w:rPr>
        <w:t xml:space="preserve">Қазақстан Республикасы Үкіметінің шешімі бойынша құрылған шаруашылық жүргізу құқығындағы республикалық мемлекеттік кәсіпорын </w:t>
      </w:r>
      <w:r w:rsidR="007F4C95">
        <w:rPr>
          <w:rFonts w:ascii="Times New Roman" w:hAnsi="Times New Roman" w:cs="Times New Roman"/>
          <w:sz w:val="28"/>
          <w:szCs w:val="28"/>
          <w:lang w:val="kk-KZ"/>
        </w:rPr>
        <w:t>өкілдеріне</w:t>
      </w:r>
      <w:r w:rsidR="00673228" w:rsidRPr="00673228">
        <w:rPr>
          <w:rFonts w:ascii="Times New Roman" w:hAnsi="Times New Roman" w:cs="Times New Roman"/>
          <w:sz w:val="28"/>
          <w:szCs w:val="28"/>
          <w:lang w:val="kk-KZ"/>
        </w:rPr>
        <w:t xml:space="preserve"> орталық уәкілетті орган агроөнеркәсіптік кешенді дамыту саласындағы уәкілетті мемлекеттік органмен бірлесіп белгілеген тәртіппен жүзеге асырылатын,</w:t>
      </w:r>
      <w:r w:rsidR="007F4C95">
        <w:rPr>
          <w:rFonts w:ascii="Times New Roman" w:hAnsi="Times New Roman" w:cs="Times New Roman"/>
          <w:sz w:val="28"/>
          <w:szCs w:val="28"/>
          <w:lang w:val="kk-KZ"/>
        </w:rPr>
        <w:t xml:space="preserve"> олардың</w:t>
      </w:r>
      <w:r w:rsidR="00673228" w:rsidRPr="00673228">
        <w:rPr>
          <w:rFonts w:ascii="Times New Roman" w:hAnsi="Times New Roman" w:cs="Times New Roman"/>
          <w:sz w:val="28"/>
          <w:szCs w:val="28"/>
          <w:lang w:val="kk-KZ"/>
        </w:rPr>
        <w:t xml:space="preserve"> ауыл ш</w:t>
      </w:r>
      <w:r w:rsidR="007F4C95">
        <w:rPr>
          <w:rFonts w:ascii="Times New Roman" w:hAnsi="Times New Roman" w:cs="Times New Roman"/>
          <w:sz w:val="28"/>
          <w:szCs w:val="28"/>
          <w:lang w:val="kk-KZ"/>
        </w:rPr>
        <w:t>аруашылығы мақсатындағы жерлердегі топырақ</w:t>
      </w:r>
      <w:r w:rsidR="00730A8C">
        <w:rPr>
          <w:rFonts w:ascii="Times New Roman" w:hAnsi="Times New Roman" w:cs="Times New Roman"/>
          <w:sz w:val="28"/>
          <w:szCs w:val="28"/>
          <w:lang w:val="kk-KZ"/>
        </w:rPr>
        <w:t>қа</w:t>
      </w:r>
      <w:r w:rsidR="00673228" w:rsidRPr="00673228">
        <w:rPr>
          <w:rFonts w:ascii="Times New Roman" w:hAnsi="Times New Roman" w:cs="Times New Roman"/>
          <w:sz w:val="28"/>
          <w:szCs w:val="28"/>
          <w:lang w:val="kk-KZ"/>
        </w:rPr>
        <w:t xml:space="preserve"> агрохимиялық зерттеп-қарауды, топырақ</w:t>
      </w:r>
      <w:r w:rsidR="007F4C95">
        <w:rPr>
          <w:rFonts w:ascii="Times New Roman" w:hAnsi="Times New Roman" w:cs="Times New Roman"/>
          <w:sz w:val="28"/>
          <w:szCs w:val="28"/>
          <w:lang w:val="kk-KZ"/>
        </w:rPr>
        <w:t>ты</w:t>
      </w:r>
      <w:r w:rsidR="00673228" w:rsidRPr="00673228">
        <w:rPr>
          <w:rFonts w:ascii="Times New Roman" w:hAnsi="Times New Roman" w:cs="Times New Roman"/>
          <w:sz w:val="28"/>
          <w:szCs w:val="28"/>
          <w:lang w:val="kk-KZ"/>
        </w:rPr>
        <w:t xml:space="preserve"> және геоботаникалық зерттеп-қарауды (іздестіруді) жүргізген кезде жер учаскелеріне қолжетімділікті қамтамасыз ету</w:t>
      </w:r>
      <w:r w:rsidR="007F4C95">
        <w:rPr>
          <w:rFonts w:ascii="Times New Roman" w:hAnsi="Times New Roman" w:cs="Times New Roman"/>
          <w:sz w:val="28"/>
          <w:szCs w:val="28"/>
          <w:lang w:val="kk-KZ"/>
        </w:rPr>
        <w:t>ге</w:t>
      </w:r>
      <w:r w:rsidRPr="00426F9C">
        <w:rPr>
          <w:rFonts w:ascii="Times New Roman" w:hAnsi="Times New Roman" w:cs="Times New Roman"/>
          <w:sz w:val="28"/>
          <w:szCs w:val="28"/>
          <w:lang w:val="kk-KZ"/>
        </w:rPr>
        <w:t>;»;</w:t>
      </w:r>
    </w:p>
    <w:p w14:paraId="0C1A8D1C" w14:textId="0170DB8C" w:rsidR="002E5EA9" w:rsidRPr="00426F9C" w:rsidRDefault="002E5EA9" w:rsidP="00A63AD8">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Pr="002E5EA9">
        <w:rPr>
          <w:rFonts w:ascii="Times New Roman" w:hAnsi="Times New Roman" w:cs="Times New Roman"/>
          <w:sz w:val="28"/>
          <w:szCs w:val="28"/>
          <w:lang w:val="kk-KZ"/>
        </w:rPr>
        <w:t>65-ба</w:t>
      </w:r>
      <w:r>
        <w:rPr>
          <w:rFonts w:ascii="Times New Roman" w:hAnsi="Times New Roman" w:cs="Times New Roman"/>
          <w:sz w:val="28"/>
          <w:szCs w:val="28"/>
          <w:lang w:val="kk-KZ"/>
        </w:rPr>
        <w:t>пт</w:t>
      </w:r>
      <w:r w:rsidRPr="002E5EA9">
        <w:rPr>
          <w:rFonts w:ascii="Times New Roman" w:hAnsi="Times New Roman" w:cs="Times New Roman"/>
          <w:sz w:val="28"/>
          <w:szCs w:val="28"/>
          <w:lang w:val="kk-KZ"/>
        </w:rPr>
        <w:t>ы</w:t>
      </w:r>
      <w:r>
        <w:rPr>
          <w:rFonts w:ascii="Times New Roman" w:hAnsi="Times New Roman" w:cs="Times New Roman"/>
          <w:sz w:val="28"/>
          <w:szCs w:val="28"/>
          <w:lang w:val="kk-KZ"/>
        </w:rPr>
        <w:t>ң</w:t>
      </w:r>
      <w:r w:rsidRPr="002E5EA9">
        <w:rPr>
          <w:rFonts w:ascii="Times New Roman" w:hAnsi="Times New Roman" w:cs="Times New Roman"/>
          <w:sz w:val="28"/>
          <w:szCs w:val="28"/>
          <w:lang w:val="kk-KZ"/>
        </w:rPr>
        <w:t xml:space="preserve"> 1-тармағының 9) тармақшасы және 147-ба</w:t>
      </w:r>
      <w:r w:rsidR="00DF57B4">
        <w:rPr>
          <w:rFonts w:ascii="Times New Roman" w:hAnsi="Times New Roman" w:cs="Times New Roman"/>
          <w:sz w:val="28"/>
          <w:szCs w:val="28"/>
          <w:lang w:val="kk-KZ"/>
        </w:rPr>
        <w:t>п</w:t>
      </w:r>
      <w:r>
        <w:rPr>
          <w:rFonts w:ascii="Times New Roman" w:hAnsi="Times New Roman" w:cs="Times New Roman"/>
          <w:sz w:val="28"/>
          <w:szCs w:val="28"/>
          <w:lang w:val="kk-KZ"/>
        </w:rPr>
        <w:t>тың</w:t>
      </w:r>
      <w:r w:rsidRPr="002E5EA9">
        <w:rPr>
          <w:rFonts w:ascii="Times New Roman" w:hAnsi="Times New Roman" w:cs="Times New Roman"/>
          <w:sz w:val="28"/>
          <w:szCs w:val="28"/>
          <w:lang w:val="kk-KZ"/>
        </w:rPr>
        <w:t xml:space="preserve"> </w:t>
      </w:r>
      <w:r w:rsidR="00DF57B4">
        <w:rPr>
          <w:rFonts w:ascii="Times New Roman" w:hAnsi="Times New Roman" w:cs="Times New Roman"/>
          <w:sz w:val="28"/>
          <w:szCs w:val="28"/>
          <w:lang w:val="kk-KZ"/>
        </w:rPr>
        <w:t xml:space="preserve">                               </w:t>
      </w:r>
      <w:r w:rsidRPr="002E5EA9">
        <w:rPr>
          <w:rFonts w:ascii="Times New Roman" w:hAnsi="Times New Roman" w:cs="Times New Roman"/>
          <w:sz w:val="28"/>
          <w:szCs w:val="28"/>
          <w:lang w:val="kk-KZ"/>
        </w:rPr>
        <w:t>2-тармағының 12) тармақшасы</w:t>
      </w:r>
      <w:r>
        <w:rPr>
          <w:rFonts w:ascii="Times New Roman" w:hAnsi="Times New Roman" w:cs="Times New Roman"/>
          <w:sz w:val="28"/>
          <w:szCs w:val="28"/>
          <w:lang w:val="kk-KZ"/>
        </w:rPr>
        <w:t xml:space="preserve"> </w:t>
      </w:r>
      <w:r w:rsidR="00DF57B4" w:rsidRPr="00DF57B4">
        <w:rPr>
          <w:rFonts w:ascii="Times New Roman" w:hAnsi="Times New Roman" w:cs="Times New Roman"/>
          <w:sz w:val="28"/>
          <w:szCs w:val="28"/>
          <w:lang w:val="kk-KZ"/>
        </w:rPr>
        <w:t>орыс тіліндегі мәтіні өзгертілді, мемлекеттік тілдегі мәтін өзгеріссіз қалады</w:t>
      </w:r>
      <w:r>
        <w:rPr>
          <w:rFonts w:ascii="Times New Roman" w:hAnsi="Times New Roman" w:cs="Times New Roman"/>
          <w:sz w:val="28"/>
          <w:szCs w:val="28"/>
          <w:lang w:val="kk-KZ"/>
        </w:rPr>
        <w:t>;</w:t>
      </w:r>
    </w:p>
    <w:p w14:paraId="4359C056" w14:textId="74A18680" w:rsidR="008B453C" w:rsidRDefault="002E5EA9" w:rsidP="008B453C">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A63AD8" w:rsidRPr="00A63AD8">
        <w:rPr>
          <w:rFonts w:ascii="Times New Roman" w:hAnsi="Times New Roman" w:cs="Times New Roman"/>
          <w:sz w:val="28"/>
          <w:szCs w:val="28"/>
          <w:lang w:val="kk-KZ"/>
        </w:rPr>
        <w:t>) 15</w:t>
      </w:r>
      <w:r w:rsidR="00C400BF">
        <w:rPr>
          <w:rFonts w:ascii="Times New Roman" w:hAnsi="Times New Roman" w:cs="Times New Roman"/>
          <w:sz w:val="28"/>
          <w:szCs w:val="28"/>
          <w:lang w:val="kk-KZ"/>
        </w:rPr>
        <w:t>2</w:t>
      </w:r>
      <w:r w:rsidR="00A63AD8" w:rsidRPr="00A63AD8">
        <w:rPr>
          <w:rFonts w:ascii="Times New Roman" w:hAnsi="Times New Roman" w:cs="Times New Roman"/>
          <w:sz w:val="28"/>
          <w:szCs w:val="28"/>
          <w:lang w:val="kk-KZ"/>
        </w:rPr>
        <w:t>-баптың 3-тармағының үшінші бөлігі мынадай редакцияда жазылсын:</w:t>
      </w:r>
    </w:p>
    <w:p w14:paraId="453B4BDF" w14:textId="176D3886" w:rsidR="003224CF" w:rsidRDefault="003224CF" w:rsidP="00AE0853">
      <w:pPr>
        <w:spacing w:after="0"/>
        <w:ind w:firstLine="851"/>
        <w:jc w:val="both"/>
        <w:rPr>
          <w:rFonts w:ascii="Times New Roman" w:hAnsi="Times New Roman" w:cs="Times New Roman"/>
          <w:sz w:val="28"/>
          <w:szCs w:val="28"/>
          <w:lang w:val="kk-KZ"/>
        </w:rPr>
      </w:pPr>
      <w:r w:rsidRPr="003224CF">
        <w:rPr>
          <w:rFonts w:ascii="Times New Roman" w:hAnsi="Times New Roman" w:cs="Times New Roman"/>
          <w:sz w:val="28"/>
          <w:szCs w:val="28"/>
          <w:lang w:val="kk-KZ"/>
        </w:rPr>
        <w:t xml:space="preserve">«Бұл ретте </w:t>
      </w:r>
      <w:r w:rsidR="00730A8C" w:rsidRPr="003224CF">
        <w:rPr>
          <w:rFonts w:ascii="Times New Roman" w:hAnsi="Times New Roman" w:cs="Times New Roman"/>
          <w:sz w:val="28"/>
          <w:szCs w:val="28"/>
          <w:lang w:val="kk-KZ"/>
        </w:rPr>
        <w:t xml:space="preserve">Қазақстан Республикасы Үкіметінің шешімі бойынша құрылған шаруашылық жүргізу құқығындағы республикалық мемлекеттік кәсіпорынның қызметіне </w:t>
      </w:r>
      <w:r w:rsidRPr="003224CF">
        <w:rPr>
          <w:rFonts w:ascii="Times New Roman" w:hAnsi="Times New Roman" w:cs="Times New Roman"/>
          <w:sz w:val="28"/>
          <w:szCs w:val="28"/>
          <w:lang w:val="kk-KZ"/>
        </w:rPr>
        <w:t>осы Кодекстің 153-бабы 1-тармағының 2) тармақшасында көзделген іздестіру жұмыстары, ауыл шаруашылығын жүргізуге байланысты емес мақсаттар үшін ауыл шаруашылығы алқаптарын алып қою кезінде ауыл шаруашылығы өндірісінің шығындарын айқындау, жер учаскелерінің паспорттарын дайындау, бүлінген жерлерді рекультивациялау жобаларын әзірлеу, елді мекен</w:t>
      </w:r>
      <w:r w:rsidR="00730A8C">
        <w:rPr>
          <w:rFonts w:ascii="Times New Roman" w:hAnsi="Times New Roman" w:cs="Times New Roman"/>
          <w:sz w:val="28"/>
          <w:szCs w:val="28"/>
          <w:lang w:val="kk-KZ"/>
        </w:rPr>
        <w:t>дердің</w:t>
      </w:r>
      <w:r w:rsidRPr="003224CF">
        <w:rPr>
          <w:rFonts w:ascii="Times New Roman" w:hAnsi="Times New Roman" w:cs="Times New Roman"/>
          <w:sz w:val="28"/>
          <w:szCs w:val="28"/>
          <w:lang w:val="kk-KZ"/>
        </w:rPr>
        <w:t xml:space="preserve"> жерлерін қоспағанда, жер учаскелерінің кадастрлық (бағалау) құнын айқындауды қамтитын жерлерді мемлекеттік кадастрлық (бағалау) жатады.»</w:t>
      </w:r>
      <w:r w:rsidR="00BE7D2D">
        <w:rPr>
          <w:rFonts w:ascii="Times New Roman" w:hAnsi="Times New Roman" w:cs="Times New Roman"/>
          <w:sz w:val="28"/>
          <w:szCs w:val="28"/>
          <w:lang w:val="kk-KZ"/>
        </w:rPr>
        <w:t>;</w:t>
      </w:r>
    </w:p>
    <w:p w14:paraId="34CB2083" w14:textId="77777777" w:rsidR="008B453C" w:rsidRPr="00C400BF" w:rsidRDefault="008B453C" w:rsidP="008B453C">
      <w:pPr>
        <w:spacing w:after="0"/>
        <w:ind w:firstLine="851"/>
        <w:jc w:val="both"/>
        <w:rPr>
          <w:rFonts w:ascii="Times New Roman" w:hAnsi="Times New Roman" w:cs="Times New Roman"/>
          <w:sz w:val="28"/>
          <w:szCs w:val="28"/>
          <w:lang w:val="kk-KZ"/>
        </w:rPr>
      </w:pPr>
      <w:r w:rsidRPr="00C400BF">
        <w:rPr>
          <w:rFonts w:ascii="Times New Roman" w:hAnsi="Times New Roman" w:cs="Times New Roman"/>
          <w:sz w:val="28"/>
          <w:szCs w:val="28"/>
          <w:lang w:val="kk-KZ"/>
        </w:rPr>
        <w:t xml:space="preserve">2. </w:t>
      </w:r>
      <w:r w:rsidR="00AE0853" w:rsidRPr="00C400BF">
        <w:rPr>
          <w:rFonts w:ascii="Times New Roman" w:hAnsi="Times New Roman" w:cs="Times New Roman"/>
          <w:sz w:val="28"/>
          <w:szCs w:val="28"/>
          <w:lang w:val="kk-KZ"/>
        </w:rPr>
        <w:t xml:space="preserve">«Агроөнеркәсіптік кешенді және ауылдық аумақтарды дамытуды мемлекеттік реттеу туралы» </w:t>
      </w:r>
      <w:r w:rsidR="00F93B81" w:rsidRPr="00C400BF">
        <w:rPr>
          <w:rFonts w:ascii="Times New Roman" w:hAnsi="Times New Roman" w:cs="Times New Roman"/>
          <w:sz w:val="28"/>
          <w:szCs w:val="28"/>
          <w:lang w:val="kk-KZ"/>
        </w:rPr>
        <w:t xml:space="preserve">2005 жылғы 8 шілдедегі Қазақстан Республикасының </w:t>
      </w:r>
      <w:r w:rsidR="00AE0853" w:rsidRPr="00C400BF">
        <w:rPr>
          <w:rFonts w:ascii="Times New Roman" w:hAnsi="Times New Roman" w:cs="Times New Roman"/>
          <w:sz w:val="28"/>
          <w:szCs w:val="28"/>
          <w:lang w:val="kk-KZ"/>
        </w:rPr>
        <w:t>Заңына</w:t>
      </w:r>
      <w:r w:rsidRPr="00C400BF">
        <w:rPr>
          <w:rFonts w:ascii="Times New Roman" w:hAnsi="Times New Roman" w:cs="Times New Roman"/>
          <w:sz w:val="28"/>
          <w:szCs w:val="28"/>
          <w:lang w:val="kk-KZ"/>
        </w:rPr>
        <w:t>:</w:t>
      </w:r>
    </w:p>
    <w:p w14:paraId="0F2060FA" w14:textId="7003AAC0" w:rsidR="008B453C" w:rsidRPr="00426F9C" w:rsidRDefault="00085B05" w:rsidP="008B453C">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8B4975" w:rsidRPr="008B4975">
        <w:rPr>
          <w:rFonts w:ascii="Times New Roman" w:hAnsi="Times New Roman" w:cs="Times New Roman"/>
          <w:sz w:val="28"/>
          <w:szCs w:val="28"/>
          <w:lang w:val="kk-KZ"/>
        </w:rPr>
        <w:t>) 13-1-бапта</w:t>
      </w:r>
      <w:r w:rsidR="008B453C" w:rsidRPr="00426F9C">
        <w:rPr>
          <w:rFonts w:ascii="Times New Roman" w:hAnsi="Times New Roman" w:cs="Times New Roman"/>
          <w:sz w:val="28"/>
          <w:szCs w:val="28"/>
          <w:lang w:val="kk-KZ"/>
        </w:rPr>
        <w:t>:</w:t>
      </w:r>
    </w:p>
    <w:p w14:paraId="6835110A" w14:textId="77777777" w:rsidR="008B4975" w:rsidRDefault="00C400BF" w:rsidP="008B453C">
      <w:pPr>
        <w:spacing w:after="0"/>
        <w:ind w:firstLine="851"/>
        <w:jc w:val="both"/>
        <w:rPr>
          <w:rFonts w:ascii="Times New Roman" w:hAnsi="Times New Roman" w:cs="Times New Roman"/>
          <w:sz w:val="28"/>
          <w:szCs w:val="28"/>
          <w:lang w:val="kk-KZ"/>
        </w:rPr>
      </w:pPr>
      <w:r w:rsidRPr="00C400BF">
        <w:rPr>
          <w:rFonts w:ascii="Times New Roman" w:hAnsi="Times New Roman" w:cs="Times New Roman"/>
          <w:sz w:val="28"/>
          <w:szCs w:val="28"/>
          <w:lang w:val="kk-KZ"/>
        </w:rPr>
        <w:t>«Қазақстан Республикасының Үкіметі айқ</w:t>
      </w:r>
      <w:r w:rsidR="00906294">
        <w:rPr>
          <w:rFonts w:ascii="Times New Roman" w:hAnsi="Times New Roman" w:cs="Times New Roman"/>
          <w:sz w:val="28"/>
          <w:szCs w:val="28"/>
          <w:lang w:val="kk-KZ"/>
        </w:rPr>
        <w:t>ындайтын мемлекеттік мекеме», «М</w:t>
      </w:r>
      <w:r w:rsidRPr="00C400BF">
        <w:rPr>
          <w:rFonts w:ascii="Times New Roman" w:hAnsi="Times New Roman" w:cs="Times New Roman"/>
          <w:sz w:val="28"/>
          <w:szCs w:val="28"/>
          <w:lang w:val="kk-KZ"/>
        </w:rPr>
        <w:t>емлекеттік мекеменің», «Мемлекеттік мекеме»</w:t>
      </w:r>
      <w:r w:rsidR="00906294">
        <w:rPr>
          <w:rFonts w:ascii="Times New Roman" w:hAnsi="Times New Roman" w:cs="Times New Roman"/>
          <w:sz w:val="28"/>
          <w:szCs w:val="28"/>
          <w:lang w:val="kk-KZ"/>
        </w:rPr>
        <w:t>, «</w:t>
      </w:r>
      <w:r w:rsidR="00906294" w:rsidRPr="00906294">
        <w:rPr>
          <w:rFonts w:ascii="Times New Roman" w:eastAsia="Times New Roman" w:hAnsi="Times New Roman" w:cs="Times New Roman"/>
          <w:sz w:val="28"/>
          <w:szCs w:val="28"/>
          <w:lang w:val="kk-KZ" w:eastAsia="ru-RU"/>
        </w:rPr>
        <w:t>Мемлекеттік мекемені</w:t>
      </w:r>
      <w:r w:rsidR="00906294">
        <w:rPr>
          <w:rFonts w:ascii="Times New Roman" w:hAnsi="Times New Roman" w:cs="Times New Roman"/>
          <w:sz w:val="28"/>
          <w:szCs w:val="28"/>
          <w:lang w:val="kk-KZ"/>
        </w:rPr>
        <w:t>»</w:t>
      </w:r>
      <w:r w:rsidRPr="00C400BF">
        <w:rPr>
          <w:rFonts w:ascii="Times New Roman" w:hAnsi="Times New Roman" w:cs="Times New Roman"/>
          <w:sz w:val="28"/>
          <w:szCs w:val="28"/>
          <w:lang w:val="kk-KZ"/>
        </w:rPr>
        <w:t xml:space="preserve"> деген сөздер тиісінше «</w:t>
      </w:r>
      <w:r w:rsidR="00906294" w:rsidRPr="00906294">
        <w:rPr>
          <w:rFonts w:ascii="Times New Roman" w:eastAsia="Times New Roman" w:hAnsi="Times New Roman" w:cs="Times New Roman"/>
          <w:sz w:val="28"/>
          <w:szCs w:val="28"/>
          <w:lang w:val="kk-KZ" w:eastAsia="ru-RU"/>
        </w:rPr>
        <w:t>Қазақстан Республикасы Үкіметінің шешімі бойынша құрылған шаруашылық жүргізу құқығындағы республикалық мемлекеттік кәсіпорын</w:t>
      </w:r>
      <w:r w:rsidRPr="00C400BF">
        <w:rPr>
          <w:rFonts w:ascii="Times New Roman" w:hAnsi="Times New Roman" w:cs="Times New Roman"/>
          <w:sz w:val="28"/>
          <w:szCs w:val="28"/>
          <w:lang w:val="kk-KZ"/>
        </w:rPr>
        <w:t>», «</w:t>
      </w:r>
      <w:r w:rsidR="00906294" w:rsidRPr="00906294">
        <w:rPr>
          <w:rFonts w:ascii="Times New Roman" w:eastAsia="Times New Roman" w:hAnsi="Times New Roman" w:cs="Times New Roman"/>
          <w:sz w:val="28"/>
          <w:szCs w:val="28"/>
          <w:lang w:val="kk-KZ" w:eastAsia="ru-RU"/>
        </w:rPr>
        <w:t>Қазақстан Республикасы Үкіметінің шешімі бойынша құрылған шаруашылық жүргізу құқығындағы республикалық мемлекеттік кәсіпорынның</w:t>
      </w:r>
      <w:r w:rsidRPr="00C400BF">
        <w:rPr>
          <w:rFonts w:ascii="Times New Roman" w:hAnsi="Times New Roman" w:cs="Times New Roman"/>
          <w:sz w:val="28"/>
          <w:szCs w:val="28"/>
          <w:lang w:val="kk-KZ"/>
        </w:rPr>
        <w:t>», «</w:t>
      </w:r>
      <w:r w:rsidR="00906294" w:rsidRPr="00906294">
        <w:rPr>
          <w:rFonts w:ascii="Times New Roman" w:eastAsia="Times New Roman" w:hAnsi="Times New Roman" w:cs="Times New Roman"/>
          <w:sz w:val="28"/>
          <w:szCs w:val="28"/>
          <w:lang w:val="kk-KZ" w:eastAsia="ru-RU"/>
        </w:rPr>
        <w:t>Қазақстан Республикасы Үкіметінің шешімі бойынша құрылған шаруашылық жүргізу құқығындағы республикалық мемлекеттік кәсіпорын</w:t>
      </w:r>
      <w:r w:rsidR="008B4975">
        <w:rPr>
          <w:rFonts w:ascii="Times New Roman" w:hAnsi="Times New Roman" w:cs="Times New Roman"/>
          <w:sz w:val="28"/>
          <w:szCs w:val="28"/>
          <w:lang w:val="kk-KZ"/>
        </w:rPr>
        <w:t>»</w:t>
      </w:r>
      <w:r w:rsidR="00906294">
        <w:rPr>
          <w:rFonts w:ascii="Times New Roman" w:hAnsi="Times New Roman" w:cs="Times New Roman"/>
          <w:sz w:val="28"/>
          <w:szCs w:val="28"/>
          <w:lang w:val="kk-KZ"/>
        </w:rPr>
        <w:t>, «</w:t>
      </w:r>
      <w:r w:rsidR="00906294" w:rsidRPr="00906294">
        <w:rPr>
          <w:rFonts w:ascii="Times New Roman" w:eastAsia="Times New Roman" w:hAnsi="Times New Roman" w:cs="Times New Roman"/>
          <w:sz w:val="28"/>
          <w:szCs w:val="28"/>
          <w:lang w:val="kk-KZ" w:eastAsia="ru-RU"/>
        </w:rPr>
        <w:t>Қазақстан Республикасы Үкіметінің шешімі бойынша құрылған шаруашылық жүргізу құқығындағы республикалық мемлекеттік кәсіпорынды</w:t>
      </w:r>
      <w:r w:rsidR="00906294">
        <w:rPr>
          <w:rFonts w:ascii="Times New Roman" w:hAnsi="Times New Roman" w:cs="Times New Roman"/>
          <w:sz w:val="28"/>
          <w:szCs w:val="28"/>
          <w:lang w:val="kk-KZ"/>
        </w:rPr>
        <w:t>» деген сөздермен ауыстырылсын</w:t>
      </w:r>
      <w:r w:rsidR="00A24E5F">
        <w:rPr>
          <w:rFonts w:ascii="Times New Roman" w:hAnsi="Times New Roman" w:cs="Times New Roman"/>
          <w:sz w:val="28"/>
          <w:szCs w:val="28"/>
          <w:lang w:val="kk-KZ"/>
        </w:rPr>
        <w:t>.</w:t>
      </w:r>
    </w:p>
    <w:p w14:paraId="56DB8BA4" w14:textId="77777777" w:rsidR="00A24E5F" w:rsidRPr="00E825DB" w:rsidRDefault="00A24E5F" w:rsidP="008B453C">
      <w:pPr>
        <w:spacing w:after="0"/>
        <w:ind w:firstLine="851"/>
        <w:jc w:val="both"/>
        <w:rPr>
          <w:rFonts w:ascii="Times New Roman" w:hAnsi="Times New Roman" w:cs="Times New Roman"/>
          <w:sz w:val="20"/>
          <w:szCs w:val="20"/>
          <w:lang w:val="kk-KZ"/>
        </w:rPr>
      </w:pPr>
    </w:p>
    <w:p w14:paraId="6A734235" w14:textId="77777777" w:rsidR="008E27BE" w:rsidRDefault="008E27BE" w:rsidP="008B4975">
      <w:pPr>
        <w:spacing w:after="0"/>
        <w:ind w:firstLine="851"/>
        <w:jc w:val="both"/>
        <w:rPr>
          <w:rFonts w:ascii="Times New Roman" w:hAnsi="Times New Roman" w:cs="Times New Roman"/>
          <w:sz w:val="28"/>
          <w:szCs w:val="28"/>
          <w:lang w:val="kk-KZ"/>
        </w:rPr>
      </w:pPr>
    </w:p>
    <w:p w14:paraId="73B68758" w14:textId="77777777" w:rsidR="008E27BE" w:rsidRDefault="008E27BE" w:rsidP="008B4975">
      <w:pPr>
        <w:spacing w:after="0"/>
        <w:ind w:firstLine="851"/>
        <w:jc w:val="both"/>
        <w:rPr>
          <w:rFonts w:ascii="Times New Roman" w:hAnsi="Times New Roman" w:cs="Times New Roman"/>
          <w:sz w:val="28"/>
          <w:szCs w:val="28"/>
          <w:lang w:val="kk-KZ"/>
        </w:rPr>
      </w:pPr>
    </w:p>
    <w:p w14:paraId="27E36480" w14:textId="77777777" w:rsidR="008E27BE" w:rsidRDefault="008E27BE" w:rsidP="008B4975">
      <w:pPr>
        <w:spacing w:after="0"/>
        <w:ind w:firstLine="851"/>
        <w:jc w:val="both"/>
        <w:rPr>
          <w:rFonts w:ascii="Times New Roman" w:hAnsi="Times New Roman" w:cs="Times New Roman"/>
          <w:sz w:val="28"/>
          <w:szCs w:val="28"/>
          <w:lang w:val="kk-KZ"/>
        </w:rPr>
      </w:pPr>
    </w:p>
    <w:p w14:paraId="3F88F8B5" w14:textId="3C7321C5" w:rsidR="008B4975" w:rsidRDefault="00C400BF" w:rsidP="008B4975">
      <w:pPr>
        <w:spacing w:after="0"/>
        <w:ind w:firstLine="851"/>
        <w:jc w:val="both"/>
        <w:rPr>
          <w:rFonts w:ascii="Times New Roman" w:hAnsi="Times New Roman" w:cs="Times New Roman"/>
          <w:sz w:val="28"/>
          <w:szCs w:val="28"/>
          <w:lang w:val="kk-KZ"/>
        </w:rPr>
      </w:pPr>
      <w:r w:rsidRPr="00C400BF">
        <w:rPr>
          <w:rFonts w:ascii="Times New Roman" w:hAnsi="Times New Roman" w:cs="Times New Roman"/>
          <w:sz w:val="28"/>
          <w:szCs w:val="28"/>
          <w:lang w:val="kk-KZ"/>
        </w:rPr>
        <w:t>2-бап. Осы Заң алғашқы ресми жарияланған күнінен кейін алты ай өткен соң қолданысқа енгізіледі.</w:t>
      </w:r>
    </w:p>
    <w:p w14:paraId="04BA0156" w14:textId="12D2C97C" w:rsidR="00C400BF" w:rsidRDefault="00C400BF" w:rsidP="008B4975">
      <w:pPr>
        <w:spacing w:after="0"/>
        <w:ind w:firstLine="851"/>
        <w:jc w:val="both"/>
        <w:rPr>
          <w:rFonts w:ascii="Times New Roman" w:hAnsi="Times New Roman" w:cs="Times New Roman"/>
          <w:b/>
          <w:sz w:val="28"/>
          <w:szCs w:val="28"/>
          <w:lang w:val="kk-KZ"/>
        </w:rPr>
      </w:pPr>
    </w:p>
    <w:p w14:paraId="3B88661A" w14:textId="77777777" w:rsidR="008E27BE" w:rsidRDefault="008E27BE" w:rsidP="008B4975">
      <w:pPr>
        <w:spacing w:after="0"/>
        <w:ind w:firstLine="851"/>
        <w:jc w:val="both"/>
        <w:rPr>
          <w:rFonts w:ascii="Times New Roman" w:hAnsi="Times New Roman" w:cs="Times New Roman"/>
          <w:b/>
          <w:sz w:val="28"/>
          <w:szCs w:val="28"/>
          <w:lang w:val="kk-KZ"/>
        </w:rPr>
      </w:pPr>
    </w:p>
    <w:p w14:paraId="6ED201F4" w14:textId="77777777" w:rsidR="00B74E51" w:rsidRPr="00426F9C" w:rsidRDefault="008B4975" w:rsidP="008B4975">
      <w:pPr>
        <w:spacing w:after="0"/>
        <w:ind w:firstLine="851"/>
        <w:jc w:val="both"/>
        <w:rPr>
          <w:rFonts w:ascii="Times New Roman" w:hAnsi="Times New Roman" w:cs="Times New Roman"/>
          <w:sz w:val="28"/>
          <w:szCs w:val="28"/>
          <w:lang w:val="kk-KZ"/>
        </w:rPr>
      </w:pPr>
      <w:r w:rsidRPr="008B4975">
        <w:rPr>
          <w:rFonts w:ascii="Times New Roman" w:hAnsi="Times New Roman" w:cs="Times New Roman"/>
          <w:b/>
          <w:sz w:val="28"/>
          <w:szCs w:val="28"/>
          <w:lang w:val="kk-KZ"/>
        </w:rPr>
        <w:t>Қазақстан Республикасының</w:t>
      </w:r>
    </w:p>
    <w:p w14:paraId="3FAB5EA6" w14:textId="50B41DD0" w:rsidR="00D7588D" w:rsidRPr="00426F9C" w:rsidRDefault="008B4975" w:rsidP="008E27BE">
      <w:pPr>
        <w:spacing w:after="0"/>
        <w:ind w:firstLine="2127"/>
        <w:jc w:val="both"/>
        <w:rPr>
          <w:rFonts w:ascii="Times New Roman" w:hAnsi="Times New Roman" w:cs="Times New Roman"/>
          <w:sz w:val="28"/>
          <w:szCs w:val="28"/>
          <w:lang w:val="kk-KZ"/>
        </w:rPr>
      </w:pPr>
      <w:r w:rsidRPr="008B4975">
        <w:rPr>
          <w:rFonts w:ascii="Times New Roman" w:hAnsi="Times New Roman" w:cs="Times New Roman"/>
          <w:b/>
          <w:sz w:val="28"/>
          <w:szCs w:val="28"/>
          <w:lang w:val="kk-KZ"/>
        </w:rPr>
        <w:t>Президент</w:t>
      </w:r>
      <w:r>
        <w:rPr>
          <w:rFonts w:ascii="Times New Roman" w:hAnsi="Times New Roman" w:cs="Times New Roman"/>
          <w:b/>
          <w:sz w:val="28"/>
          <w:szCs w:val="28"/>
          <w:lang w:val="kk-KZ"/>
        </w:rPr>
        <w:t>і</w:t>
      </w:r>
    </w:p>
    <w:sectPr w:rsidR="00D7588D" w:rsidRPr="00426F9C" w:rsidSect="00F1255C">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9E242" w14:textId="77777777" w:rsidR="00991021" w:rsidRDefault="00991021">
      <w:pPr>
        <w:spacing w:after="0" w:line="240" w:lineRule="auto"/>
      </w:pPr>
      <w:r>
        <w:separator/>
      </w:r>
    </w:p>
  </w:endnote>
  <w:endnote w:type="continuationSeparator" w:id="0">
    <w:p w14:paraId="68C82AE2" w14:textId="77777777" w:rsidR="00991021" w:rsidRDefault="00991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830C6" w14:textId="77777777" w:rsidR="00991021" w:rsidRDefault="00991021">
      <w:pPr>
        <w:spacing w:after="0" w:line="240" w:lineRule="auto"/>
      </w:pPr>
      <w:r>
        <w:separator/>
      </w:r>
    </w:p>
  </w:footnote>
  <w:footnote w:type="continuationSeparator" w:id="0">
    <w:p w14:paraId="28F4DB08" w14:textId="77777777" w:rsidR="00991021" w:rsidRDefault="00991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062153"/>
      <w:docPartObj>
        <w:docPartGallery w:val="Page Numbers (Top of Page)"/>
        <w:docPartUnique/>
      </w:docPartObj>
    </w:sdtPr>
    <w:sdtEndPr/>
    <w:sdtContent>
      <w:p w14:paraId="7DC5AEB0" w14:textId="77777777" w:rsidR="00F1255C" w:rsidRDefault="00B74E51">
        <w:pPr>
          <w:pStyle w:val="a3"/>
          <w:jc w:val="center"/>
        </w:pPr>
        <w:r>
          <w:fldChar w:fldCharType="begin"/>
        </w:r>
        <w:r>
          <w:instrText>PAGE   \* MERGEFORMAT</w:instrText>
        </w:r>
        <w:r>
          <w:fldChar w:fldCharType="separate"/>
        </w:r>
        <w:r w:rsidR="00DE777C">
          <w:rPr>
            <w:noProof/>
          </w:rPr>
          <w:t>2</w:t>
        </w:r>
        <w:r>
          <w:fldChar w:fldCharType="end"/>
        </w:r>
      </w:p>
    </w:sdtContent>
  </w:sdt>
  <w:p w14:paraId="23CB93BF" w14:textId="77777777" w:rsidR="00F1255C" w:rsidRDefault="0099102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53C"/>
    <w:rsid w:val="00004E03"/>
    <w:rsid w:val="000060AE"/>
    <w:rsid w:val="00085B05"/>
    <w:rsid w:val="000B27B2"/>
    <w:rsid w:val="0012241B"/>
    <w:rsid w:val="00193BA0"/>
    <w:rsid w:val="001F2D12"/>
    <w:rsid w:val="002877F0"/>
    <w:rsid w:val="002C4B79"/>
    <w:rsid w:val="002E5EA9"/>
    <w:rsid w:val="003224CF"/>
    <w:rsid w:val="003274CC"/>
    <w:rsid w:val="003642FA"/>
    <w:rsid w:val="00426F9C"/>
    <w:rsid w:val="00451826"/>
    <w:rsid w:val="004E369B"/>
    <w:rsid w:val="004E4A24"/>
    <w:rsid w:val="004F1ED7"/>
    <w:rsid w:val="00574AE1"/>
    <w:rsid w:val="00673228"/>
    <w:rsid w:val="007141F5"/>
    <w:rsid w:val="00730A8C"/>
    <w:rsid w:val="00755A64"/>
    <w:rsid w:val="007A449C"/>
    <w:rsid w:val="007E0144"/>
    <w:rsid w:val="007F239B"/>
    <w:rsid w:val="007F4C95"/>
    <w:rsid w:val="00803468"/>
    <w:rsid w:val="008340AD"/>
    <w:rsid w:val="00853A73"/>
    <w:rsid w:val="008913CB"/>
    <w:rsid w:val="008B453C"/>
    <w:rsid w:val="008B4975"/>
    <w:rsid w:val="008E27BE"/>
    <w:rsid w:val="00906294"/>
    <w:rsid w:val="0091387F"/>
    <w:rsid w:val="00991021"/>
    <w:rsid w:val="009E049D"/>
    <w:rsid w:val="00A040D1"/>
    <w:rsid w:val="00A24E5F"/>
    <w:rsid w:val="00A63AD8"/>
    <w:rsid w:val="00AC3377"/>
    <w:rsid w:val="00AE0853"/>
    <w:rsid w:val="00B0427A"/>
    <w:rsid w:val="00B72011"/>
    <w:rsid w:val="00B74E51"/>
    <w:rsid w:val="00BA7676"/>
    <w:rsid w:val="00BE7D2D"/>
    <w:rsid w:val="00C16E98"/>
    <w:rsid w:val="00C400BF"/>
    <w:rsid w:val="00CD2E89"/>
    <w:rsid w:val="00CD7E9D"/>
    <w:rsid w:val="00D7588D"/>
    <w:rsid w:val="00DA37AE"/>
    <w:rsid w:val="00DC4210"/>
    <w:rsid w:val="00DC6DE5"/>
    <w:rsid w:val="00DE777C"/>
    <w:rsid w:val="00DF57B4"/>
    <w:rsid w:val="00E82481"/>
    <w:rsid w:val="00E825DB"/>
    <w:rsid w:val="00F22A0D"/>
    <w:rsid w:val="00F54F1A"/>
    <w:rsid w:val="00F93B81"/>
    <w:rsid w:val="00FF14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3C27C"/>
  <w15:chartTrackingRefBased/>
  <w15:docId w15:val="{F0B114BB-6210-4BA3-9996-8F6DA12D6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45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453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B453C"/>
  </w:style>
  <w:style w:type="paragraph" w:styleId="a5">
    <w:name w:val="Balloon Text"/>
    <w:basedOn w:val="a"/>
    <w:link w:val="a6"/>
    <w:uiPriority w:val="99"/>
    <w:semiHidden/>
    <w:unhideWhenUsed/>
    <w:rsid w:val="00BA767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A76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665</Words>
  <Characters>3793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Kanalbek Raimbekov</dc:creator>
  <cp:keywords/>
  <dc:description/>
  <cp:lastModifiedBy>Абдрахманов Багдат</cp:lastModifiedBy>
  <cp:revision>2</cp:revision>
  <cp:lastPrinted>2024-04-18T04:23:00Z</cp:lastPrinted>
  <dcterms:created xsi:type="dcterms:W3CDTF">2025-01-29T10:17:00Z</dcterms:created>
  <dcterms:modified xsi:type="dcterms:W3CDTF">2025-01-29T10:17:00Z</dcterms:modified>
</cp:coreProperties>
</file>