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8DBC" w14:textId="77777777" w:rsidR="0067501E" w:rsidRDefault="0067501E" w:rsidP="00273D64">
      <w:pPr>
        <w:spacing w:after="0" w:line="240" w:lineRule="auto"/>
        <w:jc w:val="right"/>
        <w:rPr>
          <w:rFonts w:ascii="Times New Roman" w:hAnsi="Times New Roman" w:cs="Times New Roman"/>
          <w:bCs/>
          <w:sz w:val="28"/>
          <w:szCs w:val="28"/>
          <w:lang w:val="kk-KZ"/>
        </w:rPr>
      </w:pPr>
    </w:p>
    <w:p w14:paraId="4F6D255C" w14:textId="77777777" w:rsidR="0007024C" w:rsidRPr="00240C87" w:rsidRDefault="00116848" w:rsidP="00273D64">
      <w:pPr>
        <w:spacing w:after="0" w:line="240" w:lineRule="auto"/>
        <w:jc w:val="right"/>
        <w:rPr>
          <w:rFonts w:ascii="Times New Roman" w:hAnsi="Times New Roman" w:cs="Times New Roman"/>
          <w:sz w:val="28"/>
          <w:szCs w:val="28"/>
          <w:lang w:val="kk-KZ"/>
        </w:rPr>
      </w:pPr>
      <w:r w:rsidRPr="00240C87">
        <w:rPr>
          <w:rFonts w:ascii="Times New Roman" w:hAnsi="Times New Roman" w:cs="Times New Roman"/>
          <w:bCs/>
          <w:sz w:val="28"/>
          <w:szCs w:val="28"/>
          <w:lang w:val="kk-KZ"/>
        </w:rPr>
        <w:t>Жоба</w:t>
      </w:r>
    </w:p>
    <w:p w14:paraId="293F1FE0" w14:textId="44C743AB" w:rsidR="00D12A48" w:rsidRDefault="00D12A48" w:rsidP="00116848">
      <w:pPr>
        <w:spacing w:after="0" w:line="240" w:lineRule="auto"/>
        <w:jc w:val="center"/>
        <w:rPr>
          <w:rFonts w:ascii="Times New Roman" w:eastAsia="Calibri" w:hAnsi="Times New Roman" w:cs="Times New Roman"/>
          <w:b/>
          <w:color w:val="FF0000"/>
          <w:sz w:val="28"/>
          <w:szCs w:val="28"/>
          <w:lang w:val="kk-KZ"/>
        </w:rPr>
      </w:pPr>
    </w:p>
    <w:p w14:paraId="2B7BBE74" w14:textId="7EF91E51" w:rsidR="00684806" w:rsidRDefault="00684806" w:rsidP="00116848">
      <w:pPr>
        <w:spacing w:after="0" w:line="240" w:lineRule="auto"/>
        <w:jc w:val="center"/>
        <w:rPr>
          <w:rFonts w:ascii="Times New Roman" w:eastAsia="Calibri" w:hAnsi="Times New Roman" w:cs="Times New Roman"/>
          <w:b/>
          <w:color w:val="FF0000"/>
          <w:sz w:val="28"/>
          <w:szCs w:val="28"/>
          <w:lang w:val="kk-KZ"/>
        </w:rPr>
      </w:pPr>
    </w:p>
    <w:p w14:paraId="360D1565" w14:textId="2EFA82DB" w:rsidR="00684806" w:rsidRDefault="00684806" w:rsidP="00116848">
      <w:pPr>
        <w:spacing w:after="0" w:line="240" w:lineRule="auto"/>
        <w:jc w:val="center"/>
        <w:rPr>
          <w:rFonts w:ascii="Times New Roman" w:eastAsia="Calibri" w:hAnsi="Times New Roman" w:cs="Times New Roman"/>
          <w:b/>
          <w:color w:val="FF0000"/>
          <w:sz w:val="28"/>
          <w:szCs w:val="28"/>
          <w:lang w:val="kk-KZ"/>
        </w:rPr>
      </w:pPr>
    </w:p>
    <w:p w14:paraId="5B7AEA1E" w14:textId="15746395" w:rsidR="00684806" w:rsidRDefault="00684806" w:rsidP="00116848">
      <w:pPr>
        <w:spacing w:after="0" w:line="240" w:lineRule="auto"/>
        <w:jc w:val="center"/>
        <w:rPr>
          <w:rFonts w:ascii="Times New Roman" w:eastAsia="Calibri" w:hAnsi="Times New Roman" w:cs="Times New Roman"/>
          <w:b/>
          <w:color w:val="FF0000"/>
          <w:sz w:val="28"/>
          <w:szCs w:val="28"/>
          <w:lang w:val="kk-KZ"/>
        </w:rPr>
      </w:pPr>
    </w:p>
    <w:p w14:paraId="2D1D0713" w14:textId="4DA5235E" w:rsidR="00684806" w:rsidRDefault="00684806" w:rsidP="00116848">
      <w:pPr>
        <w:spacing w:after="0" w:line="240" w:lineRule="auto"/>
        <w:jc w:val="center"/>
        <w:rPr>
          <w:rFonts w:ascii="Times New Roman" w:eastAsia="Calibri" w:hAnsi="Times New Roman" w:cs="Times New Roman"/>
          <w:b/>
          <w:color w:val="FF0000"/>
          <w:sz w:val="28"/>
          <w:szCs w:val="28"/>
          <w:lang w:val="kk-KZ"/>
        </w:rPr>
      </w:pPr>
    </w:p>
    <w:p w14:paraId="534AA138" w14:textId="7117B38A" w:rsidR="00684806" w:rsidRDefault="00684806" w:rsidP="00116848">
      <w:pPr>
        <w:spacing w:after="0" w:line="240" w:lineRule="auto"/>
        <w:jc w:val="center"/>
        <w:rPr>
          <w:rFonts w:ascii="Times New Roman" w:eastAsia="Calibri" w:hAnsi="Times New Roman" w:cs="Times New Roman"/>
          <w:b/>
          <w:color w:val="FF0000"/>
          <w:sz w:val="28"/>
          <w:szCs w:val="28"/>
          <w:lang w:val="kk-KZ"/>
        </w:rPr>
      </w:pPr>
    </w:p>
    <w:p w14:paraId="354F98F0" w14:textId="77777777" w:rsidR="00684806" w:rsidRPr="00240C87" w:rsidRDefault="00684806" w:rsidP="00116848">
      <w:pPr>
        <w:spacing w:after="0" w:line="240" w:lineRule="auto"/>
        <w:jc w:val="center"/>
        <w:rPr>
          <w:rFonts w:ascii="Times New Roman" w:eastAsia="Calibri" w:hAnsi="Times New Roman" w:cs="Times New Roman"/>
          <w:b/>
          <w:color w:val="FF0000"/>
          <w:sz w:val="28"/>
          <w:szCs w:val="28"/>
          <w:lang w:val="kk-KZ"/>
        </w:rPr>
      </w:pPr>
    </w:p>
    <w:p w14:paraId="75B6ABF7" w14:textId="77777777" w:rsidR="0067501E" w:rsidRDefault="0067501E" w:rsidP="00116848">
      <w:pPr>
        <w:spacing w:after="0" w:line="240" w:lineRule="auto"/>
        <w:jc w:val="center"/>
        <w:rPr>
          <w:rFonts w:ascii="Times New Roman" w:eastAsia="Calibri" w:hAnsi="Times New Roman" w:cs="Times New Roman"/>
          <w:b/>
          <w:sz w:val="28"/>
          <w:szCs w:val="28"/>
          <w:lang w:val="kk-KZ"/>
        </w:rPr>
      </w:pPr>
    </w:p>
    <w:p w14:paraId="7BF00987" w14:textId="77777777" w:rsidR="0031022D" w:rsidRPr="00024A70" w:rsidRDefault="002750C6" w:rsidP="00116848">
      <w:pPr>
        <w:spacing w:after="0" w:line="240" w:lineRule="auto"/>
        <w:jc w:val="center"/>
        <w:rPr>
          <w:rFonts w:ascii="Times New Roman" w:eastAsia="Calibri" w:hAnsi="Times New Roman" w:cs="Times New Roman"/>
          <w:bCs/>
          <w:sz w:val="28"/>
          <w:szCs w:val="28"/>
          <w:lang w:val="kk-KZ"/>
        </w:rPr>
      </w:pPr>
      <w:r w:rsidRPr="00024A70">
        <w:rPr>
          <w:rFonts w:ascii="Times New Roman" w:eastAsia="Calibri" w:hAnsi="Times New Roman" w:cs="Times New Roman"/>
          <w:bCs/>
          <w:sz w:val="28"/>
          <w:szCs w:val="28"/>
          <w:lang w:val="kk-KZ"/>
        </w:rPr>
        <w:t>ҚАЗАҚСТАН РЕСПУБЛИКАСЫНЫҢ</w:t>
      </w:r>
    </w:p>
    <w:p w14:paraId="42AA8856" w14:textId="77777777" w:rsidR="00116848" w:rsidRPr="00024A70" w:rsidRDefault="002750C6" w:rsidP="00116848">
      <w:pPr>
        <w:spacing w:after="0" w:line="240" w:lineRule="auto"/>
        <w:jc w:val="center"/>
        <w:rPr>
          <w:rFonts w:ascii="Times New Roman" w:eastAsia="Calibri" w:hAnsi="Times New Roman" w:cs="Times New Roman"/>
          <w:bCs/>
          <w:sz w:val="28"/>
          <w:szCs w:val="28"/>
          <w:lang w:val="kk-KZ"/>
        </w:rPr>
      </w:pPr>
      <w:r w:rsidRPr="00024A70">
        <w:rPr>
          <w:rFonts w:ascii="Times New Roman" w:eastAsia="Calibri" w:hAnsi="Times New Roman" w:cs="Times New Roman"/>
          <w:bCs/>
          <w:sz w:val="28"/>
          <w:szCs w:val="28"/>
          <w:lang w:val="kk-KZ"/>
        </w:rPr>
        <w:t xml:space="preserve"> ЗАҢЫ</w:t>
      </w:r>
    </w:p>
    <w:p w14:paraId="233D34AB" w14:textId="4F20B5DA" w:rsidR="00D12A48" w:rsidRDefault="00D12A48" w:rsidP="00116848">
      <w:pPr>
        <w:spacing w:after="0" w:line="240" w:lineRule="auto"/>
        <w:jc w:val="center"/>
        <w:rPr>
          <w:rFonts w:ascii="Times New Roman" w:eastAsia="Calibri" w:hAnsi="Times New Roman" w:cs="Times New Roman"/>
          <w:b/>
          <w:color w:val="000000"/>
          <w:sz w:val="28"/>
          <w:szCs w:val="28"/>
          <w:lang w:val="kk-KZ"/>
        </w:rPr>
      </w:pPr>
    </w:p>
    <w:p w14:paraId="34ED479C" w14:textId="77777777" w:rsidR="00024A70" w:rsidRPr="00240C87" w:rsidRDefault="00024A70" w:rsidP="00116848">
      <w:pPr>
        <w:spacing w:after="0" w:line="240" w:lineRule="auto"/>
        <w:jc w:val="center"/>
        <w:rPr>
          <w:rFonts w:ascii="Times New Roman" w:eastAsia="Calibri" w:hAnsi="Times New Roman" w:cs="Times New Roman"/>
          <w:b/>
          <w:color w:val="000000"/>
          <w:sz w:val="28"/>
          <w:szCs w:val="28"/>
          <w:lang w:val="kk-KZ"/>
        </w:rPr>
      </w:pPr>
    </w:p>
    <w:p w14:paraId="7E1A4D66" w14:textId="0DE0F63B" w:rsidR="00116848" w:rsidRDefault="00116848" w:rsidP="00D12A48">
      <w:pPr>
        <w:spacing w:after="0" w:line="240" w:lineRule="auto"/>
        <w:jc w:val="center"/>
        <w:rPr>
          <w:rFonts w:ascii="Times New Roman" w:eastAsia="Calibri" w:hAnsi="Times New Roman" w:cs="Times New Roman"/>
          <w:color w:val="000000"/>
          <w:sz w:val="28"/>
          <w:szCs w:val="28"/>
          <w:lang w:val="kk-KZ"/>
        </w:rPr>
      </w:pPr>
      <w:r w:rsidRPr="00240C87">
        <w:rPr>
          <w:rFonts w:ascii="Times New Roman" w:eastAsia="Calibri" w:hAnsi="Times New Roman" w:cs="Times New Roman"/>
          <w:b/>
          <w:color w:val="000000"/>
          <w:sz w:val="28"/>
          <w:szCs w:val="28"/>
          <w:lang w:val="kk-KZ"/>
        </w:rPr>
        <w:t xml:space="preserve">Қазақстан Республикасының Әкімшілік құқық бұзушылық туралы </w:t>
      </w:r>
      <w:r w:rsidR="005A39E5" w:rsidRPr="00240C87">
        <w:rPr>
          <w:rFonts w:ascii="Times New Roman" w:eastAsia="Calibri" w:hAnsi="Times New Roman" w:cs="Times New Roman"/>
          <w:b/>
          <w:sz w:val="28"/>
          <w:szCs w:val="28"/>
          <w:lang w:val="kk-KZ"/>
        </w:rPr>
        <w:t>к</w:t>
      </w:r>
      <w:r w:rsidRPr="00240C87">
        <w:rPr>
          <w:rFonts w:ascii="Times New Roman" w:eastAsia="Calibri" w:hAnsi="Times New Roman" w:cs="Times New Roman"/>
          <w:b/>
          <w:sz w:val="28"/>
          <w:szCs w:val="28"/>
          <w:lang w:val="kk-KZ"/>
        </w:rPr>
        <w:t>одексіне</w:t>
      </w:r>
      <w:r w:rsidRPr="00240C87">
        <w:rPr>
          <w:rFonts w:ascii="Times New Roman" w:eastAsia="Calibri" w:hAnsi="Times New Roman" w:cs="Times New Roman"/>
          <w:b/>
          <w:color w:val="000000"/>
          <w:sz w:val="28"/>
          <w:szCs w:val="28"/>
          <w:lang w:val="kk-KZ"/>
        </w:rPr>
        <w:t xml:space="preserve"> өзгерістер мен толықтыру енгізу туралы </w:t>
      </w:r>
      <w:r w:rsidRPr="00240C87">
        <w:rPr>
          <w:rFonts w:ascii="Times New Roman" w:eastAsia="Calibri" w:hAnsi="Times New Roman" w:cs="Times New Roman"/>
          <w:b/>
          <w:color w:val="000000"/>
          <w:sz w:val="28"/>
          <w:szCs w:val="28"/>
          <w:lang w:val="kk-KZ"/>
        </w:rPr>
        <w:br/>
      </w:r>
    </w:p>
    <w:p w14:paraId="5218349F" w14:textId="77777777" w:rsidR="00116848" w:rsidRPr="00240C87" w:rsidRDefault="00116848" w:rsidP="00116848">
      <w:pPr>
        <w:spacing w:after="0" w:line="240" w:lineRule="auto"/>
        <w:ind w:firstLine="709"/>
        <w:jc w:val="both"/>
        <w:rPr>
          <w:rFonts w:ascii="Times New Roman" w:eastAsia="Calibri" w:hAnsi="Times New Roman" w:cs="Times New Roman"/>
          <w:color w:val="000000"/>
          <w:sz w:val="28"/>
          <w:szCs w:val="28"/>
          <w:lang w:val="kk-KZ"/>
        </w:rPr>
      </w:pPr>
      <w:bookmarkStart w:id="0" w:name="_Hlk100313136"/>
      <w:r w:rsidRPr="00240C87">
        <w:rPr>
          <w:rFonts w:ascii="Times New Roman" w:eastAsia="Calibri" w:hAnsi="Times New Roman" w:cs="Times New Roman"/>
          <w:color w:val="000000"/>
          <w:sz w:val="28"/>
          <w:szCs w:val="28"/>
          <w:lang w:val="kk-KZ"/>
        </w:rPr>
        <w:t>1-бап. 2014 жылғы 5 шілдедегі Қазақстан Республикасының Әкімшілік құқық бұзушылық туралы кодексіне мынадай өзгерістер</w:t>
      </w:r>
      <w:r w:rsidR="00590268" w:rsidRPr="00240C87">
        <w:rPr>
          <w:lang w:val="kk-KZ"/>
        </w:rPr>
        <w:t xml:space="preserve"> </w:t>
      </w:r>
      <w:r w:rsidR="00590268" w:rsidRPr="00240C87">
        <w:rPr>
          <w:rFonts w:ascii="Times New Roman" w:eastAsia="Calibri" w:hAnsi="Times New Roman" w:cs="Times New Roman"/>
          <w:sz w:val="28"/>
          <w:szCs w:val="28"/>
          <w:lang w:val="kk-KZ"/>
        </w:rPr>
        <w:t>мен толықтыру</w:t>
      </w:r>
      <w:r w:rsidRPr="00240C87">
        <w:rPr>
          <w:rFonts w:ascii="Times New Roman" w:eastAsia="Calibri" w:hAnsi="Times New Roman" w:cs="Times New Roman"/>
          <w:sz w:val="28"/>
          <w:szCs w:val="28"/>
          <w:lang w:val="kk-KZ"/>
        </w:rPr>
        <w:t xml:space="preserve"> </w:t>
      </w:r>
      <w:r w:rsidRPr="00240C87">
        <w:rPr>
          <w:rFonts w:ascii="Times New Roman" w:eastAsia="Calibri" w:hAnsi="Times New Roman" w:cs="Times New Roman"/>
          <w:color w:val="000000"/>
          <w:sz w:val="28"/>
          <w:szCs w:val="28"/>
          <w:lang w:val="kk-KZ"/>
        </w:rPr>
        <w:t>енгізілсін:</w:t>
      </w:r>
    </w:p>
    <w:p w14:paraId="05A78744" w14:textId="77777777" w:rsidR="00116848" w:rsidRPr="00240C87" w:rsidRDefault="00116848" w:rsidP="00116848">
      <w:pPr>
        <w:spacing w:after="0" w:line="240" w:lineRule="auto"/>
        <w:ind w:firstLine="709"/>
        <w:jc w:val="both"/>
        <w:rPr>
          <w:rFonts w:ascii="Times New Roman" w:eastAsia="Calibri" w:hAnsi="Times New Roman" w:cs="Times New Roman"/>
          <w:color w:val="000000"/>
          <w:sz w:val="28"/>
          <w:szCs w:val="28"/>
          <w:lang w:val="kk-KZ"/>
        </w:rPr>
      </w:pPr>
      <w:r w:rsidRPr="00240C87">
        <w:rPr>
          <w:rFonts w:ascii="Times New Roman" w:eastAsia="Calibri" w:hAnsi="Times New Roman" w:cs="Times New Roman"/>
          <w:color w:val="000000"/>
          <w:sz w:val="28"/>
          <w:szCs w:val="28"/>
          <w:lang w:val="kk-KZ"/>
        </w:rPr>
        <w:t>1) 8-баптың үшінші бөлігінің екінші абзацы мынадай редакцияда жазылсын:</w:t>
      </w:r>
    </w:p>
    <w:p w14:paraId="69D46C2F" w14:textId="77777777" w:rsidR="00930F6E" w:rsidRPr="00930F6E" w:rsidRDefault="00664653" w:rsidP="00930F6E">
      <w:pPr>
        <w:spacing w:after="0" w:line="240" w:lineRule="auto"/>
        <w:ind w:firstLine="709"/>
        <w:jc w:val="both"/>
        <w:rPr>
          <w:rFonts w:ascii="Times New Roman" w:hAnsi="Times New Roman" w:cs="Times New Roman"/>
          <w:sz w:val="28"/>
          <w:szCs w:val="28"/>
          <w:lang w:val="kk-KZ"/>
        </w:rPr>
      </w:pPr>
      <w:r w:rsidRPr="00240C87">
        <w:rPr>
          <w:rFonts w:ascii="Times New Roman" w:hAnsi="Times New Roman" w:cs="Times New Roman"/>
          <w:sz w:val="28"/>
          <w:szCs w:val="28"/>
          <w:lang w:val="kk-KZ"/>
        </w:rPr>
        <w:t>«</w:t>
      </w:r>
      <w:r w:rsidR="00930F6E" w:rsidRPr="00930F6E">
        <w:rPr>
          <w:rFonts w:ascii="Times New Roman" w:hAnsi="Times New Roman" w:cs="Times New Roman"/>
          <w:sz w:val="28"/>
          <w:szCs w:val="28"/>
          <w:lang w:val="kk-KZ"/>
        </w:rPr>
        <w:t>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 олардың жекелеген ережелеріне негізделген шешімдері орындалуға жатпайды.</w:t>
      </w:r>
    </w:p>
    <w:p w14:paraId="2ED57BE1" w14:textId="19BE4145" w:rsidR="00664653" w:rsidRPr="00240C87" w:rsidRDefault="00A64D5D" w:rsidP="00694858">
      <w:pPr>
        <w:spacing w:after="0" w:line="240" w:lineRule="auto"/>
        <w:ind w:firstLine="709"/>
        <w:jc w:val="both"/>
        <w:rPr>
          <w:rFonts w:ascii="Times New Roman" w:hAnsi="Times New Roman" w:cs="Times New Roman"/>
          <w:sz w:val="28"/>
          <w:szCs w:val="28"/>
          <w:lang w:val="kk-KZ"/>
        </w:rPr>
      </w:pPr>
      <w:r w:rsidRPr="00A64D5D">
        <w:rPr>
          <w:rFonts w:ascii="Times New Roman" w:hAnsi="Times New Roman" w:cs="Times New Roman"/>
          <w:sz w:val="28"/>
          <w:szCs w:val="28"/>
          <w:lang w:val="kk-KZ"/>
        </w:rPr>
        <w:t>Сот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Республикасының Конституциясына сәйкес келеді деп танылған заңға немесе өзге де нормативтік құқықтық актіге не олардың жекелеген ережелеріне негізделген, әкімшілік құқық бұзушылық туралы істерді қарауға уәкілеттік берілген соттардың және органдардың (лауазымды адамдардың) шешімдері орындалуға жатпайды</w:t>
      </w:r>
      <w:r w:rsidR="00930F6E" w:rsidRPr="00930F6E">
        <w:rPr>
          <w:rFonts w:ascii="Times New Roman" w:hAnsi="Times New Roman" w:cs="Times New Roman"/>
          <w:sz w:val="28"/>
          <w:szCs w:val="28"/>
          <w:lang w:val="kk-KZ"/>
        </w:rPr>
        <w:t>.</w:t>
      </w:r>
      <w:r w:rsidR="00664653" w:rsidRPr="00240C87">
        <w:rPr>
          <w:rFonts w:ascii="Times New Roman" w:hAnsi="Times New Roman" w:cs="Times New Roman"/>
          <w:sz w:val="28"/>
          <w:szCs w:val="28"/>
          <w:lang w:val="kk-KZ"/>
        </w:rPr>
        <w:t>»;</w:t>
      </w:r>
    </w:p>
    <w:bookmarkEnd w:id="0"/>
    <w:p w14:paraId="4EFE27A0" w14:textId="77777777" w:rsidR="0067501E" w:rsidRPr="00240C87" w:rsidRDefault="007E399E" w:rsidP="0067501E">
      <w:pPr>
        <w:spacing w:after="0" w:line="240" w:lineRule="auto"/>
        <w:ind w:firstLine="709"/>
        <w:jc w:val="both"/>
        <w:rPr>
          <w:rFonts w:ascii="Times New Roman" w:eastAsia="Calibri" w:hAnsi="Times New Roman" w:cs="Times New Roman"/>
          <w:color w:val="000000"/>
          <w:sz w:val="28"/>
          <w:szCs w:val="28"/>
          <w:lang w:val="kk-KZ"/>
        </w:rPr>
      </w:pPr>
      <w:r w:rsidRPr="00240C87">
        <w:rPr>
          <w:rFonts w:ascii="Times New Roman" w:hAnsi="Times New Roman" w:cs="Times New Roman"/>
          <w:sz w:val="28"/>
          <w:szCs w:val="28"/>
          <w:lang w:val="kk-KZ"/>
        </w:rPr>
        <w:t>2)</w:t>
      </w:r>
      <w:r w:rsidR="00D33F72" w:rsidRPr="00240C87">
        <w:rPr>
          <w:rFonts w:ascii="Times New Roman" w:hAnsi="Times New Roman" w:cs="Times New Roman"/>
          <w:sz w:val="28"/>
          <w:szCs w:val="28"/>
          <w:lang w:val="kk-KZ"/>
        </w:rPr>
        <w:t xml:space="preserve"> </w:t>
      </w:r>
      <w:r w:rsidR="00116848" w:rsidRPr="00240C87">
        <w:rPr>
          <w:rFonts w:ascii="Times New Roman" w:hAnsi="Times New Roman" w:cs="Times New Roman"/>
          <w:sz w:val="28"/>
          <w:szCs w:val="28"/>
          <w:lang w:val="kk-KZ"/>
        </w:rPr>
        <w:t xml:space="preserve">741-баптың бірінші бөлігінің 4) тармақшасы </w:t>
      </w:r>
      <w:r w:rsidR="0067501E" w:rsidRPr="00240C87">
        <w:rPr>
          <w:rFonts w:ascii="Times New Roman" w:eastAsia="Calibri" w:hAnsi="Times New Roman" w:cs="Times New Roman"/>
          <w:color w:val="000000"/>
          <w:sz w:val="28"/>
          <w:szCs w:val="28"/>
          <w:lang w:val="kk-KZ"/>
        </w:rPr>
        <w:t>мынадай редакцияда жазылсын:</w:t>
      </w:r>
    </w:p>
    <w:p w14:paraId="54422A73" w14:textId="2909FE45" w:rsidR="00A70B14" w:rsidRDefault="00816E18" w:rsidP="00367FB9">
      <w:pPr>
        <w:tabs>
          <w:tab w:val="left" w:pos="1134"/>
        </w:tabs>
        <w:spacing w:after="0" w:line="240" w:lineRule="auto"/>
        <w:ind w:firstLine="709"/>
        <w:jc w:val="both"/>
        <w:rPr>
          <w:rFonts w:ascii="Times New Roman" w:hAnsi="Times New Roman" w:cs="Times New Roman"/>
          <w:sz w:val="28"/>
          <w:szCs w:val="28"/>
          <w:lang w:val="kk-KZ"/>
        </w:rPr>
      </w:pPr>
      <w:r w:rsidRPr="00240C87">
        <w:rPr>
          <w:rFonts w:ascii="Times New Roman" w:hAnsi="Times New Roman" w:cs="Times New Roman"/>
          <w:sz w:val="28"/>
          <w:szCs w:val="28"/>
          <w:lang w:val="kk-KZ"/>
        </w:rPr>
        <w:t>«</w:t>
      </w:r>
      <w:r w:rsidR="0067501E" w:rsidRPr="0067501E">
        <w:rPr>
          <w:rFonts w:ascii="Times New Roman" w:hAnsi="Times New Roman" w:cs="Times New Roman"/>
          <w:sz w:val="28"/>
          <w:szCs w:val="28"/>
          <w:lang w:val="kk-KZ"/>
        </w:rPr>
        <w:t>4)</w:t>
      </w:r>
      <w:r w:rsidR="00A70B14" w:rsidRPr="00A70B14">
        <w:rPr>
          <w:lang w:val="kk-KZ"/>
        </w:rPr>
        <w:t xml:space="preserve"> </w:t>
      </w:r>
      <w:r w:rsidR="00A64D5D" w:rsidRPr="00A64D5D">
        <w:rPr>
          <w:rFonts w:ascii="Times New Roman" w:hAnsi="Times New Roman" w:cs="Times New Roman"/>
          <w:sz w:val="28"/>
          <w:szCs w:val="28"/>
          <w:lang w:val="kk-KZ"/>
        </w:rPr>
        <w:t>егер әкiмшiлiк жауаптылықты белгiлейтiн заңды немесе оның жекелеген ережелерiн немесе осы әкiмшiлiк құқық бұзушылық туралы осы iсте қолданылуға жататын өзге де нормативтiк құқықтық актiнi Қазақстан Республикасының Конституциялық Соты конституциялық емес деп таныса не соттың, органдардың (лауазымды адамдардың)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Республикасының Конституциясына сәйкес келеді деп таныса</w:t>
      </w:r>
      <w:r w:rsidR="00A70B14" w:rsidRPr="00A70B14">
        <w:rPr>
          <w:rFonts w:ascii="Times New Roman" w:hAnsi="Times New Roman" w:cs="Times New Roman"/>
          <w:sz w:val="28"/>
          <w:szCs w:val="28"/>
          <w:lang w:val="kk-KZ"/>
        </w:rPr>
        <w:t>;</w:t>
      </w:r>
      <w:r w:rsidR="00A70B14">
        <w:rPr>
          <w:rFonts w:ascii="Times New Roman" w:hAnsi="Times New Roman" w:cs="Times New Roman"/>
          <w:sz w:val="28"/>
          <w:szCs w:val="28"/>
          <w:lang w:val="kk-KZ"/>
        </w:rPr>
        <w:t>»</w:t>
      </w:r>
      <w:r w:rsidR="00A70B14" w:rsidRPr="00240C87">
        <w:rPr>
          <w:rFonts w:ascii="Times New Roman" w:hAnsi="Times New Roman" w:cs="Times New Roman"/>
          <w:sz w:val="28"/>
          <w:szCs w:val="28"/>
          <w:lang w:val="kk-KZ"/>
        </w:rPr>
        <w:t>;</w:t>
      </w:r>
    </w:p>
    <w:p w14:paraId="31F6C77D" w14:textId="36949B65" w:rsidR="00816E18" w:rsidRPr="00253347" w:rsidRDefault="00816E18" w:rsidP="00816E18">
      <w:pPr>
        <w:spacing w:after="0" w:line="240" w:lineRule="auto"/>
        <w:ind w:firstLine="709"/>
        <w:jc w:val="both"/>
        <w:rPr>
          <w:rFonts w:ascii="Times New Roman" w:hAnsi="Times New Roman" w:cs="Times New Roman"/>
          <w:sz w:val="28"/>
          <w:szCs w:val="28"/>
          <w:lang w:val="kk-KZ"/>
        </w:rPr>
      </w:pPr>
      <w:r w:rsidRPr="00253347">
        <w:rPr>
          <w:rFonts w:ascii="Times New Roman" w:hAnsi="Times New Roman" w:cs="Times New Roman"/>
          <w:sz w:val="28"/>
          <w:szCs w:val="28"/>
          <w:lang w:val="kk-KZ"/>
        </w:rPr>
        <w:t xml:space="preserve">3) </w:t>
      </w:r>
      <w:r w:rsidR="00116848" w:rsidRPr="00253347">
        <w:rPr>
          <w:rFonts w:ascii="Times New Roman" w:hAnsi="Times New Roman" w:cs="Times New Roman"/>
          <w:sz w:val="28"/>
          <w:szCs w:val="28"/>
          <w:lang w:val="kk-KZ"/>
        </w:rPr>
        <w:t>852-баптың екінші бөлігі</w:t>
      </w:r>
      <w:r w:rsidR="00622E8B" w:rsidRPr="00253347">
        <w:rPr>
          <w:rFonts w:ascii="Times New Roman" w:hAnsi="Times New Roman" w:cs="Times New Roman"/>
          <w:sz w:val="28"/>
          <w:szCs w:val="28"/>
          <w:lang w:val="kk-KZ"/>
        </w:rPr>
        <w:t xml:space="preserve"> </w:t>
      </w:r>
      <w:r w:rsidR="00A64D5D">
        <w:rPr>
          <w:rFonts w:ascii="Times New Roman" w:hAnsi="Times New Roman" w:cs="Times New Roman"/>
          <w:sz w:val="28"/>
          <w:szCs w:val="28"/>
          <w:lang w:val="kk-KZ"/>
        </w:rPr>
        <w:t>5) тармақшасындағы «</w:t>
      </w:r>
      <w:r w:rsidR="00A64D5D" w:rsidRPr="00A64D5D">
        <w:rPr>
          <w:rFonts w:ascii="Times New Roman" w:hAnsi="Times New Roman" w:cs="Times New Roman"/>
          <w:sz w:val="28"/>
          <w:szCs w:val="28"/>
          <w:lang w:val="kk-KZ"/>
        </w:rPr>
        <w:t>тануы негіздер болып табылады</w:t>
      </w:r>
      <w:r w:rsidR="00A64D5D">
        <w:rPr>
          <w:rFonts w:ascii="Times New Roman" w:hAnsi="Times New Roman" w:cs="Times New Roman"/>
          <w:sz w:val="28"/>
          <w:szCs w:val="28"/>
          <w:lang w:val="kk-KZ"/>
        </w:rPr>
        <w:t xml:space="preserve">.» деген сөздер «тануы;» деген сөзбен ауыстырылып, </w:t>
      </w:r>
      <w:r w:rsidR="00A64D5D" w:rsidRPr="00253347">
        <w:rPr>
          <w:rFonts w:ascii="Times New Roman" w:hAnsi="Times New Roman" w:cs="Times New Roman"/>
          <w:sz w:val="28"/>
          <w:szCs w:val="28"/>
          <w:lang w:val="kk-KZ"/>
        </w:rPr>
        <w:t xml:space="preserve">мынадай </w:t>
      </w:r>
      <w:r w:rsidR="00A64D5D">
        <w:rPr>
          <w:rFonts w:ascii="Times New Roman" w:hAnsi="Times New Roman" w:cs="Times New Roman"/>
          <w:sz w:val="28"/>
          <w:szCs w:val="28"/>
          <w:lang w:val="kk-KZ"/>
        </w:rPr>
        <w:t xml:space="preserve">мазмұндағы </w:t>
      </w:r>
      <w:r w:rsidR="00EE32CA" w:rsidRPr="00253347">
        <w:rPr>
          <w:rFonts w:ascii="Times New Roman" w:hAnsi="Times New Roman" w:cs="Times New Roman"/>
          <w:sz w:val="28"/>
          <w:szCs w:val="28"/>
          <w:lang w:val="kk-KZ"/>
        </w:rPr>
        <w:t>6) тармақша</w:t>
      </w:r>
      <w:r w:rsidR="00A64D5D">
        <w:rPr>
          <w:rFonts w:ascii="Times New Roman" w:hAnsi="Times New Roman" w:cs="Times New Roman"/>
          <w:sz w:val="28"/>
          <w:szCs w:val="28"/>
          <w:lang w:val="kk-KZ"/>
        </w:rPr>
        <w:t>мен толықтыр</w:t>
      </w:r>
      <w:r w:rsidR="00EE32CA" w:rsidRPr="00253347">
        <w:rPr>
          <w:rFonts w:ascii="Times New Roman" w:hAnsi="Times New Roman" w:cs="Times New Roman"/>
          <w:sz w:val="28"/>
          <w:szCs w:val="28"/>
          <w:lang w:val="kk-KZ"/>
        </w:rPr>
        <w:t>ылсын</w:t>
      </w:r>
      <w:r w:rsidR="00221C9C" w:rsidRPr="00253347">
        <w:rPr>
          <w:rFonts w:ascii="Times New Roman" w:hAnsi="Times New Roman" w:cs="Times New Roman"/>
          <w:sz w:val="28"/>
          <w:szCs w:val="28"/>
          <w:lang w:val="kk-KZ"/>
        </w:rPr>
        <w:t>:</w:t>
      </w:r>
    </w:p>
    <w:p w14:paraId="634FCAF8" w14:textId="7A4A00DE" w:rsidR="00AC41E2" w:rsidRPr="00622E8B" w:rsidRDefault="00EF7568" w:rsidP="00221C9C">
      <w:pPr>
        <w:spacing w:after="0" w:line="240" w:lineRule="auto"/>
        <w:ind w:firstLine="709"/>
        <w:jc w:val="both"/>
        <w:rPr>
          <w:rFonts w:ascii="Times New Roman" w:hAnsi="Times New Roman" w:cs="Times New Roman"/>
          <w:sz w:val="28"/>
          <w:szCs w:val="28"/>
          <w:lang w:val="kk-KZ"/>
        </w:rPr>
      </w:pPr>
      <w:r w:rsidRPr="00240C87">
        <w:rPr>
          <w:rFonts w:ascii="Times New Roman" w:hAnsi="Times New Roman" w:cs="Times New Roman"/>
          <w:sz w:val="28"/>
          <w:szCs w:val="28"/>
          <w:lang w:val="kk-KZ"/>
        </w:rPr>
        <w:t>«</w:t>
      </w:r>
      <w:r w:rsidR="0067501E">
        <w:rPr>
          <w:rFonts w:ascii="Times New Roman" w:hAnsi="Times New Roman" w:cs="Times New Roman"/>
          <w:sz w:val="28"/>
          <w:szCs w:val="28"/>
          <w:lang w:val="kk-KZ"/>
        </w:rPr>
        <w:t>6</w:t>
      </w:r>
      <w:r w:rsidR="0067501E" w:rsidRPr="00622E8B">
        <w:rPr>
          <w:rFonts w:ascii="Times New Roman" w:hAnsi="Times New Roman" w:cs="Times New Roman"/>
          <w:sz w:val="28"/>
          <w:szCs w:val="28"/>
          <w:lang w:val="kk-KZ"/>
        </w:rPr>
        <w:t xml:space="preserve">) </w:t>
      </w:r>
      <w:r w:rsidR="00A64D5D" w:rsidRPr="00A64D5D">
        <w:rPr>
          <w:rFonts w:ascii="Times New Roman" w:hAnsi="Times New Roman" w:cs="Times New Roman"/>
          <w:sz w:val="28"/>
          <w:szCs w:val="28"/>
          <w:lang w:val="kk-KZ"/>
        </w:rPr>
        <w:t xml:space="preserve">соттың, органдардың (лауазымды адамдардың) шешімінде қолданылған түсіндіруден алшақтығы бар түсіндірменің істі дұрыс шешу үшін айтарлықтай мәні </w:t>
      </w:r>
      <w:r w:rsidR="00A64D5D" w:rsidRPr="00A64D5D">
        <w:rPr>
          <w:rFonts w:ascii="Times New Roman" w:hAnsi="Times New Roman" w:cs="Times New Roman"/>
          <w:sz w:val="28"/>
          <w:szCs w:val="28"/>
          <w:lang w:val="kk-KZ"/>
        </w:rPr>
        <w:lastRenderedPageBreak/>
        <w:t>болған кезде түсіндірмеде осы әкімшілік құқық бұзушылық туралы істе қолданылған заңның немесе өзге де нормативтік құқықтық актінің Қазақстан Республикасының Конституциясына сәйкес келеді деп танылуы негіздер болып табылады</w:t>
      </w:r>
      <w:r w:rsidR="0067501E" w:rsidRPr="00622E8B">
        <w:rPr>
          <w:rFonts w:ascii="Times New Roman" w:hAnsi="Times New Roman" w:cs="Times New Roman"/>
          <w:sz w:val="28"/>
          <w:szCs w:val="28"/>
          <w:lang w:val="kk-KZ"/>
        </w:rPr>
        <w:t>.</w:t>
      </w:r>
      <w:r w:rsidRPr="00622E8B">
        <w:rPr>
          <w:rFonts w:ascii="Times New Roman" w:hAnsi="Times New Roman" w:cs="Times New Roman"/>
          <w:sz w:val="28"/>
          <w:szCs w:val="28"/>
          <w:lang w:val="kk-KZ"/>
        </w:rPr>
        <w:t>»;</w:t>
      </w:r>
    </w:p>
    <w:p w14:paraId="072A6DA7" w14:textId="77777777" w:rsidR="00221C9C" w:rsidRPr="00240C87" w:rsidRDefault="00221C9C" w:rsidP="00221C9C">
      <w:pPr>
        <w:spacing w:after="0" w:line="240" w:lineRule="auto"/>
        <w:ind w:firstLine="709"/>
        <w:jc w:val="both"/>
        <w:rPr>
          <w:rFonts w:ascii="Times New Roman" w:hAnsi="Times New Roman" w:cs="Times New Roman"/>
          <w:sz w:val="28"/>
          <w:szCs w:val="28"/>
          <w:lang w:val="kk-KZ"/>
        </w:rPr>
      </w:pPr>
      <w:r w:rsidRPr="00240C87">
        <w:rPr>
          <w:rFonts w:ascii="Times New Roman" w:hAnsi="Times New Roman" w:cs="Times New Roman"/>
          <w:sz w:val="28"/>
          <w:szCs w:val="28"/>
          <w:lang w:val="kk-KZ"/>
        </w:rPr>
        <w:t xml:space="preserve">4) </w:t>
      </w:r>
      <w:r w:rsidR="00116848" w:rsidRPr="00240C87">
        <w:rPr>
          <w:rFonts w:ascii="Times New Roman" w:hAnsi="Times New Roman" w:cs="Times New Roman"/>
          <w:sz w:val="28"/>
          <w:szCs w:val="28"/>
          <w:lang w:val="kk-KZ"/>
        </w:rPr>
        <w:t>858-баптың 4) тармақшасы мынадай редакцияда жазылсын</w:t>
      </w:r>
      <w:r w:rsidRPr="00240C87">
        <w:rPr>
          <w:rFonts w:ascii="Times New Roman" w:hAnsi="Times New Roman" w:cs="Times New Roman"/>
          <w:sz w:val="28"/>
          <w:szCs w:val="28"/>
          <w:lang w:val="kk-KZ"/>
        </w:rPr>
        <w:t>:</w:t>
      </w:r>
    </w:p>
    <w:p w14:paraId="01BD662E" w14:textId="0121C0D5" w:rsidR="00D33F72" w:rsidRDefault="00221C9C" w:rsidP="00EB1DBA">
      <w:pPr>
        <w:spacing w:after="0" w:line="240" w:lineRule="auto"/>
        <w:ind w:firstLine="709"/>
        <w:jc w:val="both"/>
        <w:rPr>
          <w:rFonts w:ascii="Times New Roman" w:hAnsi="Times New Roman" w:cs="Times New Roman"/>
          <w:bCs/>
          <w:sz w:val="28"/>
          <w:szCs w:val="28"/>
          <w:lang w:val="kk-KZ"/>
        </w:rPr>
      </w:pPr>
      <w:r w:rsidRPr="00240C87">
        <w:rPr>
          <w:rFonts w:ascii="Times New Roman" w:hAnsi="Times New Roman" w:cs="Times New Roman"/>
          <w:sz w:val="28"/>
          <w:szCs w:val="28"/>
          <w:lang w:val="kk-KZ"/>
        </w:rPr>
        <w:t>«</w:t>
      </w:r>
      <w:r w:rsidR="0067501E" w:rsidRPr="0067501E">
        <w:rPr>
          <w:rFonts w:ascii="Times New Roman" w:hAnsi="Times New Roman" w:cs="Times New Roman"/>
          <w:bCs/>
          <w:sz w:val="28"/>
          <w:szCs w:val="28"/>
          <w:lang w:val="kk-KZ"/>
        </w:rPr>
        <w:t xml:space="preserve">4) </w:t>
      </w:r>
      <w:r w:rsidR="00A64D5D" w:rsidRPr="00A64D5D">
        <w:rPr>
          <w:rFonts w:ascii="Times New Roman" w:hAnsi="Times New Roman" w:cs="Times New Roman"/>
          <w:bCs/>
          <w:sz w:val="28"/>
          <w:szCs w:val="28"/>
          <w:lang w:val="kk-KZ"/>
        </w:rPr>
        <w:t>осы Кодекстің 852-бабы екінші бөлігінің 5) және 6) тармақшаларында көзделген жағдайларда – Қазақстан Республикасының Конституциялық Соты осы әкімшілік құқық бұзушылық туралы істе қолданылған заңды немесе өзге де нормативтік құқықтық актіні не олардың жекелеген ережелерін конституциялық емес деп тану туралы қаулы қабылдаған не соттың, органдардың (лауазымды адамдардың)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Республикасының Конституциясына сәйкес келеді деп таныған күннен бастап есептеледі</w:t>
      </w:r>
      <w:r w:rsidR="00A02D06" w:rsidRPr="00A02D06">
        <w:rPr>
          <w:rFonts w:ascii="Times New Roman" w:hAnsi="Times New Roman" w:cs="Times New Roman"/>
          <w:bCs/>
          <w:sz w:val="28"/>
          <w:szCs w:val="28"/>
          <w:lang w:val="kk-KZ"/>
        </w:rPr>
        <w:t>.</w:t>
      </w:r>
      <w:r w:rsidRPr="00240C87">
        <w:rPr>
          <w:rFonts w:ascii="Times New Roman" w:hAnsi="Times New Roman" w:cs="Times New Roman"/>
          <w:bCs/>
          <w:sz w:val="28"/>
          <w:szCs w:val="28"/>
          <w:lang w:val="kk-KZ"/>
        </w:rPr>
        <w:t>».</w:t>
      </w:r>
    </w:p>
    <w:p w14:paraId="0D5FF296" w14:textId="77777777" w:rsidR="00EC4277" w:rsidRPr="00240C87" w:rsidRDefault="00EC4277" w:rsidP="00EB1DBA">
      <w:pPr>
        <w:spacing w:after="0" w:line="240" w:lineRule="auto"/>
        <w:ind w:firstLine="709"/>
        <w:jc w:val="both"/>
        <w:rPr>
          <w:rFonts w:ascii="Times New Roman" w:hAnsi="Times New Roman" w:cs="Times New Roman"/>
          <w:bCs/>
          <w:sz w:val="28"/>
          <w:szCs w:val="28"/>
          <w:lang w:val="kk-KZ"/>
        </w:rPr>
      </w:pPr>
    </w:p>
    <w:p w14:paraId="5A05A343" w14:textId="77777777" w:rsidR="0007024C" w:rsidRPr="00240C87" w:rsidRDefault="00116848" w:rsidP="00144146">
      <w:pPr>
        <w:spacing w:after="0" w:line="240" w:lineRule="auto"/>
        <w:ind w:firstLine="709"/>
        <w:jc w:val="both"/>
        <w:rPr>
          <w:rFonts w:ascii="Times New Roman" w:hAnsi="Times New Roman" w:cs="Times New Roman"/>
          <w:sz w:val="28"/>
          <w:szCs w:val="28"/>
          <w:lang w:val="kk-KZ"/>
        </w:rPr>
      </w:pPr>
      <w:r w:rsidRPr="00240C87">
        <w:rPr>
          <w:rFonts w:ascii="Times New Roman" w:hAnsi="Times New Roman" w:cs="Times New Roman"/>
          <w:bCs/>
          <w:sz w:val="28"/>
          <w:szCs w:val="28"/>
          <w:lang w:val="kk-KZ"/>
        </w:rPr>
        <w:t>2-бап. Осы Заң алғашқы ресми жарияланған күнінен кейін күнтізбелік он күн өткен соң қолданысқа енгізіледі</w:t>
      </w:r>
      <w:r w:rsidR="0007024C" w:rsidRPr="00240C87">
        <w:rPr>
          <w:rFonts w:ascii="Times New Roman" w:hAnsi="Times New Roman" w:cs="Times New Roman"/>
          <w:sz w:val="28"/>
          <w:szCs w:val="28"/>
          <w:lang w:val="kk-KZ"/>
        </w:rPr>
        <w:t>.</w:t>
      </w:r>
    </w:p>
    <w:p w14:paraId="25553628" w14:textId="6B268825" w:rsidR="00CB497A" w:rsidRDefault="00CB497A" w:rsidP="00CB497A">
      <w:pPr>
        <w:spacing w:after="0" w:line="240" w:lineRule="auto"/>
        <w:ind w:firstLine="709"/>
        <w:jc w:val="both"/>
        <w:rPr>
          <w:rFonts w:ascii="Times New Roman" w:hAnsi="Times New Roman" w:cs="Times New Roman"/>
          <w:sz w:val="28"/>
          <w:szCs w:val="28"/>
          <w:lang w:val="kk-KZ"/>
        </w:rPr>
      </w:pPr>
    </w:p>
    <w:p w14:paraId="4041E75B" w14:textId="3B5567E6" w:rsidR="009C734F" w:rsidRDefault="009C734F" w:rsidP="00CB497A">
      <w:pPr>
        <w:spacing w:after="0" w:line="240" w:lineRule="auto"/>
        <w:ind w:firstLine="709"/>
        <w:jc w:val="both"/>
        <w:rPr>
          <w:rFonts w:ascii="Times New Roman" w:hAnsi="Times New Roman" w:cs="Times New Roman"/>
          <w:sz w:val="28"/>
          <w:szCs w:val="28"/>
          <w:lang w:val="kk-KZ"/>
        </w:rPr>
      </w:pPr>
    </w:p>
    <w:p w14:paraId="567FB43A" w14:textId="7C31EE75" w:rsidR="009C734F" w:rsidRDefault="009C734F" w:rsidP="00CB497A">
      <w:pPr>
        <w:spacing w:after="0" w:line="240" w:lineRule="auto"/>
        <w:ind w:firstLine="709"/>
        <w:jc w:val="both"/>
        <w:rPr>
          <w:rFonts w:ascii="Times New Roman" w:hAnsi="Times New Roman" w:cs="Times New Roman"/>
          <w:sz w:val="28"/>
          <w:szCs w:val="28"/>
          <w:lang w:val="kk-KZ"/>
        </w:rPr>
      </w:pPr>
    </w:p>
    <w:p w14:paraId="2295F318" w14:textId="77777777" w:rsidR="009C734F" w:rsidRPr="00240C87" w:rsidRDefault="009C734F" w:rsidP="00CB497A">
      <w:pPr>
        <w:spacing w:after="0" w:line="240" w:lineRule="auto"/>
        <w:ind w:firstLine="709"/>
        <w:jc w:val="both"/>
        <w:rPr>
          <w:rFonts w:ascii="Times New Roman" w:hAnsi="Times New Roman" w:cs="Times New Roman"/>
          <w:sz w:val="28"/>
          <w:szCs w:val="28"/>
          <w:lang w:val="kk-KZ"/>
        </w:rPr>
      </w:pPr>
    </w:p>
    <w:p w14:paraId="510B6DD4" w14:textId="77777777" w:rsidR="007C6099" w:rsidRPr="00240C87" w:rsidRDefault="00116848" w:rsidP="00221C9C">
      <w:pPr>
        <w:spacing w:after="0" w:line="240" w:lineRule="auto"/>
        <w:ind w:firstLine="709"/>
        <w:jc w:val="both"/>
        <w:rPr>
          <w:rFonts w:ascii="Times New Roman" w:hAnsi="Times New Roman" w:cs="Times New Roman"/>
          <w:b/>
          <w:bCs/>
          <w:sz w:val="28"/>
          <w:szCs w:val="28"/>
          <w:lang w:val="kk-KZ"/>
        </w:rPr>
      </w:pPr>
      <w:r w:rsidRPr="00240C87">
        <w:rPr>
          <w:rFonts w:ascii="Times New Roman" w:hAnsi="Times New Roman" w:cs="Times New Roman"/>
          <w:b/>
          <w:bCs/>
          <w:sz w:val="28"/>
          <w:szCs w:val="28"/>
          <w:lang w:val="kk-KZ"/>
        </w:rPr>
        <w:t>Қазақстан Республикасының</w:t>
      </w:r>
    </w:p>
    <w:p w14:paraId="3E813AED" w14:textId="35C69C54" w:rsidR="00116848" w:rsidRPr="00116848" w:rsidRDefault="007F5292" w:rsidP="00221C9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E233A6">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116848" w:rsidRPr="00240C87">
        <w:rPr>
          <w:rFonts w:ascii="Times New Roman" w:hAnsi="Times New Roman" w:cs="Times New Roman"/>
          <w:b/>
          <w:bCs/>
          <w:sz w:val="28"/>
          <w:szCs w:val="28"/>
          <w:lang w:val="kk-KZ"/>
        </w:rPr>
        <w:t>Президенті</w:t>
      </w:r>
      <w:r w:rsidR="00116848" w:rsidRPr="00116848">
        <w:rPr>
          <w:rFonts w:ascii="Times New Roman" w:hAnsi="Times New Roman" w:cs="Times New Roman"/>
          <w:b/>
          <w:bCs/>
          <w:sz w:val="28"/>
          <w:szCs w:val="28"/>
          <w:lang w:val="kk-KZ"/>
        </w:rPr>
        <w:t xml:space="preserve"> </w:t>
      </w:r>
    </w:p>
    <w:sectPr w:rsidR="00116848" w:rsidRPr="00116848" w:rsidSect="007F5292">
      <w:headerReference w:type="default" r:id="rId6"/>
      <w:pgSz w:w="12240" w:h="15840"/>
      <w:pgMar w:top="851" w:right="900"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0F6C" w14:textId="77777777" w:rsidR="00E0204F" w:rsidRDefault="00E0204F" w:rsidP="00273D64">
      <w:pPr>
        <w:spacing w:after="0" w:line="240" w:lineRule="auto"/>
      </w:pPr>
      <w:r>
        <w:separator/>
      </w:r>
    </w:p>
  </w:endnote>
  <w:endnote w:type="continuationSeparator" w:id="0">
    <w:p w14:paraId="0DB7DBD3" w14:textId="77777777" w:rsidR="00E0204F" w:rsidRDefault="00E0204F" w:rsidP="0027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B41D" w14:textId="77777777" w:rsidR="00E0204F" w:rsidRDefault="00E0204F" w:rsidP="00273D64">
      <w:pPr>
        <w:spacing w:after="0" w:line="240" w:lineRule="auto"/>
      </w:pPr>
      <w:r>
        <w:separator/>
      </w:r>
    </w:p>
  </w:footnote>
  <w:footnote w:type="continuationSeparator" w:id="0">
    <w:p w14:paraId="03DC45BF" w14:textId="77777777" w:rsidR="00E0204F" w:rsidRDefault="00E0204F" w:rsidP="0027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00578"/>
      <w:docPartObj>
        <w:docPartGallery w:val="Page Numbers (Top of Page)"/>
        <w:docPartUnique/>
      </w:docPartObj>
    </w:sdtPr>
    <w:sdtEndPr>
      <w:rPr>
        <w:rFonts w:ascii="Times New Roman" w:hAnsi="Times New Roman" w:cs="Times New Roman"/>
        <w:sz w:val="28"/>
        <w:szCs w:val="28"/>
      </w:rPr>
    </w:sdtEndPr>
    <w:sdtContent>
      <w:p w14:paraId="76CD2563" w14:textId="7DB1F4E4" w:rsidR="00273D64" w:rsidRPr="00273D64" w:rsidRDefault="00273D64">
        <w:pPr>
          <w:pStyle w:val="a6"/>
          <w:jc w:val="center"/>
          <w:rPr>
            <w:rFonts w:ascii="Times New Roman" w:hAnsi="Times New Roman" w:cs="Times New Roman"/>
            <w:sz w:val="28"/>
            <w:szCs w:val="28"/>
          </w:rPr>
        </w:pPr>
        <w:r w:rsidRPr="00273D64">
          <w:rPr>
            <w:rFonts w:ascii="Times New Roman" w:hAnsi="Times New Roman" w:cs="Times New Roman"/>
            <w:sz w:val="28"/>
            <w:szCs w:val="28"/>
          </w:rPr>
          <w:fldChar w:fldCharType="begin"/>
        </w:r>
        <w:r w:rsidRPr="00273D64">
          <w:rPr>
            <w:rFonts w:ascii="Times New Roman" w:hAnsi="Times New Roman" w:cs="Times New Roman"/>
            <w:sz w:val="28"/>
            <w:szCs w:val="28"/>
          </w:rPr>
          <w:instrText>PAGE   \* MERGEFORMAT</w:instrText>
        </w:r>
        <w:r w:rsidRPr="00273D64">
          <w:rPr>
            <w:rFonts w:ascii="Times New Roman" w:hAnsi="Times New Roman" w:cs="Times New Roman"/>
            <w:sz w:val="28"/>
            <w:szCs w:val="28"/>
          </w:rPr>
          <w:fldChar w:fldCharType="separate"/>
        </w:r>
        <w:r w:rsidR="00A64D5D" w:rsidRPr="00A64D5D">
          <w:rPr>
            <w:rFonts w:ascii="Times New Roman" w:hAnsi="Times New Roman" w:cs="Times New Roman"/>
            <w:noProof/>
            <w:sz w:val="28"/>
            <w:szCs w:val="28"/>
            <w:lang w:val="ru-RU"/>
          </w:rPr>
          <w:t>2</w:t>
        </w:r>
        <w:r w:rsidRPr="00273D64">
          <w:rPr>
            <w:rFonts w:ascii="Times New Roman" w:hAnsi="Times New Roman" w:cs="Times New Roman"/>
            <w:sz w:val="28"/>
            <w:szCs w:val="28"/>
          </w:rPr>
          <w:fldChar w:fldCharType="end"/>
        </w:r>
      </w:p>
    </w:sdtContent>
  </w:sdt>
  <w:p w14:paraId="37204FC9" w14:textId="77777777" w:rsidR="00273D64" w:rsidRDefault="00273D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4C"/>
    <w:rsid w:val="000055DA"/>
    <w:rsid w:val="000077C6"/>
    <w:rsid w:val="00014CDB"/>
    <w:rsid w:val="00015CC2"/>
    <w:rsid w:val="00017C0C"/>
    <w:rsid w:val="00024A70"/>
    <w:rsid w:val="00031B73"/>
    <w:rsid w:val="00043E5F"/>
    <w:rsid w:val="0007024C"/>
    <w:rsid w:val="00090F24"/>
    <w:rsid w:val="000922B0"/>
    <w:rsid w:val="000A61C0"/>
    <w:rsid w:val="000F71F0"/>
    <w:rsid w:val="000F7EC8"/>
    <w:rsid w:val="00116848"/>
    <w:rsid w:val="00126BAC"/>
    <w:rsid w:val="00144146"/>
    <w:rsid w:val="00184D2C"/>
    <w:rsid w:val="001B726A"/>
    <w:rsid w:val="001D4A78"/>
    <w:rsid w:val="001D7D4D"/>
    <w:rsid w:val="001E68C2"/>
    <w:rsid w:val="001F2C5B"/>
    <w:rsid w:val="001F4BA0"/>
    <w:rsid w:val="00212F15"/>
    <w:rsid w:val="00213EF7"/>
    <w:rsid w:val="0022002D"/>
    <w:rsid w:val="00221C9C"/>
    <w:rsid w:val="00231D32"/>
    <w:rsid w:val="00240144"/>
    <w:rsid w:val="00240C87"/>
    <w:rsid w:val="002434F2"/>
    <w:rsid w:val="00253347"/>
    <w:rsid w:val="002551DE"/>
    <w:rsid w:val="002643E7"/>
    <w:rsid w:val="002646EB"/>
    <w:rsid w:val="00273D64"/>
    <w:rsid w:val="002750C6"/>
    <w:rsid w:val="00285A08"/>
    <w:rsid w:val="0029485D"/>
    <w:rsid w:val="002A127C"/>
    <w:rsid w:val="002E47A6"/>
    <w:rsid w:val="002F354E"/>
    <w:rsid w:val="002F35C3"/>
    <w:rsid w:val="00306A12"/>
    <w:rsid w:val="0031022D"/>
    <w:rsid w:val="00310B02"/>
    <w:rsid w:val="00352E61"/>
    <w:rsid w:val="0035745B"/>
    <w:rsid w:val="00367FB9"/>
    <w:rsid w:val="00370BF0"/>
    <w:rsid w:val="003D245B"/>
    <w:rsid w:val="003E6FFC"/>
    <w:rsid w:val="003F68DB"/>
    <w:rsid w:val="004301DB"/>
    <w:rsid w:val="00457043"/>
    <w:rsid w:val="00457675"/>
    <w:rsid w:val="004665A6"/>
    <w:rsid w:val="004775BB"/>
    <w:rsid w:val="004A0096"/>
    <w:rsid w:val="004A1A12"/>
    <w:rsid w:val="004B5E3F"/>
    <w:rsid w:val="004C6703"/>
    <w:rsid w:val="004D7C29"/>
    <w:rsid w:val="00523638"/>
    <w:rsid w:val="00590268"/>
    <w:rsid w:val="005A0F67"/>
    <w:rsid w:val="005A39E5"/>
    <w:rsid w:val="005A64B0"/>
    <w:rsid w:val="005C13E5"/>
    <w:rsid w:val="005C59B8"/>
    <w:rsid w:val="005D3D1F"/>
    <w:rsid w:val="005F4582"/>
    <w:rsid w:val="006029E6"/>
    <w:rsid w:val="00622E8B"/>
    <w:rsid w:val="00632048"/>
    <w:rsid w:val="00632802"/>
    <w:rsid w:val="006472FB"/>
    <w:rsid w:val="0065373C"/>
    <w:rsid w:val="006540B4"/>
    <w:rsid w:val="00664653"/>
    <w:rsid w:val="00666A0B"/>
    <w:rsid w:val="0067501E"/>
    <w:rsid w:val="00677FBF"/>
    <w:rsid w:val="0068266E"/>
    <w:rsid w:val="00684806"/>
    <w:rsid w:val="00692F2D"/>
    <w:rsid w:val="00694858"/>
    <w:rsid w:val="006B7E3C"/>
    <w:rsid w:val="006F62CB"/>
    <w:rsid w:val="00706EE8"/>
    <w:rsid w:val="00734F21"/>
    <w:rsid w:val="00797A02"/>
    <w:rsid w:val="007A0807"/>
    <w:rsid w:val="007B54A3"/>
    <w:rsid w:val="007C6099"/>
    <w:rsid w:val="007D3372"/>
    <w:rsid w:val="007E399E"/>
    <w:rsid w:val="007F5292"/>
    <w:rsid w:val="00816E18"/>
    <w:rsid w:val="0085226B"/>
    <w:rsid w:val="00873EBC"/>
    <w:rsid w:val="008774C6"/>
    <w:rsid w:val="00880B7F"/>
    <w:rsid w:val="008C7817"/>
    <w:rsid w:val="008E5553"/>
    <w:rsid w:val="008F2D6A"/>
    <w:rsid w:val="00913E31"/>
    <w:rsid w:val="00930F6E"/>
    <w:rsid w:val="00936029"/>
    <w:rsid w:val="00951F58"/>
    <w:rsid w:val="00952343"/>
    <w:rsid w:val="009832ED"/>
    <w:rsid w:val="0099568B"/>
    <w:rsid w:val="009B219C"/>
    <w:rsid w:val="009C734F"/>
    <w:rsid w:val="009E7692"/>
    <w:rsid w:val="00A02D06"/>
    <w:rsid w:val="00A1604C"/>
    <w:rsid w:val="00A21A91"/>
    <w:rsid w:val="00A45FC1"/>
    <w:rsid w:val="00A50A52"/>
    <w:rsid w:val="00A54D77"/>
    <w:rsid w:val="00A64D5D"/>
    <w:rsid w:val="00A70B14"/>
    <w:rsid w:val="00A74318"/>
    <w:rsid w:val="00A85265"/>
    <w:rsid w:val="00AB4B73"/>
    <w:rsid w:val="00AC41E2"/>
    <w:rsid w:val="00AE7841"/>
    <w:rsid w:val="00AF205D"/>
    <w:rsid w:val="00B35BC2"/>
    <w:rsid w:val="00B57516"/>
    <w:rsid w:val="00B62EA5"/>
    <w:rsid w:val="00B957C8"/>
    <w:rsid w:val="00BA1B74"/>
    <w:rsid w:val="00BD0B6B"/>
    <w:rsid w:val="00BD4C56"/>
    <w:rsid w:val="00BF1787"/>
    <w:rsid w:val="00C24CE9"/>
    <w:rsid w:val="00C43A6B"/>
    <w:rsid w:val="00C66B6F"/>
    <w:rsid w:val="00C6736D"/>
    <w:rsid w:val="00C93226"/>
    <w:rsid w:val="00C94299"/>
    <w:rsid w:val="00C973B1"/>
    <w:rsid w:val="00CA7851"/>
    <w:rsid w:val="00CB1B56"/>
    <w:rsid w:val="00CB497A"/>
    <w:rsid w:val="00CD35C2"/>
    <w:rsid w:val="00CE4E3D"/>
    <w:rsid w:val="00D12A48"/>
    <w:rsid w:val="00D17B89"/>
    <w:rsid w:val="00D232BD"/>
    <w:rsid w:val="00D31733"/>
    <w:rsid w:val="00D33F72"/>
    <w:rsid w:val="00D824D2"/>
    <w:rsid w:val="00D9349C"/>
    <w:rsid w:val="00D9397A"/>
    <w:rsid w:val="00DC77CB"/>
    <w:rsid w:val="00DE3695"/>
    <w:rsid w:val="00E0204F"/>
    <w:rsid w:val="00E02E8D"/>
    <w:rsid w:val="00E22E09"/>
    <w:rsid w:val="00E233A6"/>
    <w:rsid w:val="00E95E3B"/>
    <w:rsid w:val="00E962E9"/>
    <w:rsid w:val="00E96E40"/>
    <w:rsid w:val="00EB1DBA"/>
    <w:rsid w:val="00EB54C2"/>
    <w:rsid w:val="00EC4277"/>
    <w:rsid w:val="00EC7847"/>
    <w:rsid w:val="00ED0581"/>
    <w:rsid w:val="00ED7C7C"/>
    <w:rsid w:val="00EE32CA"/>
    <w:rsid w:val="00EE43D3"/>
    <w:rsid w:val="00EF5311"/>
    <w:rsid w:val="00EF7568"/>
    <w:rsid w:val="00F10C97"/>
    <w:rsid w:val="00F14C41"/>
    <w:rsid w:val="00F23394"/>
    <w:rsid w:val="00F409F8"/>
    <w:rsid w:val="00F429A1"/>
    <w:rsid w:val="00F4548C"/>
    <w:rsid w:val="00F52FD9"/>
    <w:rsid w:val="00F84F68"/>
    <w:rsid w:val="00FB311D"/>
    <w:rsid w:val="00FC043A"/>
    <w:rsid w:val="00FC6400"/>
    <w:rsid w:val="00FD3E4B"/>
    <w:rsid w:val="00FF069E"/>
    <w:rsid w:val="00FF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D576"/>
  <w15:chartTrackingRefBased/>
  <w15:docId w15:val="{E627019E-DCAC-4BF8-A74B-B10325D1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024C"/>
    <w:rPr>
      <w:color w:val="0563C1" w:themeColor="hyperlink"/>
      <w:u w:val="single"/>
    </w:rPr>
  </w:style>
  <w:style w:type="character" w:customStyle="1" w:styleId="1">
    <w:name w:val="Неразрешенное упоминание1"/>
    <w:basedOn w:val="a0"/>
    <w:uiPriority w:val="99"/>
    <w:semiHidden/>
    <w:unhideWhenUsed/>
    <w:rsid w:val="0007024C"/>
    <w:rPr>
      <w:color w:val="605E5C"/>
      <w:shd w:val="clear" w:color="auto" w:fill="E1DFDD"/>
    </w:rPr>
  </w:style>
  <w:style w:type="paragraph" w:styleId="a4">
    <w:name w:val="Normal (Web)"/>
    <w:basedOn w:val="a"/>
    <w:uiPriority w:val="99"/>
    <w:unhideWhenUsed/>
    <w:qFormat/>
    <w:rsid w:val="007E399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F68DB"/>
    <w:pPr>
      <w:ind w:left="720"/>
      <w:contextualSpacing/>
    </w:pPr>
  </w:style>
  <w:style w:type="paragraph" w:styleId="a6">
    <w:name w:val="header"/>
    <w:basedOn w:val="a"/>
    <w:link w:val="a7"/>
    <w:uiPriority w:val="99"/>
    <w:unhideWhenUsed/>
    <w:rsid w:val="00273D6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273D64"/>
  </w:style>
  <w:style w:type="paragraph" w:styleId="a8">
    <w:name w:val="footer"/>
    <w:basedOn w:val="a"/>
    <w:link w:val="a9"/>
    <w:uiPriority w:val="99"/>
    <w:unhideWhenUsed/>
    <w:rsid w:val="00273D6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273D64"/>
  </w:style>
  <w:style w:type="paragraph" w:styleId="aa">
    <w:name w:val="Balloon Text"/>
    <w:basedOn w:val="a"/>
    <w:link w:val="ab"/>
    <w:uiPriority w:val="99"/>
    <w:semiHidden/>
    <w:unhideWhenUsed/>
    <w:rsid w:val="001D7D4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D7D4D"/>
    <w:rPr>
      <w:rFonts w:ascii="Segoe UI" w:hAnsi="Segoe UI" w:cs="Segoe UI"/>
      <w:sz w:val="18"/>
      <w:szCs w:val="18"/>
    </w:rPr>
  </w:style>
  <w:style w:type="character" w:customStyle="1" w:styleId="s0">
    <w:name w:val="s0"/>
    <w:basedOn w:val="a0"/>
    <w:rsid w:val="00622E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61714">
      <w:bodyDiv w:val="1"/>
      <w:marLeft w:val="0"/>
      <w:marRight w:val="0"/>
      <w:marTop w:val="0"/>
      <w:marBottom w:val="0"/>
      <w:divBdr>
        <w:top w:val="none" w:sz="0" w:space="0" w:color="auto"/>
        <w:left w:val="none" w:sz="0" w:space="0" w:color="auto"/>
        <w:bottom w:val="none" w:sz="0" w:space="0" w:color="auto"/>
        <w:right w:val="none" w:sz="0" w:space="0" w:color="auto"/>
      </w:divBdr>
    </w:div>
    <w:div w:id="934897370">
      <w:bodyDiv w:val="1"/>
      <w:marLeft w:val="0"/>
      <w:marRight w:val="0"/>
      <w:marTop w:val="0"/>
      <w:marBottom w:val="0"/>
      <w:divBdr>
        <w:top w:val="none" w:sz="0" w:space="0" w:color="auto"/>
        <w:left w:val="none" w:sz="0" w:space="0" w:color="auto"/>
        <w:bottom w:val="none" w:sz="0" w:space="0" w:color="auto"/>
        <w:right w:val="none" w:sz="0" w:space="0" w:color="auto"/>
      </w:divBdr>
    </w:div>
    <w:div w:id="202809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Абдрахманова Корлан</cp:lastModifiedBy>
  <cp:revision>6</cp:revision>
  <cp:lastPrinted>2025-09-03T10:14:00Z</cp:lastPrinted>
  <dcterms:created xsi:type="dcterms:W3CDTF">2025-09-03T10:15:00Z</dcterms:created>
  <dcterms:modified xsi:type="dcterms:W3CDTF">2025-09-04T07:20:00Z</dcterms:modified>
</cp:coreProperties>
</file>