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BF324" w14:textId="77777777" w:rsidR="00555F47" w:rsidRPr="000225F8" w:rsidRDefault="00555F47" w:rsidP="00555F47">
      <w:pPr>
        <w:spacing w:after="0" w:line="240" w:lineRule="auto"/>
        <w:ind w:firstLine="851"/>
        <w:jc w:val="right"/>
        <w:rPr>
          <w:rFonts w:ascii="Times New Roman" w:hAnsi="Times New Roman" w:cs="Times New Roman"/>
          <w:bCs/>
          <w:sz w:val="28"/>
          <w:szCs w:val="28"/>
          <w:shd w:val="clear" w:color="auto" w:fill="FFFFFF"/>
          <w:lang w:val="kk-KZ"/>
        </w:rPr>
      </w:pPr>
      <w:r w:rsidRPr="000225F8">
        <w:rPr>
          <w:rFonts w:ascii="Times New Roman" w:hAnsi="Times New Roman" w:cs="Times New Roman"/>
          <w:bCs/>
          <w:sz w:val="28"/>
          <w:szCs w:val="28"/>
          <w:shd w:val="clear" w:color="auto" w:fill="FFFFFF"/>
          <w:lang w:val="kk-KZ"/>
        </w:rPr>
        <w:t xml:space="preserve">Жоба </w:t>
      </w:r>
    </w:p>
    <w:p w14:paraId="213B9C79" w14:textId="77777777" w:rsidR="00555F47" w:rsidRPr="000225F8" w:rsidRDefault="00555F47" w:rsidP="00555F47">
      <w:pPr>
        <w:spacing w:after="0" w:line="240" w:lineRule="auto"/>
        <w:ind w:firstLine="851"/>
        <w:jc w:val="right"/>
        <w:rPr>
          <w:rFonts w:ascii="Times New Roman" w:hAnsi="Times New Roman" w:cs="Times New Roman"/>
          <w:bCs/>
          <w:sz w:val="28"/>
          <w:szCs w:val="28"/>
          <w:shd w:val="clear" w:color="auto" w:fill="FFFFFF"/>
          <w:lang w:val="kk-KZ"/>
        </w:rPr>
      </w:pPr>
    </w:p>
    <w:p w14:paraId="06EE931F" w14:textId="77777777" w:rsidR="00555F47" w:rsidRPr="000225F8" w:rsidRDefault="00555F47" w:rsidP="00555F47">
      <w:pPr>
        <w:spacing w:after="0" w:line="240" w:lineRule="auto"/>
        <w:ind w:firstLine="851"/>
        <w:jc w:val="center"/>
        <w:rPr>
          <w:rFonts w:ascii="Times New Roman" w:hAnsi="Times New Roman" w:cs="Times New Roman"/>
          <w:b/>
          <w:sz w:val="28"/>
          <w:szCs w:val="28"/>
          <w:shd w:val="clear" w:color="auto" w:fill="FFFFFF"/>
          <w:lang w:val="kk-KZ"/>
        </w:rPr>
      </w:pPr>
    </w:p>
    <w:p w14:paraId="098EB27B" w14:textId="55EEFAAF" w:rsidR="00555F47" w:rsidRPr="000225F8" w:rsidRDefault="00555F47" w:rsidP="00555F47">
      <w:pPr>
        <w:spacing w:after="0" w:line="240" w:lineRule="auto"/>
        <w:jc w:val="center"/>
        <w:rPr>
          <w:rFonts w:ascii="Times New Roman" w:hAnsi="Times New Roman" w:cs="Times New Roman"/>
          <w:b/>
          <w:sz w:val="28"/>
          <w:szCs w:val="28"/>
          <w:shd w:val="clear" w:color="auto" w:fill="FFFFFF"/>
          <w:lang w:val="kk-KZ"/>
        </w:rPr>
      </w:pPr>
      <w:r w:rsidRPr="000225F8">
        <w:rPr>
          <w:rFonts w:ascii="Times New Roman" w:hAnsi="Times New Roman" w:cs="Times New Roman"/>
          <w:b/>
          <w:sz w:val="28"/>
          <w:szCs w:val="28"/>
          <w:shd w:val="clear" w:color="auto" w:fill="FFFFFF"/>
          <w:lang w:val="kk-KZ"/>
        </w:rPr>
        <w:t>ҚАЗАҚСТАН РЕСПУБЛИКАСЫНЫҢ ЗАҢЫ</w:t>
      </w:r>
    </w:p>
    <w:p w14:paraId="50AA3A0D" w14:textId="77777777" w:rsidR="00CF4DA0" w:rsidRPr="00291FAE" w:rsidRDefault="00CF4DA0" w:rsidP="005A5C5F">
      <w:pPr>
        <w:pStyle w:val="a3"/>
        <w:widowControl w:val="0"/>
        <w:spacing w:after="0" w:line="240" w:lineRule="auto"/>
        <w:ind w:left="0" w:firstLine="851"/>
        <w:rPr>
          <w:rFonts w:ascii="Times New Roman" w:hAnsi="Times New Roman" w:cs="Times New Roman"/>
          <w:bCs/>
          <w:color w:val="FF0000"/>
          <w:sz w:val="28"/>
          <w:szCs w:val="28"/>
        </w:rPr>
      </w:pPr>
    </w:p>
    <w:p w14:paraId="2D81E11C" w14:textId="77777777" w:rsidR="00CF4DA0" w:rsidRPr="00291FAE" w:rsidRDefault="00CF4DA0" w:rsidP="005A5C5F">
      <w:pPr>
        <w:pStyle w:val="a3"/>
        <w:widowControl w:val="0"/>
        <w:spacing w:after="0" w:line="240" w:lineRule="auto"/>
        <w:ind w:left="0" w:firstLine="851"/>
        <w:rPr>
          <w:rFonts w:ascii="Times New Roman" w:hAnsi="Times New Roman" w:cs="Times New Roman"/>
          <w:bCs/>
          <w:color w:val="FF0000"/>
          <w:sz w:val="28"/>
          <w:szCs w:val="28"/>
        </w:rPr>
      </w:pPr>
    </w:p>
    <w:p w14:paraId="6AA5C796" w14:textId="77777777" w:rsidR="00CF4DA0" w:rsidRPr="00291FAE" w:rsidRDefault="00CF4DA0" w:rsidP="005A5C5F">
      <w:pPr>
        <w:pStyle w:val="a3"/>
        <w:widowControl w:val="0"/>
        <w:spacing w:after="0" w:line="240" w:lineRule="auto"/>
        <w:ind w:left="0" w:firstLine="851"/>
        <w:rPr>
          <w:rFonts w:ascii="Times New Roman" w:hAnsi="Times New Roman" w:cs="Times New Roman"/>
          <w:bCs/>
          <w:color w:val="FF0000"/>
          <w:sz w:val="28"/>
          <w:szCs w:val="28"/>
        </w:rPr>
      </w:pPr>
    </w:p>
    <w:p w14:paraId="74E6AC37" w14:textId="77777777" w:rsidR="00CF4DA0" w:rsidRPr="00291FAE" w:rsidRDefault="00CF4DA0" w:rsidP="005A5C5F">
      <w:pPr>
        <w:pStyle w:val="a3"/>
        <w:widowControl w:val="0"/>
        <w:spacing w:after="0" w:line="240" w:lineRule="auto"/>
        <w:ind w:left="0" w:firstLine="851"/>
        <w:rPr>
          <w:rFonts w:ascii="Times New Roman" w:hAnsi="Times New Roman" w:cs="Times New Roman"/>
          <w:bCs/>
          <w:color w:val="FF0000"/>
          <w:sz w:val="28"/>
          <w:szCs w:val="28"/>
        </w:rPr>
      </w:pPr>
    </w:p>
    <w:p w14:paraId="5069BB4E" w14:textId="77777777" w:rsidR="00CF4DA0" w:rsidRPr="00291FAE" w:rsidRDefault="00CF4DA0" w:rsidP="005A5C5F">
      <w:pPr>
        <w:pStyle w:val="a3"/>
        <w:widowControl w:val="0"/>
        <w:spacing w:after="0" w:line="240" w:lineRule="auto"/>
        <w:ind w:left="0" w:firstLine="851"/>
        <w:rPr>
          <w:rFonts w:ascii="Times New Roman" w:hAnsi="Times New Roman" w:cs="Times New Roman"/>
          <w:bCs/>
          <w:color w:val="FF0000"/>
          <w:sz w:val="28"/>
          <w:szCs w:val="28"/>
        </w:rPr>
      </w:pPr>
    </w:p>
    <w:p w14:paraId="03438CF6" w14:textId="005D9BAB" w:rsidR="00CF4DA0" w:rsidRDefault="00CF4DA0" w:rsidP="005A5C5F">
      <w:pPr>
        <w:pStyle w:val="a3"/>
        <w:widowControl w:val="0"/>
        <w:spacing w:after="0" w:line="240" w:lineRule="auto"/>
        <w:ind w:left="0" w:firstLine="851"/>
        <w:rPr>
          <w:rFonts w:ascii="Times New Roman" w:hAnsi="Times New Roman" w:cs="Times New Roman"/>
          <w:bCs/>
          <w:color w:val="FF0000"/>
          <w:sz w:val="28"/>
          <w:szCs w:val="28"/>
        </w:rPr>
      </w:pPr>
    </w:p>
    <w:p w14:paraId="222997F6" w14:textId="77777777" w:rsidR="00291FAE" w:rsidRPr="00291FAE" w:rsidRDefault="00291FAE" w:rsidP="005A5C5F">
      <w:pPr>
        <w:pStyle w:val="a3"/>
        <w:widowControl w:val="0"/>
        <w:spacing w:after="0" w:line="240" w:lineRule="auto"/>
        <w:ind w:left="0" w:firstLine="851"/>
        <w:rPr>
          <w:rFonts w:ascii="Times New Roman" w:hAnsi="Times New Roman" w:cs="Times New Roman"/>
          <w:bCs/>
          <w:color w:val="FF0000"/>
          <w:sz w:val="28"/>
          <w:szCs w:val="28"/>
        </w:rPr>
      </w:pPr>
    </w:p>
    <w:p w14:paraId="518362E0" w14:textId="7807FDE9" w:rsidR="00CF4DA0" w:rsidRDefault="00CF4DA0" w:rsidP="005A5C5F">
      <w:pPr>
        <w:pStyle w:val="a3"/>
        <w:widowControl w:val="0"/>
        <w:spacing w:after="0" w:line="240" w:lineRule="auto"/>
        <w:ind w:left="0" w:firstLine="851"/>
        <w:rPr>
          <w:rFonts w:ascii="Times New Roman" w:hAnsi="Times New Roman" w:cs="Times New Roman"/>
          <w:bCs/>
          <w:sz w:val="28"/>
          <w:szCs w:val="28"/>
        </w:rPr>
      </w:pPr>
    </w:p>
    <w:p w14:paraId="65A4C529" w14:textId="77777777" w:rsidR="00291FAE" w:rsidRPr="00291FAE" w:rsidRDefault="00291FAE" w:rsidP="005A5C5F">
      <w:pPr>
        <w:pStyle w:val="a3"/>
        <w:widowControl w:val="0"/>
        <w:spacing w:after="0" w:line="240" w:lineRule="auto"/>
        <w:ind w:left="0" w:firstLine="851"/>
        <w:rPr>
          <w:rFonts w:ascii="Times New Roman" w:hAnsi="Times New Roman" w:cs="Times New Roman"/>
          <w:bCs/>
          <w:sz w:val="28"/>
          <w:szCs w:val="28"/>
        </w:rPr>
      </w:pPr>
    </w:p>
    <w:p w14:paraId="38751D58" w14:textId="77777777" w:rsidR="00CF4DA0" w:rsidRPr="00291FAE" w:rsidRDefault="00CF4DA0" w:rsidP="005A5C5F">
      <w:pPr>
        <w:pStyle w:val="a3"/>
        <w:widowControl w:val="0"/>
        <w:spacing w:after="0" w:line="240" w:lineRule="auto"/>
        <w:ind w:left="0" w:firstLine="851"/>
        <w:rPr>
          <w:rFonts w:ascii="Times New Roman" w:hAnsi="Times New Roman" w:cs="Times New Roman"/>
          <w:bCs/>
          <w:sz w:val="28"/>
          <w:szCs w:val="28"/>
        </w:rPr>
      </w:pPr>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tblGrid>
      <w:tr w:rsidR="00F802B1" w:rsidRPr="00291FAE" w14:paraId="3D9BE926" w14:textId="77777777" w:rsidTr="00243924">
        <w:trPr>
          <w:jc w:val="center"/>
        </w:trPr>
        <w:tc>
          <w:tcPr>
            <w:tcW w:w="5529" w:type="dxa"/>
            <w:shd w:val="clear" w:color="auto" w:fill="auto"/>
          </w:tcPr>
          <w:p w14:paraId="7FF38E02" w14:textId="66C59FB9" w:rsidR="00CF4DA0" w:rsidRPr="00291FAE" w:rsidRDefault="00E41924" w:rsidP="00EF06B6">
            <w:pPr>
              <w:pStyle w:val="a3"/>
              <w:widowControl w:val="0"/>
              <w:spacing w:after="0" w:line="240" w:lineRule="auto"/>
              <w:ind w:left="0" w:right="34"/>
              <w:jc w:val="both"/>
              <w:rPr>
                <w:rFonts w:ascii="Times New Roman" w:hAnsi="Times New Roman" w:cs="Times New Roman"/>
                <w:b/>
                <w:bCs/>
                <w:sz w:val="28"/>
                <w:szCs w:val="28"/>
              </w:rPr>
            </w:pPr>
            <w:r w:rsidRPr="00291FAE">
              <w:rPr>
                <w:rFonts w:ascii="Times New Roman" w:hAnsi="Times New Roman" w:cs="Times New Roman"/>
                <w:b/>
                <w:sz w:val="28"/>
                <w:szCs w:val="28"/>
                <w:lang w:val="kk-KZ"/>
              </w:rPr>
              <w:t>Қазақстан Республикасының кейбір заңнамалық актілеріне машина жасауды дамыту мәселелері бойынша өзгерістер мен</w:t>
            </w:r>
            <w:r w:rsidR="00952162" w:rsidRPr="00291FAE">
              <w:rPr>
                <w:rFonts w:ascii="Times New Roman" w:hAnsi="Times New Roman" w:cs="Times New Roman"/>
                <w:b/>
                <w:sz w:val="28"/>
                <w:szCs w:val="28"/>
                <w:lang w:val="kk-KZ"/>
              </w:rPr>
              <w:t xml:space="preserve"> </w:t>
            </w:r>
            <w:r w:rsidR="00EF06B6" w:rsidRPr="00291FAE">
              <w:rPr>
                <w:rFonts w:ascii="Times New Roman" w:hAnsi="Times New Roman" w:cs="Times New Roman"/>
                <w:b/>
                <w:sz w:val="28"/>
                <w:szCs w:val="28"/>
                <w:lang w:val="kk-KZ"/>
              </w:rPr>
              <w:t xml:space="preserve">      </w:t>
            </w:r>
            <w:r w:rsidRPr="00291FAE">
              <w:rPr>
                <w:rFonts w:ascii="Times New Roman" w:hAnsi="Times New Roman" w:cs="Times New Roman"/>
                <w:b/>
                <w:sz w:val="28"/>
                <w:szCs w:val="28"/>
                <w:lang w:val="kk-KZ"/>
              </w:rPr>
              <w:t>толықтырулар</w:t>
            </w:r>
            <w:r w:rsidR="00EF06B6" w:rsidRPr="00291FAE">
              <w:rPr>
                <w:rFonts w:ascii="Times New Roman" w:hAnsi="Times New Roman" w:cs="Times New Roman"/>
                <w:b/>
                <w:sz w:val="28"/>
                <w:szCs w:val="28"/>
                <w:lang w:val="kk-KZ"/>
              </w:rPr>
              <w:t xml:space="preserve">     </w:t>
            </w:r>
            <w:r w:rsidRPr="00291FAE">
              <w:rPr>
                <w:rFonts w:ascii="Times New Roman" w:hAnsi="Times New Roman" w:cs="Times New Roman"/>
                <w:b/>
                <w:sz w:val="28"/>
                <w:szCs w:val="28"/>
                <w:lang w:val="kk-KZ"/>
              </w:rPr>
              <w:t xml:space="preserve"> </w:t>
            </w:r>
            <w:r w:rsidR="00EF06B6" w:rsidRPr="00291FAE">
              <w:rPr>
                <w:rFonts w:ascii="Times New Roman" w:hAnsi="Times New Roman" w:cs="Times New Roman"/>
                <w:b/>
                <w:sz w:val="28"/>
                <w:szCs w:val="28"/>
                <w:lang w:val="kk-KZ"/>
              </w:rPr>
              <w:t xml:space="preserve">  </w:t>
            </w:r>
            <w:r w:rsidRPr="00291FAE">
              <w:rPr>
                <w:rFonts w:ascii="Times New Roman" w:hAnsi="Times New Roman" w:cs="Times New Roman"/>
                <w:b/>
                <w:sz w:val="28"/>
                <w:szCs w:val="28"/>
                <w:lang w:val="kk-KZ"/>
              </w:rPr>
              <w:t>енгізу</w:t>
            </w:r>
            <w:r w:rsidR="00EF06B6" w:rsidRPr="00291FAE">
              <w:rPr>
                <w:rFonts w:ascii="Times New Roman" w:hAnsi="Times New Roman" w:cs="Times New Roman"/>
                <w:b/>
                <w:sz w:val="28"/>
                <w:szCs w:val="28"/>
                <w:lang w:val="kk-KZ"/>
              </w:rPr>
              <w:t xml:space="preserve">     </w:t>
            </w:r>
            <w:r w:rsidRPr="00291FAE">
              <w:rPr>
                <w:rFonts w:ascii="Times New Roman" w:hAnsi="Times New Roman" w:cs="Times New Roman"/>
                <w:b/>
                <w:sz w:val="28"/>
                <w:szCs w:val="28"/>
                <w:lang w:val="kk-KZ"/>
              </w:rPr>
              <w:t xml:space="preserve"> </w:t>
            </w:r>
            <w:r w:rsidR="00EF06B6" w:rsidRPr="00291FAE">
              <w:rPr>
                <w:rFonts w:ascii="Times New Roman" w:hAnsi="Times New Roman" w:cs="Times New Roman"/>
                <w:b/>
                <w:sz w:val="28"/>
                <w:szCs w:val="28"/>
                <w:lang w:val="kk-KZ"/>
              </w:rPr>
              <w:t xml:space="preserve"> </w:t>
            </w:r>
            <w:r w:rsidRPr="00291FAE">
              <w:rPr>
                <w:rFonts w:ascii="Times New Roman" w:hAnsi="Times New Roman" w:cs="Times New Roman"/>
                <w:b/>
                <w:sz w:val="28"/>
                <w:szCs w:val="28"/>
                <w:lang w:val="kk-KZ"/>
              </w:rPr>
              <w:t>туралы</w:t>
            </w:r>
          </w:p>
        </w:tc>
      </w:tr>
    </w:tbl>
    <w:p w14:paraId="214C2B8D" w14:textId="77777777" w:rsidR="00CF4DA0" w:rsidRPr="00291FAE" w:rsidRDefault="00CF4DA0" w:rsidP="005A5C5F">
      <w:pPr>
        <w:pStyle w:val="a3"/>
        <w:widowControl w:val="0"/>
        <w:spacing w:after="0" w:line="240" w:lineRule="auto"/>
        <w:ind w:left="0" w:firstLine="851"/>
        <w:rPr>
          <w:rFonts w:ascii="Times New Roman" w:hAnsi="Times New Roman" w:cs="Times New Roman"/>
          <w:bCs/>
          <w:sz w:val="28"/>
          <w:szCs w:val="28"/>
        </w:rPr>
      </w:pPr>
    </w:p>
    <w:p w14:paraId="022F8469" w14:textId="77777777" w:rsidR="004A1409" w:rsidRPr="00291FAE" w:rsidRDefault="004A1409" w:rsidP="005A5C5F">
      <w:pPr>
        <w:pStyle w:val="a3"/>
        <w:widowControl w:val="0"/>
        <w:spacing w:after="0" w:line="240" w:lineRule="auto"/>
        <w:ind w:left="0" w:firstLine="851"/>
        <w:jc w:val="both"/>
        <w:rPr>
          <w:rFonts w:ascii="Times New Roman" w:hAnsi="Times New Roman" w:cs="Times New Roman"/>
          <w:bCs/>
          <w:sz w:val="28"/>
          <w:szCs w:val="28"/>
        </w:rPr>
      </w:pPr>
    </w:p>
    <w:p w14:paraId="73F76EDB" w14:textId="7D43FB6B" w:rsidR="004A1409" w:rsidRPr="00291FAE" w:rsidRDefault="00E41924" w:rsidP="00DC2983">
      <w:pPr>
        <w:widowControl w:val="0"/>
        <w:spacing w:after="0" w:line="240" w:lineRule="auto"/>
        <w:ind w:firstLine="709"/>
        <w:jc w:val="both"/>
        <w:rPr>
          <w:rFonts w:ascii="Times New Roman" w:hAnsi="Times New Roman" w:cs="Times New Roman"/>
          <w:sz w:val="28"/>
          <w:szCs w:val="28"/>
        </w:rPr>
      </w:pPr>
      <w:r w:rsidRPr="00291FAE">
        <w:rPr>
          <w:rFonts w:ascii="Times New Roman" w:hAnsi="Times New Roman" w:cs="Times New Roman"/>
          <w:sz w:val="28"/>
          <w:szCs w:val="28"/>
        </w:rPr>
        <w:t>1-бап</w:t>
      </w:r>
      <w:r w:rsidR="004A1409" w:rsidRPr="00291FAE">
        <w:rPr>
          <w:rFonts w:ascii="Times New Roman" w:hAnsi="Times New Roman" w:cs="Times New Roman"/>
          <w:sz w:val="28"/>
          <w:szCs w:val="28"/>
        </w:rPr>
        <w:t>.</w:t>
      </w:r>
      <w:r w:rsidR="004A1409" w:rsidRPr="00291FAE">
        <w:rPr>
          <w:rFonts w:ascii="Times New Roman" w:hAnsi="Times New Roman" w:cs="Times New Roman"/>
          <w:b/>
          <w:sz w:val="28"/>
          <w:szCs w:val="28"/>
        </w:rPr>
        <w:t xml:space="preserve"> </w:t>
      </w:r>
      <w:r w:rsidRPr="00291FAE">
        <w:rPr>
          <w:rFonts w:ascii="Times New Roman" w:hAnsi="Times New Roman" w:cs="Times New Roman"/>
          <w:sz w:val="28"/>
          <w:szCs w:val="28"/>
        </w:rPr>
        <w:t xml:space="preserve">Қазақстан </w:t>
      </w:r>
      <w:proofErr w:type="spellStart"/>
      <w:r w:rsidRPr="00291FAE">
        <w:rPr>
          <w:rFonts w:ascii="Times New Roman" w:hAnsi="Times New Roman" w:cs="Times New Roman"/>
          <w:sz w:val="28"/>
          <w:szCs w:val="28"/>
        </w:rPr>
        <w:t>Республикасының</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мына</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заңнамалық</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актілеріне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өзгерістер</w:t>
      </w:r>
      <w:proofErr w:type="spellEnd"/>
      <w:r w:rsidRPr="00291FAE">
        <w:rPr>
          <w:rFonts w:ascii="Times New Roman" w:hAnsi="Times New Roman" w:cs="Times New Roman"/>
          <w:sz w:val="28"/>
          <w:szCs w:val="28"/>
        </w:rPr>
        <w:t xml:space="preserve"> мен </w:t>
      </w:r>
      <w:proofErr w:type="spellStart"/>
      <w:r w:rsidRPr="00291FAE">
        <w:rPr>
          <w:rFonts w:ascii="Times New Roman" w:hAnsi="Times New Roman" w:cs="Times New Roman"/>
          <w:sz w:val="28"/>
          <w:szCs w:val="28"/>
        </w:rPr>
        <w:t>толықтырулар</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енгізілсін</w:t>
      </w:r>
      <w:proofErr w:type="spellEnd"/>
      <w:r w:rsidRPr="00291FAE">
        <w:rPr>
          <w:rFonts w:ascii="Times New Roman" w:hAnsi="Times New Roman" w:cs="Times New Roman"/>
          <w:sz w:val="28"/>
          <w:szCs w:val="28"/>
        </w:rPr>
        <w:t>:</w:t>
      </w:r>
    </w:p>
    <w:p w14:paraId="7664C909" w14:textId="299EE877" w:rsidR="00254702" w:rsidRPr="00291FAE" w:rsidRDefault="004A1409" w:rsidP="00DC2983">
      <w:pPr>
        <w:widowControl w:val="0"/>
        <w:spacing w:after="0" w:line="240" w:lineRule="auto"/>
        <w:ind w:firstLine="709"/>
        <w:jc w:val="both"/>
        <w:rPr>
          <w:rFonts w:ascii="Times New Roman" w:hAnsi="Times New Roman" w:cs="Times New Roman"/>
          <w:sz w:val="28"/>
          <w:szCs w:val="28"/>
        </w:rPr>
      </w:pPr>
      <w:r w:rsidRPr="00291FAE">
        <w:rPr>
          <w:rFonts w:ascii="Times New Roman" w:hAnsi="Times New Roman" w:cs="Times New Roman"/>
          <w:sz w:val="28"/>
          <w:szCs w:val="28"/>
        </w:rPr>
        <w:t xml:space="preserve">1. </w:t>
      </w:r>
      <w:r w:rsidR="00E41924" w:rsidRPr="00291FAE">
        <w:rPr>
          <w:rFonts w:ascii="Times New Roman" w:hAnsi="Times New Roman" w:cs="Times New Roman"/>
          <w:sz w:val="28"/>
          <w:szCs w:val="28"/>
        </w:rPr>
        <w:t xml:space="preserve">2015 </w:t>
      </w:r>
      <w:proofErr w:type="spellStart"/>
      <w:r w:rsidR="00E41924" w:rsidRPr="00291FAE">
        <w:rPr>
          <w:rFonts w:ascii="Times New Roman" w:hAnsi="Times New Roman" w:cs="Times New Roman"/>
          <w:sz w:val="28"/>
          <w:szCs w:val="28"/>
        </w:rPr>
        <w:t>жылғы</w:t>
      </w:r>
      <w:proofErr w:type="spellEnd"/>
      <w:r w:rsidR="00E41924" w:rsidRPr="00291FAE">
        <w:rPr>
          <w:rFonts w:ascii="Times New Roman" w:hAnsi="Times New Roman" w:cs="Times New Roman"/>
          <w:sz w:val="28"/>
          <w:szCs w:val="28"/>
        </w:rPr>
        <w:t xml:space="preserve"> 29 </w:t>
      </w:r>
      <w:proofErr w:type="spellStart"/>
      <w:r w:rsidR="00E41924" w:rsidRPr="00291FAE">
        <w:rPr>
          <w:rFonts w:ascii="Times New Roman" w:hAnsi="Times New Roman" w:cs="Times New Roman"/>
          <w:sz w:val="28"/>
          <w:szCs w:val="28"/>
        </w:rPr>
        <w:t>қазандағы</w:t>
      </w:r>
      <w:proofErr w:type="spellEnd"/>
      <w:r w:rsidR="00E41924" w:rsidRPr="00291FAE">
        <w:rPr>
          <w:rFonts w:ascii="Times New Roman" w:hAnsi="Times New Roman" w:cs="Times New Roman"/>
          <w:sz w:val="28"/>
          <w:szCs w:val="28"/>
        </w:rPr>
        <w:t xml:space="preserve"> Қазақстан </w:t>
      </w:r>
      <w:proofErr w:type="spellStart"/>
      <w:r w:rsidR="00E41924" w:rsidRPr="00291FAE">
        <w:rPr>
          <w:rFonts w:ascii="Times New Roman" w:hAnsi="Times New Roman" w:cs="Times New Roman"/>
          <w:sz w:val="28"/>
          <w:szCs w:val="28"/>
        </w:rPr>
        <w:t>Республикасының</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Кәсіпкерлік</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кодексіне</w:t>
      </w:r>
      <w:proofErr w:type="spellEnd"/>
      <w:r w:rsidR="00E41924" w:rsidRPr="00291FAE">
        <w:rPr>
          <w:rFonts w:ascii="Times New Roman" w:hAnsi="Times New Roman" w:cs="Times New Roman"/>
          <w:sz w:val="28"/>
          <w:szCs w:val="28"/>
        </w:rPr>
        <w:t>:</w:t>
      </w:r>
    </w:p>
    <w:p w14:paraId="13814A65" w14:textId="4E89954C" w:rsidR="00254702" w:rsidRPr="00291FAE" w:rsidRDefault="00E41924" w:rsidP="00DC2983">
      <w:pPr>
        <w:pStyle w:val="a5"/>
        <w:spacing w:after="0" w:line="240" w:lineRule="auto"/>
        <w:ind w:left="0" w:firstLine="709"/>
        <w:jc w:val="both"/>
        <w:rPr>
          <w:rFonts w:ascii="Times New Roman" w:hAnsi="Times New Roman" w:cs="Times New Roman"/>
          <w:sz w:val="28"/>
          <w:szCs w:val="28"/>
        </w:rPr>
      </w:pPr>
      <w:r w:rsidRPr="00291FAE">
        <w:rPr>
          <w:rFonts w:ascii="Times New Roman" w:hAnsi="Times New Roman" w:cs="Times New Roman"/>
          <w:sz w:val="28"/>
          <w:szCs w:val="28"/>
          <w:lang w:val="kk-KZ"/>
        </w:rPr>
        <w:t xml:space="preserve">105-баптың 1-тармағының </w:t>
      </w:r>
      <w:r w:rsidR="00687F65" w:rsidRPr="00291FAE">
        <w:rPr>
          <w:rFonts w:ascii="Times New Roman" w:hAnsi="Times New Roman" w:cs="Times New Roman"/>
          <w:sz w:val="28"/>
          <w:szCs w:val="28"/>
        </w:rPr>
        <w:t xml:space="preserve">8-3) </w:t>
      </w:r>
      <w:r w:rsidRPr="00291FAE">
        <w:rPr>
          <w:rFonts w:ascii="Times New Roman" w:hAnsi="Times New Roman" w:cs="Times New Roman"/>
          <w:sz w:val="28"/>
          <w:szCs w:val="28"/>
          <w:lang w:val="kk-KZ"/>
        </w:rPr>
        <w:t>тармақшасы</w:t>
      </w:r>
      <w:r w:rsidR="00687F65"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мынадай</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редакцияда</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жазылсын</w:t>
      </w:r>
      <w:proofErr w:type="spellEnd"/>
      <w:r w:rsidR="00254702" w:rsidRPr="00291FAE">
        <w:rPr>
          <w:rFonts w:ascii="Times New Roman" w:hAnsi="Times New Roman" w:cs="Times New Roman"/>
          <w:sz w:val="28"/>
          <w:szCs w:val="28"/>
        </w:rPr>
        <w:t>:</w:t>
      </w:r>
    </w:p>
    <w:p w14:paraId="68D51370" w14:textId="7C5592C7" w:rsidR="00687F65" w:rsidRPr="00291FAE" w:rsidRDefault="001C35F8" w:rsidP="00DC2983">
      <w:pPr>
        <w:pStyle w:val="a5"/>
        <w:spacing w:after="0" w:line="240" w:lineRule="auto"/>
        <w:ind w:left="0" w:firstLine="709"/>
        <w:jc w:val="both"/>
        <w:rPr>
          <w:rFonts w:ascii="Times New Roman" w:hAnsi="Times New Roman" w:cs="Times New Roman"/>
          <w:sz w:val="28"/>
          <w:szCs w:val="28"/>
        </w:rPr>
      </w:pPr>
      <w:r w:rsidRPr="00291FAE">
        <w:rPr>
          <w:rFonts w:ascii="Times New Roman" w:hAnsi="Times New Roman" w:cs="Times New Roman"/>
          <w:sz w:val="28"/>
          <w:szCs w:val="28"/>
        </w:rPr>
        <w:t>«</w:t>
      </w:r>
      <w:r w:rsidR="00687F65" w:rsidRPr="00291FAE">
        <w:rPr>
          <w:rFonts w:ascii="Times New Roman" w:hAnsi="Times New Roman" w:cs="Times New Roman"/>
          <w:sz w:val="28"/>
          <w:szCs w:val="28"/>
        </w:rPr>
        <w:t xml:space="preserve">8-3) </w:t>
      </w:r>
      <w:proofErr w:type="spellStart"/>
      <w:r w:rsidR="00422034" w:rsidRPr="00291FAE">
        <w:rPr>
          <w:rFonts w:ascii="Times New Roman" w:hAnsi="Times New Roman" w:cs="Times New Roman"/>
          <w:sz w:val="28"/>
          <w:szCs w:val="28"/>
        </w:rPr>
        <w:t>өн</w:t>
      </w:r>
      <w:proofErr w:type="spellEnd"/>
      <w:r w:rsidR="00422034" w:rsidRPr="00291FAE">
        <w:rPr>
          <w:rFonts w:ascii="Times New Roman" w:hAnsi="Times New Roman" w:cs="Times New Roman"/>
          <w:sz w:val="28"/>
          <w:szCs w:val="28"/>
          <w:lang w:val="kk-KZ"/>
        </w:rPr>
        <w:t>еркәсіптік</w:t>
      </w:r>
      <w:r w:rsidR="0042203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кластерлерді</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дамытуды</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жүзеге</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асырады</w:t>
      </w:r>
      <w:proofErr w:type="spellEnd"/>
      <w:r w:rsidR="00687F65" w:rsidRPr="00291FAE">
        <w:rPr>
          <w:rFonts w:ascii="Times New Roman" w:hAnsi="Times New Roman" w:cs="Times New Roman"/>
          <w:sz w:val="28"/>
          <w:szCs w:val="28"/>
        </w:rPr>
        <w:t>;».</w:t>
      </w:r>
    </w:p>
    <w:p w14:paraId="139E8977" w14:textId="77777777" w:rsidR="00422034" w:rsidRPr="00291FAE" w:rsidRDefault="00422034" w:rsidP="00DC2983">
      <w:pPr>
        <w:pStyle w:val="a5"/>
        <w:spacing w:after="0" w:line="240" w:lineRule="auto"/>
        <w:ind w:left="0" w:firstLine="709"/>
        <w:jc w:val="both"/>
        <w:rPr>
          <w:rFonts w:ascii="Times New Roman" w:hAnsi="Times New Roman" w:cs="Times New Roman"/>
          <w:sz w:val="28"/>
          <w:szCs w:val="28"/>
        </w:rPr>
      </w:pPr>
    </w:p>
    <w:p w14:paraId="4EA5BC15" w14:textId="16BAA129" w:rsidR="001F0FAD" w:rsidRPr="00291FAE" w:rsidRDefault="001F0FAD" w:rsidP="00DC2983">
      <w:pPr>
        <w:pStyle w:val="a5"/>
        <w:spacing w:after="0" w:line="240" w:lineRule="auto"/>
        <w:ind w:left="0" w:firstLine="709"/>
        <w:jc w:val="both"/>
        <w:rPr>
          <w:rFonts w:ascii="Times New Roman" w:hAnsi="Times New Roman" w:cs="Times New Roman"/>
          <w:sz w:val="28"/>
          <w:szCs w:val="28"/>
        </w:rPr>
      </w:pPr>
      <w:r w:rsidRPr="00291FAE">
        <w:rPr>
          <w:rFonts w:ascii="Times New Roman" w:hAnsi="Times New Roman" w:cs="Times New Roman"/>
          <w:sz w:val="28"/>
          <w:szCs w:val="28"/>
        </w:rPr>
        <w:t xml:space="preserve">2. </w:t>
      </w:r>
      <w:r w:rsidR="00E41924" w:rsidRPr="00291FAE">
        <w:rPr>
          <w:rFonts w:ascii="Times New Roman" w:hAnsi="Times New Roman" w:cs="Times New Roman"/>
          <w:sz w:val="28"/>
          <w:szCs w:val="28"/>
        </w:rPr>
        <w:t xml:space="preserve">2021 </w:t>
      </w:r>
      <w:proofErr w:type="spellStart"/>
      <w:r w:rsidR="00E41924" w:rsidRPr="00291FAE">
        <w:rPr>
          <w:rFonts w:ascii="Times New Roman" w:hAnsi="Times New Roman" w:cs="Times New Roman"/>
          <w:sz w:val="28"/>
          <w:szCs w:val="28"/>
        </w:rPr>
        <w:t>жылғы</w:t>
      </w:r>
      <w:proofErr w:type="spellEnd"/>
      <w:r w:rsidR="00E41924" w:rsidRPr="00291FAE">
        <w:rPr>
          <w:rFonts w:ascii="Times New Roman" w:hAnsi="Times New Roman" w:cs="Times New Roman"/>
          <w:sz w:val="28"/>
          <w:szCs w:val="28"/>
        </w:rPr>
        <w:t xml:space="preserve"> 2 </w:t>
      </w:r>
      <w:proofErr w:type="spellStart"/>
      <w:r w:rsidR="00E41924" w:rsidRPr="00291FAE">
        <w:rPr>
          <w:rFonts w:ascii="Times New Roman" w:hAnsi="Times New Roman" w:cs="Times New Roman"/>
          <w:sz w:val="28"/>
          <w:szCs w:val="28"/>
        </w:rPr>
        <w:t>қаңтардағы</w:t>
      </w:r>
      <w:proofErr w:type="spellEnd"/>
      <w:r w:rsidR="00E41924" w:rsidRPr="00291FAE">
        <w:rPr>
          <w:rFonts w:ascii="Times New Roman" w:hAnsi="Times New Roman" w:cs="Times New Roman"/>
          <w:sz w:val="28"/>
          <w:szCs w:val="28"/>
        </w:rPr>
        <w:t xml:space="preserve"> Қазақстан </w:t>
      </w:r>
      <w:proofErr w:type="spellStart"/>
      <w:r w:rsidR="00E41924" w:rsidRPr="00291FAE">
        <w:rPr>
          <w:rFonts w:ascii="Times New Roman" w:hAnsi="Times New Roman" w:cs="Times New Roman"/>
          <w:sz w:val="28"/>
          <w:szCs w:val="28"/>
        </w:rPr>
        <w:t>Республикасының</w:t>
      </w:r>
      <w:proofErr w:type="spellEnd"/>
      <w:r w:rsidR="00E41924" w:rsidRPr="00291FAE">
        <w:rPr>
          <w:rFonts w:ascii="Times New Roman" w:hAnsi="Times New Roman" w:cs="Times New Roman"/>
          <w:sz w:val="28"/>
          <w:szCs w:val="28"/>
        </w:rPr>
        <w:t xml:space="preserve"> Экология </w:t>
      </w:r>
      <w:proofErr w:type="spellStart"/>
      <w:r w:rsidR="00E41924" w:rsidRPr="00291FAE">
        <w:rPr>
          <w:rFonts w:ascii="Times New Roman" w:hAnsi="Times New Roman" w:cs="Times New Roman"/>
          <w:sz w:val="28"/>
          <w:szCs w:val="28"/>
        </w:rPr>
        <w:t>кодексіне</w:t>
      </w:r>
      <w:proofErr w:type="spellEnd"/>
      <w:r w:rsidR="00945220" w:rsidRPr="00291FAE">
        <w:rPr>
          <w:rFonts w:ascii="Times New Roman" w:hAnsi="Times New Roman" w:cs="Times New Roman"/>
          <w:sz w:val="28"/>
          <w:szCs w:val="28"/>
        </w:rPr>
        <w:t>:</w:t>
      </w:r>
    </w:p>
    <w:p w14:paraId="2AA73E02" w14:textId="3A9F73C7" w:rsidR="00853EB6" w:rsidRPr="00291FAE" w:rsidRDefault="00F112E3" w:rsidP="00DC2983">
      <w:pPr>
        <w:pStyle w:val="a5"/>
        <w:spacing w:after="0" w:line="240" w:lineRule="auto"/>
        <w:ind w:left="0" w:firstLine="709"/>
        <w:jc w:val="both"/>
        <w:rPr>
          <w:rFonts w:ascii="Times New Roman" w:hAnsi="Times New Roman" w:cs="Times New Roman"/>
          <w:sz w:val="28"/>
          <w:szCs w:val="28"/>
        </w:rPr>
      </w:pPr>
      <w:r w:rsidRPr="00291FAE">
        <w:rPr>
          <w:rFonts w:ascii="Times New Roman" w:hAnsi="Times New Roman" w:cs="Times New Roman"/>
          <w:sz w:val="28"/>
          <w:szCs w:val="28"/>
        </w:rPr>
        <w:t>386</w:t>
      </w:r>
      <w:r w:rsidR="00E41924" w:rsidRPr="00291FAE">
        <w:rPr>
          <w:rFonts w:ascii="Times New Roman" w:hAnsi="Times New Roman" w:cs="Times New Roman"/>
          <w:sz w:val="28"/>
          <w:szCs w:val="28"/>
          <w:lang w:val="kk-KZ"/>
        </w:rPr>
        <w:t>-бапта</w:t>
      </w:r>
      <w:r w:rsidR="00853EB6" w:rsidRPr="00291FAE">
        <w:rPr>
          <w:rFonts w:ascii="Times New Roman" w:hAnsi="Times New Roman" w:cs="Times New Roman"/>
          <w:sz w:val="28"/>
          <w:szCs w:val="28"/>
        </w:rPr>
        <w:t>:</w:t>
      </w:r>
    </w:p>
    <w:p w14:paraId="47A02EDD" w14:textId="5D5BEEC1" w:rsidR="00853EB6" w:rsidRPr="00291FAE" w:rsidRDefault="00E41924" w:rsidP="00DC2983">
      <w:pPr>
        <w:pStyle w:val="a5"/>
        <w:spacing w:after="0" w:line="240" w:lineRule="auto"/>
        <w:ind w:left="0" w:firstLine="709"/>
        <w:jc w:val="both"/>
        <w:rPr>
          <w:rFonts w:ascii="Times New Roman" w:hAnsi="Times New Roman" w:cs="Times New Roman"/>
          <w:sz w:val="28"/>
          <w:szCs w:val="28"/>
        </w:rPr>
      </w:pPr>
      <w:r w:rsidRPr="00291FAE">
        <w:rPr>
          <w:rFonts w:ascii="Times New Roman" w:hAnsi="Times New Roman" w:cs="Times New Roman"/>
          <w:sz w:val="28"/>
          <w:szCs w:val="28"/>
          <w:lang w:val="kk-KZ"/>
        </w:rPr>
        <w:t xml:space="preserve">2-тармақтың </w:t>
      </w:r>
      <w:r w:rsidR="00853EB6" w:rsidRPr="00291FAE">
        <w:rPr>
          <w:rFonts w:ascii="Times New Roman" w:hAnsi="Times New Roman" w:cs="Times New Roman"/>
          <w:sz w:val="28"/>
          <w:szCs w:val="28"/>
        </w:rPr>
        <w:t>2)</w:t>
      </w:r>
      <w:r w:rsidRPr="00291FAE">
        <w:rPr>
          <w:rFonts w:ascii="Times New Roman" w:hAnsi="Times New Roman" w:cs="Times New Roman"/>
          <w:sz w:val="28"/>
          <w:szCs w:val="28"/>
          <w:lang w:val="kk-KZ"/>
        </w:rPr>
        <w:t xml:space="preserve"> тармақшасында</w:t>
      </w:r>
      <w:r w:rsidR="00853EB6" w:rsidRPr="00291FAE">
        <w:rPr>
          <w:rFonts w:ascii="Times New Roman" w:hAnsi="Times New Roman" w:cs="Times New Roman"/>
          <w:sz w:val="28"/>
          <w:szCs w:val="28"/>
        </w:rPr>
        <w:t>:</w:t>
      </w:r>
    </w:p>
    <w:p w14:paraId="1068A2A5" w14:textId="60119DC5" w:rsidR="00853EB6" w:rsidRPr="00291FAE" w:rsidRDefault="00E41924" w:rsidP="00DC2983">
      <w:pPr>
        <w:pStyle w:val="a5"/>
        <w:spacing w:after="0" w:line="240" w:lineRule="auto"/>
        <w:ind w:left="0" w:firstLine="709"/>
        <w:jc w:val="both"/>
        <w:rPr>
          <w:rFonts w:ascii="Times New Roman" w:hAnsi="Times New Roman" w:cs="Times New Roman"/>
          <w:sz w:val="28"/>
          <w:szCs w:val="28"/>
        </w:rPr>
      </w:pPr>
      <w:r w:rsidRPr="00291FAE">
        <w:rPr>
          <w:rFonts w:ascii="Times New Roman" w:hAnsi="Times New Roman" w:cs="Times New Roman"/>
          <w:sz w:val="28"/>
          <w:szCs w:val="28"/>
        </w:rPr>
        <w:t>«</w:t>
      </w:r>
      <w:proofErr w:type="spellStart"/>
      <w:r w:rsidRPr="00291FAE">
        <w:rPr>
          <w:rFonts w:ascii="Times New Roman" w:hAnsi="Times New Roman" w:cs="Times New Roman"/>
          <w:sz w:val="28"/>
          <w:szCs w:val="28"/>
        </w:rPr>
        <w:t>сәйкес</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деген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сөзден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кейін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кәдеге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жарату</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төлеміне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деген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сөздермен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толықтырылсын</w:t>
      </w:r>
      <w:proofErr w:type="spellEnd"/>
      <w:r w:rsidR="00945220" w:rsidRPr="00291FAE">
        <w:rPr>
          <w:rFonts w:ascii="Times New Roman" w:hAnsi="Times New Roman" w:cs="Times New Roman"/>
          <w:sz w:val="28"/>
          <w:szCs w:val="28"/>
        </w:rPr>
        <w:t>;</w:t>
      </w:r>
    </w:p>
    <w:p w14:paraId="6B01A96B" w14:textId="1D29D205" w:rsidR="001F0FAD" w:rsidRPr="00291FAE" w:rsidRDefault="006B05CF" w:rsidP="00DC2983">
      <w:pPr>
        <w:pStyle w:val="a5"/>
        <w:spacing w:after="0" w:line="240" w:lineRule="auto"/>
        <w:ind w:left="0" w:firstLine="709"/>
        <w:jc w:val="both"/>
        <w:rPr>
          <w:rFonts w:ascii="Times New Roman" w:hAnsi="Times New Roman" w:cs="Times New Roman"/>
          <w:sz w:val="28"/>
          <w:szCs w:val="28"/>
        </w:rPr>
      </w:pPr>
      <w:r w:rsidRPr="00291FAE">
        <w:rPr>
          <w:rFonts w:ascii="Times New Roman" w:hAnsi="Times New Roman" w:cs="Times New Roman"/>
          <w:sz w:val="28"/>
          <w:szCs w:val="28"/>
          <w:lang w:val="kk-KZ"/>
        </w:rPr>
        <w:t xml:space="preserve">«шотына» деген сөзден кейін </w:t>
      </w:r>
      <w:r w:rsidR="00E41924" w:rsidRPr="00291FAE">
        <w:rPr>
          <w:rFonts w:ascii="Times New Roman" w:hAnsi="Times New Roman" w:cs="Times New Roman"/>
          <w:sz w:val="28"/>
          <w:szCs w:val="28"/>
        </w:rPr>
        <w:t>«</w:t>
      </w:r>
      <w:proofErr w:type="spellStart"/>
      <w:r w:rsidR="00E41924" w:rsidRPr="00291FAE">
        <w:rPr>
          <w:rFonts w:ascii="Times New Roman" w:hAnsi="Times New Roman" w:cs="Times New Roman"/>
          <w:sz w:val="28"/>
          <w:szCs w:val="28"/>
        </w:rPr>
        <w:t>берілген</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өтінім</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негізінде</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деген</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сөздермен</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толықтырылсын</w:t>
      </w:r>
      <w:proofErr w:type="spellEnd"/>
      <w:r w:rsidR="00F112E3" w:rsidRPr="00291FAE">
        <w:rPr>
          <w:rFonts w:ascii="Times New Roman" w:hAnsi="Times New Roman" w:cs="Times New Roman"/>
          <w:sz w:val="28"/>
          <w:szCs w:val="28"/>
        </w:rPr>
        <w:t>;</w:t>
      </w:r>
    </w:p>
    <w:p w14:paraId="283187B6" w14:textId="77777777" w:rsidR="00E41924" w:rsidRPr="00291FAE" w:rsidRDefault="00E41924" w:rsidP="00DC2983">
      <w:pPr>
        <w:pStyle w:val="a5"/>
        <w:spacing w:after="0" w:line="240" w:lineRule="auto"/>
        <w:ind w:left="0" w:firstLine="709"/>
        <w:jc w:val="both"/>
        <w:rPr>
          <w:rFonts w:ascii="Times New Roman" w:hAnsi="Times New Roman" w:cs="Times New Roman"/>
          <w:sz w:val="28"/>
          <w:szCs w:val="28"/>
        </w:rPr>
      </w:pPr>
      <w:r w:rsidRPr="00291FAE">
        <w:rPr>
          <w:rFonts w:ascii="Times New Roman" w:hAnsi="Times New Roman" w:cs="Times New Roman"/>
          <w:sz w:val="28"/>
          <w:szCs w:val="28"/>
        </w:rPr>
        <w:t xml:space="preserve">5-тармақ </w:t>
      </w:r>
      <w:proofErr w:type="spellStart"/>
      <w:r w:rsidRPr="00291FAE">
        <w:rPr>
          <w:rFonts w:ascii="Times New Roman" w:hAnsi="Times New Roman" w:cs="Times New Roman"/>
          <w:sz w:val="28"/>
          <w:szCs w:val="28"/>
        </w:rPr>
        <w:t>мынадай</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редакцияда</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жазылсын</w:t>
      </w:r>
      <w:proofErr w:type="spellEnd"/>
      <w:r w:rsidRPr="00291FAE">
        <w:rPr>
          <w:rFonts w:ascii="Times New Roman" w:hAnsi="Times New Roman" w:cs="Times New Roman"/>
          <w:sz w:val="28"/>
          <w:szCs w:val="28"/>
        </w:rPr>
        <w:t xml:space="preserve">: </w:t>
      </w:r>
    </w:p>
    <w:p w14:paraId="63904898" w14:textId="3F553440" w:rsidR="00F112E3" w:rsidRPr="00291FAE" w:rsidRDefault="00853EB6" w:rsidP="00DC2983">
      <w:pPr>
        <w:pStyle w:val="a5"/>
        <w:spacing w:after="0" w:line="240" w:lineRule="auto"/>
        <w:ind w:left="0" w:firstLine="709"/>
        <w:jc w:val="both"/>
        <w:rPr>
          <w:rFonts w:ascii="Times New Roman" w:hAnsi="Times New Roman" w:cs="Times New Roman"/>
          <w:sz w:val="28"/>
          <w:szCs w:val="28"/>
        </w:rPr>
      </w:pPr>
      <w:r w:rsidRPr="00291FAE">
        <w:rPr>
          <w:rFonts w:ascii="Times New Roman" w:hAnsi="Times New Roman" w:cs="Times New Roman"/>
          <w:sz w:val="28"/>
          <w:szCs w:val="28"/>
        </w:rPr>
        <w:t>«</w:t>
      </w:r>
      <w:r w:rsidR="00E41924" w:rsidRPr="00291FAE">
        <w:rPr>
          <w:rFonts w:ascii="Times New Roman" w:hAnsi="Times New Roman" w:cs="Times New Roman"/>
          <w:sz w:val="28"/>
          <w:szCs w:val="28"/>
        </w:rPr>
        <w:t>5</w:t>
      </w:r>
      <w:r w:rsidR="00E41924" w:rsidRPr="00291FAE">
        <w:rPr>
          <w:rFonts w:ascii="Times New Roman" w:hAnsi="Times New Roman" w:cs="Times New Roman"/>
          <w:sz w:val="28"/>
          <w:szCs w:val="28"/>
          <w:lang w:val="kk-KZ"/>
        </w:rPr>
        <w:t>.</w:t>
      </w:r>
      <w:r w:rsidR="00E41924" w:rsidRPr="00291FAE">
        <w:rPr>
          <w:rFonts w:ascii="Times New Roman" w:hAnsi="Times New Roman" w:cs="Times New Roman"/>
          <w:sz w:val="28"/>
          <w:szCs w:val="28"/>
        </w:rPr>
        <w:t xml:space="preserve"> Осы </w:t>
      </w:r>
      <w:proofErr w:type="spellStart"/>
      <w:r w:rsidR="00E41924" w:rsidRPr="00291FAE">
        <w:rPr>
          <w:rFonts w:ascii="Times New Roman" w:hAnsi="Times New Roman" w:cs="Times New Roman"/>
          <w:sz w:val="28"/>
          <w:szCs w:val="28"/>
        </w:rPr>
        <w:t>баптың</w:t>
      </w:r>
      <w:proofErr w:type="spellEnd"/>
      <w:r w:rsidR="00E41924" w:rsidRPr="00291FAE">
        <w:rPr>
          <w:rFonts w:ascii="Times New Roman" w:hAnsi="Times New Roman" w:cs="Times New Roman"/>
          <w:sz w:val="28"/>
          <w:szCs w:val="28"/>
        </w:rPr>
        <w:t xml:space="preserve"> 2-тармағының 2) </w:t>
      </w:r>
      <w:proofErr w:type="spellStart"/>
      <w:r w:rsidR="00E41924" w:rsidRPr="00291FAE">
        <w:rPr>
          <w:rFonts w:ascii="Times New Roman" w:hAnsi="Times New Roman" w:cs="Times New Roman"/>
          <w:sz w:val="28"/>
          <w:szCs w:val="28"/>
        </w:rPr>
        <w:t>тармақшасында</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көзделген</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тәсілді</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пайдаланған</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жағдайда</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импорттаушы</w:t>
      </w:r>
      <w:proofErr w:type="spellEnd"/>
      <w:r w:rsidR="00E41924" w:rsidRPr="00291FAE">
        <w:rPr>
          <w:rFonts w:ascii="Times New Roman" w:hAnsi="Times New Roman" w:cs="Times New Roman"/>
          <w:sz w:val="28"/>
          <w:szCs w:val="28"/>
        </w:rPr>
        <w:t xml:space="preserve"> Қазақстан </w:t>
      </w:r>
      <w:proofErr w:type="spellStart"/>
      <w:r w:rsidR="00E41924" w:rsidRPr="00291FAE">
        <w:rPr>
          <w:rFonts w:ascii="Times New Roman" w:hAnsi="Times New Roman" w:cs="Times New Roman"/>
          <w:sz w:val="28"/>
          <w:szCs w:val="28"/>
        </w:rPr>
        <w:t>Республикасының</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Үкіметі</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бекіткен</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өндірушілердің</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импорттаушылардың</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кеңейтілген</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міндеттемелерін</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іске</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асыру</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қағидаларына</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сәйкес</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кәдеге</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жарату</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төлеміне</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өтінім</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береді</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және</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өндірушілердің</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импорттаушылардың</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кеңейтілген</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міндеттемелері</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операторының</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банктік</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шотына</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берілген</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өтінімге</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сәйкес</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кәдеге</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жарату</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төлемін</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lastRenderedPageBreak/>
        <w:t>енгізеді</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Кәдеге</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жарату</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төлемін</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есептеу</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әдістемесін</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қоршаған</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ортаны</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қорғау</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саласындағы</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уәкілетті</w:t>
      </w:r>
      <w:proofErr w:type="spellEnd"/>
      <w:r w:rsidR="00E41924" w:rsidRPr="00291FAE">
        <w:rPr>
          <w:rFonts w:ascii="Times New Roman" w:hAnsi="Times New Roman" w:cs="Times New Roman"/>
          <w:sz w:val="28"/>
          <w:szCs w:val="28"/>
        </w:rPr>
        <w:t xml:space="preserve"> орган </w:t>
      </w:r>
      <w:proofErr w:type="spellStart"/>
      <w:r w:rsidR="00E41924" w:rsidRPr="00291FAE">
        <w:rPr>
          <w:rFonts w:ascii="Times New Roman" w:hAnsi="Times New Roman" w:cs="Times New Roman"/>
          <w:sz w:val="28"/>
          <w:szCs w:val="28"/>
        </w:rPr>
        <w:t>бекітеді</w:t>
      </w:r>
      <w:proofErr w:type="spellEnd"/>
      <w:r w:rsidR="00E41924" w:rsidRPr="00291FAE">
        <w:rPr>
          <w:rFonts w:ascii="Times New Roman" w:hAnsi="Times New Roman" w:cs="Times New Roman"/>
          <w:sz w:val="28"/>
          <w:szCs w:val="28"/>
        </w:rPr>
        <w:t>.</w:t>
      </w:r>
      <w:r w:rsidRPr="00291FAE">
        <w:rPr>
          <w:rFonts w:ascii="Times New Roman" w:hAnsi="Times New Roman" w:cs="Times New Roman"/>
          <w:sz w:val="28"/>
          <w:szCs w:val="28"/>
        </w:rPr>
        <w:t>».</w:t>
      </w:r>
    </w:p>
    <w:p w14:paraId="7DEDB41E" w14:textId="25E84DA0" w:rsidR="007F6DA8" w:rsidRPr="00291FAE" w:rsidRDefault="00470469" w:rsidP="00DC2983">
      <w:pPr>
        <w:pStyle w:val="a5"/>
        <w:spacing w:after="0" w:line="240" w:lineRule="auto"/>
        <w:ind w:left="0" w:firstLine="709"/>
        <w:jc w:val="both"/>
        <w:rPr>
          <w:rFonts w:ascii="Times New Roman" w:hAnsi="Times New Roman" w:cs="Times New Roman"/>
          <w:sz w:val="28"/>
          <w:szCs w:val="28"/>
        </w:rPr>
      </w:pPr>
      <w:r w:rsidRPr="00291FAE">
        <w:rPr>
          <w:rFonts w:ascii="Times New Roman" w:hAnsi="Times New Roman" w:cs="Times New Roman"/>
          <w:sz w:val="28"/>
          <w:szCs w:val="28"/>
        </w:rPr>
        <w:t>3</w:t>
      </w:r>
      <w:r w:rsidR="007F6DA8" w:rsidRPr="00291FAE">
        <w:rPr>
          <w:rFonts w:ascii="Times New Roman" w:hAnsi="Times New Roman" w:cs="Times New Roman"/>
          <w:sz w:val="28"/>
          <w:szCs w:val="28"/>
        </w:rPr>
        <w:t>.</w:t>
      </w:r>
      <w:r w:rsidR="00E41924" w:rsidRPr="00291FAE">
        <w:rPr>
          <w:rFonts w:ascii="Times New Roman" w:hAnsi="Times New Roman" w:cs="Times New Roman"/>
          <w:sz w:val="28"/>
          <w:szCs w:val="28"/>
        </w:rPr>
        <w:t xml:space="preserve"> «Қазақстан </w:t>
      </w:r>
      <w:proofErr w:type="spellStart"/>
      <w:r w:rsidR="00E41924" w:rsidRPr="00291FAE">
        <w:rPr>
          <w:rFonts w:ascii="Times New Roman" w:hAnsi="Times New Roman" w:cs="Times New Roman"/>
          <w:sz w:val="28"/>
          <w:szCs w:val="28"/>
        </w:rPr>
        <w:t>Республикасындағы</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жергілікті</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мемлекеттік</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басқару</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және</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өзін-өзі</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басқару</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туралы</w:t>
      </w:r>
      <w:proofErr w:type="spellEnd"/>
      <w:r w:rsidR="00E41924" w:rsidRPr="00291FAE">
        <w:rPr>
          <w:rFonts w:ascii="Times New Roman" w:hAnsi="Times New Roman" w:cs="Times New Roman"/>
          <w:sz w:val="28"/>
          <w:szCs w:val="28"/>
        </w:rPr>
        <w:t xml:space="preserve">» 2001 </w:t>
      </w:r>
      <w:proofErr w:type="spellStart"/>
      <w:r w:rsidR="00E41924" w:rsidRPr="00291FAE">
        <w:rPr>
          <w:rFonts w:ascii="Times New Roman" w:hAnsi="Times New Roman" w:cs="Times New Roman"/>
          <w:sz w:val="28"/>
          <w:szCs w:val="28"/>
        </w:rPr>
        <w:t>жылғы</w:t>
      </w:r>
      <w:proofErr w:type="spellEnd"/>
      <w:r w:rsidR="00E41924" w:rsidRPr="00291FAE">
        <w:rPr>
          <w:rFonts w:ascii="Times New Roman" w:hAnsi="Times New Roman" w:cs="Times New Roman"/>
          <w:sz w:val="28"/>
          <w:szCs w:val="28"/>
        </w:rPr>
        <w:t xml:space="preserve"> 23 </w:t>
      </w:r>
      <w:proofErr w:type="spellStart"/>
      <w:r w:rsidR="00E41924" w:rsidRPr="00291FAE">
        <w:rPr>
          <w:rFonts w:ascii="Times New Roman" w:hAnsi="Times New Roman" w:cs="Times New Roman"/>
          <w:sz w:val="28"/>
          <w:szCs w:val="28"/>
        </w:rPr>
        <w:t>қаңтардағы</w:t>
      </w:r>
      <w:proofErr w:type="spellEnd"/>
      <w:r w:rsidR="00E41924" w:rsidRPr="00291FAE">
        <w:rPr>
          <w:rFonts w:ascii="Times New Roman" w:hAnsi="Times New Roman" w:cs="Times New Roman"/>
          <w:sz w:val="28"/>
          <w:szCs w:val="28"/>
        </w:rPr>
        <w:t xml:space="preserve"> Қазақстан </w:t>
      </w:r>
      <w:proofErr w:type="spellStart"/>
      <w:r w:rsidR="00E41924" w:rsidRPr="00291FAE">
        <w:rPr>
          <w:rFonts w:ascii="Times New Roman" w:hAnsi="Times New Roman" w:cs="Times New Roman"/>
          <w:sz w:val="28"/>
          <w:szCs w:val="28"/>
        </w:rPr>
        <w:t>Республикасының</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Заңы</w:t>
      </w:r>
      <w:proofErr w:type="spellEnd"/>
      <w:r w:rsidR="00E41924" w:rsidRPr="00291FAE">
        <w:rPr>
          <w:rFonts w:ascii="Times New Roman" w:hAnsi="Times New Roman" w:cs="Times New Roman"/>
          <w:sz w:val="28"/>
          <w:szCs w:val="28"/>
          <w:lang w:val="kk-KZ"/>
        </w:rPr>
        <w:t>на</w:t>
      </w:r>
      <w:r w:rsidR="007F6DA8" w:rsidRPr="00291FAE">
        <w:rPr>
          <w:rFonts w:ascii="Times New Roman" w:hAnsi="Times New Roman" w:cs="Times New Roman"/>
          <w:sz w:val="28"/>
          <w:szCs w:val="28"/>
        </w:rPr>
        <w:t>:</w:t>
      </w:r>
    </w:p>
    <w:p w14:paraId="2323EE7E" w14:textId="72B81C81" w:rsidR="007F6DA8" w:rsidRPr="00291FAE" w:rsidRDefault="000B7870" w:rsidP="00DC2983">
      <w:pPr>
        <w:pStyle w:val="a5"/>
        <w:spacing w:after="0" w:line="240" w:lineRule="auto"/>
        <w:ind w:left="0" w:firstLine="709"/>
        <w:jc w:val="both"/>
        <w:rPr>
          <w:rFonts w:ascii="Times New Roman" w:hAnsi="Times New Roman" w:cs="Times New Roman"/>
          <w:sz w:val="28"/>
          <w:szCs w:val="28"/>
        </w:rPr>
      </w:pPr>
      <w:r w:rsidRPr="00291FAE">
        <w:rPr>
          <w:rFonts w:ascii="Times New Roman" w:hAnsi="Times New Roman" w:cs="Times New Roman"/>
          <w:sz w:val="28"/>
          <w:szCs w:val="28"/>
          <w:lang w:val="kk-KZ"/>
        </w:rPr>
        <w:t xml:space="preserve">1) </w:t>
      </w:r>
      <w:r w:rsidR="00E41924" w:rsidRPr="00291FAE">
        <w:rPr>
          <w:rFonts w:ascii="Times New Roman" w:hAnsi="Times New Roman" w:cs="Times New Roman"/>
          <w:sz w:val="28"/>
          <w:szCs w:val="28"/>
        </w:rPr>
        <w:t xml:space="preserve">6-бап </w:t>
      </w:r>
      <w:proofErr w:type="spellStart"/>
      <w:r w:rsidR="00E41924" w:rsidRPr="00291FAE">
        <w:rPr>
          <w:rFonts w:ascii="Times New Roman" w:hAnsi="Times New Roman" w:cs="Times New Roman"/>
          <w:sz w:val="28"/>
          <w:szCs w:val="28"/>
        </w:rPr>
        <w:t>мынадай</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мазмұндағы</w:t>
      </w:r>
      <w:proofErr w:type="spellEnd"/>
      <w:r w:rsidR="00E41924" w:rsidRPr="00291FAE">
        <w:rPr>
          <w:rFonts w:ascii="Times New Roman" w:hAnsi="Times New Roman" w:cs="Times New Roman"/>
          <w:sz w:val="28"/>
          <w:szCs w:val="28"/>
        </w:rPr>
        <w:t xml:space="preserve"> 4-6) </w:t>
      </w:r>
      <w:proofErr w:type="spellStart"/>
      <w:r w:rsidR="00E41924" w:rsidRPr="00291FAE">
        <w:rPr>
          <w:rFonts w:ascii="Times New Roman" w:hAnsi="Times New Roman" w:cs="Times New Roman"/>
          <w:sz w:val="28"/>
          <w:szCs w:val="28"/>
        </w:rPr>
        <w:t>тармақшамен</w:t>
      </w:r>
      <w:proofErr w:type="spellEnd"/>
      <w:r w:rsidR="00E41924" w:rsidRPr="00291FAE">
        <w:rPr>
          <w:rFonts w:ascii="Times New Roman" w:hAnsi="Times New Roman" w:cs="Times New Roman"/>
          <w:sz w:val="28"/>
          <w:szCs w:val="28"/>
        </w:rPr>
        <w:t xml:space="preserve"> </w:t>
      </w:r>
      <w:proofErr w:type="spellStart"/>
      <w:r w:rsidR="00E41924" w:rsidRPr="00291FAE">
        <w:rPr>
          <w:rFonts w:ascii="Times New Roman" w:hAnsi="Times New Roman" w:cs="Times New Roman"/>
          <w:sz w:val="28"/>
          <w:szCs w:val="28"/>
        </w:rPr>
        <w:t>толықтырылсын</w:t>
      </w:r>
      <w:proofErr w:type="spellEnd"/>
      <w:r w:rsidR="00E41924" w:rsidRPr="00291FAE">
        <w:rPr>
          <w:rFonts w:ascii="Times New Roman" w:hAnsi="Times New Roman" w:cs="Times New Roman"/>
          <w:sz w:val="28"/>
          <w:szCs w:val="28"/>
        </w:rPr>
        <w:t>:</w:t>
      </w:r>
    </w:p>
    <w:p w14:paraId="34811A89" w14:textId="7C03BC28" w:rsidR="007F6DA8" w:rsidRPr="00291FAE" w:rsidRDefault="007F6DA8" w:rsidP="00DC2983">
      <w:pPr>
        <w:pStyle w:val="a5"/>
        <w:spacing w:after="0" w:line="240" w:lineRule="auto"/>
        <w:ind w:left="0" w:firstLine="709"/>
        <w:jc w:val="both"/>
        <w:rPr>
          <w:rFonts w:ascii="Times New Roman" w:hAnsi="Times New Roman" w:cs="Times New Roman"/>
          <w:sz w:val="28"/>
          <w:szCs w:val="28"/>
        </w:rPr>
      </w:pPr>
      <w:r w:rsidRPr="00291FAE">
        <w:rPr>
          <w:rFonts w:ascii="Times New Roman" w:hAnsi="Times New Roman" w:cs="Times New Roman"/>
          <w:sz w:val="28"/>
          <w:szCs w:val="28"/>
        </w:rPr>
        <w:t xml:space="preserve">«4-6) </w:t>
      </w:r>
      <w:proofErr w:type="spellStart"/>
      <w:r w:rsidR="000B7870" w:rsidRPr="00291FAE">
        <w:rPr>
          <w:rFonts w:ascii="Times New Roman" w:hAnsi="Times New Roman" w:cs="Times New Roman"/>
          <w:sz w:val="28"/>
          <w:szCs w:val="28"/>
        </w:rPr>
        <w:t>мемлекеттік</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инвестициялар</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және</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квазимемлекеттік</w:t>
      </w:r>
      <w:proofErr w:type="spellEnd"/>
      <w:r w:rsidR="000B7870" w:rsidRPr="00291FAE">
        <w:rPr>
          <w:rFonts w:ascii="Times New Roman" w:hAnsi="Times New Roman" w:cs="Times New Roman"/>
          <w:sz w:val="28"/>
          <w:szCs w:val="28"/>
        </w:rPr>
        <w:t xml:space="preserve"> сектор </w:t>
      </w:r>
      <w:proofErr w:type="spellStart"/>
      <w:r w:rsidR="000B7870" w:rsidRPr="00291FAE">
        <w:rPr>
          <w:rFonts w:ascii="Times New Roman" w:hAnsi="Times New Roman" w:cs="Times New Roman"/>
          <w:sz w:val="28"/>
          <w:szCs w:val="28"/>
        </w:rPr>
        <w:t>субъектілерінің</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қаражаты</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есебінен</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қаржыландырылатын</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объектілерді</w:t>
      </w:r>
      <w:proofErr w:type="spellEnd"/>
      <w:r w:rsidR="000B7870" w:rsidRPr="00291FAE">
        <w:rPr>
          <w:rFonts w:ascii="Times New Roman" w:hAnsi="Times New Roman" w:cs="Times New Roman"/>
          <w:sz w:val="28"/>
          <w:szCs w:val="28"/>
        </w:rPr>
        <w:t xml:space="preserve"> салу </w:t>
      </w:r>
      <w:proofErr w:type="spellStart"/>
      <w:r w:rsidR="000B7870" w:rsidRPr="00291FAE">
        <w:rPr>
          <w:rFonts w:ascii="Times New Roman" w:hAnsi="Times New Roman" w:cs="Times New Roman"/>
          <w:sz w:val="28"/>
          <w:szCs w:val="28"/>
        </w:rPr>
        <w:t>кезінде</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отандық</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құрылыс</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материалдары</w:t>
      </w:r>
      <w:proofErr w:type="spellEnd"/>
      <w:r w:rsidR="000B7870" w:rsidRPr="00291FAE">
        <w:rPr>
          <w:rFonts w:ascii="Times New Roman" w:hAnsi="Times New Roman" w:cs="Times New Roman"/>
          <w:sz w:val="28"/>
          <w:szCs w:val="28"/>
        </w:rPr>
        <w:t xml:space="preserve"> мен </w:t>
      </w:r>
      <w:proofErr w:type="spellStart"/>
      <w:r w:rsidR="000B7870" w:rsidRPr="00291FAE">
        <w:rPr>
          <w:rFonts w:ascii="Times New Roman" w:hAnsi="Times New Roman" w:cs="Times New Roman"/>
          <w:sz w:val="28"/>
          <w:szCs w:val="28"/>
        </w:rPr>
        <w:t>жабдықтарын</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қолдану</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жөніндегі</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талаптардың</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сақталуын</w:t>
      </w:r>
      <w:proofErr w:type="spellEnd"/>
      <w:r w:rsidR="000B7870" w:rsidRPr="00291FAE">
        <w:rPr>
          <w:rFonts w:ascii="Times New Roman" w:hAnsi="Times New Roman" w:cs="Times New Roman"/>
          <w:sz w:val="28"/>
          <w:szCs w:val="28"/>
        </w:rPr>
        <w:t xml:space="preserve"> мониторинг</w:t>
      </w:r>
      <w:r w:rsidR="00EF06B6" w:rsidRPr="00291FAE">
        <w:rPr>
          <w:rFonts w:ascii="Times New Roman" w:hAnsi="Times New Roman" w:cs="Times New Roman"/>
          <w:sz w:val="28"/>
          <w:szCs w:val="28"/>
          <w:lang w:val="kk-KZ"/>
        </w:rPr>
        <w:t>теу</w:t>
      </w:r>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жөніндегі</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комиссиялар</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құру</w:t>
      </w:r>
      <w:proofErr w:type="spellEnd"/>
      <w:r w:rsidR="000B7870" w:rsidRPr="00291FAE">
        <w:rPr>
          <w:rFonts w:ascii="Times New Roman" w:hAnsi="Times New Roman" w:cs="Times New Roman"/>
          <w:sz w:val="28"/>
          <w:szCs w:val="28"/>
        </w:rPr>
        <w:t>.</w:t>
      </w:r>
      <w:r w:rsidRPr="00291FAE">
        <w:rPr>
          <w:rFonts w:ascii="Times New Roman" w:hAnsi="Times New Roman" w:cs="Times New Roman"/>
          <w:sz w:val="28"/>
          <w:szCs w:val="28"/>
        </w:rPr>
        <w:t>»;</w:t>
      </w:r>
    </w:p>
    <w:p w14:paraId="2086C4A7" w14:textId="77777777" w:rsidR="000B7870" w:rsidRPr="00291FAE" w:rsidRDefault="007F6DA8" w:rsidP="00DC2983">
      <w:pPr>
        <w:pStyle w:val="a5"/>
        <w:spacing w:after="0" w:line="240" w:lineRule="auto"/>
        <w:ind w:left="0" w:firstLine="709"/>
        <w:jc w:val="both"/>
        <w:rPr>
          <w:rFonts w:ascii="Times New Roman" w:hAnsi="Times New Roman" w:cs="Times New Roman"/>
          <w:sz w:val="28"/>
          <w:szCs w:val="28"/>
        </w:rPr>
      </w:pPr>
      <w:r w:rsidRPr="00291FAE">
        <w:rPr>
          <w:rFonts w:ascii="Times New Roman" w:hAnsi="Times New Roman" w:cs="Times New Roman"/>
          <w:sz w:val="28"/>
          <w:szCs w:val="28"/>
        </w:rPr>
        <w:t xml:space="preserve">2) </w:t>
      </w:r>
      <w:r w:rsidR="000B7870" w:rsidRPr="00291FAE">
        <w:rPr>
          <w:rFonts w:ascii="Times New Roman" w:hAnsi="Times New Roman" w:cs="Times New Roman"/>
          <w:sz w:val="28"/>
          <w:szCs w:val="28"/>
        </w:rPr>
        <w:t xml:space="preserve">27-баптың 1-тармағының 35) </w:t>
      </w:r>
      <w:proofErr w:type="spellStart"/>
      <w:r w:rsidR="000B7870" w:rsidRPr="00291FAE">
        <w:rPr>
          <w:rFonts w:ascii="Times New Roman" w:hAnsi="Times New Roman" w:cs="Times New Roman"/>
          <w:sz w:val="28"/>
          <w:szCs w:val="28"/>
        </w:rPr>
        <w:t>тармақшасы</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мынадай</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редакцияда</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жазылсын</w:t>
      </w:r>
      <w:proofErr w:type="spellEnd"/>
      <w:r w:rsidR="000B7870" w:rsidRPr="00291FAE">
        <w:rPr>
          <w:rFonts w:ascii="Times New Roman" w:hAnsi="Times New Roman" w:cs="Times New Roman"/>
          <w:sz w:val="28"/>
          <w:szCs w:val="28"/>
        </w:rPr>
        <w:t xml:space="preserve">: </w:t>
      </w:r>
    </w:p>
    <w:p w14:paraId="461061D7" w14:textId="79ECD96C" w:rsidR="007F6DA8" w:rsidRPr="00291FAE" w:rsidRDefault="007F6DA8" w:rsidP="00DC2983">
      <w:pPr>
        <w:pStyle w:val="a5"/>
        <w:spacing w:after="0" w:line="240" w:lineRule="auto"/>
        <w:ind w:left="0" w:firstLine="709"/>
        <w:jc w:val="both"/>
        <w:rPr>
          <w:rFonts w:ascii="Times New Roman" w:hAnsi="Times New Roman" w:cs="Times New Roman"/>
          <w:sz w:val="28"/>
          <w:szCs w:val="28"/>
        </w:rPr>
      </w:pPr>
      <w:r w:rsidRPr="00291FAE">
        <w:rPr>
          <w:rFonts w:ascii="Times New Roman" w:hAnsi="Times New Roman" w:cs="Times New Roman"/>
          <w:sz w:val="28"/>
          <w:szCs w:val="28"/>
        </w:rPr>
        <w:t xml:space="preserve">«35) </w:t>
      </w:r>
      <w:proofErr w:type="spellStart"/>
      <w:r w:rsidR="00B91670" w:rsidRPr="00291FAE">
        <w:rPr>
          <w:rFonts w:ascii="Times New Roman" w:hAnsi="Times New Roman" w:cs="Times New Roman"/>
          <w:sz w:val="28"/>
          <w:szCs w:val="28"/>
        </w:rPr>
        <w:t>өн</w:t>
      </w:r>
      <w:proofErr w:type="spellEnd"/>
      <w:r w:rsidR="00B91670" w:rsidRPr="00291FAE">
        <w:rPr>
          <w:rFonts w:ascii="Times New Roman" w:hAnsi="Times New Roman" w:cs="Times New Roman"/>
          <w:sz w:val="28"/>
          <w:szCs w:val="28"/>
          <w:lang w:val="kk-KZ"/>
        </w:rPr>
        <w:t>еркәсіптік</w:t>
      </w:r>
      <w:r w:rsidR="00B916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кластерлерді</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дамытуды</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жүзеге</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асырады</w:t>
      </w:r>
      <w:proofErr w:type="spellEnd"/>
      <w:r w:rsidRPr="00291FAE">
        <w:rPr>
          <w:rFonts w:ascii="Times New Roman" w:hAnsi="Times New Roman" w:cs="Times New Roman"/>
          <w:sz w:val="28"/>
          <w:szCs w:val="28"/>
        </w:rPr>
        <w:t>;».</w:t>
      </w:r>
    </w:p>
    <w:p w14:paraId="5BDB14A2" w14:textId="77777777" w:rsidR="00B91670" w:rsidRPr="00291FAE" w:rsidRDefault="00B91670" w:rsidP="00DC2983">
      <w:pPr>
        <w:pStyle w:val="a5"/>
        <w:spacing w:after="0" w:line="240" w:lineRule="auto"/>
        <w:ind w:left="0" w:firstLine="709"/>
        <w:jc w:val="both"/>
        <w:rPr>
          <w:rFonts w:ascii="Times New Roman" w:hAnsi="Times New Roman" w:cs="Times New Roman"/>
          <w:sz w:val="28"/>
          <w:szCs w:val="28"/>
        </w:rPr>
      </w:pPr>
    </w:p>
    <w:p w14:paraId="712F5BEC" w14:textId="7EB37A91" w:rsidR="00EA4793" w:rsidRPr="00291FAE" w:rsidRDefault="007F6DA8" w:rsidP="00DC2983">
      <w:pPr>
        <w:pStyle w:val="a5"/>
        <w:spacing w:after="0" w:line="240" w:lineRule="auto"/>
        <w:ind w:left="0" w:firstLine="709"/>
        <w:jc w:val="both"/>
        <w:rPr>
          <w:rFonts w:ascii="Times New Roman" w:hAnsi="Times New Roman" w:cs="Times New Roman"/>
          <w:sz w:val="28"/>
          <w:szCs w:val="28"/>
        </w:rPr>
      </w:pPr>
      <w:r w:rsidRPr="00291FAE">
        <w:rPr>
          <w:rFonts w:ascii="Times New Roman" w:hAnsi="Times New Roman" w:cs="Times New Roman"/>
          <w:sz w:val="28"/>
          <w:szCs w:val="28"/>
        </w:rPr>
        <w:t xml:space="preserve">4. </w:t>
      </w:r>
      <w:r w:rsidR="000B7870" w:rsidRPr="00291FAE">
        <w:rPr>
          <w:rFonts w:ascii="Times New Roman" w:hAnsi="Times New Roman" w:cs="Times New Roman"/>
          <w:sz w:val="28"/>
          <w:szCs w:val="28"/>
        </w:rPr>
        <w:t>«</w:t>
      </w:r>
      <w:proofErr w:type="spellStart"/>
      <w:r w:rsidR="000B7870" w:rsidRPr="00291FAE">
        <w:rPr>
          <w:rFonts w:ascii="Times New Roman" w:hAnsi="Times New Roman" w:cs="Times New Roman"/>
          <w:sz w:val="28"/>
          <w:szCs w:val="28"/>
        </w:rPr>
        <w:t>Арнайы</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экономикалық</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және</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индустриялық</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аймақтар</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туралы</w:t>
      </w:r>
      <w:proofErr w:type="spellEnd"/>
      <w:r w:rsidR="000B7870" w:rsidRPr="00291FAE">
        <w:rPr>
          <w:rFonts w:ascii="Times New Roman" w:hAnsi="Times New Roman" w:cs="Times New Roman"/>
          <w:sz w:val="28"/>
          <w:szCs w:val="28"/>
        </w:rPr>
        <w:t xml:space="preserve">» </w:t>
      </w:r>
      <w:r w:rsidR="00B91670" w:rsidRPr="00291FAE">
        <w:rPr>
          <w:rFonts w:ascii="Times New Roman" w:hAnsi="Times New Roman" w:cs="Times New Roman"/>
          <w:sz w:val="28"/>
          <w:szCs w:val="28"/>
        </w:rPr>
        <w:br/>
      </w:r>
      <w:r w:rsidR="000B7870" w:rsidRPr="00291FAE">
        <w:rPr>
          <w:rFonts w:ascii="Times New Roman" w:hAnsi="Times New Roman" w:cs="Times New Roman"/>
          <w:sz w:val="28"/>
          <w:szCs w:val="28"/>
        </w:rPr>
        <w:t xml:space="preserve">2019 </w:t>
      </w:r>
      <w:proofErr w:type="spellStart"/>
      <w:r w:rsidR="000B7870" w:rsidRPr="00291FAE">
        <w:rPr>
          <w:rFonts w:ascii="Times New Roman" w:hAnsi="Times New Roman" w:cs="Times New Roman"/>
          <w:sz w:val="28"/>
          <w:szCs w:val="28"/>
        </w:rPr>
        <w:t>жылғы</w:t>
      </w:r>
      <w:proofErr w:type="spellEnd"/>
      <w:r w:rsidR="000B7870" w:rsidRPr="00291FAE">
        <w:rPr>
          <w:rFonts w:ascii="Times New Roman" w:hAnsi="Times New Roman" w:cs="Times New Roman"/>
          <w:sz w:val="28"/>
          <w:szCs w:val="28"/>
        </w:rPr>
        <w:t xml:space="preserve"> 3 </w:t>
      </w:r>
      <w:proofErr w:type="spellStart"/>
      <w:r w:rsidR="000B7870" w:rsidRPr="00291FAE">
        <w:rPr>
          <w:rFonts w:ascii="Times New Roman" w:hAnsi="Times New Roman" w:cs="Times New Roman"/>
          <w:sz w:val="28"/>
          <w:szCs w:val="28"/>
        </w:rPr>
        <w:t>сәуірдегі</w:t>
      </w:r>
      <w:proofErr w:type="spellEnd"/>
      <w:r w:rsidR="000B7870" w:rsidRPr="00291FAE">
        <w:rPr>
          <w:rFonts w:ascii="Times New Roman" w:hAnsi="Times New Roman" w:cs="Times New Roman"/>
          <w:sz w:val="28"/>
          <w:szCs w:val="28"/>
        </w:rPr>
        <w:t xml:space="preserve"> Қазақстан </w:t>
      </w:r>
      <w:proofErr w:type="spellStart"/>
      <w:r w:rsidR="000B7870" w:rsidRPr="00291FAE">
        <w:rPr>
          <w:rFonts w:ascii="Times New Roman" w:hAnsi="Times New Roman" w:cs="Times New Roman"/>
          <w:sz w:val="28"/>
          <w:szCs w:val="28"/>
        </w:rPr>
        <w:t>Республикасының</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Заңы</w:t>
      </w:r>
      <w:proofErr w:type="spellEnd"/>
      <w:r w:rsidR="000B7870" w:rsidRPr="00291FAE">
        <w:rPr>
          <w:rFonts w:ascii="Times New Roman" w:hAnsi="Times New Roman" w:cs="Times New Roman"/>
          <w:sz w:val="28"/>
          <w:szCs w:val="28"/>
          <w:lang w:val="kk-KZ"/>
        </w:rPr>
        <w:t>на</w:t>
      </w:r>
      <w:r w:rsidR="00945220" w:rsidRPr="00291FAE">
        <w:rPr>
          <w:rFonts w:ascii="Times New Roman" w:hAnsi="Times New Roman" w:cs="Times New Roman"/>
          <w:sz w:val="28"/>
          <w:szCs w:val="28"/>
        </w:rPr>
        <w:t>:</w:t>
      </w:r>
    </w:p>
    <w:p w14:paraId="3492C8CE" w14:textId="129A2BF4" w:rsidR="00EA4793" w:rsidRPr="00291FAE" w:rsidRDefault="00EA4793" w:rsidP="00DC2983">
      <w:pPr>
        <w:spacing w:after="0" w:line="240" w:lineRule="auto"/>
        <w:ind w:firstLine="709"/>
        <w:jc w:val="both"/>
        <w:rPr>
          <w:rFonts w:ascii="Times New Roman" w:hAnsi="Times New Roman" w:cs="Times New Roman"/>
          <w:sz w:val="28"/>
          <w:szCs w:val="28"/>
        </w:rPr>
      </w:pPr>
      <w:r w:rsidRPr="00291FAE">
        <w:rPr>
          <w:rFonts w:ascii="Times New Roman" w:hAnsi="Times New Roman" w:cs="Times New Roman"/>
          <w:sz w:val="28"/>
          <w:szCs w:val="28"/>
        </w:rPr>
        <w:t>1) 1</w:t>
      </w:r>
      <w:r w:rsidR="000B7870" w:rsidRPr="00291FAE">
        <w:rPr>
          <w:rFonts w:ascii="Times New Roman" w:hAnsi="Times New Roman" w:cs="Times New Roman"/>
          <w:sz w:val="28"/>
          <w:szCs w:val="28"/>
          <w:lang w:val="kk-KZ"/>
        </w:rPr>
        <w:t>-бапта</w:t>
      </w:r>
      <w:r w:rsidRPr="00291FAE">
        <w:rPr>
          <w:rFonts w:ascii="Times New Roman" w:hAnsi="Times New Roman" w:cs="Times New Roman"/>
          <w:sz w:val="28"/>
          <w:szCs w:val="28"/>
        </w:rPr>
        <w:t>:</w:t>
      </w:r>
    </w:p>
    <w:p w14:paraId="1FE644A0" w14:textId="0E5DEB44" w:rsidR="00EA4793" w:rsidRPr="00291FAE" w:rsidRDefault="00EA4793" w:rsidP="00DC2983">
      <w:pPr>
        <w:pStyle w:val="a5"/>
        <w:spacing w:after="0" w:line="240" w:lineRule="auto"/>
        <w:ind w:left="0" w:firstLine="709"/>
        <w:jc w:val="both"/>
        <w:rPr>
          <w:rFonts w:ascii="Times New Roman" w:hAnsi="Times New Roman" w:cs="Times New Roman"/>
          <w:sz w:val="28"/>
          <w:szCs w:val="28"/>
        </w:rPr>
      </w:pPr>
      <w:r w:rsidRPr="00291FAE">
        <w:rPr>
          <w:rFonts w:ascii="Times New Roman" w:hAnsi="Times New Roman" w:cs="Times New Roman"/>
          <w:sz w:val="28"/>
          <w:szCs w:val="28"/>
        </w:rPr>
        <w:t xml:space="preserve">5-1), 5-2) </w:t>
      </w:r>
      <w:r w:rsidR="000B7870" w:rsidRPr="00291FAE">
        <w:rPr>
          <w:rFonts w:ascii="Times New Roman" w:hAnsi="Times New Roman" w:cs="Times New Roman"/>
          <w:sz w:val="28"/>
          <w:szCs w:val="28"/>
          <w:lang w:val="kk-KZ"/>
        </w:rPr>
        <w:t>және</w:t>
      </w:r>
      <w:r w:rsidRPr="00291FAE">
        <w:rPr>
          <w:rFonts w:ascii="Times New Roman" w:hAnsi="Times New Roman" w:cs="Times New Roman"/>
          <w:sz w:val="28"/>
          <w:szCs w:val="28"/>
        </w:rPr>
        <w:t xml:space="preserve"> 5-3) </w:t>
      </w:r>
      <w:r w:rsidR="000B7870" w:rsidRPr="00291FAE">
        <w:rPr>
          <w:rFonts w:ascii="Times New Roman" w:hAnsi="Times New Roman" w:cs="Times New Roman"/>
          <w:sz w:val="28"/>
          <w:szCs w:val="28"/>
          <w:lang w:val="kk-KZ"/>
        </w:rPr>
        <w:t>тармақшалар алып тасталсын</w:t>
      </w:r>
      <w:r w:rsidRPr="00291FAE">
        <w:rPr>
          <w:rFonts w:ascii="Times New Roman" w:hAnsi="Times New Roman" w:cs="Times New Roman"/>
          <w:sz w:val="28"/>
          <w:szCs w:val="28"/>
        </w:rPr>
        <w:t>;</w:t>
      </w:r>
    </w:p>
    <w:p w14:paraId="47E0CF84" w14:textId="77777777" w:rsidR="000B7870" w:rsidRPr="00291FAE" w:rsidRDefault="000B7870" w:rsidP="00DC2983">
      <w:pPr>
        <w:pStyle w:val="a5"/>
        <w:spacing w:after="0" w:line="240" w:lineRule="auto"/>
        <w:ind w:left="0" w:firstLine="709"/>
        <w:jc w:val="both"/>
        <w:rPr>
          <w:rFonts w:ascii="Times New Roman" w:hAnsi="Times New Roman" w:cs="Times New Roman"/>
          <w:sz w:val="28"/>
          <w:szCs w:val="28"/>
        </w:rPr>
      </w:pPr>
      <w:r w:rsidRPr="00291FAE">
        <w:rPr>
          <w:rFonts w:ascii="Times New Roman" w:hAnsi="Times New Roman" w:cs="Times New Roman"/>
          <w:sz w:val="28"/>
          <w:szCs w:val="28"/>
        </w:rPr>
        <w:t xml:space="preserve">7) </w:t>
      </w:r>
      <w:proofErr w:type="spellStart"/>
      <w:r w:rsidRPr="00291FAE">
        <w:rPr>
          <w:rFonts w:ascii="Times New Roman" w:hAnsi="Times New Roman" w:cs="Times New Roman"/>
          <w:sz w:val="28"/>
          <w:szCs w:val="28"/>
        </w:rPr>
        <w:t>тармақша</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мынадай</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редакцияда</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жазылсын</w:t>
      </w:r>
      <w:proofErr w:type="spellEnd"/>
      <w:r w:rsidRPr="00291FAE">
        <w:rPr>
          <w:rFonts w:ascii="Times New Roman" w:hAnsi="Times New Roman" w:cs="Times New Roman"/>
          <w:sz w:val="28"/>
          <w:szCs w:val="28"/>
        </w:rPr>
        <w:t xml:space="preserve">: </w:t>
      </w:r>
    </w:p>
    <w:p w14:paraId="79EB39EA" w14:textId="22E6E961" w:rsidR="00EA4793" w:rsidRPr="00291FAE" w:rsidRDefault="00EA4793" w:rsidP="00DC2983">
      <w:pPr>
        <w:pStyle w:val="a5"/>
        <w:spacing w:after="0" w:line="240" w:lineRule="auto"/>
        <w:ind w:left="0" w:firstLine="709"/>
        <w:jc w:val="both"/>
        <w:rPr>
          <w:rFonts w:ascii="Times New Roman" w:hAnsi="Times New Roman" w:cs="Times New Roman"/>
          <w:sz w:val="28"/>
          <w:szCs w:val="28"/>
        </w:rPr>
      </w:pPr>
      <w:r w:rsidRPr="00291FAE">
        <w:rPr>
          <w:rFonts w:ascii="Times New Roman" w:hAnsi="Times New Roman" w:cs="Times New Roman"/>
          <w:sz w:val="28"/>
          <w:szCs w:val="28"/>
        </w:rPr>
        <w:t xml:space="preserve">«7) </w:t>
      </w:r>
      <w:proofErr w:type="spellStart"/>
      <w:r w:rsidR="000B7870" w:rsidRPr="00291FAE">
        <w:rPr>
          <w:rFonts w:ascii="Times New Roman" w:hAnsi="Times New Roman" w:cs="Times New Roman"/>
          <w:sz w:val="28"/>
          <w:szCs w:val="28"/>
        </w:rPr>
        <w:t>бірыңғай</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технологиялық</w:t>
      </w:r>
      <w:proofErr w:type="spellEnd"/>
      <w:r w:rsidR="000B7870" w:rsidRPr="00291FAE">
        <w:rPr>
          <w:rFonts w:ascii="Times New Roman" w:hAnsi="Times New Roman" w:cs="Times New Roman"/>
          <w:sz w:val="28"/>
          <w:szCs w:val="28"/>
        </w:rPr>
        <w:t xml:space="preserve"> процесс – </w:t>
      </w:r>
      <w:proofErr w:type="spellStart"/>
      <w:r w:rsidR="000B7870" w:rsidRPr="00291FAE">
        <w:rPr>
          <w:rFonts w:ascii="Times New Roman" w:hAnsi="Times New Roman" w:cs="Times New Roman"/>
          <w:sz w:val="28"/>
          <w:szCs w:val="28"/>
        </w:rPr>
        <w:t>бір</w:t>
      </w:r>
      <w:proofErr w:type="spellEnd"/>
      <w:r w:rsidR="000B7870" w:rsidRPr="00291FAE">
        <w:rPr>
          <w:rFonts w:ascii="Times New Roman" w:hAnsi="Times New Roman" w:cs="Times New Roman"/>
          <w:sz w:val="28"/>
          <w:szCs w:val="28"/>
        </w:rPr>
        <w:t xml:space="preserve"> басым </w:t>
      </w:r>
      <w:proofErr w:type="spellStart"/>
      <w:r w:rsidR="000B7870" w:rsidRPr="00291FAE">
        <w:rPr>
          <w:rFonts w:ascii="Times New Roman" w:hAnsi="Times New Roman" w:cs="Times New Roman"/>
          <w:sz w:val="28"/>
          <w:szCs w:val="28"/>
        </w:rPr>
        <w:t>қызмет</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түрі</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шеңберінде</w:t>
      </w:r>
      <w:proofErr w:type="spellEnd"/>
      <w:r w:rsidR="00EF06B6" w:rsidRPr="00291FAE">
        <w:rPr>
          <w:rFonts w:ascii="Times New Roman" w:hAnsi="Times New Roman" w:cs="Times New Roman"/>
          <w:sz w:val="28"/>
          <w:szCs w:val="28"/>
          <w:lang w:val="kk-KZ"/>
        </w:rPr>
        <w:t>гі</w:t>
      </w:r>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өндіру</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процесінде</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орындалатын</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технологиялық</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жағынан</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өзара</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байланысты</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және</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дәйекті</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іс-ірекеттердің</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жұмыстардың</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жиынтығы</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Бірыңғай</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технологиялық</w:t>
      </w:r>
      <w:proofErr w:type="spellEnd"/>
      <w:r w:rsidR="000B7870" w:rsidRPr="00291FAE">
        <w:rPr>
          <w:rFonts w:ascii="Times New Roman" w:hAnsi="Times New Roman" w:cs="Times New Roman"/>
          <w:sz w:val="28"/>
          <w:szCs w:val="28"/>
        </w:rPr>
        <w:t xml:space="preserve"> процесс </w:t>
      </w:r>
      <w:proofErr w:type="spellStart"/>
      <w:r w:rsidR="000B7870" w:rsidRPr="00291FAE">
        <w:rPr>
          <w:rFonts w:ascii="Times New Roman" w:hAnsi="Times New Roman" w:cs="Times New Roman"/>
          <w:sz w:val="28"/>
          <w:szCs w:val="28"/>
        </w:rPr>
        <w:t>шеңберіндегі</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қызмет</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түрлерінің</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жиынтығы</w:t>
      </w:r>
      <w:proofErr w:type="spellEnd"/>
      <w:r w:rsidR="000B7870" w:rsidRPr="00291FAE">
        <w:rPr>
          <w:rFonts w:ascii="Times New Roman" w:hAnsi="Times New Roman" w:cs="Times New Roman"/>
          <w:sz w:val="28"/>
          <w:szCs w:val="28"/>
        </w:rPr>
        <w:t xml:space="preserve"> басым </w:t>
      </w:r>
      <w:proofErr w:type="spellStart"/>
      <w:r w:rsidR="000B7870" w:rsidRPr="00291FAE">
        <w:rPr>
          <w:rFonts w:ascii="Times New Roman" w:hAnsi="Times New Roman" w:cs="Times New Roman"/>
          <w:sz w:val="28"/>
          <w:szCs w:val="28"/>
        </w:rPr>
        <w:t>қызмет</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түрінің</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ажырамас</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бөлігі</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болып</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табылады</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және</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онымен</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біртұтастықты</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құрайды</w:t>
      </w:r>
      <w:proofErr w:type="spellEnd"/>
      <w:r w:rsidRPr="00291FAE">
        <w:rPr>
          <w:rFonts w:ascii="Times New Roman" w:hAnsi="Times New Roman" w:cs="Times New Roman"/>
          <w:sz w:val="28"/>
          <w:szCs w:val="28"/>
        </w:rPr>
        <w:t>;»;</w:t>
      </w:r>
    </w:p>
    <w:p w14:paraId="0508F6E2" w14:textId="03DABF18" w:rsidR="00EA4793" w:rsidRPr="00291FAE" w:rsidRDefault="000B7870" w:rsidP="00DC2983">
      <w:pPr>
        <w:pStyle w:val="a5"/>
        <w:spacing w:after="0" w:line="240" w:lineRule="auto"/>
        <w:ind w:left="0" w:firstLine="709"/>
        <w:jc w:val="both"/>
        <w:rPr>
          <w:rFonts w:ascii="Times New Roman" w:hAnsi="Times New Roman" w:cs="Times New Roman"/>
          <w:sz w:val="28"/>
          <w:szCs w:val="28"/>
        </w:rPr>
      </w:pPr>
      <w:r w:rsidRPr="00291FAE">
        <w:rPr>
          <w:rFonts w:ascii="Times New Roman" w:hAnsi="Times New Roman" w:cs="Times New Roman"/>
          <w:sz w:val="28"/>
          <w:szCs w:val="28"/>
        </w:rPr>
        <w:t xml:space="preserve">8) </w:t>
      </w:r>
      <w:proofErr w:type="spellStart"/>
      <w:r w:rsidRPr="00291FAE">
        <w:rPr>
          <w:rFonts w:ascii="Times New Roman" w:hAnsi="Times New Roman" w:cs="Times New Roman"/>
          <w:sz w:val="28"/>
          <w:szCs w:val="28"/>
        </w:rPr>
        <w:t>тармақшадағы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немесе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бейінді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емес</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қызмет</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түрлерін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жүзеге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асыратын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тұлғаның</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және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немесе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бейінді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емес</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деген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сөздер</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алып</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тасталсын</w:t>
      </w:r>
      <w:proofErr w:type="spellEnd"/>
      <w:r w:rsidR="00EA4793" w:rsidRPr="00291FAE">
        <w:rPr>
          <w:rFonts w:ascii="Times New Roman" w:hAnsi="Times New Roman" w:cs="Times New Roman"/>
          <w:sz w:val="28"/>
          <w:szCs w:val="28"/>
        </w:rPr>
        <w:t>;</w:t>
      </w:r>
    </w:p>
    <w:p w14:paraId="1C13F9A4" w14:textId="1CD01A6E" w:rsidR="00EA4793" w:rsidRPr="00291FAE" w:rsidRDefault="000B7870" w:rsidP="00DC2983">
      <w:pPr>
        <w:pStyle w:val="a5"/>
        <w:spacing w:after="0" w:line="240" w:lineRule="auto"/>
        <w:ind w:left="0" w:firstLine="709"/>
        <w:jc w:val="both"/>
        <w:rPr>
          <w:rFonts w:ascii="Times New Roman" w:hAnsi="Times New Roman" w:cs="Times New Roman"/>
          <w:sz w:val="28"/>
          <w:szCs w:val="28"/>
        </w:rPr>
      </w:pPr>
      <w:r w:rsidRPr="00291FAE">
        <w:rPr>
          <w:rFonts w:ascii="Times New Roman" w:hAnsi="Times New Roman" w:cs="Times New Roman"/>
          <w:sz w:val="28"/>
          <w:szCs w:val="28"/>
        </w:rPr>
        <w:t xml:space="preserve">17) </w:t>
      </w:r>
      <w:proofErr w:type="spellStart"/>
      <w:r w:rsidRPr="00291FAE">
        <w:rPr>
          <w:rFonts w:ascii="Times New Roman" w:hAnsi="Times New Roman" w:cs="Times New Roman"/>
          <w:sz w:val="28"/>
          <w:szCs w:val="28"/>
        </w:rPr>
        <w:t>тармақшадағы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бейінді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емес</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немесе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деген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сөздер</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алып</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тасталсын</w:t>
      </w:r>
      <w:proofErr w:type="spellEnd"/>
      <w:r w:rsidR="00EA4793" w:rsidRPr="00291FAE">
        <w:rPr>
          <w:rFonts w:ascii="Times New Roman" w:hAnsi="Times New Roman" w:cs="Times New Roman"/>
          <w:sz w:val="28"/>
          <w:szCs w:val="28"/>
        </w:rPr>
        <w:t>;</w:t>
      </w:r>
    </w:p>
    <w:p w14:paraId="1E4EF2D5" w14:textId="14D572C4" w:rsidR="00EA4793" w:rsidRPr="00291FAE" w:rsidRDefault="000B7870" w:rsidP="00DC2983">
      <w:pPr>
        <w:pStyle w:val="a5"/>
        <w:spacing w:after="0" w:line="240" w:lineRule="auto"/>
        <w:ind w:left="0" w:firstLine="709"/>
        <w:jc w:val="both"/>
        <w:rPr>
          <w:rFonts w:ascii="Times New Roman" w:hAnsi="Times New Roman" w:cs="Times New Roman"/>
          <w:sz w:val="28"/>
          <w:szCs w:val="28"/>
        </w:rPr>
      </w:pPr>
      <w:proofErr w:type="spellStart"/>
      <w:r w:rsidRPr="00291FAE">
        <w:rPr>
          <w:rFonts w:ascii="Times New Roman" w:hAnsi="Times New Roman" w:cs="Times New Roman"/>
          <w:sz w:val="28"/>
          <w:szCs w:val="28"/>
        </w:rPr>
        <w:t>мынадай</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мазмұндағы</w:t>
      </w:r>
      <w:proofErr w:type="spellEnd"/>
      <w:r w:rsidRPr="00291FAE">
        <w:rPr>
          <w:rFonts w:ascii="Times New Roman" w:hAnsi="Times New Roman" w:cs="Times New Roman"/>
          <w:sz w:val="28"/>
          <w:szCs w:val="28"/>
        </w:rPr>
        <w:t xml:space="preserve"> 20) </w:t>
      </w:r>
      <w:proofErr w:type="spellStart"/>
      <w:r w:rsidRPr="00291FAE">
        <w:rPr>
          <w:rFonts w:ascii="Times New Roman" w:hAnsi="Times New Roman" w:cs="Times New Roman"/>
          <w:sz w:val="28"/>
          <w:szCs w:val="28"/>
        </w:rPr>
        <w:t>тармақшамен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толықтырылсын</w:t>
      </w:r>
      <w:proofErr w:type="spellEnd"/>
      <w:r w:rsidR="00EA4793" w:rsidRPr="00291FAE">
        <w:rPr>
          <w:rFonts w:ascii="Times New Roman" w:hAnsi="Times New Roman" w:cs="Times New Roman"/>
          <w:sz w:val="28"/>
          <w:szCs w:val="28"/>
        </w:rPr>
        <w:t>:</w:t>
      </w:r>
    </w:p>
    <w:p w14:paraId="4B710203" w14:textId="58AAC76E" w:rsidR="00EA4793" w:rsidRPr="00291FAE" w:rsidRDefault="00EA4793" w:rsidP="00DC2983">
      <w:pPr>
        <w:pStyle w:val="a5"/>
        <w:spacing w:after="0" w:line="240" w:lineRule="auto"/>
        <w:ind w:left="0" w:firstLine="709"/>
        <w:jc w:val="both"/>
        <w:rPr>
          <w:rFonts w:ascii="Times New Roman" w:hAnsi="Times New Roman" w:cs="Times New Roman"/>
          <w:sz w:val="28"/>
          <w:szCs w:val="28"/>
        </w:rPr>
      </w:pPr>
      <w:r w:rsidRPr="00291FAE">
        <w:rPr>
          <w:rFonts w:ascii="Times New Roman" w:hAnsi="Times New Roman" w:cs="Times New Roman"/>
          <w:sz w:val="28"/>
          <w:szCs w:val="28"/>
        </w:rPr>
        <w:t xml:space="preserve">«20) </w:t>
      </w:r>
      <w:proofErr w:type="spellStart"/>
      <w:r w:rsidR="000B7870" w:rsidRPr="00291FAE">
        <w:rPr>
          <w:rFonts w:ascii="Times New Roman" w:hAnsi="Times New Roman" w:cs="Times New Roman"/>
          <w:sz w:val="28"/>
          <w:szCs w:val="28"/>
        </w:rPr>
        <w:t>өндірістік</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алаң</w:t>
      </w:r>
      <w:proofErr w:type="spellEnd"/>
      <w:r w:rsidR="000B7870" w:rsidRPr="00291FAE">
        <w:rPr>
          <w:rFonts w:ascii="Times New Roman" w:hAnsi="Times New Roman" w:cs="Times New Roman"/>
          <w:sz w:val="28"/>
          <w:szCs w:val="28"/>
        </w:rPr>
        <w:t xml:space="preserve"> – </w:t>
      </w:r>
      <w:proofErr w:type="spellStart"/>
      <w:r w:rsidR="000B7870" w:rsidRPr="00291FAE">
        <w:rPr>
          <w:rFonts w:ascii="Times New Roman" w:hAnsi="Times New Roman" w:cs="Times New Roman"/>
          <w:sz w:val="28"/>
          <w:szCs w:val="28"/>
        </w:rPr>
        <w:t>бірыңғай</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технологиялық</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процесті</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жүзеге</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асыруға</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арналған</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объектілер</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орналасқан</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арнайы</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экономикалық</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аймақтың</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немесе</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индустриялық</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аймақтың</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аумағы</w:t>
      </w:r>
      <w:proofErr w:type="spellEnd"/>
      <w:r w:rsidR="0072455A" w:rsidRPr="00291FAE">
        <w:rPr>
          <w:rFonts w:ascii="Times New Roman" w:hAnsi="Times New Roman" w:cs="Times New Roman"/>
          <w:sz w:val="28"/>
          <w:szCs w:val="28"/>
        </w:rPr>
        <w:t>.»;</w:t>
      </w:r>
    </w:p>
    <w:p w14:paraId="5D3D334E" w14:textId="1F7324CD" w:rsidR="000C7A61" w:rsidRPr="00291FAE" w:rsidRDefault="0072455A" w:rsidP="00DC2983">
      <w:pPr>
        <w:pStyle w:val="a5"/>
        <w:spacing w:after="0" w:line="240" w:lineRule="auto"/>
        <w:ind w:left="0" w:firstLine="709"/>
        <w:jc w:val="both"/>
        <w:rPr>
          <w:rFonts w:ascii="Times New Roman" w:hAnsi="Times New Roman" w:cs="Times New Roman"/>
          <w:sz w:val="28"/>
          <w:szCs w:val="28"/>
        </w:rPr>
      </w:pPr>
      <w:r w:rsidRPr="00291FAE">
        <w:rPr>
          <w:rFonts w:ascii="Times New Roman" w:hAnsi="Times New Roman" w:cs="Times New Roman"/>
          <w:sz w:val="28"/>
          <w:szCs w:val="28"/>
        </w:rPr>
        <w:t xml:space="preserve">2) </w:t>
      </w:r>
      <w:r w:rsidR="009C6509" w:rsidRPr="00291FAE">
        <w:rPr>
          <w:rFonts w:ascii="Times New Roman" w:hAnsi="Times New Roman" w:cs="Times New Roman"/>
          <w:sz w:val="28"/>
          <w:szCs w:val="28"/>
        </w:rPr>
        <w:t>11</w:t>
      </w:r>
      <w:r w:rsidR="000B7870" w:rsidRPr="00291FAE">
        <w:rPr>
          <w:rFonts w:ascii="Times New Roman" w:hAnsi="Times New Roman" w:cs="Times New Roman"/>
          <w:sz w:val="28"/>
          <w:szCs w:val="28"/>
          <w:lang w:val="kk-KZ"/>
        </w:rPr>
        <w:t>-бапта</w:t>
      </w:r>
      <w:r w:rsidR="009C6509" w:rsidRPr="00291FAE">
        <w:rPr>
          <w:rFonts w:ascii="Times New Roman" w:hAnsi="Times New Roman" w:cs="Times New Roman"/>
          <w:sz w:val="28"/>
          <w:szCs w:val="28"/>
        </w:rPr>
        <w:t>:</w:t>
      </w:r>
    </w:p>
    <w:p w14:paraId="7DA5821C" w14:textId="10BD296E" w:rsidR="009C6509" w:rsidRPr="00291FAE" w:rsidRDefault="000B7870" w:rsidP="00DC2983">
      <w:pPr>
        <w:spacing w:after="0" w:line="240" w:lineRule="auto"/>
        <w:ind w:firstLine="709"/>
        <w:rPr>
          <w:rFonts w:ascii="Times New Roman" w:hAnsi="Times New Roman" w:cs="Times New Roman"/>
          <w:sz w:val="28"/>
          <w:szCs w:val="28"/>
        </w:rPr>
      </w:pPr>
      <w:r w:rsidRPr="00291FAE">
        <w:rPr>
          <w:rFonts w:ascii="Times New Roman" w:hAnsi="Times New Roman" w:cs="Times New Roman"/>
          <w:sz w:val="28"/>
          <w:szCs w:val="28"/>
        </w:rPr>
        <w:t xml:space="preserve">5) </w:t>
      </w:r>
      <w:proofErr w:type="spellStart"/>
      <w:r w:rsidRPr="00291FAE">
        <w:rPr>
          <w:rFonts w:ascii="Times New Roman" w:hAnsi="Times New Roman" w:cs="Times New Roman"/>
          <w:sz w:val="28"/>
          <w:szCs w:val="28"/>
        </w:rPr>
        <w:t>тармақшаның</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тоғызыншы</w:t>
      </w:r>
      <w:proofErr w:type="spellEnd"/>
      <w:r w:rsidRPr="00291FAE">
        <w:rPr>
          <w:rFonts w:ascii="Times New Roman" w:hAnsi="Times New Roman" w:cs="Times New Roman"/>
          <w:sz w:val="28"/>
          <w:szCs w:val="28"/>
        </w:rPr>
        <w:t xml:space="preserve"> абзацы </w:t>
      </w:r>
      <w:proofErr w:type="spellStart"/>
      <w:r w:rsidRPr="00291FAE">
        <w:rPr>
          <w:rFonts w:ascii="Times New Roman" w:hAnsi="Times New Roman" w:cs="Times New Roman"/>
          <w:sz w:val="28"/>
          <w:szCs w:val="28"/>
        </w:rPr>
        <w:t>алып</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тасталсын</w:t>
      </w:r>
      <w:proofErr w:type="spellEnd"/>
      <w:r w:rsidR="009C6509" w:rsidRPr="00291FAE">
        <w:rPr>
          <w:rFonts w:ascii="Times New Roman" w:hAnsi="Times New Roman" w:cs="Times New Roman"/>
          <w:sz w:val="28"/>
          <w:szCs w:val="28"/>
        </w:rPr>
        <w:t>;</w:t>
      </w:r>
    </w:p>
    <w:p w14:paraId="1C66B338" w14:textId="551C1785" w:rsidR="009C6509" w:rsidRPr="00291FAE" w:rsidRDefault="000B7870" w:rsidP="00DC2983">
      <w:pPr>
        <w:spacing w:after="0" w:line="240" w:lineRule="auto"/>
        <w:ind w:firstLine="709"/>
        <w:rPr>
          <w:rFonts w:ascii="Times New Roman" w:hAnsi="Times New Roman" w:cs="Times New Roman"/>
          <w:sz w:val="28"/>
          <w:szCs w:val="28"/>
        </w:rPr>
      </w:pPr>
      <w:r w:rsidRPr="00291FAE">
        <w:rPr>
          <w:rFonts w:ascii="Times New Roman" w:hAnsi="Times New Roman" w:cs="Times New Roman"/>
          <w:sz w:val="28"/>
          <w:szCs w:val="28"/>
        </w:rPr>
        <w:t xml:space="preserve">14) </w:t>
      </w:r>
      <w:proofErr w:type="spellStart"/>
      <w:r w:rsidRPr="00291FAE">
        <w:rPr>
          <w:rFonts w:ascii="Times New Roman" w:hAnsi="Times New Roman" w:cs="Times New Roman"/>
          <w:sz w:val="28"/>
          <w:szCs w:val="28"/>
        </w:rPr>
        <w:t>тармақша</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мынадай</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редакцияда</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жазылсын</w:t>
      </w:r>
      <w:proofErr w:type="spellEnd"/>
      <w:r w:rsidR="009C6509" w:rsidRPr="00291FAE">
        <w:rPr>
          <w:rFonts w:ascii="Times New Roman" w:hAnsi="Times New Roman" w:cs="Times New Roman"/>
          <w:sz w:val="28"/>
          <w:szCs w:val="28"/>
        </w:rPr>
        <w:t>:</w:t>
      </w:r>
    </w:p>
    <w:p w14:paraId="11F1B373" w14:textId="0AEDAD4A" w:rsidR="009C6509" w:rsidRPr="00291FAE" w:rsidRDefault="009C6509" w:rsidP="00DC2983">
      <w:pPr>
        <w:spacing w:after="0" w:line="240" w:lineRule="auto"/>
        <w:ind w:firstLine="709"/>
        <w:jc w:val="both"/>
        <w:rPr>
          <w:rFonts w:ascii="Times New Roman" w:hAnsi="Times New Roman" w:cs="Times New Roman"/>
          <w:sz w:val="28"/>
          <w:szCs w:val="28"/>
        </w:rPr>
      </w:pPr>
      <w:r w:rsidRPr="00291FAE">
        <w:rPr>
          <w:rFonts w:ascii="Times New Roman" w:hAnsi="Times New Roman" w:cs="Times New Roman"/>
          <w:sz w:val="28"/>
          <w:szCs w:val="28"/>
        </w:rPr>
        <w:t xml:space="preserve">«14) </w:t>
      </w:r>
      <w:proofErr w:type="spellStart"/>
      <w:r w:rsidR="000B7870" w:rsidRPr="00291FAE">
        <w:rPr>
          <w:rFonts w:ascii="Times New Roman" w:hAnsi="Times New Roman" w:cs="Times New Roman"/>
          <w:sz w:val="28"/>
          <w:szCs w:val="28"/>
        </w:rPr>
        <w:t>арнайы</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экономикалық</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аймақтар</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қатысушыларының</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бірыңғай</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тізілімін</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жүргізу</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қағидаларын</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әзірлеу</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және</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бекіту</w:t>
      </w:r>
      <w:proofErr w:type="spellEnd"/>
      <w:r w:rsidRPr="00291FAE">
        <w:rPr>
          <w:rFonts w:ascii="Times New Roman" w:hAnsi="Times New Roman" w:cs="Times New Roman"/>
          <w:sz w:val="28"/>
          <w:szCs w:val="28"/>
        </w:rPr>
        <w:t>;»;</w:t>
      </w:r>
    </w:p>
    <w:p w14:paraId="648AFEF8" w14:textId="52249226" w:rsidR="009C6509" w:rsidRPr="00291FAE" w:rsidRDefault="000B7870" w:rsidP="00DC2983">
      <w:pPr>
        <w:pStyle w:val="a5"/>
        <w:spacing w:after="0" w:line="240" w:lineRule="auto"/>
        <w:ind w:left="0" w:firstLine="709"/>
        <w:jc w:val="both"/>
        <w:rPr>
          <w:rFonts w:ascii="Times New Roman" w:hAnsi="Times New Roman" w:cs="Times New Roman"/>
          <w:sz w:val="28"/>
          <w:szCs w:val="28"/>
        </w:rPr>
      </w:pPr>
      <w:r w:rsidRPr="00291FAE">
        <w:rPr>
          <w:rFonts w:ascii="Times New Roman" w:hAnsi="Times New Roman" w:cs="Times New Roman"/>
          <w:sz w:val="28"/>
          <w:szCs w:val="28"/>
          <w:lang w:val="kk-KZ"/>
        </w:rPr>
        <w:t xml:space="preserve">3) </w:t>
      </w:r>
      <w:r w:rsidRPr="00291FAE">
        <w:rPr>
          <w:rFonts w:ascii="Times New Roman" w:hAnsi="Times New Roman" w:cs="Times New Roman"/>
          <w:sz w:val="28"/>
          <w:szCs w:val="28"/>
        </w:rPr>
        <w:t xml:space="preserve">14-баптың 13) </w:t>
      </w:r>
      <w:proofErr w:type="spellStart"/>
      <w:r w:rsidRPr="00291FAE">
        <w:rPr>
          <w:rFonts w:ascii="Times New Roman" w:hAnsi="Times New Roman" w:cs="Times New Roman"/>
          <w:sz w:val="28"/>
          <w:szCs w:val="28"/>
        </w:rPr>
        <w:t>және</w:t>
      </w:r>
      <w:proofErr w:type="spellEnd"/>
      <w:r w:rsidRPr="00291FAE">
        <w:rPr>
          <w:rFonts w:ascii="Times New Roman" w:hAnsi="Times New Roman" w:cs="Times New Roman"/>
          <w:sz w:val="28"/>
          <w:szCs w:val="28"/>
        </w:rPr>
        <w:t xml:space="preserve"> 13-1) </w:t>
      </w:r>
      <w:proofErr w:type="spellStart"/>
      <w:r w:rsidRPr="00291FAE">
        <w:rPr>
          <w:rFonts w:ascii="Times New Roman" w:hAnsi="Times New Roman" w:cs="Times New Roman"/>
          <w:sz w:val="28"/>
          <w:szCs w:val="28"/>
        </w:rPr>
        <w:t>тармақшалары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мынадай</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редакцияда</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жазылсын</w:t>
      </w:r>
      <w:proofErr w:type="spellEnd"/>
      <w:r w:rsidR="009C6509" w:rsidRPr="00291FAE">
        <w:rPr>
          <w:rFonts w:ascii="Times New Roman" w:hAnsi="Times New Roman" w:cs="Times New Roman"/>
          <w:sz w:val="28"/>
          <w:szCs w:val="28"/>
        </w:rPr>
        <w:t>:</w:t>
      </w:r>
    </w:p>
    <w:p w14:paraId="10123362" w14:textId="77777777" w:rsidR="000B7870" w:rsidRPr="00291FAE" w:rsidRDefault="009C6509" w:rsidP="00DC2983">
      <w:pPr>
        <w:pStyle w:val="a5"/>
        <w:spacing w:after="0" w:line="240" w:lineRule="auto"/>
        <w:ind w:left="0" w:firstLine="709"/>
        <w:jc w:val="both"/>
        <w:rPr>
          <w:rFonts w:ascii="Times New Roman" w:hAnsi="Times New Roman" w:cs="Times New Roman"/>
          <w:sz w:val="28"/>
          <w:szCs w:val="28"/>
        </w:rPr>
      </w:pPr>
      <w:r w:rsidRPr="00291FAE">
        <w:rPr>
          <w:rFonts w:ascii="Times New Roman" w:hAnsi="Times New Roman" w:cs="Times New Roman"/>
          <w:sz w:val="28"/>
          <w:szCs w:val="28"/>
        </w:rPr>
        <w:t>«</w:t>
      </w:r>
      <w:r w:rsidR="000B7870" w:rsidRPr="00291FAE">
        <w:rPr>
          <w:rFonts w:ascii="Times New Roman" w:hAnsi="Times New Roman" w:cs="Times New Roman"/>
          <w:sz w:val="28"/>
          <w:szCs w:val="28"/>
        </w:rPr>
        <w:t xml:space="preserve">13) </w:t>
      </w:r>
      <w:proofErr w:type="spellStart"/>
      <w:r w:rsidR="000B7870" w:rsidRPr="00291FAE">
        <w:rPr>
          <w:rFonts w:ascii="Times New Roman" w:hAnsi="Times New Roman" w:cs="Times New Roman"/>
          <w:sz w:val="28"/>
          <w:szCs w:val="28"/>
        </w:rPr>
        <w:t>арнайы</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экономикалық</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немесе</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индустриялық</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аймақтар</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қатысушыларының</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қызметті</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жүзеге</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асыру</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туралы</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шарттардың</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талаптарын</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орындауына</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мониторингті</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жүзеге</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асыру</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сондай-ақ</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мониторингтің</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деректерін</w:t>
      </w:r>
      <w:proofErr w:type="spellEnd"/>
      <w:r w:rsidR="000B7870" w:rsidRPr="00291FAE">
        <w:rPr>
          <w:rFonts w:ascii="Times New Roman" w:hAnsi="Times New Roman" w:cs="Times New Roman"/>
          <w:sz w:val="28"/>
          <w:szCs w:val="28"/>
        </w:rPr>
        <w:t xml:space="preserve"> </w:t>
      </w:r>
      <w:proofErr w:type="spellStart"/>
      <w:r w:rsidR="000B7870" w:rsidRPr="00291FAE">
        <w:rPr>
          <w:rFonts w:ascii="Times New Roman" w:hAnsi="Times New Roman" w:cs="Times New Roman"/>
          <w:sz w:val="28"/>
          <w:szCs w:val="28"/>
        </w:rPr>
        <w:t>талдау</w:t>
      </w:r>
      <w:proofErr w:type="spellEnd"/>
      <w:r w:rsidR="000B7870" w:rsidRPr="00291FAE">
        <w:rPr>
          <w:rFonts w:ascii="Times New Roman" w:hAnsi="Times New Roman" w:cs="Times New Roman"/>
          <w:sz w:val="28"/>
          <w:szCs w:val="28"/>
        </w:rPr>
        <w:t>;</w:t>
      </w:r>
    </w:p>
    <w:p w14:paraId="2026A842" w14:textId="77777777" w:rsidR="00291FAE" w:rsidRDefault="00291FAE" w:rsidP="00DC2983">
      <w:pPr>
        <w:pStyle w:val="a5"/>
        <w:spacing w:after="0" w:line="240" w:lineRule="auto"/>
        <w:ind w:left="0" w:firstLine="709"/>
        <w:jc w:val="both"/>
        <w:rPr>
          <w:rFonts w:ascii="Times New Roman" w:hAnsi="Times New Roman" w:cs="Times New Roman"/>
          <w:sz w:val="28"/>
          <w:szCs w:val="28"/>
        </w:rPr>
      </w:pPr>
    </w:p>
    <w:p w14:paraId="306C1E6B" w14:textId="398E38D2" w:rsidR="009C6509" w:rsidRPr="00291FAE" w:rsidRDefault="000B7870" w:rsidP="00DC2983">
      <w:pPr>
        <w:pStyle w:val="a5"/>
        <w:spacing w:after="0" w:line="240" w:lineRule="auto"/>
        <w:ind w:left="0" w:firstLine="709"/>
        <w:jc w:val="both"/>
        <w:rPr>
          <w:rFonts w:ascii="Times New Roman" w:hAnsi="Times New Roman" w:cs="Times New Roman"/>
          <w:sz w:val="28"/>
          <w:szCs w:val="28"/>
        </w:rPr>
      </w:pPr>
      <w:r w:rsidRPr="00291FAE">
        <w:rPr>
          <w:rFonts w:ascii="Times New Roman" w:hAnsi="Times New Roman" w:cs="Times New Roman"/>
          <w:sz w:val="28"/>
          <w:szCs w:val="28"/>
        </w:rPr>
        <w:t xml:space="preserve">13-1) осы </w:t>
      </w:r>
      <w:proofErr w:type="spellStart"/>
      <w:r w:rsidRPr="00291FAE">
        <w:rPr>
          <w:rFonts w:ascii="Times New Roman" w:hAnsi="Times New Roman" w:cs="Times New Roman"/>
          <w:sz w:val="28"/>
          <w:szCs w:val="28"/>
        </w:rPr>
        <w:t>Заңның</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талаптарына</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сәйкес</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мемлекеттік-жекешелік</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әріптестіктің</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салынған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объектісі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мемлекеттік</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меншікке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берілген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жағдайда</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арнайы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экономикалық</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аймақтың</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қатысушысымен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арнайы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экономикалық</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аймақтың</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басқарушы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компаниясынан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уақытша</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жер</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пайдалану</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құқығын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бір</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мезгілде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жекеше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әріптес</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болып</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табылатын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арнайы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экономикалық</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аймақ</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қатысушысының</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пайдасына</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иеліктен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шығаруға</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байланысты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арнайы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экономикалық</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аймақ</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құрылатын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мемлекеттік</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меншіктегі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жер</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учаскелерін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уақытша</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өтеулі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жер</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пайдалану</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жалдау</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шартын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жасасу</w:t>
      </w:r>
      <w:proofErr w:type="spellEnd"/>
      <w:r w:rsidR="009C6509" w:rsidRPr="00291FAE">
        <w:rPr>
          <w:rFonts w:ascii="Times New Roman" w:hAnsi="Times New Roman" w:cs="Times New Roman"/>
          <w:sz w:val="28"/>
          <w:szCs w:val="28"/>
        </w:rPr>
        <w:t>;»;</w:t>
      </w:r>
    </w:p>
    <w:p w14:paraId="0FE290CC" w14:textId="47DC9E37" w:rsidR="000C7A61" w:rsidRPr="00291FAE" w:rsidRDefault="003C5252"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rPr>
        <w:t xml:space="preserve">4) </w:t>
      </w:r>
      <w:r w:rsidRPr="00291FAE">
        <w:rPr>
          <w:rFonts w:ascii="Times New Roman" w:hAnsi="Times New Roman" w:cs="Times New Roman"/>
          <w:sz w:val="28"/>
          <w:szCs w:val="28"/>
          <w:lang w:val="kk-KZ"/>
        </w:rPr>
        <w:t>17</w:t>
      </w:r>
      <w:r w:rsidR="000B7870" w:rsidRPr="00291FAE">
        <w:rPr>
          <w:rFonts w:ascii="Times New Roman" w:hAnsi="Times New Roman" w:cs="Times New Roman"/>
          <w:sz w:val="28"/>
          <w:szCs w:val="28"/>
          <w:lang w:val="kk-KZ"/>
        </w:rPr>
        <w:t>-бапта</w:t>
      </w:r>
      <w:r w:rsidRPr="00291FAE">
        <w:rPr>
          <w:rFonts w:ascii="Times New Roman" w:hAnsi="Times New Roman" w:cs="Times New Roman"/>
          <w:sz w:val="28"/>
          <w:szCs w:val="28"/>
          <w:lang w:val="kk-KZ"/>
        </w:rPr>
        <w:t>:</w:t>
      </w:r>
    </w:p>
    <w:p w14:paraId="5FB0B7C8" w14:textId="2C8724DC" w:rsidR="0088476A" w:rsidRPr="00291FAE" w:rsidRDefault="003C5252" w:rsidP="00DC2983">
      <w:pPr>
        <w:spacing w:after="0" w:line="240" w:lineRule="auto"/>
        <w:ind w:firstLine="709"/>
        <w:jc w:val="both"/>
        <w:rPr>
          <w:rFonts w:ascii="Times New Roman" w:hAnsi="Times New Roman" w:cs="Times New Roman"/>
          <w:sz w:val="28"/>
          <w:szCs w:val="28"/>
        </w:rPr>
      </w:pPr>
      <w:r w:rsidRPr="00291FAE">
        <w:rPr>
          <w:rFonts w:ascii="Times New Roman" w:hAnsi="Times New Roman" w:cs="Times New Roman"/>
          <w:sz w:val="28"/>
          <w:szCs w:val="28"/>
        </w:rPr>
        <w:t>1</w:t>
      </w:r>
      <w:r w:rsidR="000B7870" w:rsidRPr="00291FAE">
        <w:rPr>
          <w:rFonts w:ascii="Times New Roman" w:hAnsi="Times New Roman" w:cs="Times New Roman"/>
          <w:sz w:val="28"/>
          <w:szCs w:val="28"/>
          <w:lang w:val="kk-KZ"/>
        </w:rPr>
        <w:t>-тармақта</w:t>
      </w:r>
      <w:r w:rsidR="0088476A" w:rsidRPr="00291FAE">
        <w:rPr>
          <w:rFonts w:ascii="Times New Roman" w:hAnsi="Times New Roman" w:cs="Times New Roman"/>
          <w:sz w:val="28"/>
          <w:szCs w:val="28"/>
        </w:rPr>
        <w:t>:</w:t>
      </w:r>
    </w:p>
    <w:p w14:paraId="0947C506" w14:textId="797B9510" w:rsidR="00757717" w:rsidRPr="00291FAE" w:rsidRDefault="00DF36C7" w:rsidP="00DC2983">
      <w:pPr>
        <w:spacing w:after="0" w:line="240" w:lineRule="auto"/>
        <w:ind w:firstLine="709"/>
        <w:jc w:val="both"/>
        <w:rPr>
          <w:rFonts w:ascii="Times New Roman" w:hAnsi="Times New Roman" w:cs="Times New Roman"/>
          <w:sz w:val="28"/>
          <w:szCs w:val="28"/>
        </w:rPr>
      </w:pPr>
      <w:proofErr w:type="spellStart"/>
      <w:r w:rsidRPr="00291FAE">
        <w:rPr>
          <w:rFonts w:ascii="Times New Roman" w:hAnsi="Times New Roman" w:cs="Times New Roman"/>
          <w:sz w:val="28"/>
          <w:szCs w:val="28"/>
        </w:rPr>
        <w:t>екінші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бөлік</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мынадай</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редакцияда</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жазылсын</w:t>
      </w:r>
      <w:proofErr w:type="spellEnd"/>
      <w:r w:rsidR="00757717" w:rsidRPr="00291FAE">
        <w:rPr>
          <w:rFonts w:ascii="Times New Roman" w:hAnsi="Times New Roman" w:cs="Times New Roman"/>
          <w:sz w:val="28"/>
          <w:szCs w:val="28"/>
        </w:rPr>
        <w:t>:</w:t>
      </w:r>
    </w:p>
    <w:p w14:paraId="1A0AF21A" w14:textId="6DE9183D" w:rsidR="00DF36C7" w:rsidRPr="00291FAE" w:rsidRDefault="00757717" w:rsidP="00DC2983">
      <w:pPr>
        <w:spacing w:after="0" w:line="240" w:lineRule="auto"/>
        <w:ind w:firstLine="709"/>
        <w:jc w:val="both"/>
        <w:rPr>
          <w:rFonts w:ascii="Times New Roman" w:hAnsi="Times New Roman" w:cs="Times New Roman"/>
          <w:sz w:val="28"/>
          <w:szCs w:val="28"/>
        </w:rPr>
      </w:pPr>
      <w:r w:rsidRPr="00291FAE">
        <w:rPr>
          <w:rFonts w:ascii="Times New Roman" w:hAnsi="Times New Roman" w:cs="Times New Roman"/>
          <w:sz w:val="28"/>
          <w:szCs w:val="28"/>
        </w:rPr>
        <w:t>«</w:t>
      </w:r>
      <w:r w:rsidR="00EF06B6" w:rsidRPr="00291FAE">
        <w:rPr>
          <w:rFonts w:ascii="Times New Roman" w:hAnsi="Times New Roman" w:cs="Times New Roman"/>
          <w:sz w:val="28"/>
          <w:szCs w:val="28"/>
        </w:rPr>
        <w:t xml:space="preserve">Қазақстан </w:t>
      </w:r>
      <w:proofErr w:type="spellStart"/>
      <w:r w:rsidR="00EF06B6" w:rsidRPr="00291FAE">
        <w:rPr>
          <w:rFonts w:ascii="Times New Roman" w:hAnsi="Times New Roman" w:cs="Times New Roman"/>
          <w:sz w:val="28"/>
          <w:szCs w:val="28"/>
        </w:rPr>
        <w:t>Республикасы</w:t>
      </w:r>
      <w:proofErr w:type="spellEnd"/>
      <w:r w:rsidR="00EF06B6" w:rsidRPr="00291FAE">
        <w:rPr>
          <w:rFonts w:ascii="Times New Roman" w:hAnsi="Times New Roman" w:cs="Times New Roman"/>
          <w:sz w:val="28"/>
          <w:szCs w:val="28"/>
        </w:rPr>
        <w:t xml:space="preserve"> </w:t>
      </w:r>
      <w:proofErr w:type="spellStart"/>
      <w:r w:rsidR="00EF06B6" w:rsidRPr="00291FAE">
        <w:rPr>
          <w:rFonts w:ascii="Times New Roman" w:hAnsi="Times New Roman" w:cs="Times New Roman"/>
          <w:sz w:val="28"/>
          <w:szCs w:val="28"/>
        </w:rPr>
        <w:t>Үкіметінің</w:t>
      </w:r>
      <w:proofErr w:type="spellEnd"/>
      <w:r w:rsidR="00EF06B6" w:rsidRPr="00291FAE">
        <w:rPr>
          <w:rFonts w:ascii="Times New Roman" w:hAnsi="Times New Roman" w:cs="Times New Roman"/>
          <w:sz w:val="28"/>
          <w:szCs w:val="28"/>
        </w:rPr>
        <w:t xml:space="preserve"> </w:t>
      </w:r>
      <w:proofErr w:type="spellStart"/>
      <w:r w:rsidR="00EF06B6" w:rsidRPr="00291FAE">
        <w:rPr>
          <w:rFonts w:ascii="Times New Roman" w:hAnsi="Times New Roman" w:cs="Times New Roman"/>
          <w:sz w:val="28"/>
          <w:szCs w:val="28"/>
        </w:rPr>
        <w:t>шешімімен</w:t>
      </w:r>
      <w:proofErr w:type="spellEnd"/>
      <w:r w:rsidR="00EF06B6" w:rsidRPr="00291FAE">
        <w:rPr>
          <w:rFonts w:ascii="Times New Roman" w:hAnsi="Times New Roman" w:cs="Times New Roman"/>
          <w:sz w:val="28"/>
          <w:szCs w:val="28"/>
        </w:rPr>
        <w:t xml:space="preserve"> </w:t>
      </w:r>
      <w:r w:rsidR="00EF06B6" w:rsidRPr="00291FAE">
        <w:rPr>
          <w:rFonts w:ascii="Times New Roman" w:hAnsi="Times New Roman" w:cs="Times New Roman"/>
          <w:sz w:val="28"/>
          <w:szCs w:val="28"/>
          <w:lang w:val="kk-KZ"/>
        </w:rPr>
        <w:t>а</w:t>
      </w:r>
      <w:proofErr w:type="spellStart"/>
      <w:r w:rsidR="00DF36C7" w:rsidRPr="00291FAE">
        <w:rPr>
          <w:rFonts w:ascii="Times New Roman" w:hAnsi="Times New Roman" w:cs="Times New Roman"/>
          <w:sz w:val="28"/>
          <w:szCs w:val="28"/>
        </w:rPr>
        <w:t>рнайы</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экономикалық</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аймақтың</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жұмыс</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істеуінің</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мерзімі</w:t>
      </w:r>
      <w:proofErr w:type="spellEnd"/>
      <w:r w:rsidR="00DF36C7" w:rsidRPr="00291FAE">
        <w:rPr>
          <w:rFonts w:ascii="Times New Roman" w:hAnsi="Times New Roman" w:cs="Times New Roman"/>
          <w:sz w:val="28"/>
          <w:szCs w:val="28"/>
        </w:rPr>
        <w:t xml:space="preserve"> </w:t>
      </w:r>
      <w:r w:rsidR="00E6659F" w:rsidRPr="00291FAE">
        <w:rPr>
          <w:rFonts w:ascii="Times New Roman" w:hAnsi="Times New Roman" w:cs="Times New Roman"/>
          <w:sz w:val="28"/>
          <w:szCs w:val="28"/>
          <w:lang w:val="kk-KZ"/>
        </w:rPr>
        <w:t>мына</w:t>
      </w:r>
      <w:r w:rsidR="00E6659F" w:rsidRPr="00291FAE">
        <w:rPr>
          <w:rFonts w:ascii="Times New Roman" w:hAnsi="Times New Roman" w:cs="Times New Roman"/>
          <w:sz w:val="28"/>
          <w:szCs w:val="28"/>
        </w:rPr>
        <w:t xml:space="preserve"> </w:t>
      </w:r>
      <w:proofErr w:type="spellStart"/>
      <w:r w:rsidR="00E6659F" w:rsidRPr="00291FAE">
        <w:rPr>
          <w:rFonts w:ascii="Times New Roman" w:hAnsi="Times New Roman" w:cs="Times New Roman"/>
          <w:sz w:val="28"/>
          <w:szCs w:val="28"/>
        </w:rPr>
        <w:t>шарттардың</w:t>
      </w:r>
      <w:proofErr w:type="spellEnd"/>
      <w:r w:rsidR="00E6659F" w:rsidRPr="00291FAE">
        <w:rPr>
          <w:rFonts w:ascii="Times New Roman" w:hAnsi="Times New Roman" w:cs="Times New Roman"/>
          <w:sz w:val="28"/>
          <w:szCs w:val="28"/>
        </w:rPr>
        <w:t xml:space="preserve"> </w:t>
      </w:r>
      <w:proofErr w:type="spellStart"/>
      <w:r w:rsidR="00E6659F" w:rsidRPr="00291FAE">
        <w:rPr>
          <w:rFonts w:ascii="Times New Roman" w:hAnsi="Times New Roman" w:cs="Times New Roman"/>
          <w:sz w:val="28"/>
          <w:szCs w:val="28"/>
        </w:rPr>
        <w:t>бір</w:t>
      </w:r>
      <w:proofErr w:type="spellEnd"/>
      <w:r w:rsidR="00E6659F" w:rsidRPr="00291FAE">
        <w:rPr>
          <w:rFonts w:ascii="Times New Roman" w:hAnsi="Times New Roman" w:cs="Times New Roman"/>
          <w:sz w:val="28"/>
          <w:szCs w:val="28"/>
          <w:lang w:val="kk-KZ"/>
        </w:rPr>
        <w:t>еуі</w:t>
      </w:r>
      <w:r w:rsidR="00E6659F" w:rsidRPr="00291FAE">
        <w:rPr>
          <w:rFonts w:ascii="Times New Roman" w:hAnsi="Times New Roman" w:cs="Times New Roman"/>
          <w:sz w:val="28"/>
          <w:szCs w:val="28"/>
        </w:rPr>
        <w:t xml:space="preserve"> бол</w:t>
      </w:r>
      <w:r w:rsidR="00E6659F" w:rsidRPr="00291FAE">
        <w:rPr>
          <w:rFonts w:ascii="Times New Roman" w:hAnsi="Times New Roman" w:cs="Times New Roman"/>
          <w:sz w:val="28"/>
          <w:szCs w:val="28"/>
          <w:lang w:val="kk-KZ"/>
        </w:rPr>
        <w:t>ған</w:t>
      </w:r>
      <w:r w:rsidR="00E6659F" w:rsidRPr="00291FAE">
        <w:rPr>
          <w:rFonts w:ascii="Times New Roman" w:hAnsi="Times New Roman" w:cs="Times New Roman"/>
          <w:sz w:val="28"/>
          <w:szCs w:val="28"/>
        </w:rPr>
        <w:t xml:space="preserve"> </w:t>
      </w:r>
      <w:proofErr w:type="spellStart"/>
      <w:r w:rsidR="00E6659F" w:rsidRPr="00291FAE">
        <w:rPr>
          <w:rFonts w:ascii="Times New Roman" w:hAnsi="Times New Roman" w:cs="Times New Roman"/>
          <w:sz w:val="28"/>
          <w:szCs w:val="28"/>
        </w:rPr>
        <w:t>кезде</w:t>
      </w:r>
      <w:proofErr w:type="spellEnd"/>
      <w:r w:rsidR="00E6659F"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арнайы</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экономикалық</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аймақтың</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құрылу</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мерзімінен</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аспайтын</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мерзімге</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ұзартылуы</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мүмкін</w:t>
      </w:r>
      <w:proofErr w:type="spellEnd"/>
      <w:r w:rsidR="00DF36C7" w:rsidRPr="00291FAE">
        <w:rPr>
          <w:rFonts w:ascii="Times New Roman" w:hAnsi="Times New Roman" w:cs="Times New Roman"/>
          <w:sz w:val="28"/>
          <w:szCs w:val="28"/>
        </w:rPr>
        <w:t>:</w:t>
      </w:r>
    </w:p>
    <w:p w14:paraId="30F68997" w14:textId="77777777" w:rsidR="00DF36C7" w:rsidRPr="00291FAE" w:rsidRDefault="00DF36C7" w:rsidP="00DC2983">
      <w:pPr>
        <w:spacing w:after="0" w:line="240" w:lineRule="auto"/>
        <w:ind w:firstLine="709"/>
        <w:jc w:val="both"/>
        <w:rPr>
          <w:rFonts w:ascii="Times New Roman" w:hAnsi="Times New Roman" w:cs="Times New Roman"/>
          <w:sz w:val="28"/>
          <w:szCs w:val="28"/>
        </w:rPr>
      </w:pPr>
      <w:proofErr w:type="spellStart"/>
      <w:r w:rsidRPr="00291FAE">
        <w:rPr>
          <w:rFonts w:ascii="Times New Roman" w:hAnsi="Times New Roman" w:cs="Times New Roman"/>
          <w:sz w:val="28"/>
          <w:szCs w:val="28"/>
        </w:rPr>
        <w:t>арнайы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экономикалық</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аймақтың</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жалпы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аумағынан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жиырма</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пайыздан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астам</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игерілмеген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аумақтың</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болуы</w:t>
      </w:r>
      <w:proofErr w:type="spellEnd"/>
      <w:r w:rsidRPr="00291FAE">
        <w:rPr>
          <w:rFonts w:ascii="Times New Roman" w:hAnsi="Times New Roman" w:cs="Times New Roman"/>
          <w:sz w:val="28"/>
          <w:szCs w:val="28"/>
        </w:rPr>
        <w:t>;</w:t>
      </w:r>
    </w:p>
    <w:p w14:paraId="0A1A3FD4" w14:textId="4A149D6B" w:rsidR="00757717" w:rsidRPr="00291FAE" w:rsidRDefault="00DF36C7" w:rsidP="00DC2983">
      <w:pPr>
        <w:spacing w:after="0" w:line="240" w:lineRule="auto"/>
        <w:ind w:firstLine="709"/>
        <w:jc w:val="both"/>
        <w:rPr>
          <w:rFonts w:ascii="Times New Roman" w:hAnsi="Times New Roman" w:cs="Times New Roman"/>
          <w:sz w:val="28"/>
          <w:szCs w:val="28"/>
        </w:rPr>
      </w:pPr>
      <w:proofErr w:type="spellStart"/>
      <w:r w:rsidRPr="00291FAE">
        <w:rPr>
          <w:rFonts w:ascii="Times New Roman" w:hAnsi="Times New Roman" w:cs="Times New Roman"/>
          <w:sz w:val="28"/>
          <w:szCs w:val="28"/>
        </w:rPr>
        <w:t>ықтимал</w:t>
      </w:r>
      <w:proofErr w:type="spellEnd"/>
      <w:r w:rsidRPr="00291FAE">
        <w:rPr>
          <w:rFonts w:ascii="Times New Roman" w:hAnsi="Times New Roman" w:cs="Times New Roman"/>
          <w:sz w:val="28"/>
          <w:szCs w:val="28"/>
        </w:rPr>
        <w:t xml:space="preserve"> (</w:t>
      </w:r>
      <w:r w:rsidR="00E6659F" w:rsidRPr="00291FAE">
        <w:rPr>
          <w:rFonts w:ascii="Times New Roman" w:hAnsi="Times New Roman" w:cs="Times New Roman"/>
          <w:sz w:val="28"/>
          <w:szCs w:val="28"/>
          <w:lang w:val="kk-KZ"/>
        </w:rPr>
        <w:t>әлеуетті</w:t>
      </w:r>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инвесторлардың</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болуы</w:t>
      </w:r>
      <w:proofErr w:type="spellEnd"/>
      <w:r w:rsidR="00757717" w:rsidRPr="00291FAE">
        <w:rPr>
          <w:rFonts w:ascii="Times New Roman" w:hAnsi="Times New Roman" w:cs="Times New Roman"/>
          <w:sz w:val="28"/>
          <w:szCs w:val="28"/>
        </w:rPr>
        <w:t>.»;</w:t>
      </w:r>
    </w:p>
    <w:p w14:paraId="35190707" w14:textId="69465E79" w:rsidR="003C5252" w:rsidRPr="00291FAE" w:rsidRDefault="00DF36C7" w:rsidP="00DC2983">
      <w:pPr>
        <w:spacing w:after="0" w:line="240" w:lineRule="auto"/>
        <w:ind w:firstLine="709"/>
        <w:jc w:val="both"/>
        <w:rPr>
          <w:rFonts w:ascii="Times New Roman" w:hAnsi="Times New Roman" w:cs="Times New Roman"/>
          <w:sz w:val="28"/>
          <w:szCs w:val="28"/>
        </w:rPr>
      </w:pPr>
      <w:proofErr w:type="spellStart"/>
      <w:r w:rsidRPr="00291FAE">
        <w:rPr>
          <w:rFonts w:ascii="Times New Roman" w:hAnsi="Times New Roman" w:cs="Times New Roman"/>
          <w:sz w:val="28"/>
          <w:szCs w:val="28"/>
        </w:rPr>
        <w:t>мынадай</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мазмұндағы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үшінші</w:t>
      </w:r>
      <w:proofErr w:type="spellEnd"/>
      <w:r w:rsidRPr="00291FAE">
        <w:rPr>
          <w:rFonts w:ascii="Times New Roman" w:hAnsi="Times New Roman" w:cs="Times New Roman"/>
          <w:sz w:val="28"/>
          <w:szCs w:val="28"/>
        </w:rPr>
        <w:t xml:space="preserve"> </w:t>
      </w:r>
      <w:r w:rsidRPr="00291FAE">
        <w:rPr>
          <w:rFonts w:ascii="Times New Roman" w:hAnsi="Times New Roman" w:cs="Times New Roman"/>
          <w:sz w:val="28"/>
          <w:szCs w:val="28"/>
          <w:lang w:val="kk-KZ"/>
        </w:rPr>
        <w:t>абзацпен</w:t>
      </w:r>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толықтырылсын</w:t>
      </w:r>
      <w:proofErr w:type="spellEnd"/>
      <w:r w:rsidR="003C5252" w:rsidRPr="00291FAE">
        <w:rPr>
          <w:rFonts w:ascii="Times New Roman" w:hAnsi="Times New Roman" w:cs="Times New Roman"/>
          <w:sz w:val="28"/>
          <w:szCs w:val="28"/>
        </w:rPr>
        <w:t xml:space="preserve">: </w:t>
      </w:r>
    </w:p>
    <w:p w14:paraId="52BACB1D" w14:textId="62BE84AB" w:rsidR="003C5252" w:rsidRPr="00291FAE" w:rsidRDefault="003C5252" w:rsidP="00DC2983">
      <w:pPr>
        <w:spacing w:after="0" w:line="240" w:lineRule="auto"/>
        <w:ind w:firstLine="709"/>
        <w:jc w:val="both"/>
        <w:rPr>
          <w:rFonts w:ascii="Times New Roman" w:hAnsi="Times New Roman" w:cs="Times New Roman"/>
          <w:sz w:val="28"/>
          <w:szCs w:val="28"/>
        </w:rPr>
      </w:pPr>
      <w:r w:rsidRPr="00291FAE">
        <w:rPr>
          <w:rFonts w:ascii="Times New Roman" w:hAnsi="Times New Roman" w:cs="Times New Roman"/>
          <w:sz w:val="28"/>
          <w:szCs w:val="28"/>
        </w:rPr>
        <w:t>«</w:t>
      </w:r>
      <w:proofErr w:type="spellStart"/>
      <w:r w:rsidR="00DF36C7" w:rsidRPr="00291FAE">
        <w:rPr>
          <w:rFonts w:ascii="Times New Roman" w:hAnsi="Times New Roman" w:cs="Times New Roman"/>
          <w:sz w:val="28"/>
          <w:szCs w:val="28"/>
        </w:rPr>
        <w:t>Арнайы</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экономикалық</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аймақтың</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қызмет</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ету</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мерзімі</w:t>
      </w:r>
      <w:proofErr w:type="spellEnd"/>
      <w:r w:rsidR="00DF36C7" w:rsidRPr="00291FAE">
        <w:rPr>
          <w:rFonts w:ascii="Times New Roman" w:hAnsi="Times New Roman" w:cs="Times New Roman"/>
          <w:sz w:val="28"/>
          <w:szCs w:val="28"/>
        </w:rPr>
        <w:t xml:space="preserve"> осы </w:t>
      </w:r>
      <w:proofErr w:type="spellStart"/>
      <w:r w:rsidR="00DF36C7" w:rsidRPr="00291FAE">
        <w:rPr>
          <w:rFonts w:ascii="Times New Roman" w:hAnsi="Times New Roman" w:cs="Times New Roman"/>
          <w:sz w:val="28"/>
          <w:szCs w:val="28"/>
        </w:rPr>
        <w:t>арнайы</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экономикалық</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аймаққа</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қатысушылардың</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стандарттау</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саласындағы</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уәкілетті</w:t>
      </w:r>
      <w:proofErr w:type="spellEnd"/>
      <w:r w:rsidR="00DF36C7" w:rsidRPr="00291FAE">
        <w:rPr>
          <w:rFonts w:ascii="Times New Roman" w:hAnsi="Times New Roman" w:cs="Times New Roman"/>
          <w:sz w:val="28"/>
          <w:szCs w:val="28"/>
        </w:rPr>
        <w:t xml:space="preserve"> орган </w:t>
      </w:r>
      <w:proofErr w:type="spellStart"/>
      <w:r w:rsidR="00DF36C7" w:rsidRPr="00291FAE">
        <w:rPr>
          <w:rFonts w:ascii="Times New Roman" w:hAnsi="Times New Roman" w:cs="Times New Roman"/>
          <w:sz w:val="28"/>
          <w:szCs w:val="28"/>
        </w:rPr>
        <w:t>бекіткен</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экономикалық</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қызмет</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түрлерінің</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жалпы</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жіктеуішінің</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белгілі</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бір</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бөліміне</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сәйкес</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келетін</w:t>
      </w:r>
      <w:proofErr w:type="spellEnd"/>
      <w:r w:rsidR="00DF36C7" w:rsidRPr="00291FAE">
        <w:rPr>
          <w:rFonts w:ascii="Times New Roman" w:hAnsi="Times New Roman" w:cs="Times New Roman"/>
          <w:sz w:val="28"/>
          <w:szCs w:val="28"/>
        </w:rPr>
        <w:t xml:space="preserve"> басым </w:t>
      </w:r>
      <w:proofErr w:type="spellStart"/>
      <w:r w:rsidR="00DF36C7" w:rsidRPr="00291FAE">
        <w:rPr>
          <w:rFonts w:ascii="Times New Roman" w:hAnsi="Times New Roman" w:cs="Times New Roman"/>
          <w:sz w:val="28"/>
          <w:szCs w:val="28"/>
        </w:rPr>
        <w:t>қызмет</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түрлерін</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жүзеге</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асыруы</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үшін</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ұзартылған</w:t>
      </w:r>
      <w:proofErr w:type="spellEnd"/>
      <w:r w:rsidR="00DF36C7" w:rsidRPr="00291FAE">
        <w:rPr>
          <w:rFonts w:ascii="Times New Roman" w:hAnsi="Times New Roman" w:cs="Times New Roman"/>
          <w:sz w:val="28"/>
          <w:szCs w:val="28"/>
        </w:rPr>
        <w:t xml:space="preserve"> </w:t>
      </w:r>
      <w:r w:rsidR="00232E2B" w:rsidRPr="00291FAE">
        <w:rPr>
          <w:rFonts w:ascii="Times New Roman" w:hAnsi="Times New Roman" w:cs="Times New Roman"/>
          <w:sz w:val="28"/>
          <w:szCs w:val="28"/>
          <w:lang w:val="kk-KZ"/>
        </w:rPr>
        <w:t>кезде</w:t>
      </w:r>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басқарушы</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компанияның</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қызмет</w:t>
      </w:r>
      <w:proofErr w:type="spellEnd"/>
      <w:r w:rsidR="00232E2B" w:rsidRPr="00291FAE">
        <w:rPr>
          <w:rFonts w:ascii="Times New Roman" w:hAnsi="Times New Roman" w:cs="Times New Roman"/>
          <w:sz w:val="28"/>
          <w:szCs w:val="28"/>
          <w:lang w:val="kk-KZ"/>
        </w:rPr>
        <w:t>ті жүзеге асыру</w:t>
      </w:r>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мерзімі</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тиісті</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арнайы</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экономикалық</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аймақтың</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қолданылу</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мерзім</w:t>
      </w:r>
      <w:proofErr w:type="spellEnd"/>
      <w:r w:rsidR="00EF06B6" w:rsidRPr="00291FAE">
        <w:rPr>
          <w:rFonts w:ascii="Times New Roman" w:hAnsi="Times New Roman" w:cs="Times New Roman"/>
          <w:sz w:val="28"/>
          <w:szCs w:val="28"/>
          <w:lang w:val="kk-KZ"/>
        </w:rPr>
        <w:t>іне</w:t>
      </w:r>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сақталады</w:t>
      </w:r>
      <w:proofErr w:type="spellEnd"/>
      <w:r w:rsidRPr="00291FAE">
        <w:rPr>
          <w:rFonts w:ascii="Times New Roman" w:hAnsi="Times New Roman" w:cs="Times New Roman"/>
          <w:sz w:val="28"/>
          <w:szCs w:val="28"/>
        </w:rPr>
        <w:t>.»;</w:t>
      </w:r>
    </w:p>
    <w:p w14:paraId="62AAED2F" w14:textId="6CD0820D" w:rsidR="003C5252" w:rsidRPr="00291FAE" w:rsidRDefault="00DF36C7" w:rsidP="00DC2983">
      <w:pPr>
        <w:spacing w:after="0" w:line="240" w:lineRule="auto"/>
        <w:ind w:firstLine="709"/>
        <w:jc w:val="both"/>
        <w:rPr>
          <w:rFonts w:ascii="Times New Roman" w:hAnsi="Times New Roman" w:cs="Times New Roman"/>
          <w:sz w:val="28"/>
          <w:szCs w:val="28"/>
        </w:rPr>
      </w:pPr>
      <w:r w:rsidRPr="00291FAE">
        <w:rPr>
          <w:rFonts w:ascii="Times New Roman" w:hAnsi="Times New Roman" w:cs="Times New Roman"/>
          <w:sz w:val="28"/>
          <w:szCs w:val="28"/>
        </w:rPr>
        <w:t>3-тармақта</w:t>
      </w:r>
      <w:r w:rsidR="003C5252" w:rsidRPr="00291FAE">
        <w:rPr>
          <w:rFonts w:ascii="Times New Roman" w:hAnsi="Times New Roman" w:cs="Times New Roman"/>
          <w:sz w:val="28"/>
          <w:szCs w:val="28"/>
        </w:rPr>
        <w:t>:</w:t>
      </w:r>
    </w:p>
    <w:p w14:paraId="04C45C68" w14:textId="49BC519E" w:rsidR="000C7A61" w:rsidRPr="00291FAE" w:rsidRDefault="00DF36C7" w:rsidP="00DC2983">
      <w:pPr>
        <w:pStyle w:val="a5"/>
        <w:spacing w:after="0" w:line="240" w:lineRule="auto"/>
        <w:ind w:left="0" w:firstLine="709"/>
        <w:jc w:val="both"/>
        <w:rPr>
          <w:rFonts w:ascii="Times New Roman" w:hAnsi="Times New Roman" w:cs="Times New Roman"/>
          <w:sz w:val="28"/>
          <w:szCs w:val="28"/>
        </w:rPr>
      </w:pPr>
      <w:proofErr w:type="spellStart"/>
      <w:r w:rsidRPr="00291FAE">
        <w:rPr>
          <w:rFonts w:ascii="Times New Roman" w:hAnsi="Times New Roman" w:cs="Times New Roman"/>
          <w:sz w:val="28"/>
          <w:szCs w:val="28"/>
        </w:rPr>
        <w:t>бірінші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бөліктегі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және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бейінді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емес</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деген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сөздер</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алып</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тасталсын</w:t>
      </w:r>
      <w:proofErr w:type="spellEnd"/>
      <w:r w:rsidR="003C5252" w:rsidRPr="00291FAE">
        <w:rPr>
          <w:rFonts w:ascii="Times New Roman" w:hAnsi="Times New Roman" w:cs="Times New Roman"/>
          <w:sz w:val="28"/>
          <w:szCs w:val="28"/>
        </w:rPr>
        <w:t>;</w:t>
      </w:r>
    </w:p>
    <w:p w14:paraId="1CBF6095" w14:textId="5E610C08" w:rsidR="003C5252" w:rsidRPr="00291FAE" w:rsidRDefault="00DF36C7" w:rsidP="00DC2983">
      <w:pPr>
        <w:pStyle w:val="a5"/>
        <w:spacing w:after="0" w:line="240" w:lineRule="auto"/>
        <w:ind w:left="0" w:firstLine="709"/>
        <w:jc w:val="both"/>
        <w:rPr>
          <w:rFonts w:ascii="Times New Roman" w:hAnsi="Times New Roman" w:cs="Times New Roman"/>
          <w:sz w:val="28"/>
          <w:szCs w:val="28"/>
        </w:rPr>
      </w:pPr>
      <w:proofErr w:type="spellStart"/>
      <w:r w:rsidRPr="00291FAE">
        <w:rPr>
          <w:rFonts w:ascii="Times New Roman" w:hAnsi="Times New Roman" w:cs="Times New Roman"/>
          <w:sz w:val="28"/>
          <w:szCs w:val="28"/>
        </w:rPr>
        <w:t>екінші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бөліктің</w:t>
      </w:r>
      <w:proofErr w:type="spellEnd"/>
      <w:r w:rsidRPr="00291FAE">
        <w:rPr>
          <w:rFonts w:ascii="Times New Roman" w:hAnsi="Times New Roman" w:cs="Times New Roman"/>
          <w:sz w:val="28"/>
          <w:szCs w:val="28"/>
        </w:rPr>
        <w:t xml:space="preserve"> 1) </w:t>
      </w:r>
      <w:proofErr w:type="spellStart"/>
      <w:r w:rsidRPr="00291FAE">
        <w:rPr>
          <w:rFonts w:ascii="Times New Roman" w:hAnsi="Times New Roman" w:cs="Times New Roman"/>
          <w:sz w:val="28"/>
          <w:szCs w:val="28"/>
        </w:rPr>
        <w:t>тармақшасында</w:t>
      </w:r>
      <w:proofErr w:type="spellEnd"/>
      <w:r w:rsidRPr="00291FAE">
        <w:rPr>
          <w:rFonts w:ascii="Times New Roman" w:hAnsi="Times New Roman" w:cs="Times New Roman"/>
          <w:sz w:val="28"/>
          <w:szCs w:val="28"/>
          <w:lang w:val="kk-KZ"/>
        </w:rPr>
        <w:t>ғы</w:t>
      </w:r>
      <w:r w:rsidRPr="00291FAE">
        <w:rPr>
          <w:rFonts w:ascii="Times New Roman" w:hAnsi="Times New Roman" w:cs="Times New Roman"/>
          <w:sz w:val="28"/>
          <w:szCs w:val="28"/>
        </w:rPr>
        <w:t xml:space="preserve"> «</w:t>
      </w:r>
      <w:r w:rsidR="00EF06B6" w:rsidRPr="00291FAE">
        <w:rPr>
          <w:rFonts w:ascii="Times New Roman" w:hAnsi="Times New Roman" w:cs="Times New Roman"/>
          <w:sz w:val="28"/>
          <w:szCs w:val="28"/>
          <w:lang w:val="kk-KZ"/>
        </w:rPr>
        <w:t xml:space="preserve">, </w:t>
      </w:r>
      <w:proofErr w:type="spellStart"/>
      <w:r w:rsidRPr="00291FAE">
        <w:rPr>
          <w:rFonts w:ascii="Times New Roman" w:hAnsi="Times New Roman" w:cs="Times New Roman"/>
          <w:sz w:val="28"/>
          <w:szCs w:val="28"/>
        </w:rPr>
        <w:t>бейінді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емес</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қызметті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жүзеге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асыру</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туралы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шарт</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негізінде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бейінді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емес</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қызмет</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түрлерін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жүзеге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асыратын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тұлғаларға</w:t>
      </w:r>
      <w:proofErr w:type="spellEnd"/>
      <w:r w:rsidRPr="00291FAE">
        <w:rPr>
          <w:rFonts w:ascii="Times New Roman" w:hAnsi="Times New Roman" w:cs="Times New Roman"/>
          <w:sz w:val="28"/>
          <w:szCs w:val="28"/>
        </w:rPr>
        <w:t xml:space="preserve">» </w:t>
      </w:r>
      <w:r w:rsidR="00232E2B" w:rsidRPr="00291FAE">
        <w:rPr>
          <w:rFonts w:ascii="Times New Roman" w:hAnsi="Times New Roman" w:cs="Times New Roman"/>
          <w:sz w:val="28"/>
          <w:szCs w:val="28"/>
          <w:lang w:val="kk-KZ"/>
        </w:rPr>
        <w:t xml:space="preserve">деген </w:t>
      </w:r>
      <w:proofErr w:type="spellStart"/>
      <w:r w:rsidRPr="00291FAE">
        <w:rPr>
          <w:rFonts w:ascii="Times New Roman" w:hAnsi="Times New Roman" w:cs="Times New Roman"/>
          <w:sz w:val="28"/>
          <w:szCs w:val="28"/>
        </w:rPr>
        <w:t>сөздер</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алып</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тасталсын</w:t>
      </w:r>
      <w:proofErr w:type="spellEnd"/>
      <w:r w:rsidR="003C5252" w:rsidRPr="00291FAE">
        <w:rPr>
          <w:rFonts w:ascii="Times New Roman" w:hAnsi="Times New Roman" w:cs="Times New Roman"/>
          <w:sz w:val="28"/>
          <w:szCs w:val="28"/>
        </w:rPr>
        <w:t>;</w:t>
      </w:r>
    </w:p>
    <w:p w14:paraId="169DB551" w14:textId="3799477F" w:rsidR="00BA4B52" w:rsidRPr="00291FAE" w:rsidRDefault="00DF36C7" w:rsidP="00DC2983">
      <w:pPr>
        <w:spacing w:after="0" w:line="240" w:lineRule="auto"/>
        <w:ind w:firstLine="709"/>
        <w:jc w:val="both"/>
        <w:rPr>
          <w:rFonts w:ascii="Times New Roman" w:hAnsi="Times New Roman" w:cs="Times New Roman"/>
          <w:sz w:val="28"/>
          <w:szCs w:val="28"/>
        </w:rPr>
      </w:pPr>
      <w:proofErr w:type="spellStart"/>
      <w:r w:rsidRPr="00291FAE">
        <w:rPr>
          <w:rFonts w:ascii="Times New Roman" w:hAnsi="Times New Roman" w:cs="Times New Roman"/>
          <w:sz w:val="28"/>
          <w:szCs w:val="28"/>
        </w:rPr>
        <w:t>үшінші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бөлікте</w:t>
      </w:r>
      <w:proofErr w:type="spellEnd"/>
      <w:r w:rsidR="00BA4B52" w:rsidRPr="00291FAE">
        <w:rPr>
          <w:rFonts w:ascii="Times New Roman" w:hAnsi="Times New Roman" w:cs="Times New Roman"/>
          <w:sz w:val="28"/>
          <w:szCs w:val="28"/>
        </w:rPr>
        <w:t>:</w:t>
      </w:r>
    </w:p>
    <w:p w14:paraId="613DBDBC" w14:textId="7BA58AA9" w:rsidR="00DF36C7" w:rsidRPr="00291FAE" w:rsidRDefault="00DF36C7" w:rsidP="00DC2983">
      <w:pPr>
        <w:spacing w:after="0" w:line="240" w:lineRule="auto"/>
        <w:ind w:firstLine="709"/>
        <w:jc w:val="both"/>
        <w:rPr>
          <w:rFonts w:ascii="Times New Roman" w:hAnsi="Times New Roman" w:cs="Times New Roman"/>
          <w:sz w:val="28"/>
          <w:szCs w:val="28"/>
        </w:rPr>
      </w:pPr>
      <w:r w:rsidRPr="00291FAE">
        <w:rPr>
          <w:rFonts w:ascii="Times New Roman" w:hAnsi="Times New Roman" w:cs="Times New Roman"/>
          <w:sz w:val="28"/>
          <w:szCs w:val="28"/>
        </w:rPr>
        <w:t>«</w:t>
      </w:r>
      <w:proofErr w:type="spellStart"/>
      <w:r w:rsidRPr="00291FAE">
        <w:rPr>
          <w:rFonts w:ascii="Times New Roman" w:hAnsi="Times New Roman" w:cs="Times New Roman"/>
          <w:sz w:val="28"/>
          <w:szCs w:val="28"/>
        </w:rPr>
        <w:t>және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бейінді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емес</w:t>
      </w:r>
      <w:proofErr w:type="spellEnd"/>
      <w:r w:rsidRPr="00291FAE">
        <w:rPr>
          <w:rFonts w:ascii="Times New Roman" w:hAnsi="Times New Roman" w:cs="Times New Roman"/>
          <w:sz w:val="28"/>
          <w:szCs w:val="28"/>
        </w:rPr>
        <w:t xml:space="preserve">» </w:t>
      </w:r>
      <w:r w:rsidRPr="00291FAE">
        <w:rPr>
          <w:rFonts w:ascii="Times New Roman" w:hAnsi="Times New Roman" w:cs="Times New Roman"/>
          <w:sz w:val="28"/>
          <w:szCs w:val="28"/>
          <w:lang w:val="kk-KZ"/>
        </w:rPr>
        <w:t xml:space="preserve">деген </w:t>
      </w:r>
      <w:proofErr w:type="spellStart"/>
      <w:r w:rsidRPr="00291FAE">
        <w:rPr>
          <w:rFonts w:ascii="Times New Roman" w:hAnsi="Times New Roman" w:cs="Times New Roman"/>
          <w:sz w:val="28"/>
          <w:szCs w:val="28"/>
        </w:rPr>
        <w:t>сөздер</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алып</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тасталсын</w:t>
      </w:r>
      <w:proofErr w:type="spellEnd"/>
      <w:r w:rsidRPr="00291FAE">
        <w:rPr>
          <w:rFonts w:ascii="Times New Roman" w:hAnsi="Times New Roman" w:cs="Times New Roman"/>
          <w:sz w:val="28"/>
          <w:szCs w:val="28"/>
        </w:rPr>
        <w:t>;</w:t>
      </w:r>
    </w:p>
    <w:p w14:paraId="00A63899" w14:textId="6A7CA426" w:rsidR="003C5252" w:rsidRPr="00291FAE" w:rsidRDefault="00DF36C7" w:rsidP="00DC2983">
      <w:pPr>
        <w:spacing w:after="0" w:line="240" w:lineRule="auto"/>
        <w:ind w:firstLine="709"/>
        <w:jc w:val="both"/>
        <w:rPr>
          <w:rFonts w:ascii="Times New Roman" w:hAnsi="Times New Roman" w:cs="Times New Roman"/>
          <w:sz w:val="28"/>
          <w:szCs w:val="28"/>
        </w:rPr>
      </w:pPr>
      <w:r w:rsidRPr="00291FAE">
        <w:rPr>
          <w:rFonts w:ascii="Times New Roman" w:hAnsi="Times New Roman" w:cs="Times New Roman"/>
          <w:sz w:val="28"/>
          <w:szCs w:val="28"/>
        </w:rPr>
        <w:t>«</w:t>
      </w:r>
      <w:proofErr w:type="spellStart"/>
      <w:r w:rsidRPr="00291FAE">
        <w:rPr>
          <w:rFonts w:ascii="Times New Roman" w:hAnsi="Times New Roman" w:cs="Times New Roman"/>
          <w:sz w:val="28"/>
          <w:szCs w:val="28"/>
        </w:rPr>
        <w:t>елу</w:t>
      </w:r>
      <w:proofErr w:type="spellEnd"/>
      <w:r w:rsidRPr="00291FAE">
        <w:rPr>
          <w:rFonts w:ascii="Times New Roman" w:hAnsi="Times New Roman" w:cs="Times New Roman"/>
          <w:sz w:val="28"/>
          <w:szCs w:val="28"/>
        </w:rPr>
        <w:t xml:space="preserve">» </w:t>
      </w:r>
      <w:r w:rsidRPr="00291FAE">
        <w:rPr>
          <w:rFonts w:ascii="Times New Roman" w:hAnsi="Times New Roman" w:cs="Times New Roman"/>
          <w:sz w:val="28"/>
          <w:szCs w:val="28"/>
          <w:lang w:val="kk-KZ"/>
        </w:rPr>
        <w:t xml:space="preserve">деген </w:t>
      </w:r>
      <w:proofErr w:type="spellStart"/>
      <w:r w:rsidRPr="00291FAE">
        <w:rPr>
          <w:rFonts w:ascii="Times New Roman" w:hAnsi="Times New Roman" w:cs="Times New Roman"/>
          <w:sz w:val="28"/>
          <w:szCs w:val="28"/>
        </w:rPr>
        <w:t>сөз</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жиырма</w:t>
      </w:r>
      <w:proofErr w:type="spellEnd"/>
      <w:r w:rsidRPr="00291FAE">
        <w:rPr>
          <w:rFonts w:ascii="Times New Roman" w:hAnsi="Times New Roman" w:cs="Times New Roman"/>
          <w:sz w:val="28"/>
          <w:szCs w:val="28"/>
        </w:rPr>
        <w:t xml:space="preserve">» </w:t>
      </w:r>
      <w:r w:rsidRPr="00291FAE">
        <w:rPr>
          <w:rFonts w:ascii="Times New Roman" w:hAnsi="Times New Roman" w:cs="Times New Roman"/>
          <w:sz w:val="28"/>
          <w:szCs w:val="28"/>
          <w:lang w:val="kk-KZ"/>
        </w:rPr>
        <w:t xml:space="preserve">деген </w:t>
      </w:r>
      <w:proofErr w:type="spellStart"/>
      <w:r w:rsidRPr="00291FAE">
        <w:rPr>
          <w:rFonts w:ascii="Times New Roman" w:hAnsi="Times New Roman" w:cs="Times New Roman"/>
          <w:sz w:val="28"/>
          <w:szCs w:val="28"/>
        </w:rPr>
        <w:t>сөз</w:t>
      </w:r>
      <w:proofErr w:type="spellEnd"/>
      <w:r w:rsidRPr="00291FAE">
        <w:rPr>
          <w:rFonts w:ascii="Times New Roman" w:hAnsi="Times New Roman" w:cs="Times New Roman"/>
          <w:sz w:val="28"/>
          <w:szCs w:val="28"/>
          <w:lang w:val="kk-KZ"/>
        </w:rPr>
        <w:t>бен</w:t>
      </w:r>
      <w:r w:rsidRPr="00291FAE">
        <w:rPr>
          <w:rFonts w:ascii="Times New Roman" w:hAnsi="Times New Roman" w:cs="Times New Roman"/>
          <w:sz w:val="28"/>
          <w:szCs w:val="28"/>
        </w:rPr>
        <w:t xml:space="preserve"> а</w:t>
      </w:r>
      <w:r w:rsidRPr="00291FAE">
        <w:rPr>
          <w:rFonts w:ascii="Times New Roman" w:hAnsi="Times New Roman" w:cs="Times New Roman"/>
          <w:sz w:val="28"/>
          <w:szCs w:val="28"/>
          <w:lang w:val="kk-KZ"/>
        </w:rPr>
        <w:t>уысты</w:t>
      </w:r>
      <w:proofErr w:type="spellStart"/>
      <w:r w:rsidRPr="00291FAE">
        <w:rPr>
          <w:rFonts w:ascii="Times New Roman" w:hAnsi="Times New Roman" w:cs="Times New Roman"/>
          <w:sz w:val="28"/>
          <w:szCs w:val="28"/>
        </w:rPr>
        <w:t>рылсын</w:t>
      </w:r>
      <w:proofErr w:type="spellEnd"/>
      <w:r w:rsidR="003C5252" w:rsidRPr="00291FAE">
        <w:rPr>
          <w:rFonts w:ascii="Times New Roman" w:hAnsi="Times New Roman" w:cs="Times New Roman"/>
          <w:sz w:val="28"/>
          <w:szCs w:val="28"/>
        </w:rPr>
        <w:t>;</w:t>
      </w:r>
    </w:p>
    <w:p w14:paraId="0FD6EDC0" w14:textId="5756D47E" w:rsidR="003C5252" w:rsidRPr="00291FAE" w:rsidRDefault="00DF36C7" w:rsidP="00DC2983">
      <w:pPr>
        <w:pStyle w:val="a5"/>
        <w:spacing w:after="0" w:line="240" w:lineRule="auto"/>
        <w:ind w:left="0" w:firstLine="709"/>
        <w:jc w:val="both"/>
        <w:rPr>
          <w:rFonts w:ascii="Times New Roman" w:hAnsi="Times New Roman" w:cs="Times New Roman"/>
          <w:sz w:val="28"/>
          <w:szCs w:val="28"/>
        </w:rPr>
      </w:pPr>
      <w:proofErr w:type="spellStart"/>
      <w:r w:rsidRPr="00291FAE">
        <w:rPr>
          <w:rFonts w:ascii="Times New Roman" w:hAnsi="Times New Roman" w:cs="Times New Roman"/>
          <w:sz w:val="28"/>
          <w:szCs w:val="28"/>
        </w:rPr>
        <w:t>төртінші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бөліктегі</w:t>
      </w:r>
      <w:proofErr w:type="spellEnd"/>
      <w:r w:rsidRPr="00291FAE">
        <w:rPr>
          <w:rFonts w:ascii="Times New Roman" w:hAnsi="Times New Roman" w:cs="Times New Roman"/>
          <w:sz w:val="28"/>
          <w:szCs w:val="28"/>
        </w:rPr>
        <w:t xml:space="preserve"> «</w:t>
      </w:r>
      <w:r w:rsidR="00DF1498" w:rsidRPr="00291FAE">
        <w:rPr>
          <w:rFonts w:ascii="Times New Roman" w:hAnsi="Times New Roman" w:cs="Times New Roman"/>
          <w:sz w:val="28"/>
          <w:szCs w:val="28"/>
          <w:lang w:val="kk-KZ"/>
        </w:rPr>
        <w:t>Бұл ретте арнайы экономикалық аймақтың басқарушы компаниясы арнайы экономикалық аймақтардың қатысушыларына және бейінді емес қызмет түрлерін жүзеге асыратын тұлғаларға» деген сөздер «Арнайы экономикалық аймақтың басқарушы компаниясы арнайы экономикалық аймақтардың қатысушыларына» деген сөздермен ауыстырылсын</w:t>
      </w:r>
      <w:r w:rsidR="003C5252" w:rsidRPr="00291FAE">
        <w:rPr>
          <w:rFonts w:ascii="Times New Roman" w:hAnsi="Times New Roman" w:cs="Times New Roman"/>
          <w:sz w:val="28"/>
          <w:szCs w:val="28"/>
        </w:rPr>
        <w:t>;</w:t>
      </w:r>
    </w:p>
    <w:p w14:paraId="15BB4A8C" w14:textId="2DC1B24A" w:rsidR="00945220" w:rsidRPr="00291FAE" w:rsidRDefault="00DF36C7" w:rsidP="00DC2983">
      <w:pPr>
        <w:spacing w:after="0" w:line="240" w:lineRule="auto"/>
        <w:ind w:firstLine="709"/>
        <w:jc w:val="both"/>
        <w:rPr>
          <w:rFonts w:ascii="Times New Roman" w:hAnsi="Times New Roman" w:cs="Times New Roman"/>
          <w:sz w:val="28"/>
          <w:szCs w:val="28"/>
        </w:rPr>
      </w:pPr>
      <w:proofErr w:type="spellStart"/>
      <w:r w:rsidRPr="00291FAE">
        <w:rPr>
          <w:rFonts w:ascii="Times New Roman" w:hAnsi="Times New Roman" w:cs="Times New Roman"/>
          <w:sz w:val="28"/>
          <w:szCs w:val="28"/>
        </w:rPr>
        <w:t>бесінші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бөлік</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мынадай</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редакцияда</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жазылсын</w:t>
      </w:r>
      <w:proofErr w:type="spellEnd"/>
      <w:r w:rsidR="00945220" w:rsidRPr="00291FAE">
        <w:rPr>
          <w:rFonts w:ascii="Times New Roman" w:hAnsi="Times New Roman" w:cs="Times New Roman"/>
          <w:sz w:val="28"/>
          <w:szCs w:val="28"/>
        </w:rPr>
        <w:t xml:space="preserve">: </w:t>
      </w:r>
    </w:p>
    <w:p w14:paraId="4D279CB3" w14:textId="0159856D" w:rsidR="00945220" w:rsidRPr="00291FAE" w:rsidRDefault="00945220" w:rsidP="00DC2983">
      <w:pPr>
        <w:pStyle w:val="a5"/>
        <w:spacing w:after="0" w:line="240" w:lineRule="auto"/>
        <w:ind w:left="0" w:firstLine="709"/>
        <w:jc w:val="both"/>
        <w:rPr>
          <w:rFonts w:ascii="Times New Roman" w:hAnsi="Times New Roman" w:cs="Times New Roman"/>
          <w:sz w:val="28"/>
          <w:szCs w:val="28"/>
        </w:rPr>
      </w:pPr>
      <w:r w:rsidRPr="00291FAE">
        <w:rPr>
          <w:rFonts w:ascii="Times New Roman" w:hAnsi="Times New Roman" w:cs="Times New Roman"/>
          <w:sz w:val="28"/>
          <w:szCs w:val="28"/>
        </w:rPr>
        <w:t>«</w:t>
      </w:r>
      <w:proofErr w:type="spellStart"/>
      <w:r w:rsidR="00DF36C7" w:rsidRPr="00291FAE">
        <w:rPr>
          <w:rFonts w:ascii="Times New Roman" w:hAnsi="Times New Roman" w:cs="Times New Roman"/>
          <w:sz w:val="28"/>
          <w:szCs w:val="28"/>
        </w:rPr>
        <w:t>Қызметті</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жүзеге</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асыру</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туралы</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шарттарға</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сәйкес</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арнайы</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экономикалық</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аймақтың</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басқарушы</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компаниясы</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жер</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учаскесінің</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жобаны</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іске</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асыру</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үшін</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lastRenderedPageBreak/>
        <w:t>көзделген</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бір</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бөлігін</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онда</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айқындалған</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кезеңдерге</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сәйкес</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резервке</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қоюға</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міндетті</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Бұл</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ретте</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осылайша</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резервке</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қойылған</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жер</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учаскелерін</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басқарушы</w:t>
      </w:r>
      <w:proofErr w:type="spellEnd"/>
      <w:r w:rsidR="00DF36C7" w:rsidRPr="00291FAE">
        <w:rPr>
          <w:rFonts w:ascii="Times New Roman" w:hAnsi="Times New Roman" w:cs="Times New Roman"/>
          <w:sz w:val="28"/>
          <w:szCs w:val="28"/>
        </w:rPr>
        <w:t xml:space="preserve"> компания </w:t>
      </w:r>
      <w:proofErr w:type="spellStart"/>
      <w:r w:rsidR="00DF36C7" w:rsidRPr="00291FAE">
        <w:rPr>
          <w:rFonts w:ascii="Times New Roman" w:hAnsi="Times New Roman" w:cs="Times New Roman"/>
          <w:sz w:val="28"/>
          <w:szCs w:val="28"/>
        </w:rPr>
        <w:t>қызметті</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жүзеге</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асыру</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туралы</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шарт</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жасалған</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арнайы</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экономикалық</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аймақ</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қатысушысының</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келісімінсіз</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өзге</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тұлғаларға</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бере</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алмайды</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немесе</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өзгеше</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түрде</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иеліктен</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шығара</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алмайды</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бұған</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осындай</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қатысушының</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немесе</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тұлғаның</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жобаны</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кезең-кезеңімен</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іске</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асыру</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жөніндегі</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міндеттемелерді</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орындамау</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жағдайлары</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кірмейді</w:t>
      </w:r>
      <w:proofErr w:type="spellEnd"/>
      <w:r w:rsidRPr="00291FAE">
        <w:rPr>
          <w:rFonts w:ascii="Times New Roman" w:hAnsi="Times New Roman" w:cs="Times New Roman"/>
          <w:sz w:val="28"/>
          <w:szCs w:val="28"/>
        </w:rPr>
        <w:t>.»;</w:t>
      </w:r>
    </w:p>
    <w:p w14:paraId="76896E5A" w14:textId="58731CED" w:rsidR="00BA4B52" w:rsidRPr="00291FAE" w:rsidRDefault="00DF36C7" w:rsidP="00DC2983">
      <w:pPr>
        <w:spacing w:after="0" w:line="240" w:lineRule="auto"/>
        <w:ind w:firstLine="709"/>
        <w:jc w:val="both"/>
        <w:rPr>
          <w:rFonts w:ascii="Times New Roman" w:hAnsi="Times New Roman" w:cs="Times New Roman"/>
          <w:sz w:val="28"/>
          <w:szCs w:val="28"/>
        </w:rPr>
      </w:pPr>
      <w:proofErr w:type="spellStart"/>
      <w:r w:rsidRPr="00291FAE">
        <w:rPr>
          <w:rFonts w:ascii="Times New Roman" w:hAnsi="Times New Roman" w:cs="Times New Roman"/>
          <w:sz w:val="28"/>
          <w:szCs w:val="28"/>
        </w:rPr>
        <w:t>мынадай</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мазмұндағы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бесінші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бөлікпен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толықтырылсын</w:t>
      </w:r>
      <w:proofErr w:type="spellEnd"/>
      <w:r w:rsidR="00BA4B52" w:rsidRPr="00291FAE">
        <w:rPr>
          <w:rFonts w:ascii="Times New Roman" w:hAnsi="Times New Roman" w:cs="Times New Roman"/>
          <w:sz w:val="28"/>
          <w:szCs w:val="28"/>
        </w:rPr>
        <w:t>:</w:t>
      </w:r>
    </w:p>
    <w:p w14:paraId="5A32AF63" w14:textId="2B4ABB20" w:rsidR="003C5252" w:rsidRPr="00291FAE" w:rsidRDefault="00BA4B52" w:rsidP="00DC2983">
      <w:pPr>
        <w:pStyle w:val="a5"/>
        <w:spacing w:after="0" w:line="240" w:lineRule="auto"/>
        <w:ind w:left="0" w:firstLine="709"/>
        <w:jc w:val="both"/>
        <w:rPr>
          <w:rFonts w:ascii="Times New Roman" w:hAnsi="Times New Roman" w:cs="Times New Roman"/>
          <w:sz w:val="28"/>
          <w:szCs w:val="28"/>
        </w:rPr>
      </w:pPr>
      <w:r w:rsidRPr="00291FAE">
        <w:rPr>
          <w:rFonts w:ascii="Times New Roman" w:hAnsi="Times New Roman" w:cs="Times New Roman"/>
          <w:sz w:val="28"/>
          <w:szCs w:val="28"/>
        </w:rPr>
        <w:t>«</w:t>
      </w:r>
      <w:r w:rsidR="001D0A2A" w:rsidRPr="00291FAE">
        <w:rPr>
          <w:rFonts w:ascii="Times New Roman" w:hAnsi="Times New Roman" w:cs="Times New Roman"/>
          <w:sz w:val="28"/>
          <w:szCs w:val="28"/>
          <w:lang w:val="kk-KZ"/>
        </w:rPr>
        <w:t>Бұл ретте</w:t>
      </w:r>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өңдеу</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өнеркәсібі</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саласындағы</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жобаларды</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іске</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асыру</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үшін</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арнайы</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экономикалық</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аймақтардың</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қатысушыларына</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ұсынылатын</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өндірістік</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аумаққа</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кірмейтін</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аумақтың</w:t>
      </w:r>
      <w:proofErr w:type="spellEnd"/>
      <w:r w:rsidR="00DF36C7" w:rsidRPr="00291FAE">
        <w:rPr>
          <w:rFonts w:ascii="Times New Roman" w:hAnsi="Times New Roman" w:cs="Times New Roman"/>
          <w:sz w:val="28"/>
          <w:szCs w:val="28"/>
        </w:rPr>
        <w:t xml:space="preserve"> </w:t>
      </w:r>
      <w:r w:rsidR="001D0A2A" w:rsidRPr="00291FAE">
        <w:rPr>
          <w:rFonts w:ascii="Times New Roman" w:hAnsi="Times New Roman" w:cs="Times New Roman"/>
          <w:sz w:val="28"/>
          <w:szCs w:val="28"/>
          <w:lang w:val="kk-KZ"/>
        </w:rPr>
        <w:t>ауданы</w:t>
      </w:r>
      <w:r w:rsidR="001D0A2A"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өндірістік</w:t>
      </w:r>
      <w:proofErr w:type="spellEnd"/>
      <w:r w:rsidR="00DF36C7" w:rsidRPr="00291FAE">
        <w:rPr>
          <w:rFonts w:ascii="Times New Roman" w:hAnsi="Times New Roman" w:cs="Times New Roman"/>
          <w:sz w:val="28"/>
          <w:szCs w:val="28"/>
        </w:rPr>
        <w:t xml:space="preserve"> </w:t>
      </w:r>
      <w:r w:rsidR="001D0A2A" w:rsidRPr="00291FAE">
        <w:rPr>
          <w:rFonts w:ascii="Times New Roman" w:hAnsi="Times New Roman" w:cs="Times New Roman"/>
          <w:sz w:val="28"/>
          <w:szCs w:val="28"/>
          <w:lang w:val="kk-KZ"/>
        </w:rPr>
        <w:t>алаңның</w:t>
      </w:r>
      <w:r w:rsidR="001D0A2A"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отыз</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пайызынан</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аспауға</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тиіс</w:t>
      </w:r>
      <w:proofErr w:type="spellEnd"/>
      <w:r w:rsidRPr="00291FAE">
        <w:rPr>
          <w:rFonts w:ascii="Times New Roman" w:hAnsi="Times New Roman" w:cs="Times New Roman"/>
          <w:sz w:val="28"/>
          <w:szCs w:val="28"/>
        </w:rPr>
        <w:t>.»;</w:t>
      </w:r>
    </w:p>
    <w:p w14:paraId="41C57803" w14:textId="4C176E4A" w:rsidR="003C5252" w:rsidRPr="00291FAE" w:rsidRDefault="00DF36C7" w:rsidP="00DC2983">
      <w:pPr>
        <w:pStyle w:val="a5"/>
        <w:spacing w:after="0" w:line="240" w:lineRule="auto"/>
        <w:ind w:left="0" w:firstLine="709"/>
        <w:jc w:val="both"/>
        <w:rPr>
          <w:rFonts w:ascii="Times New Roman" w:hAnsi="Times New Roman" w:cs="Times New Roman"/>
          <w:sz w:val="28"/>
          <w:szCs w:val="28"/>
        </w:rPr>
      </w:pPr>
      <w:proofErr w:type="spellStart"/>
      <w:r w:rsidRPr="00291FAE">
        <w:rPr>
          <w:rFonts w:ascii="Times New Roman" w:hAnsi="Times New Roman" w:cs="Times New Roman"/>
          <w:sz w:val="28"/>
          <w:szCs w:val="28"/>
        </w:rPr>
        <w:t>жетінші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бөліктегі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немесе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бейінді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емес</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деген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сөздер</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алып</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тасталсын</w:t>
      </w:r>
      <w:proofErr w:type="spellEnd"/>
      <w:r w:rsidR="00BA4B52" w:rsidRPr="00291FAE">
        <w:rPr>
          <w:rFonts w:ascii="Times New Roman" w:hAnsi="Times New Roman" w:cs="Times New Roman"/>
          <w:sz w:val="28"/>
          <w:szCs w:val="28"/>
        </w:rPr>
        <w:t>;</w:t>
      </w:r>
    </w:p>
    <w:p w14:paraId="67B73471" w14:textId="16737041" w:rsidR="00BA4B52" w:rsidRPr="00291FAE" w:rsidRDefault="00EF06B6" w:rsidP="00DC2983">
      <w:pPr>
        <w:pStyle w:val="a5"/>
        <w:spacing w:after="0" w:line="240" w:lineRule="auto"/>
        <w:ind w:left="0" w:firstLine="709"/>
        <w:jc w:val="both"/>
        <w:rPr>
          <w:rFonts w:ascii="Times New Roman" w:hAnsi="Times New Roman" w:cs="Times New Roman"/>
          <w:sz w:val="28"/>
          <w:szCs w:val="28"/>
        </w:rPr>
      </w:pPr>
      <w:r w:rsidRPr="00291FAE">
        <w:rPr>
          <w:rFonts w:ascii="Times New Roman" w:hAnsi="Times New Roman" w:cs="Times New Roman"/>
          <w:sz w:val="28"/>
          <w:szCs w:val="28"/>
          <w:lang w:val="kk-KZ"/>
        </w:rPr>
        <w:t>5-тармақтың екінші және төртінші бөлігіндегі</w:t>
      </w:r>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немесе</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бейінді</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емес</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деген</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сөздер</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алып</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тасталсын</w:t>
      </w:r>
      <w:proofErr w:type="spellEnd"/>
      <w:r w:rsidR="00BA4B52" w:rsidRPr="00291FAE">
        <w:rPr>
          <w:rFonts w:ascii="Times New Roman" w:hAnsi="Times New Roman" w:cs="Times New Roman"/>
          <w:sz w:val="28"/>
          <w:szCs w:val="28"/>
        </w:rPr>
        <w:t>;</w:t>
      </w:r>
    </w:p>
    <w:p w14:paraId="5FEBA009" w14:textId="45059B39" w:rsidR="00BA4B52" w:rsidRPr="00291FAE" w:rsidRDefault="00BA4B52" w:rsidP="00DC2983">
      <w:pPr>
        <w:spacing w:after="0" w:line="240" w:lineRule="auto"/>
        <w:ind w:firstLine="709"/>
        <w:jc w:val="both"/>
        <w:rPr>
          <w:rFonts w:ascii="Times New Roman" w:hAnsi="Times New Roman" w:cs="Times New Roman"/>
          <w:sz w:val="28"/>
          <w:szCs w:val="28"/>
        </w:rPr>
      </w:pPr>
      <w:r w:rsidRPr="00291FAE">
        <w:rPr>
          <w:rFonts w:ascii="Times New Roman" w:hAnsi="Times New Roman" w:cs="Times New Roman"/>
          <w:sz w:val="28"/>
          <w:szCs w:val="28"/>
        </w:rPr>
        <w:t>9</w:t>
      </w:r>
      <w:r w:rsidR="00DF36C7" w:rsidRPr="00291FAE">
        <w:rPr>
          <w:rFonts w:ascii="Times New Roman" w:hAnsi="Times New Roman" w:cs="Times New Roman"/>
          <w:sz w:val="28"/>
          <w:szCs w:val="28"/>
          <w:lang w:val="kk-KZ"/>
        </w:rPr>
        <w:t>-тармақта</w:t>
      </w:r>
      <w:r w:rsidRPr="00291FAE">
        <w:rPr>
          <w:rFonts w:ascii="Times New Roman" w:hAnsi="Times New Roman" w:cs="Times New Roman"/>
          <w:sz w:val="28"/>
          <w:szCs w:val="28"/>
        </w:rPr>
        <w:t>:</w:t>
      </w:r>
    </w:p>
    <w:p w14:paraId="0DA98795" w14:textId="25C727D1" w:rsidR="00BA4B52" w:rsidRPr="00291FAE" w:rsidRDefault="00BA4B52" w:rsidP="00DC2983">
      <w:pPr>
        <w:spacing w:after="0" w:line="240" w:lineRule="auto"/>
        <w:ind w:firstLine="709"/>
        <w:jc w:val="both"/>
        <w:rPr>
          <w:rFonts w:ascii="Times New Roman" w:hAnsi="Times New Roman" w:cs="Times New Roman"/>
          <w:sz w:val="28"/>
          <w:szCs w:val="28"/>
        </w:rPr>
      </w:pPr>
      <w:r w:rsidRPr="00291FAE">
        <w:rPr>
          <w:rFonts w:ascii="Times New Roman" w:hAnsi="Times New Roman" w:cs="Times New Roman"/>
          <w:sz w:val="28"/>
          <w:szCs w:val="28"/>
        </w:rPr>
        <w:t>«</w:t>
      </w:r>
      <w:proofErr w:type="spellStart"/>
      <w:r w:rsidR="00DF36C7" w:rsidRPr="00291FAE">
        <w:rPr>
          <w:rFonts w:ascii="Times New Roman" w:hAnsi="Times New Roman" w:cs="Times New Roman"/>
          <w:sz w:val="28"/>
          <w:szCs w:val="28"/>
        </w:rPr>
        <w:t>немесе</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бейінді</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емес</w:t>
      </w:r>
      <w:proofErr w:type="spellEnd"/>
      <w:r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деген</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сөздер</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алып</w:t>
      </w:r>
      <w:proofErr w:type="spellEnd"/>
      <w:r w:rsidR="00DF36C7" w:rsidRPr="00291FAE">
        <w:rPr>
          <w:rFonts w:ascii="Times New Roman" w:hAnsi="Times New Roman" w:cs="Times New Roman"/>
          <w:sz w:val="28"/>
          <w:szCs w:val="28"/>
        </w:rPr>
        <w:t xml:space="preserve"> </w:t>
      </w:r>
      <w:proofErr w:type="spellStart"/>
      <w:r w:rsidR="00DF36C7" w:rsidRPr="00291FAE">
        <w:rPr>
          <w:rFonts w:ascii="Times New Roman" w:hAnsi="Times New Roman" w:cs="Times New Roman"/>
          <w:sz w:val="28"/>
          <w:szCs w:val="28"/>
        </w:rPr>
        <w:t>тасталсын</w:t>
      </w:r>
      <w:proofErr w:type="spellEnd"/>
      <w:r w:rsidRPr="00291FAE">
        <w:rPr>
          <w:rFonts w:ascii="Times New Roman" w:hAnsi="Times New Roman" w:cs="Times New Roman"/>
          <w:sz w:val="28"/>
          <w:szCs w:val="28"/>
        </w:rPr>
        <w:t>;</w:t>
      </w:r>
    </w:p>
    <w:p w14:paraId="772D5252" w14:textId="783B7DFF" w:rsidR="00BA4B52" w:rsidRPr="00291FAE" w:rsidRDefault="00BA4B52" w:rsidP="00DC2983">
      <w:pPr>
        <w:pStyle w:val="a5"/>
        <w:spacing w:after="0" w:line="240" w:lineRule="auto"/>
        <w:ind w:left="0" w:firstLine="709"/>
        <w:jc w:val="both"/>
        <w:rPr>
          <w:rFonts w:ascii="Times New Roman" w:hAnsi="Times New Roman" w:cs="Times New Roman"/>
          <w:sz w:val="28"/>
          <w:szCs w:val="28"/>
        </w:rPr>
      </w:pPr>
      <w:r w:rsidRPr="00291FAE">
        <w:rPr>
          <w:rFonts w:ascii="Times New Roman" w:hAnsi="Times New Roman" w:cs="Times New Roman"/>
          <w:sz w:val="28"/>
          <w:szCs w:val="28"/>
        </w:rPr>
        <w:t>2)</w:t>
      </w:r>
      <w:r w:rsidR="00DF36C7" w:rsidRPr="00291FAE">
        <w:rPr>
          <w:rFonts w:ascii="Times New Roman" w:hAnsi="Times New Roman" w:cs="Times New Roman"/>
          <w:sz w:val="28"/>
          <w:szCs w:val="28"/>
          <w:lang w:val="kk-KZ"/>
        </w:rPr>
        <w:t xml:space="preserve"> тармақша алып тасталсын</w:t>
      </w:r>
      <w:r w:rsidRPr="00291FAE">
        <w:rPr>
          <w:rFonts w:ascii="Times New Roman" w:hAnsi="Times New Roman" w:cs="Times New Roman"/>
          <w:sz w:val="28"/>
          <w:szCs w:val="28"/>
        </w:rPr>
        <w:t>;»;</w:t>
      </w:r>
    </w:p>
    <w:p w14:paraId="0FA9DEA2" w14:textId="7239B08A" w:rsidR="0013115D" w:rsidRPr="00291FAE" w:rsidRDefault="00393A0F" w:rsidP="00DC2983">
      <w:pPr>
        <w:pStyle w:val="a5"/>
        <w:spacing w:after="0" w:line="240" w:lineRule="auto"/>
        <w:ind w:left="0" w:firstLine="709"/>
        <w:jc w:val="both"/>
        <w:rPr>
          <w:rFonts w:ascii="Times New Roman" w:hAnsi="Times New Roman" w:cs="Times New Roman"/>
          <w:sz w:val="28"/>
          <w:szCs w:val="28"/>
        </w:rPr>
      </w:pPr>
      <w:r w:rsidRPr="00291FAE">
        <w:rPr>
          <w:rFonts w:ascii="Times New Roman" w:hAnsi="Times New Roman" w:cs="Times New Roman"/>
          <w:sz w:val="28"/>
          <w:szCs w:val="28"/>
        </w:rPr>
        <w:t xml:space="preserve">5) </w:t>
      </w:r>
      <w:r w:rsidR="0013115D" w:rsidRPr="00291FAE">
        <w:rPr>
          <w:rFonts w:ascii="Times New Roman" w:hAnsi="Times New Roman" w:cs="Times New Roman"/>
          <w:sz w:val="28"/>
          <w:szCs w:val="28"/>
        </w:rPr>
        <w:t>18</w:t>
      </w:r>
      <w:r w:rsidR="00745CE3" w:rsidRPr="00291FAE">
        <w:rPr>
          <w:rFonts w:ascii="Times New Roman" w:hAnsi="Times New Roman" w:cs="Times New Roman"/>
          <w:sz w:val="28"/>
          <w:szCs w:val="28"/>
          <w:lang w:val="kk-KZ"/>
        </w:rPr>
        <w:t>-бап</w:t>
      </w:r>
      <w:r w:rsidR="0013115D" w:rsidRPr="00291FAE">
        <w:rPr>
          <w:rFonts w:ascii="Times New Roman" w:hAnsi="Times New Roman" w:cs="Times New Roman"/>
          <w:sz w:val="28"/>
          <w:szCs w:val="28"/>
        </w:rPr>
        <w:t xml:space="preserve"> </w:t>
      </w:r>
      <w:proofErr w:type="spellStart"/>
      <w:r w:rsidR="00745CE3" w:rsidRPr="00291FAE">
        <w:rPr>
          <w:rFonts w:ascii="Times New Roman" w:hAnsi="Times New Roman" w:cs="Times New Roman"/>
          <w:sz w:val="28"/>
          <w:szCs w:val="28"/>
        </w:rPr>
        <w:t>мынадай</w:t>
      </w:r>
      <w:proofErr w:type="spellEnd"/>
      <w:r w:rsidR="00745CE3" w:rsidRPr="00291FAE">
        <w:rPr>
          <w:rFonts w:ascii="Times New Roman" w:hAnsi="Times New Roman" w:cs="Times New Roman"/>
          <w:sz w:val="28"/>
          <w:szCs w:val="28"/>
        </w:rPr>
        <w:t xml:space="preserve"> </w:t>
      </w:r>
      <w:proofErr w:type="spellStart"/>
      <w:r w:rsidR="00745CE3" w:rsidRPr="00291FAE">
        <w:rPr>
          <w:rFonts w:ascii="Times New Roman" w:hAnsi="Times New Roman" w:cs="Times New Roman"/>
          <w:sz w:val="28"/>
          <w:szCs w:val="28"/>
        </w:rPr>
        <w:t>редакцияда</w:t>
      </w:r>
      <w:proofErr w:type="spellEnd"/>
      <w:r w:rsidR="00745CE3" w:rsidRPr="00291FAE">
        <w:rPr>
          <w:rFonts w:ascii="Times New Roman" w:hAnsi="Times New Roman" w:cs="Times New Roman"/>
          <w:sz w:val="28"/>
          <w:szCs w:val="28"/>
        </w:rPr>
        <w:t xml:space="preserve"> </w:t>
      </w:r>
      <w:proofErr w:type="spellStart"/>
      <w:r w:rsidR="00745CE3" w:rsidRPr="00291FAE">
        <w:rPr>
          <w:rFonts w:ascii="Times New Roman" w:hAnsi="Times New Roman" w:cs="Times New Roman"/>
          <w:sz w:val="28"/>
          <w:szCs w:val="28"/>
        </w:rPr>
        <w:t>жазылсын</w:t>
      </w:r>
      <w:proofErr w:type="spellEnd"/>
      <w:r w:rsidR="0013115D" w:rsidRPr="00291FAE">
        <w:rPr>
          <w:rFonts w:ascii="Times New Roman" w:hAnsi="Times New Roman" w:cs="Times New Roman"/>
          <w:sz w:val="28"/>
          <w:szCs w:val="28"/>
        </w:rPr>
        <w:t>:</w:t>
      </w:r>
    </w:p>
    <w:p w14:paraId="02CEA1FB" w14:textId="16C9E25C" w:rsidR="0013115D" w:rsidRPr="00291FAE" w:rsidRDefault="0013115D" w:rsidP="00DC2983">
      <w:pPr>
        <w:pStyle w:val="a5"/>
        <w:spacing w:after="0" w:line="240" w:lineRule="auto"/>
        <w:ind w:left="0" w:firstLine="709"/>
        <w:jc w:val="both"/>
        <w:rPr>
          <w:rFonts w:ascii="Times New Roman" w:hAnsi="Times New Roman" w:cs="Times New Roman"/>
          <w:sz w:val="28"/>
          <w:szCs w:val="28"/>
        </w:rPr>
      </w:pPr>
      <w:r w:rsidRPr="00291FAE">
        <w:rPr>
          <w:rFonts w:ascii="Times New Roman" w:hAnsi="Times New Roman" w:cs="Times New Roman"/>
          <w:sz w:val="28"/>
          <w:szCs w:val="28"/>
        </w:rPr>
        <w:t>«</w:t>
      </w:r>
      <w:r w:rsidR="005C4725" w:rsidRPr="00291FAE">
        <w:rPr>
          <w:rFonts w:ascii="Times New Roman" w:hAnsi="Times New Roman" w:cs="Times New Roman"/>
          <w:sz w:val="28"/>
          <w:szCs w:val="28"/>
        </w:rPr>
        <w:t xml:space="preserve">18-бап. </w:t>
      </w:r>
      <w:proofErr w:type="spellStart"/>
      <w:r w:rsidR="005C4725" w:rsidRPr="00291FAE">
        <w:rPr>
          <w:rFonts w:ascii="Times New Roman" w:hAnsi="Times New Roman" w:cs="Times New Roman"/>
          <w:sz w:val="28"/>
          <w:szCs w:val="28"/>
        </w:rPr>
        <w:t>Арнайы</w:t>
      </w:r>
      <w:proofErr w:type="spellEnd"/>
      <w:r w:rsidR="005C4725" w:rsidRPr="00291FAE">
        <w:rPr>
          <w:rFonts w:ascii="Times New Roman" w:hAnsi="Times New Roman" w:cs="Times New Roman"/>
          <w:sz w:val="28"/>
          <w:szCs w:val="28"/>
        </w:rPr>
        <w:t xml:space="preserve"> </w:t>
      </w:r>
      <w:proofErr w:type="spellStart"/>
      <w:r w:rsidR="005C4725" w:rsidRPr="00291FAE">
        <w:rPr>
          <w:rFonts w:ascii="Times New Roman" w:hAnsi="Times New Roman" w:cs="Times New Roman"/>
          <w:sz w:val="28"/>
          <w:szCs w:val="28"/>
        </w:rPr>
        <w:t>экономикалық</w:t>
      </w:r>
      <w:proofErr w:type="spellEnd"/>
      <w:r w:rsidR="005C4725" w:rsidRPr="00291FAE">
        <w:rPr>
          <w:rFonts w:ascii="Times New Roman" w:hAnsi="Times New Roman" w:cs="Times New Roman"/>
          <w:sz w:val="28"/>
          <w:szCs w:val="28"/>
        </w:rPr>
        <w:t xml:space="preserve"> </w:t>
      </w:r>
      <w:proofErr w:type="spellStart"/>
      <w:r w:rsidR="005C4725" w:rsidRPr="00291FAE">
        <w:rPr>
          <w:rFonts w:ascii="Times New Roman" w:hAnsi="Times New Roman" w:cs="Times New Roman"/>
          <w:sz w:val="28"/>
          <w:szCs w:val="28"/>
        </w:rPr>
        <w:t>аймақтың</w:t>
      </w:r>
      <w:proofErr w:type="spellEnd"/>
      <w:r w:rsidR="005C4725" w:rsidRPr="00291FAE">
        <w:rPr>
          <w:rFonts w:ascii="Times New Roman" w:hAnsi="Times New Roman" w:cs="Times New Roman"/>
          <w:sz w:val="28"/>
          <w:szCs w:val="28"/>
        </w:rPr>
        <w:t xml:space="preserve"> </w:t>
      </w:r>
      <w:proofErr w:type="spellStart"/>
      <w:r w:rsidR="005C4725" w:rsidRPr="00291FAE">
        <w:rPr>
          <w:rFonts w:ascii="Times New Roman" w:hAnsi="Times New Roman" w:cs="Times New Roman"/>
          <w:sz w:val="28"/>
          <w:szCs w:val="28"/>
        </w:rPr>
        <w:t>қатысушысы</w:t>
      </w:r>
      <w:proofErr w:type="spellEnd"/>
      <w:r w:rsidR="005C4725" w:rsidRPr="00291FAE">
        <w:rPr>
          <w:rFonts w:ascii="Times New Roman" w:hAnsi="Times New Roman" w:cs="Times New Roman"/>
          <w:sz w:val="28"/>
          <w:szCs w:val="28"/>
        </w:rPr>
        <w:t xml:space="preserve"> </w:t>
      </w:r>
      <w:proofErr w:type="spellStart"/>
      <w:r w:rsidR="005C4725" w:rsidRPr="00291FAE">
        <w:rPr>
          <w:rFonts w:ascii="Times New Roman" w:hAnsi="Times New Roman" w:cs="Times New Roman"/>
          <w:sz w:val="28"/>
          <w:szCs w:val="28"/>
        </w:rPr>
        <w:t>ретінде</w:t>
      </w:r>
      <w:proofErr w:type="spellEnd"/>
      <w:r w:rsidR="005C4725" w:rsidRPr="00291FAE">
        <w:rPr>
          <w:rFonts w:ascii="Times New Roman" w:hAnsi="Times New Roman" w:cs="Times New Roman"/>
          <w:sz w:val="28"/>
          <w:szCs w:val="28"/>
        </w:rPr>
        <w:t xml:space="preserve"> </w:t>
      </w:r>
      <w:proofErr w:type="spellStart"/>
      <w:r w:rsidR="005C4725" w:rsidRPr="00291FAE">
        <w:rPr>
          <w:rFonts w:ascii="Times New Roman" w:hAnsi="Times New Roman" w:cs="Times New Roman"/>
          <w:sz w:val="28"/>
          <w:szCs w:val="28"/>
        </w:rPr>
        <w:t>қызметті</w:t>
      </w:r>
      <w:proofErr w:type="spellEnd"/>
      <w:r w:rsidR="005C4725" w:rsidRPr="00291FAE">
        <w:rPr>
          <w:rFonts w:ascii="Times New Roman" w:hAnsi="Times New Roman" w:cs="Times New Roman"/>
          <w:sz w:val="28"/>
          <w:szCs w:val="28"/>
        </w:rPr>
        <w:t xml:space="preserve"> </w:t>
      </w:r>
      <w:proofErr w:type="spellStart"/>
      <w:r w:rsidR="005C4725" w:rsidRPr="00291FAE">
        <w:rPr>
          <w:rFonts w:ascii="Times New Roman" w:hAnsi="Times New Roman" w:cs="Times New Roman"/>
          <w:sz w:val="28"/>
          <w:szCs w:val="28"/>
        </w:rPr>
        <w:t>жүзеге</w:t>
      </w:r>
      <w:proofErr w:type="spellEnd"/>
      <w:r w:rsidR="005C4725" w:rsidRPr="00291FAE">
        <w:rPr>
          <w:rFonts w:ascii="Times New Roman" w:hAnsi="Times New Roman" w:cs="Times New Roman"/>
          <w:sz w:val="28"/>
          <w:szCs w:val="28"/>
        </w:rPr>
        <w:t xml:space="preserve"> </w:t>
      </w:r>
      <w:proofErr w:type="spellStart"/>
      <w:r w:rsidR="005C4725" w:rsidRPr="00291FAE">
        <w:rPr>
          <w:rFonts w:ascii="Times New Roman" w:hAnsi="Times New Roman" w:cs="Times New Roman"/>
          <w:sz w:val="28"/>
          <w:szCs w:val="28"/>
        </w:rPr>
        <w:t>асыруға</w:t>
      </w:r>
      <w:proofErr w:type="spellEnd"/>
      <w:r w:rsidR="005C4725" w:rsidRPr="00291FAE">
        <w:rPr>
          <w:rFonts w:ascii="Times New Roman" w:hAnsi="Times New Roman" w:cs="Times New Roman"/>
          <w:sz w:val="28"/>
          <w:szCs w:val="28"/>
        </w:rPr>
        <w:t xml:space="preserve"> </w:t>
      </w:r>
      <w:proofErr w:type="spellStart"/>
      <w:r w:rsidR="005C4725" w:rsidRPr="00291FAE">
        <w:rPr>
          <w:rFonts w:ascii="Times New Roman" w:hAnsi="Times New Roman" w:cs="Times New Roman"/>
          <w:sz w:val="28"/>
          <w:szCs w:val="28"/>
        </w:rPr>
        <w:t>өтініштерді</w:t>
      </w:r>
      <w:proofErr w:type="spellEnd"/>
      <w:r w:rsidR="005C4725" w:rsidRPr="00291FAE">
        <w:rPr>
          <w:rFonts w:ascii="Times New Roman" w:hAnsi="Times New Roman" w:cs="Times New Roman"/>
          <w:sz w:val="28"/>
          <w:szCs w:val="28"/>
        </w:rPr>
        <w:t xml:space="preserve"> </w:t>
      </w:r>
      <w:proofErr w:type="spellStart"/>
      <w:r w:rsidR="005C4725" w:rsidRPr="00291FAE">
        <w:rPr>
          <w:rFonts w:ascii="Times New Roman" w:hAnsi="Times New Roman" w:cs="Times New Roman"/>
          <w:sz w:val="28"/>
          <w:szCs w:val="28"/>
        </w:rPr>
        <w:t>қарау</w:t>
      </w:r>
      <w:proofErr w:type="spellEnd"/>
      <w:r w:rsidR="005C4725" w:rsidRPr="00291FAE">
        <w:rPr>
          <w:rFonts w:ascii="Times New Roman" w:hAnsi="Times New Roman" w:cs="Times New Roman"/>
          <w:sz w:val="28"/>
          <w:szCs w:val="28"/>
        </w:rPr>
        <w:t xml:space="preserve"> </w:t>
      </w:r>
      <w:proofErr w:type="spellStart"/>
      <w:r w:rsidR="005C4725" w:rsidRPr="00291FAE">
        <w:rPr>
          <w:rFonts w:ascii="Times New Roman" w:hAnsi="Times New Roman" w:cs="Times New Roman"/>
          <w:sz w:val="28"/>
          <w:szCs w:val="28"/>
        </w:rPr>
        <w:t>рәсімі</w:t>
      </w:r>
      <w:proofErr w:type="spellEnd"/>
    </w:p>
    <w:p w14:paraId="4C28C558" w14:textId="495EA401" w:rsidR="0013115D" w:rsidRPr="00291FAE" w:rsidRDefault="0013115D" w:rsidP="00DC2983">
      <w:pPr>
        <w:pStyle w:val="a5"/>
        <w:spacing w:after="0" w:line="240" w:lineRule="auto"/>
        <w:ind w:left="0" w:firstLine="709"/>
        <w:jc w:val="both"/>
        <w:rPr>
          <w:rFonts w:ascii="Times New Roman" w:hAnsi="Times New Roman" w:cs="Times New Roman"/>
          <w:sz w:val="28"/>
          <w:szCs w:val="28"/>
        </w:rPr>
      </w:pPr>
      <w:r w:rsidRPr="00291FAE">
        <w:rPr>
          <w:rFonts w:ascii="Times New Roman" w:hAnsi="Times New Roman" w:cs="Times New Roman"/>
          <w:sz w:val="28"/>
          <w:szCs w:val="28"/>
        </w:rPr>
        <w:t xml:space="preserve">1. </w:t>
      </w:r>
      <w:proofErr w:type="spellStart"/>
      <w:r w:rsidR="005C4725" w:rsidRPr="00291FAE">
        <w:rPr>
          <w:rFonts w:ascii="Times New Roman" w:hAnsi="Times New Roman" w:cs="Times New Roman"/>
          <w:sz w:val="28"/>
          <w:szCs w:val="28"/>
        </w:rPr>
        <w:t>Арнайы</w:t>
      </w:r>
      <w:proofErr w:type="spellEnd"/>
      <w:r w:rsidR="005C4725" w:rsidRPr="00291FAE">
        <w:rPr>
          <w:rFonts w:ascii="Times New Roman" w:hAnsi="Times New Roman" w:cs="Times New Roman"/>
          <w:sz w:val="28"/>
          <w:szCs w:val="28"/>
        </w:rPr>
        <w:t xml:space="preserve"> </w:t>
      </w:r>
      <w:proofErr w:type="spellStart"/>
      <w:r w:rsidR="005C4725" w:rsidRPr="00291FAE">
        <w:rPr>
          <w:rFonts w:ascii="Times New Roman" w:hAnsi="Times New Roman" w:cs="Times New Roman"/>
          <w:sz w:val="28"/>
          <w:szCs w:val="28"/>
        </w:rPr>
        <w:t>экономикалық</w:t>
      </w:r>
      <w:proofErr w:type="spellEnd"/>
      <w:r w:rsidR="005C4725" w:rsidRPr="00291FAE">
        <w:rPr>
          <w:rFonts w:ascii="Times New Roman" w:hAnsi="Times New Roman" w:cs="Times New Roman"/>
          <w:sz w:val="28"/>
          <w:szCs w:val="28"/>
        </w:rPr>
        <w:t xml:space="preserve"> </w:t>
      </w:r>
      <w:proofErr w:type="spellStart"/>
      <w:r w:rsidR="005C4725" w:rsidRPr="00291FAE">
        <w:rPr>
          <w:rFonts w:ascii="Times New Roman" w:hAnsi="Times New Roman" w:cs="Times New Roman"/>
          <w:sz w:val="28"/>
          <w:szCs w:val="28"/>
        </w:rPr>
        <w:t>аймақ</w:t>
      </w:r>
      <w:proofErr w:type="spellEnd"/>
      <w:r w:rsidR="005C4725" w:rsidRPr="00291FAE">
        <w:rPr>
          <w:rFonts w:ascii="Times New Roman" w:hAnsi="Times New Roman" w:cs="Times New Roman"/>
          <w:sz w:val="28"/>
          <w:szCs w:val="28"/>
        </w:rPr>
        <w:t xml:space="preserve"> </w:t>
      </w:r>
      <w:proofErr w:type="spellStart"/>
      <w:r w:rsidR="005C4725" w:rsidRPr="00291FAE">
        <w:rPr>
          <w:rFonts w:ascii="Times New Roman" w:hAnsi="Times New Roman" w:cs="Times New Roman"/>
          <w:sz w:val="28"/>
          <w:szCs w:val="28"/>
        </w:rPr>
        <w:t>қатысушысының</w:t>
      </w:r>
      <w:proofErr w:type="spellEnd"/>
      <w:r w:rsidR="005C4725" w:rsidRPr="00291FAE">
        <w:rPr>
          <w:rFonts w:ascii="Times New Roman" w:hAnsi="Times New Roman" w:cs="Times New Roman"/>
          <w:sz w:val="28"/>
          <w:szCs w:val="28"/>
        </w:rPr>
        <w:t xml:space="preserve"> </w:t>
      </w:r>
      <w:proofErr w:type="spellStart"/>
      <w:r w:rsidR="005C4725" w:rsidRPr="00291FAE">
        <w:rPr>
          <w:rFonts w:ascii="Times New Roman" w:hAnsi="Times New Roman" w:cs="Times New Roman"/>
          <w:sz w:val="28"/>
          <w:szCs w:val="28"/>
        </w:rPr>
        <w:t>қызметі</w:t>
      </w:r>
      <w:proofErr w:type="spellEnd"/>
      <w:r w:rsidR="005C4725" w:rsidRPr="00291FAE">
        <w:rPr>
          <w:rFonts w:ascii="Times New Roman" w:hAnsi="Times New Roman" w:cs="Times New Roman"/>
          <w:sz w:val="28"/>
          <w:szCs w:val="28"/>
        </w:rPr>
        <w:t xml:space="preserve"> </w:t>
      </w:r>
      <w:proofErr w:type="spellStart"/>
      <w:r w:rsidR="005C4725" w:rsidRPr="00291FAE">
        <w:rPr>
          <w:rFonts w:ascii="Times New Roman" w:hAnsi="Times New Roman" w:cs="Times New Roman"/>
          <w:sz w:val="28"/>
          <w:szCs w:val="28"/>
        </w:rPr>
        <w:t>қызметті</w:t>
      </w:r>
      <w:proofErr w:type="spellEnd"/>
      <w:r w:rsidR="005C4725" w:rsidRPr="00291FAE">
        <w:rPr>
          <w:rFonts w:ascii="Times New Roman" w:hAnsi="Times New Roman" w:cs="Times New Roman"/>
          <w:sz w:val="28"/>
          <w:szCs w:val="28"/>
        </w:rPr>
        <w:t xml:space="preserve"> </w:t>
      </w:r>
      <w:proofErr w:type="spellStart"/>
      <w:r w:rsidR="005C4725" w:rsidRPr="00291FAE">
        <w:rPr>
          <w:rFonts w:ascii="Times New Roman" w:hAnsi="Times New Roman" w:cs="Times New Roman"/>
          <w:sz w:val="28"/>
          <w:szCs w:val="28"/>
        </w:rPr>
        <w:t>жүзеге</w:t>
      </w:r>
      <w:proofErr w:type="spellEnd"/>
      <w:r w:rsidR="005C4725" w:rsidRPr="00291FAE">
        <w:rPr>
          <w:rFonts w:ascii="Times New Roman" w:hAnsi="Times New Roman" w:cs="Times New Roman"/>
          <w:sz w:val="28"/>
          <w:szCs w:val="28"/>
        </w:rPr>
        <w:t xml:space="preserve"> </w:t>
      </w:r>
      <w:proofErr w:type="spellStart"/>
      <w:r w:rsidR="005C4725" w:rsidRPr="00291FAE">
        <w:rPr>
          <w:rFonts w:ascii="Times New Roman" w:hAnsi="Times New Roman" w:cs="Times New Roman"/>
          <w:sz w:val="28"/>
          <w:szCs w:val="28"/>
        </w:rPr>
        <w:t>асыру</w:t>
      </w:r>
      <w:proofErr w:type="spellEnd"/>
      <w:r w:rsidR="005C4725" w:rsidRPr="00291FAE">
        <w:rPr>
          <w:rFonts w:ascii="Times New Roman" w:hAnsi="Times New Roman" w:cs="Times New Roman"/>
          <w:sz w:val="28"/>
          <w:szCs w:val="28"/>
        </w:rPr>
        <w:t xml:space="preserve"> </w:t>
      </w:r>
      <w:proofErr w:type="spellStart"/>
      <w:r w:rsidR="005C4725" w:rsidRPr="00291FAE">
        <w:rPr>
          <w:rFonts w:ascii="Times New Roman" w:hAnsi="Times New Roman" w:cs="Times New Roman"/>
          <w:sz w:val="28"/>
          <w:szCs w:val="28"/>
        </w:rPr>
        <w:t>туралы</w:t>
      </w:r>
      <w:proofErr w:type="spellEnd"/>
      <w:r w:rsidR="005C4725" w:rsidRPr="00291FAE">
        <w:rPr>
          <w:rFonts w:ascii="Times New Roman" w:hAnsi="Times New Roman" w:cs="Times New Roman"/>
          <w:sz w:val="28"/>
          <w:szCs w:val="28"/>
        </w:rPr>
        <w:t xml:space="preserve"> </w:t>
      </w:r>
      <w:proofErr w:type="spellStart"/>
      <w:r w:rsidR="005C4725" w:rsidRPr="00291FAE">
        <w:rPr>
          <w:rFonts w:ascii="Times New Roman" w:hAnsi="Times New Roman" w:cs="Times New Roman"/>
          <w:sz w:val="28"/>
          <w:szCs w:val="28"/>
        </w:rPr>
        <w:t>шартқа</w:t>
      </w:r>
      <w:proofErr w:type="spellEnd"/>
      <w:r w:rsidR="005C4725" w:rsidRPr="00291FAE">
        <w:rPr>
          <w:rFonts w:ascii="Times New Roman" w:hAnsi="Times New Roman" w:cs="Times New Roman"/>
          <w:sz w:val="28"/>
          <w:szCs w:val="28"/>
        </w:rPr>
        <w:t xml:space="preserve"> </w:t>
      </w:r>
      <w:proofErr w:type="spellStart"/>
      <w:r w:rsidR="005C4725" w:rsidRPr="00291FAE">
        <w:rPr>
          <w:rFonts w:ascii="Times New Roman" w:hAnsi="Times New Roman" w:cs="Times New Roman"/>
          <w:sz w:val="28"/>
          <w:szCs w:val="28"/>
        </w:rPr>
        <w:t>сәйкес</w:t>
      </w:r>
      <w:proofErr w:type="spellEnd"/>
      <w:r w:rsidR="005C4725" w:rsidRPr="00291FAE">
        <w:rPr>
          <w:rFonts w:ascii="Times New Roman" w:hAnsi="Times New Roman" w:cs="Times New Roman"/>
          <w:sz w:val="28"/>
          <w:szCs w:val="28"/>
        </w:rPr>
        <w:t xml:space="preserve"> </w:t>
      </w:r>
      <w:proofErr w:type="spellStart"/>
      <w:r w:rsidR="005C4725" w:rsidRPr="00291FAE">
        <w:rPr>
          <w:rFonts w:ascii="Times New Roman" w:hAnsi="Times New Roman" w:cs="Times New Roman"/>
          <w:sz w:val="28"/>
          <w:szCs w:val="28"/>
        </w:rPr>
        <w:t>жүзеге</w:t>
      </w:r>
      <w:proofErr w:type="spellEnd"/>
      <w:r w:rsidR="005C4725" w:rsidRPr="00291FAE">
        <w:rPr>
          <w:rFonts w:ascii="Times New Roman" w:hAnsi="Times New Roman" w:cs="Times New Roman"/>
          <w:sz w:val="28"/>
          <w:szCs w:val="28"/>
        </w:rPr>
        <w:t xml:space="preserve"> </w:t>
      </w:r>
      <w:proofErr w:type="spellStart"/>
      <w:r w:rsidR="005C4725" w:rsidRPr="00291FAE">
        <w:rPr>
          <w:rFonts w:ascii="Times New Roman" w:hAnsi="Times New Roman" w:cs="Times New Roman"/>
          <w:sz w:val="28"/>
          <w:szCs w:val="28"/>
        </w:rPr>
        <w:t>асырылады</w:t>
      </w:r>
      <w:proofErr w:type="spellEnd"/>
      <w:r w:rsidR="005C4725" w:rsidRPr="00291FAE">
        <w:rPr>
          <w:rFonts w:ascii="Times New Roman" w:hAnsi="Times New Roman" w:cs="Times New Roman"/>
          <w:sz w:val="28"/>
          <w:szCs w:val="28"/>
        </w:rPr>
        <w:t xml:space="preserve">, оны </w:t>
      </w:r>
      <w:proofErr w:type="spellStart"/>
      <w:r w:rsidR="005C4725" w:rsidRPr="00291FAE">
        <w:rPr>
          <w:rFonts w:ascii="Times New Roman" w:hAnsi="Times New Roman" w:cs="Times New Roman"/>
          <w:sz w:val="28"/>
          <w:szCs w:val="28"/>
        </w:rPr>
        <w:t>жасасу</w:t>
      </w:r>
      <w:proofErr w:type="spellEnd"/>
      <w:r w:rsidR="005C4725" w:rsidRPr="00291FAE">
        <w:rPr>
          <w:rFonts w:ascii="Times New Roman" w:hAnsi="Times New Roman" w:cs="Times New Roman"/>
          <w:sz w:val="28"/>
          <w:szCs w:val="28"/>
        </w:rPr>
        <w:t xml:space="preserve"> </w:t>
      </w:r>
      <w:proofErr w:type="spellStart"/>
      <w:r w:rsidR="005C4725" w:rsidRPr="00291FAE">
        <w:rPr>
          <w:rFonts w:ascii="Times New Roman" w:hAnsi="Times New Roman" w:cs="Times New Roman"/>
          <w:sz w:val="28"/>
          <w:szCs w:val="28"/>
        </w:rPr>
        <w:t>үшін</w:t>
      </w:r>
      <w:proofErr w:type="spellEnd"/>
      <w:r w:rsidR="005C4725" w:rsidRPr="00291FAE">
        <w:rPr>
          <w:rFonts w:ascii="Times New Roman" w:hAnsi="Times New Roman" w:cs="Times New Roman"/>
          <w:sz w:val="28"/>
          <w:szCs w:val="28"/>
        </w:rPr>
        <w:t xml:space="preserve"> </w:t>
      </w:r>
      <w:proofErr w:type="spellStart"/>
      <w:r w:rsidR="005C4725" w:rsidRPr="00291FAE">
        <w:rPr>
          <w:rFonts w:ascii="Times New Roman" w:hAnsi="Times New Roman" w:cs="Times New Roman"/>
          <w:sz w:val="28"/>
          <w:szCs w:val="28"/>
        </w:rPr>
        <w:t>өтініш</w:t>
      </w:r>
      <w:proofErr w:type="spellEnd"/>
      <w:r w:rsidR="005C4725" w:rsidRPr="00291FAE">
        <w:rPr>
          <w:rFonts w:ascii="Times New Roman" w:hAnsi="Times New Roman" w:cs="Times New Roman"/>
          <w:sz w:val="28"/>
          <w:szCs w:val="28"/>
        </w:rPr>
        <w:t xml:space="preserve"> </w:t>
      </w:r>
      <w:proofErr w:type="spellStart"/>
      <w:r w:rsidR="005C4725" w:rsidRPr="00291FAE">
        <w:rPr>
          <w:rFonts w:ascii="Times New Roman" w:hAnsi="Times New Roman" w:cs="Times New Roman"/>
          <w:sz w:val="28"/>
          <w:szCs w:val="28"/>
        </w:rPr>
        <w:t>беруші</w:t>
      </w:r>
      <w:proofErr w:type="spellEnd"/>
      <w:r w:rsidR="005C4725" w:rsidRPr="00291FAE">
        <w:rPr>
          <w:rFonts w:ascii="Times New Roman" w:hAnsi="Times New Roman" w:cs="Times New Roman"/>
          <w:sz w:val="28"/>
          <w:szCs w:val="28"/>
        </w:rPr>
        <w:t xml:space="preserve"> осы </w:t>
      </w:r>
      <w:proofErr w:type="spellStart"/>
      <w:r w:rsidR="005C4725" w:rsidRPr="00291FAE">
        <w:rPr>
          <w:rFonts w:ascii="Times New Roman" w:hAnsi="Times New Roman" w:cs="Times New Roman"/>
          <w:sz w:val="28"/>
          <w:szCs w:val="28"/>
        </w:rPr>
        <w:t>бапқа</w:t>
      </w:r>
      <w:proofErr w:type="spellEnd"/>
      <w:r w:rsidR="005C4725" w:rsidRPr="00291FAE">
        <w:rPr>
          <w:rFonts w:ascii="Times New Roman" w:hAnsi="Times New Roman" w:cs="Times New Roman"/>
          <w:sz w:val="28"/>
          <w:szCs w:val="28"/>
        </w:rPr>
        <w:t xml:space="preserve"> </w:t>
      </w:r>
      <w:proofErr w:type="spellStart"/>
      <w:r w:rsidR="005C4725" w:rsidRPr="00291FAE">
        <w:rPr>
          <w:rFonts w:ascii="Times New Roman" w:hAnsi="Times New Roman" w:cs="Times New Roman"/>
          <w:sz w:val="28"/>
          <w:szCs w:val="28"/>
        </w:rPr>
        <w:t>сәйкес</w:t>
      </w:r>
      <w:proofErr w:type="spellEnd"/>
      <w:r w:rsidR="005C4725" w:rsidRPr="00291FAE">
        <w:rPr>
          <w:rFonts w:ascii="Times New Roman" w:hAnsi="Times New Roman" w:cs="Times New Roman"/>
          <w:sz w:val="28"/>
          <w:szCs w:val="28"/>
        </w:rPr>
        <w:t xml:space="preserve"> </w:t>
      </w:r>
      <w:proofErr w:type="spellStart"/>
      <w:r w:rsidR="005C4725" w:rsidRPr="00291FAE">
        <w:rPr>
          <w:rFonts w:ascii="Times New Roman" w:hAnsi="Times New Roman" w:cs="Times New Roman"/>
          <w:sz w:val="28"/>
          <w:szCs w:val="28"/>
        </w:rPr>
        <w:t>арнайы</w:t>
      </w:r>
      <w:proofErr w:type="spellEnd"/>
      <w:r w:rsidR="005C4725" w:rsidRPr="00291FAE">
        <w:rPr>
          <w:rFonts w:ascii="Times New Roman" w:hAnsi="Times New Roman" w:cs="Times New Roman"/>
          <w:sz w:val="28"/>
          <w:szCs w:val="28"/>
        </w:rPr>
        <w:t xml:space="preserve"> </w:t>
      </w:r>
      <w:proofErr w:type="spellStart"/>
      <w:r w:rsidR="005C4725" w:rsidRPr="00291FAE">
        <w:rPr>
          <w:rFonts w:ascii="Times New Roman" w:hAnsi="Times New Roman" w:cs="Times New Roman"/>
          <w:sz w:val="28"/>
          <w:szCs w:val="28"/>
        </w:rPr>
        <w:t>экономикалық</w:t>
      </w:r>
      <w:proofErr w:type="spellEnd"/>
      <w:r w:rsidR="005C4725" w:rsidRPr="00291FAE">
        <w:rPr>
          <w:rFonts w:ascii="Times New Roman" w:hAnsi="Times New Roman" w:cs="Times New Roman"/>
          <w:sz w:val="28"/>
          <w:szCs w:val="28"/>
        </w:rPr>
        <w:t xml:space="preserve"> </w:t>
      </w:r>
      <w:proofErr w:type="spellStart"/>
      <w:r w:rsidR="005C4725" w:rsidRPr="00291FAE">
        <w:rPr>
          <w:rFonts w:ascii="Times New Roman" w:hAnsi="Times New Roman" w:cs="Times New Roman"/>
          <w:sz w:val="28"/>
          <w:szCs w:val="28"/>
        </w:rPr>
        <w:t>аймақтың</w:t>
      </w:r>
      <w:proofErr w:type="spellEnd"/>
      <w:r w:rsidR="005C4725" w:rsidRPr="00291FAE">
        <w:rPr>
          <w:rFonts w:ascii="Times New Roman" w:hAnsi="Times New Roman" w:cs="Times New Roman"/>
          <w:sz w:val="28"/>
          <w:szCs w:val="28"/>
        </w:rPr>
        <w:t xml:space="preserve"> </w:t>
      </w:r>
      <w:proofErr w:type="spellStart"/>
      <w:r w:rsidR="005C4725" w:rsidRPr="00291FAE">
        <w:rPr>
          <w:rFonts w:ascii="Times New Roman" w:hAnsi="Times New Roman" w:cs="Times New Roman"/>
          <w:sz w:val="28"/>
          <w:szCs w:val="28"/>
        </w:rPr>
        <w:t>басқарушы</w:t>
      </w:r>
      <w:proofErr w:type="spellEnd"/>
      <w:r w:rsidR="005C4725" w:rsidRPr="00291FAE">
        <w:rPr>
          <w:rFonts w:ascii="Times New Roman" w:hAnsi="Times New Roman" w:cs="Times New Roman"/>
          <w:sz w:val="28"/>
          <w:szCs w:val="28"/>
        </w:rPr>
        <w:t xml:space="preserve"> </w:t>
      </w:r>
      <w:proofErr w:type="spellStart"/>
      <w:r w:rsidR="005C4725" w:rsidRPr="00291FAE">
        <w:rPr>
          <w:rFonts w:ascii="Times New Roman" w:hAnsi="Times New Roman" w:cs="Times New Roman"/>
          <w:sz w:val="28"/>
          <w:szCs w:val="28"/>
        </w:rPr>
        <w:t>компаниясына</w:t>
      </w:r>
      <w:proofErr w:type="spellEnd"/>
      <w:r w:rsidR="005C4725" w:rsidRPr="00291FAE">
        <w:rPr>
          <w:rFonts w:ascii="Times New Roman" w:hAnsi="Times New Roman" w:cs="Times New Roman"/>
          <w:sz w:val="28"/>
          <w:szCs w:val="28"/>
        </w:rPr>
        <w:t xml:space="preserve"> </w:t>
      </w:r>
      <w:proofErr w:type="spellStart"/>
      <w:r w:rsidR="005C4725" w:rsidRPr="00291FAE">
        <w:rPr>
          <w:rFonts w:ascii="Times New Roman" w:hAnsi="Times New Roman" w:cs="Times New Roman"/>
          <w:sz w:val="28"/>
          <w:szCs w:val="28"/>
        </w:rPr>
        <w:t>тиісті</w:t>
      </w:r>
      <w:proofErr w:type="spellEnd"/>
      <w:r w:rsidR="005C4725" w:rsidRPr="00291FAE">
        <w:rPr>
          <w:rFonts w:ascii="Times New Roman" w:hAnsi="Times New Roman" w:cs="Times New Roman"/>
          <w:sz w:val="28"/>
          <w:szCs w:val="28"/>
        </w:rPr>
        <w:t xml:space="preserve"> </w:t>
      </w:r>
      <w:proofErr w:type="spellStart"/>
      <w:r w:rsidR="005C4725" w:rsidRPr="00291FAE">
        <w:rPr>
          <w:rFonts w:ascii="Times New Roman" w:hAnsi="Times New Roman" w:cs="Times New Roman"/>
          <w:sz w:val="28"/>
          <w:szCs w:val="28"/>
        </w:rPr>
        <w:t>өтініш</w:t>
      </w:r>
      <w:proofErr w:type="spellEnd"/>
      <w:r w:rsidR="005C4725" w:rsidRPr="00291FAE">
        <w:rPr>
          <w:rFonts w:ascii="Times New Roman" w:hAnsi="Times New Roman" w:cs="Times New Roman"/>
          <w:sz w:val="28"/>
          <w:szCs w:val="28"/>
        </w:rPr>
        <w:t xml:space="preserve"> </w:t>
      </w:r>
      <w:proofErr w:type="spellStart"/>
      <w:r w:rsidR="005C4725" w:rsidRPr="00291FAE">
        <w:rPr>
          <w:rFonts w:ascii="Times New Roman" w:hAnsi="Times New Roman" w:cs="Times New Roman"/>
          <w:sz w:val="28"/>
          <w:szCs w:val="28"/>
        </w:rPr>
        <w:t>береді</w:t>
      </w:r>
      <w:proofErr w:type="spellEnd"/>
      <w:r w:rsidRPr="00291FAE">
        <w:rPr>
          <w:rFonts w:ascii="Times New Roman" w:hAnsi="Times New Roman" w:cs="Times New Roman"/>
          <w:sz w:val="28"/>
          <w:szCs w:val="28"/>
        </w:rPr>
        <w:t>.</w:t>
      </w:r>
    </w:p>
    <w:p w14:paraId="53278C6C" w14:textId="2EE27209" w:rsidR="0013115D" w:rsidRPr="00291FAE" w:rsidRDefault="0013115D" w:rsidP="00DC2983">
      <w:pPr>
        <w:pStyle w:val="a5"/>
        <w:spacing w:after="0" w:line="240" w:lineRule="auto"/>
        <w:ind w:left="0" w:firstLine="709"/>
        <w:jc w:val="both"/>
        <w:rPr>
          <w:rFonts w:ascii="Times New Roman" w:hAnsi="Times New Roman" w:cs="Times New Roman"/>
          <w:sz w:val="28"/>
          <w:szCs w:val="28"/>
        </w:rPr>
      </w:pPr>
      <w:r w:rsidRPr="00291FAE">
        <w:rPr>
          <w:rFonts w:ascii="Times New Roman" w:hAnsi="Times New Roman" w:cs="Times New Roman"/>
          <w:sz w:val="28"/>
          <w:szCs w:val="28"/>
        </w:rPr>
        <w:t xml:space="preserve">2. </w:t>
      </w:r>
      <w:proofErr w:type="spellStart"/>
      <w:r w:rsidR="005C4725" w:rsidRPr="00291FAE">
        <w:rPr>
          <w:rFonts w:ascii="Times New Roman" w:hAnsi="Times New Roman" w:cs="Times New Roman"/>
          <w:sz w:val="28"/>
          <w:szCs w:val="28"/>
        </w:rPr>
        <w:t>Мыналар</w:t>
      </w:r>
      <w:proofErr w:type="spellEnd"/>
      <w:r w:rsidRPr="00291FAE">
        <w:rPr>
          <w:rFonts w:ascii="Times New Roman" w:hAnsi="Times New Roman" w:cs="Times New Roman"/>
          <w:sz w:val="28"/>
          <w:szCs w:val="28"/>
        </w:rPr>
        <w:t>:</w:t>
      </w:r>
    </w:p>
    <w:p w14:paraId="04A48431" w14:textId="77777777" w:rsidR="005C4725" w:rsidRPr="00291FAE" w:rsidRDefault="005C4725" w:rsidP="00DC2983">
      <w:pPr>
        <w:pStyle w:val="a5"/>
        <w:spacing w:after="0" w:line="240" w:lineRule="auto"/>
        <w:ind w:left="0" w:firstLine="709"/>
        <w:jc w:val="both"/>
        <w:rPr>
          <w:rFonts w:ascii="Times New Roman" w:hAnsi="Times New Roman" w:cs="Times New Roman"/>
          <w:sz w:val="28"/>
          <w:szCs w:val="28"/>
        </w:rPr>
      </w:pPr>
      <w:r w:rsidRPr="00291FAE">
        <w:rPr>
          <w:rFonts w:ascii="Times New Roman" w:hAnsi="Times New Roman" w:cs="Times New Roman"/>
          <w:sz w:val="28"/>
          <w:szCs w:val="28"/>
        </w:rPr>
        <w:t xml:space="preserve">1) </w:t>
      </w:r>
      <w:proofErr w:type="spellStart"/>
      <w:r w:rsidRPr="00291FAE">
        <w:rPr>
          <w:rFonts w:ascii="Times New Roman" w:hAnsi="Times New Roman" w:cs="Times New Roman"/>
          <w:sz w:val="28"/>
          <w:szCs w:val="28"/>
        </w:rPr>
        <w:t>жер</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қойнауын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пайдаланушылар</w:t>
      </w:r>
      <w:proofErr w:type="spellEnd"/>
      <w:r w:rsidRPr="00291FAE">
        <w:rPr>
          <w:rFonts w:ascii="Times New Roman" w:hAnsi="Times New Roman" w:cs="Times New Roman"/>
          <w:sz w:val="28"/>
          <w:szCs w:val="28"/>
        </w:rPr>
        <w:t>;</w:t>
      </w:r>
    </w:p>
    <w:p w14:paraId="36700F89" w14:textId="65A62030" w:rsidR="005C4725" w:rsidRPr="00291FAE" w:rsidRDefault="005C4725" w:rsidP="00DC2983">
      <w:pPr>
        <w:pStyle w:val="a5"/>
        <w:spacing w:after="0" w:line="240" w:lineRule="auto"/>
        <w:ind w:left="0" w:firstLine="709"/>
        <w:jc w:val="both"/>
        <w:rPr>
          <w:rFonts w:ascii="Times New Roman" w:hAnsi="Times New Roman" w:cs="Times New Roman"/>
          <w:sz w:val="28"/>
          <w:szCs w:val="28"/>
        </w:rPr>
      </w:pPr>
      <w:r w:rsidRPr="00291FAE">
        <w:rPr>
          <w:rFonts w:ascii="Times New Roman" w:hAnsi="Times New Roman" w:cs="Times New Roman"/>
          <w:sz w:val="28"/>
          <w:szCs w:val="28"/>
        </w:rPr>
        <w:t>2) «</w:t>
      </w:r>
      <w:proofErr w:type="spellStart"/>
      <w:r w:rsidRPr="00291FAE">
        <w:rPr>
          <w:rFonts w:ascii="Times New Roman" w:hAnsi="Times New Roman" w:cs="Times New Roman"/>
          <w:sz w:val="28"/>
          <w:szCs w:val="28"/>
        </w:rPr>
        <w:t>Салық</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және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бюджетке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төленетін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басқа</w:t>
      </w:r>
      <w:proofErr w:type="spellEnd"/>
      <w:r w:rsidRPr="00291FAE">
        <w:rPr>
          <w:rFonts w:ascii="Times New Roman" w:hAnsi="Times New Roman" w:cs="Times New Roman"/>
          <w:sz w:val="28"/>
          <w:szCs w:val="28"/>
        </w:rPr>
        <w:t xml:space="preserve"> да </w:t>
      </w:r>
      <w:proofErr w:type="spellStart"/>
      <w:r w:rsidRPr="00291FAE">
        <w:rPr>
          <w:rFonts w:ascii="Times New Roman" w:hAnsi="Times New Roman" w:cs="Times New Roman"/>
          <w:sz w:val="28"/>
          <w:szCs w:val="28"/>
        </w:rPr>
        <w:t>міндетті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төлемдер</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туралы</w:t>
      </w:r>
      <w:proofErr w:type="spellEnd"/>
      <w:r w:rsidRPr="00291FAE">
        <w:rPr>
          <w:rFonts w:ascii="Times New Roman" w:hAnsi="Times New Roman" w:cs="Times New Roman"/>
          <w:sz w:val="28"/>
          <w:szCs w:val="28"/>
        </w:rPr>
        <w:t xml:space="preserve">» Қазақстан </w:t>
      </w:r>
      <w:proofErr w:type="spellStart"/>
      <w:r w:rsidRPr="00291FAE">
        <w:rPr>
          <w:rFonts w:ascii="Times New Roman" w:hAnsi="Times New Roman" w:cs="Times New Roman"/>
          <w:sz w:val="28"/>
          <w:szCs w:val="28"/>
        </w:rPr>
        <w:t>Республикасы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Кодексінің</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Салық</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кодексі</w:t>
      </w:r>
      <w:proofErr w:type="spellEnd"/>
      <w:r w:rsidRPr="00291FAE">
        <w:rPr>
          <w:rFonts w:ascii="Times New Roman" w:hAnsi="Times New Roman" w:cs="Times New Roman"/>
          <w:sz w:val="28"/>
          <w:szCs w:val="28"/>
        </w:rPr>
        <w:t xml:space="preserve">) 462-бабының </w:t>
      </w:r>
      <w:r w:rsidR="00EF06B6" w:rsidRPr="00291FAE">
        <w:rPr>
          <w:rFonts w:ascii="Times New Roman" w:hAnsi="Times New Roman" w:cs="Times New Roman"/>
          <w:sz w:val="28"/>
          <w:szCs w:val="28"/>
        </w:rPr>
        <w:br/>
      </w:r>
      <w:r w:rsidRPr="00291FAE">
        <w:rPr>
          <w:rFonts w:ascii="Times New Roman" w:hAnsi="Times New Roman" w:cs="Times New Roman"/>
          <w:sz w:val="28"/>
          <w:szCs w:val="28"/>
        </w:rPr>
        <w:t xml:space="preserve">6) </w:t>
      </w:r>
      <w:proofErr w:type="spellStart"/>
      <w:r w:rsidRPr="00291FAE">
        <w:rPr>
          <w:rFonts w:ascii="Times New Roman" w:hAnsi="Times New Roman" w:cs="Times New Roman"/>
          <w:sz w:val="28"/>
          <w:szCs w:val="28"/>
        </w:rPr>
        <w:t>тармақшасында</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көзделген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акцизделетін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тауарларды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өндіруді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құрастыруды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жинақтауды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жүзеге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асыратын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ұйымдарды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қоспағанда</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акцизделетін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тауарларды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өндіретін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ұйымдар</w:t>
      </w:r>
      <w:proofErr w:type="spellEnd"/>
      <w:r w:rsidRPr="00291FAE">
        <w:rPr>
          <w:rFonts w:ascii="Times New Roman" w:hAnsi="Times New Roman" w:cs="Times New Roman"/>
          <w:sz w:val="28"/>
          <w:szCs w:val="28"/>
        </w:rPr>
        <w:t>;</w:t>
      </w:r>
    </w:p>
    <w:p w14:paraId="0410DC68" w14:textId="77777777" w:rsidR="005C4725" w:rsidRPr="00291FAE" w:rsidRDefault="005C4725" w:rsidP="00DC2983">
      <w:pPr>
        <w:pStyle w:val="a5"/>
        <w:spacing w:after="0" w:line="240" w:lineRule="auto"/>
        <w:ind w:left="0" w:firstLine="709"/>
        <w:jc w:val="both"/>
        <w:rPr>
          <w:rFonts w:ascii="Times New Roman" w:hAnsi="Times New Roman" w:cs="Times New Roman"/>
          <w:sz w:val="28"/>
          <w:szCs w:val="28"/>
        </w:rPr>
      </w:pPr>
      <w:r w:rsidRPr="00291FAE">
        <w:rPr>
          <w:rFonts w:ascii="Times New Roman" w:hAnsi="Times New Roman" w:cs="Times New Roman"/>
          <w:sz w:val="28"/>
          <w:szCs w:val="28"/>
        </w:rPr>
        <w:t xml:space="preserve">3) </w:t>
      </w:r>
      <w:proofErr w:type="spellStart"/>
      <w:r w:rsidRPr="00291FAE">
        <w:rPr>
          <w:rFonts w:ascii="Times New Roman" w:hAnsi="Times New Roman" w:cs="Times New Roman"/>
          <w:sz w:val="28"/>
          <w:szCs w:val="28"/>
        </w:rPr>
        <w:t>арнаулы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салық</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режимдерін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қолданатын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ұйымдар</w:t>
      </w:r>
      <w:proofErr w:type="spellEnd"/>
      <w:r w:rsidRPr="00291FAE">
        <w:rPr>
          <w:rFonts w:ascii="Times New Roman" w:hAnsi="Times New Roman" w:cs="Times New Roman"/>
          <w:sz w:val="28"/>
          <w:szCs w:val="28"/>
        </w:rPr>
        <w:t xml:space="preserve"> мен дара </w:t>
      </w:r>
      <w:proofErr w:type="spellStart"/>
      <w:r w:rsidRPr="00291FAE">
        <w:rPr>
          <w:rFonts w:ascii="Times New Roman" w:hAnsi="Times New Roman" w:cs="Times New Roman"/>
          <w:sz w:val="28"/>
          <w:szCs w:val="28"/>
        </w:rPr>
        <w:t>кәсіпкерлер</w:t>
      </w:r>
      <w:proofErr w:type="spellEnd"/>
      <w:r w:rsidRPr="00291FAE">
        <w:rPr>
          <w:rFonts w:ascii="Times New Roman" w:hAnsi="Times New Roman" w:cs="Times New Roman"/>
          <w:sz w:val="28"/>
          <w:szCs w:val="28"/>
        </w:rPr>
        <w:t>;</w:t>
      </w:r>
    </w:p>
    <w:p w14:paraId="15E428E6" w14:textId="5934CF13" w:rsidR="005C4725" w:rsidRPr="00291FAE" w:rsidRDefault="005C4725" w:rsidP="00DC2983">
      <w:pPr>
        <w:pStyle w:val="a5"/>
        <w:spacing w:after="0" w:line="240" w:lineRule="auto"/>
        <w:ind w:left="0" w:firstLine="709"/>
        <w:jc w:val="both"/>
        <w:rPr>
          <w:rFonts w:ascii="Times New Roman" w:hAnsi="Times New Roman" w:cs="Times New Roman"/>
          <w:sz w:val="28"/>
          <w:szCs w:val="28"/>
        </w:rPr>
      </w:pPr>
      <w:r w:rsidRPr="00291FAE">
        <w:rPr>
          <w:rFonts w:ascii="Times New Roman" w:hAnsi="Times New Roman" w:cs="Times New Roman"/>
          <w:sz w:val="28"/>
          <w:szCs w:val="28"/>
        </w:rPr>
        <w:t>4</w:t>
      </w:r>
      <w:r w:rsidR="00C3467E" w:rsidRPr="00291FAE">
        <w:rPr>
          <w:rFonts w:ascii="Times New Roman" w:hAnsi="Times New Roman" w:cs="Times New Roman"/>
          <w:sz w:val="28"/>
          <w:szCs w:val="28"/>
        </w:rPr>
        <w:t xml:space="preserve">) 2009 </w:t>
      </w:r>
      <w:proofErr w:type="spellStart"/>
      <w:r w:rsidR="00C3467E" w:rsidRPr="00291FAE">
        <w:rPr>
          <w:rFonts w:ascii="Times New Roman" w:hAnsi="Times New Roman" w:cs="Times New Roman"/>
          <w:sz w:val="28"/>
          <w:szCs w:val="28"/>
        </w:rPr>
        <w:t>жылғы</w:t>
      </w:r>
      <w:proofErr w:type="spellEnd"/>
      <w:r w:rsidR="00C3467E" w:rsidRPr="00291FAE">
        <w:rPr>
          <w:rFonts w:ascii="Times New Roman" w:hAnsi="Times New Roman" w:cs="Times New Roman"/>
          <w:sz w:val="28"/>
          <w:szCs w:val="28"/>
        </w:rPr>
        <w:t xml:space="preserve"> 1 </w:t>
      </w:r>
      <w:proofErr w:type="spellStart"/>
      <w:r w:rsidR="00C3467E" w:rsidRPr="00291FAE">
        <w:rPr>
          <w:rFonts w:ascii="Times New Roman" w:hAnsi="Times New Roman" w:cs="Times New Roman"/>
          <w:sz w:val="28"/>
          <w:szCs w:val="28"/>
        </w:rPr>
        <w:t>қаңтарға</w:t>
      </w:r>
      <w:proofErr w:type="spellEnd"/>
      <w:r w:rsidR="00C3467E" w:rsidRPr="00291FAE">
        <w:rPr>
          <w:rFonts w:ascii="Times New Roman" w:hAnsi="Times New Roman" w:cs="Times New Roman"/>
          <w:sz w:val="28"/>
          <w:szCs w:val="28"/>
        </w:rPr>
        <w:t xml:space="preserve"> </w:t>
      </w:r>
      <w:proofErr w:type="spellStart"/>
      <w:r w:rsidR="00C3467E" w:rsidRPr="00291FAE">
        <w:rPr>
          <w:rFonts w:ascii="Times New Roman" w:hAnsi="Times New Roman" w:cs="Times New Roman"/>
          <w:sz w:val="28"/>
          <w:szCs w:val="28"/>
        </w:rPr>
        <w:t>дейін</w:t>
      </w:r>
      <w:proofErr w:type="spellEnd"/>
      <w:r w:rsidR="00C3467E"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инвестициялар</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жөніндегі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уәкілетті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мемлекеттік</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органмен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жасалған</w:t>
      </w:r>
      <w:proofErr w:type="spellEnd"/>
      <w:r w:rsidR="001D0A2A" w:rsidRPr="00291FAE">
        <w:rPr>
          <w:rFonts w:ascii="Times New Roman" w:hAnsi="Times New Roman" w:cs="Times New Roman"/>
          <w:sz w:val="28"/>
          <w:szCs w:val="28"/>
          <w:lang w:val="kk-KZ"/>
        </w:rPr>
        <w:t>,</w:t>
      </w:r>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аяқталмаған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келісімшарттар</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бойынша</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инвестициялық</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салықтық</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преференцияларды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қолданатын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ұйымдар</w:t>
      </w:r>
      <w:proofErr w:type="spellEnd"/>
      <w:r w:rsidRPr="00291FAE">
        <w:rPr>
          <w:rFonts w:ascii="Times New Roman" w:hAnsi="Times New Roman" w:cs="Times New Roman"/>
          <w:sz w:val="28"/>
          <w:szCs w:val="28"/>
        </w:rPr>
        <w:t>;</w:t>
      </w:r>
    </w:p>
    <w:p w14:paraId="6D01ABFC" w14:textId="77777777" w:rsidR="005C4725" w:rsidRPr="00291FAE" w:rsidRDefault="005C4725" w:rsidP="00DC2983">
      <w:pPr>
        <w:pStyle w:val="a5"/>
        <w:spacing w:after="0" w:line="240" w:lineRule="auto"/>
        <w:ind w:left="0" w:firstLine="709"/>
        <w:jc w:val="both"/>
        <w:rPr>
          <w:rFonts w:ascii="Times New Roman" w:hAnsi="Times New Roman" w:cs="Times New Roman"/>
          <w:sz w:val="28"/>
          <w:szCs w:val="28"/>
        </w:rPr>
      </w:pPr>
      <w:r w:rsidRPr="00291FAE">
        <w:rPr>
          <w:rFonts w:ascii="Times New Roman" w:hAnsi="Times New Roman" w:cs="Times New Roman"/>
          <w:sz w:val="28"/>
          <w:szCs w:val="28"/>
        </w:rPr>
        <w:t xml:space="preserve">5) Қазақстан </w:t>
      </w:r>
      <w:proofErr w:type="spellStart"/>
      <w:r w:rsidRPr="00291FAE">
        <w:rPr>
          <w:rFonts w:ascii="Times New Roman" w:hAnsi="Times New Roman" w:cs="Times New Roman"/>
          <w:sz w:val="28"/>
          <w:szCs w:val="28"/>
        </w:rPr>
        <w:t>Республикасының</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инвестициялар</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туралы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заңнамасына</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сәйкес</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инвестициялық</w:t>
      </w:r>
      <w:proofErr w:type="spellEnd"/>
      <w:r w:rsidRPr="00291FAE">
        <w:rPr>
          <w:rFonts w:ascii="Times New Roman" w:hAnsi="Times New Roman" w:cs="Times New Roman"/>
          <w:sz w:val="28"/>
          <w:szCs w:val="28"/>
        </w:rPr>
        <w:t xml:space="preserve"> басым </w:t>
      </w:r>
      <w:proofErr w:type="spellStart"/>
      <w:r w:rsidRPr="00291FAE">
        <w:rPr>
          <w:rFonts w:ascii="Times New Roman" w:hAnsi="Times New Roman" w:cs="Times New Roman"/>
          <w:sz w:val="28"/>
          <w:szCs w:val="28"/>
        </w:rPr>
        <w:t>жобаны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және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инвестициялық</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стратегиялық</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жобаны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іске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асыратын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іске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асырған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ұйымдар</w:t>
      </w:r>
      <w:proofErr w:type="spellEnd"/>
      <w:r w:rsidRPr="00291FAE">
        <w:rPr>
          <w:rFonts w:ascii="Times New Roman" w:hAnsi="Times New Roman" w:cs="Times New Roman"/>
          <w:sz w:val="28"/>
          <w:szCs w:val="28"/>
        </w:rPr>
        <w:t>;</w:t>
      </w:r>
    </w:p>
    <w:p w14:paraId="5D1C34D2" w14:textId="742FD7BB" w:rsidR="0013115D" w:rsidRPr="00291FAE" w:rsidRDefault="005C4725" w:rsidP="00DC2983">
      <w:pPr>
        <w:pStyle w:val="a5"/>
        <w:spacing w:after="0" w:line="240" w:lineRule="auto"/>
        <w:ind w:left="0" w:firstLine="709"/>
        <w:jc w:val="both"/>
        <w:rPr>
          <w:rFonts w:ascii="Times New Roman" w:hAnsi="Times New Roman" w:cs="Times New Roman"/>
          <w:sz w:val="28"/>
          <w:szCs w:val="28"/>
        </w:rPr>
      </w:pPr>
      <w:r w:rsidRPr="00291FAE">
        <w:rPr>
          <w:rFonts w:ascii="Times New Roman" w:hAnsi="Times New Roman" w:cs="Times New Roman"/>
          <w:sz w:val="28"/>
          <w:szCs w:val="28"/>
        </w:rPr>
        <w:t xml:space="preserve">6) </w:t>
      </w:r>
      <w:proofErr w:type="spellStart"/>
      <w:r w:rsidRPr="00291FAE">
        <w:rPr>
          <w:rFonts w:ascii="Times New Roman" w:hAnsi="Times New Roman" w:cs="Times New Roman"/>
          <w:sz w:val="28"/>
          <w:szCs w:val="28"/>
        </w:rPr>
        <w:t>ойын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бизнесі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саласындағы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қызметті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жүзеге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асыратын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ұйымдар</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арнайы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экономикалық</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аймақтың</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қатысушысы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ретінде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қызметті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жүзеге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асыруға</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арналған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өтінішті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берушілерге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жатпайды</w:t>
      </w:r>
      <w:proofErr w:type="spellEnd"/>
      <w:r w:rsidR="0013115D" w:rsidRPr="00291FAE">
        <w:rPr>
          <w:rFonts w:ascii="Times New Roman" w:hAnsi="Times New Roman" w:cs="Times New Roman"/>
          <w:sz w:val="28"/>
          <w:szCs w:val="28"/>
        </w:rPr>
        <w:t>.</w:t>
      </w:r>
    </w:p>
    <w:p w14:paraId="32A6E48E" w14:textId="77777777" w:rsidR="00291FAE" w:rsidRDefault="00291FAE" w:rsidP="00DC2983">
      <w:pPr>
        <w:pStyle w:val="a5"/>
        <w:spacing w:after="0" w:line="240" w:lineRule="auto"/>
        <w:ind w:left="0" w:firstLine="709"/>
        <w:jc w:val="both"/>
        <w:rPr>
          <w:rFonts w:ascii="Times New Roman" w:hAnsi="Times New Roman" w:cs="Times New Roman"/>
          <w:sz w:val="28"/>
          <w:szCs w:val="28"/>
        </w:rPr>
      </w:pPr>
    </w:p>
    <w:p w14:paraId="1E23535A" w14:textId="7D2C96EC" w:rsidR="0013115D" w:rsidRPr="00291FAE" w:rsidRDefault="005C4725" w:rsidP="00DC2983">
      <w:pPr>
        <w:pStyle w:val="a5"/>
        <w:spacing w:after="0" w:line="240" w:lineRule="auto"/>
        <w:ind w:left="0" w:firstLine="709"/>
        <w:jc w:val="both"/>
        <w:rPr>
          <w:rFonts w:ascii="Times New Roman" w:hAnsi="Times New Roman" w:cs="Times New Roman"/>
          <w:sz w:val="28"/>
          <w:szCs w:val="28"/>
        </w:rPr>
      </w:pPr>
      <w:proofErr w:type="spellStart"/>
      <w:r w:rsidRPr="00291FAE">
        <w:rPr>
          <w:rFonts w:ascii="Times New Roman" w:hAnsi="Times New Roman" w:cs="Times New Roman"/>
          <w:sz w:val="28"/>
          <w:szCs w:val="28"/>
        </w:rPr>
        <w:t>Шектері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Еуразиялық</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экономикалық</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одақтың</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кедендік</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шекарасының</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учаскелерімен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толық</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немесе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ішінара</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тұспа-тұс</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келетін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арнайы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экономикалық</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аймаққа</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қатысты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өтініш</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берушілерге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шетелдік</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жеке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және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заңды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тұлғалар</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жатпайды</w:t>
      </w:r>
      <w:proofErr w:type="spellEnd"/>
      <w:r w:rsidR="0013115D" w:rsidRPr="00291FAE">
        <w:rPr>
          <w:rFonts w:ascii="Times New Roman" w:hAnsi="Times New Roman" w:cs="Times New Roman"/>
          <w:sz w:val="28"/>
          <w:szCs w:val="28"/>
        </w:rPr>
        <w:t>.</w:t>
      </w:r>
    </w:p>
    <w:p w14:paraId="77212024" w14:textId="312DC295" w:rsidR="005C4725" w:rsidRPr="00291FAE" w:rsidRDefault="0013115D" w:rsidP="00DC2983">
      <w:pPr>
        <w:pStyle w:val="a5"/>
        <w:spacing w:after="0" w:line="240" w:lineRule="auto"/>
        <w:ind w:left="0" w:firstLine="709"/>
        <w:jc w:val="both"/>
        <w:rPr>
          <w:rFonts w:ascii="Times New Roman" w:hAnsi="Times New Roman" w:cs="Times New Roman"/>
          <w:sz w:val="28"/>
          <w:szCs w:val="28"/>
        </w:rPr>
      </w:pPr>
      <w:r w:rsidRPr="00291FAE">
        <w:rPr>
          <w:rFonts w:ascii="Times New Roman" w:hAnsi="Times New Roman" w:cs="Times New Roman"/>
          <w:sz w:val="28"/>
          <w:szCs w:val="28"/>
        </w:rPr>
        <w:t xml:space="preserve">3. </w:t>
      </w:r>
      <w:proofErr w:type="spellStart"/>
      <w:r w:rsidR="005C4725" w:rsidRPr="00291FAE">
        <w:rPr>
          <w:rFonts w:ascii="Times New Roman" w:hAnsi="Times New Roman" w:cs="Times New Roman"/>
          <w:sz w:val="28"/>
          <w:szCs w:val="28"/>
        </w:rPr>
        <w:t>Егер</w:t>
      </w:r>
      <w:proofErr w:type="spellEnd"/>
      <w:r w:rsidR="005C4725" w:rsidRPr="00291FAE">
        <w:rPr>
          <w:rFonts w:ascii="Times New Roman" w:hAnsi="Times New Roman" w:cs="Times New Roman"/>
          <w:sz w:val="28"/>
          <w:szCs w:val="28"/>
        </w:rPr>
        <w:t xml:space="preserve"> осы </w:t>
      </w:r>
      <w:proofErr w:type="spellStart"/>
      <w:r w:rsidR="005C4725" w:rsidRPr="00291FAE">
        <w:rPr>
          <w:rFonts w:ascii="Times New Roman" w:hAnsi="Times New Roman" w:cs="Times New Roman"/>
          <w:sz w:val="28"/>
          <w:szCs w:val="28"/>
        </w:rPr>
        <w:t>баптың</w:t>
      </w:r>
      <w:proofErr w:type="spellEnd"/>
      <w:r w:rsidR="005C4725" w:rsidRPr="00291FAE">
        <w:rPr>
          <w:rFonts w:ascii="Times New Roman" w:hAnsi="Times New Roman" w:cs="Times New Roman"/>
          <w:sz w:val="28"/>
          <w:szCs w:val="28"/>
        </w:rPr>
        <w:t xml:space="preserve"> 4-тармағында </w:t>
      </w:r>
      <w:proofErr w:type="spellStart"/>
      <w:r w:rsidR="005C4725" w:rsidRPr="00291FAE">
        <w:rPr>
          <w:rFonts w:ascii="Times New Roman" w:hAnsi="Times New Roman" w:cs="Times New Roman"/>
          <w:sz w:val="28"/>
          <w:szCs w:val="28"/>
        </w:rPr>
        <w:t>өзгеше</w:t>
      </w:r>
      <w:proofErr w:type="spellEnd"/>
      <w:r w:rsidR="005C4725" w:rsidRPr="00291FAE">
        <w:rPr>
          <w:rFonts w:ascii="Times New Roman" w:hAnsi="Times New Roman" w:cs="Times New Roman"/>
          <w:sz w:val="28"/>
          <w:szCs w:val="28"/>
        </w:rPr>
        <w:t xml:space="preserve"> </w:t>
      </w:r>
      <w:proofErr w:type="spellStart"/>
      <w:r w:rsidR="005C4725" w:rsidRPr="00291FAE">
        <w:rPr>
          <w:rFonts w:ascii="Times New Roman" w:hAnsi="Times New Roman" w:cs="Times New Roman"/>
          <w:sz w:val="28"/>
          <w:szCs w:val="28"/>
        </w:rPr>
        <w:t>көзделмесе</w:t>
      </w:r>
      <w:proofErr w:type="spellEnd"/>
      <w:r w:rsidR="005C4725" w:rsidRPr="00291FAE">
        <w:rPr>
          <w:rFonts w:ascii="Times New Roman" w:hAnsi="Times New Roman" w:cs="Times New Roman"/>
          <w:sz w:val="28"/>
          <w:szCs w:val="28"/>
        </w:rPr>
        <w:t xml:space="preserve">, </w:t>
      </w:r>
      <w:proofErr w:type="spellStart"/>
      <w:r w:rsidR="005C4725" w:rsidRPr="00291FAE">
        <w:rPr>
          <w:rFonts w:ascii="Times New Roman" w:hAnsi="Times New Roman" w:cs="Times New Roman"/>
          <w:sz w:val="28"/>
          <w:szCs w:val="28"/>
        </w:rPr>
        <w:t>арнайы</w:t>
      </w:r>
      <w:proofErr w:type="spellEnd"/>
      <w:r w:rsidR="005C4725" w:rsidRPr="00291FAE">
        <w:rPr>
          <w:rFonts w:ascii="Times New Roman" w:hAnsi="Times New Roman" w:cs="Times New Roman"/>
          <w:sz w:val="28"/>
          <w:szCs w:val="28"/>
        </w:rPr>
        <w:t xml:space="preserve"> </w:t>
      </w:r>
      <w:proofErr w:type="spellStart"/>
      <w:r w:rsidR="005C4725" w:rsidRPr="00291FAE">
        <w:rPr>
          <w:rFonts w:ascii="Times New Roman" w:hAnsi="Times New Roman" w:cs="Times New Roman"/>
          <w:sz w:val="28"/>
          <w:szCs w:val="28"/>
        </w:rPr>
        <w:t>экономикалық</w:t>
      </w:r>
      <w:proofErr w:type="spellEnd"/>
      <w:r w:rsidR="005C4725" w:rsidRPr="00291FAE">
        <w:rPr>
          <w:rFonts w:ascii="Times New Roman" w:hAnsi="Times New Roman" w:cs="Times New Roman"/>
          <w:sz w:val="28"/>
          <w:szCs w:val="28"/>
        </w:rPr>
        <w:t xml:space="preserve"> </w:t>
      </w:r>
      <w:proofErr w:type="spellStart"/>
      <w:r w:rsidR="005C4725" w:rsidRPr="00291FAE">
        <w:rPr>
          <w:rFonts w:ascii="Times New Roman" w:hAnsi="Times New Roman" w:cs="Times New Roman"/>
          <w:sz w:val="28"/>
          <w:szCs w:val="28"/>
        </w:rPr>
        <w:t>аймақтың</w:t>
      </w:r>
      <w:proofErr w:type="spellEnd"/>
      <w:r w:rsidR="005C4725" w:rsidRPr="00291FAE">
        <w:rPr>
          <w:rFonts w:ascii="Times New Roman" w:hAnsi="Times New Roman" w:cs="Times New Roman"/>
          <w:sz w:val="28"/>
          <w:szCs w:val="28"/>
        </w:rPr>
        <w:t xml:space="preserve"> </w:t>
      </w:r>
      <w:proofErr w:type="spellStart"/>
      <w:r w:rsidR="005C4725" w:rsidRPr="00291FAE">
        <w:rPr>
          <w:rFonts w:ascii="Times New Roman" w:hAnsi="Times New Roman" w:cs="Times New Roman"/>
          <w:sz w:val="28"/>
          <w:szCs w:val="28"/>
        </w:rPr>
        <w:t>қатысушысы</w:t>
      </w:r>
      <w:proofErr w:type="spellEnd"/>
      <w:r w:rsidR="005C4725" w:rsidRPr="00291FAE">
        <w:rPr>
          <w:rFonts w:ascii="Times New Roman" w:hAnsi="Times New Roman" w:cs="Times New Roman"/>
          <w:sz w:val="28"/>
          <w:szCs w:val="28"/>
        </w:rPr>
        <w:t xml:space="preserve"> </w:t>
      </w:r>
      <w:proofErr w:type="spellStart"/>
      <w:r w:rsidR="005C4725" w:rsidRPr="00291FAE">
        <w:rPr>
          <w:rFonts w:ascii="Times New Roman" w:hAnsi="Times New Roman" w:cs="Times New Roman"/>
          <w:sz w:val="28"/>
          <w:szCs w:val="28"/>
        </w:rPr>
        <w:t>ретінде</w:t>
      </w:r>
      <w:proofErr w:type="spellEnd"/>
      <w:r w:rsidR="005C4725" w:rsidRPr="00291FAE">
        <w:rPr>
          <w:rFonts w:ascii="Times New Roman" w:hAnsi="Times New Roman" w:cs="Times New Roman"/>
          <w:sz w:val="28"/>
          <w:szCs w:val="28"/>
        </w:rPr>
        <w:t xml:space="preserve"> </w:t>
      </w:r>
      <w:proofErr w:type="spellStart"/>
      <w:r w:rsidR="005C4725" w:rsidRPr="00291FAE">
        <w:rPr>
          <w:rFonts w:ascii="Times New Roman" w:hAnsi="Times New Roman" w:cs="Times New Roman"/>
          <w:sz w:val="28"/>
          <w:szCs w:val="28"/>
        </w:rPr>
        <w:t>қызметті</w:t>
      </w:r>
      <w:proofErr w:type="spellEnd"/>
      <w:r w:rsidR="005C4725" w:rsidRPr="00291FAE">
        <w:rPr>
          <w:rFonts w:ascii="Times New Roman" w:hAnsi="Times New Roman" w:cs="Times New Roman"/>
          <w:sz w:val="28"/>
          <w:szCs w:val="28"/>
        </w:rPr>
        <w:t xml:space="preserve"> </w:t>
      </w:r>
      <w:proofErr w:type="spellStart"/>
      <w:r w:rsidR="005C4725" w:rsidRPr="00291FAE">
        <w:rPr>
          <w:rFonts w:ascii="Times New Roman" w:hAnsi="Times New Roman" w:cs="Times New Roman"/>
          <w:sz w:val="28"/>
          <w:szCs w:val="28"/>
        </w:rPr>
        <w:t>жүзеге</w:t>
      </w:r>
      <w:proofErr w:type="spellEnd"/>
      <w:r w:rsidR="005C4725" w:rsidRPr="00291FAE">
        <w:rPr>
          <w:rFonts w:ascii="Times New Roman" w:hAnsi="Times New Roman" w:cs="Times New Roman"/>
          <w:sz w:val="28"/>
          <w:szCs w:val="28"/>
        </w:rPr>
        <w:t xml:space="preserve"> </w:t>
      </w:r>
      <w:proofErr w:type="spellStart"/>
      <w:r w:rsidR="005C4725" w:rsidRPr="00291FAE">
        <w:rPr>
          <w:rFonts w:ascii="Times New Roman" w:hAnsi="Times New Roman" w:cs="Times New Roman"/>
          <w:sz w:val="28"/>
          <w:szCs w:val="28"/>
        </w:rPr>
        <w:t>асыруға</w:t>
      </w:r>
      <w:proofErr w:type="spellEnd"/>
      <w:r w:rsidR="005C4725" w:rsidRPr="00291FAE">
        <w:rPr>
          <w:rFonts w:ascii="Times New Roman" w:hAnsi="Times New Roman" w:cs="Times New Roman"/>
          <w:sz w:val="28"/>
          <w:szCs w:val="28"/>
        </w:rPr>
        <w:t xml:space="preserve"> </w:t>
      </w:r>
      <w:proofErr w:type="spellStart"/>
      <w:r w:rsidR="005C4725" w:rsidRPr="00291FAE">
        <w:rPr>
          <w:rFonts w:ascii="Times New Roman" w:hAnsi="Times New Roman" w:cs="Times New Roman"/>
          <w:sz w:val="28"/>
          <w:szCs w:val="28"/>
        </w:rPr>
        <w:t>арналған</w:t>
      </w:r>
      <w:proofErr w:type="spellEnd"/>
      <w:r w:rsidR="005C4725" w:rsidRPr="00291FAE">
        <w:rPr>
          <w:rFonts w:ascii="Times New Roman" w:hAnsi="Times New Roman" w:cs="Times New Roman"/>
          <w:sz w:val="28"/>
          <w:szCs w:val="28"/>
        </w:rPr>
        <w:t xml:space="preserve"> </w:t>
      </w:r>
      <w:proofErr w:type="spellStart"/>
      <w:r w:rsidR="005C4725" w:rsidRPr="00291FAE">
        <w:rPr>
          <w:rFonts w:ascii="Times New Roman" w:hAnsi="Times New Roman" w:cs="Times New Roman"/>
          <w:sz w:val="28"/>
          <w:szCs w:val="28"/>
        </w:rPr>
        <w:t>өтінішке</w:t>
      </w:r>
      <w:proofErr w:type="spellEnd"/>
      <w:r w:rsidR="005C4725" w:rsidRPr="00291FAE">
        <w:rPr>
          <w:rFonts w:ascii="Times New Roman" w:hAnsi="Times New Roman" w:cs="Times New Roman"/>
          <w:sz w:val="28"/>
          <w:szCs w:val="28"/>
        </w:rPr>
        <w:t xml:space="preserve"> </w:t>
      </w:r>
      <w:proofErr w:type="spellStart"/>
      <w:r w:rsidR="005C4725" w:rsidRPr="00291FAE">
        <w:rPr>
          <w:rFonts w:ascii="Times New Roman" w:hAnsi="Times New Roman" w:cs="Times New Roman"/>
          <w:sz w:val="28"/>
          <w:szCs w:val="28"/>
        </w:rPr>
        <w:t>қағаз</w:t>
      </w:r>
      <w:proofErr w:type="spellEnd"/>
      <w:r w:rsidR="005C4725" w:rsidRPr="00291FAE">
        <w:rPr>
          <w:rFonts w:ascii="Times New Roman" w:hAnsi="Times New Roman" w:cs="Times New Roman"/>
          <w:sz w:val="28"/>
          <w:szCs w:val="28"/>
        </w:rPr>
        <w:t xml:space="preserve"> </w:t>
      </w:r>
      <w:proofErr w:type="spellStart"/>
      <w:r w:rsidR="005C4725" w:rsidRPr="00291FAE">
        <w:rPr>
          <w:rFonts w:ascii="Times New Roman" w:hAnsi="Times New Roman" w:cs="Times New Roman"/>
          <w:sz w:val="28"/>
          <w:szCs w:val="28"/>
        </w:rPr>
        <w:t>және</w:t>
      </w:r>
      <w:proofErr w:type="spellEnd"/>
      <w:r w:rsidR="005C4725" w:rsidRPr="00291FAE">
        <w:rPr>
          <w:rFonts w:ascii="Times New Roman" w:hAnsi="Times New Roman" w:cs="Times New Roman"/>
          <w:sz w:val="28"/>
          <w:szCs w:val="28"/>
        </w:rPr>
        <w:t xml:space="preserve"> (</w:t>
      </w:r>
      <w:proofErr w:type="spellStart"/>
      <w:r w:rsidR="005C4725" w:rsidRPr="00291FAE">
        <w:rPr>
          <w:rFonts w:ascii="Times New Roman" w:hAnsi="Times New Roman" w:cs="Times New Roman"/>
          <w:sz w:val="28"/>
          <w:szCs w:val="28"/>
        </w:rPr>
        <w:t>немесе</w:t>
      </w:r>
      <w:proofErr w:type="spellEnd"/>
      <w:r w:rsidR="005C4725" w:rsidRPr="00291FAE">
        <w:rPr>
          <w:rFonts w:ascii="Times New Roman" w:hAnsi="Times New Roman" w:cs="Times New Roman"/>
          <w:sz w:val="28"/>
          <w:szCs w:val="28"/>
        </w:rPr>
        <w:t xml:space="preserve">) </w:t>
      </w:r>
      <w:proofErr w:type="spellStart"/>
      <w:r w:rsidR="005C4725" w:rsidRPr="00291FAE">
        <w:rPr>
          <w:rFonts w:ascii="Times New Roman" w:hAnsi="Times New Roman" w:cs="Times New Roman"/>
          <w:sz w:val="28"/>
          <w:szCs w:val="28"/>
        </w:rPr>
        <w:t>электрондық</w:t>
      </w:r>
      <w:proofErr w:type="spellEnd"/>
      <w:r w:rsidR="005C4725" w:rsidRPr="00291FAE">
        <w:rPr>
          <w:rFonts w:ascii="Times New Roman" w:hAnsi="Times New Roman" w:cs="Times New Roman"/>
          <w:sz w:val="28"/>
          <w:szCs w:val="28"/>
        </w:rPr>
        <w:t xml:space="preserve"> </w:t>
      </w:r>
      <w:proofErr w:type="spellStart"/>
      <w:r w:rsidR="005C4725" w:rsidRPr="00291FAE">
        <w:rPr>
          <w:rFonts w:ascii="Times New Roman" w:hAnsi="Times New Roman" w:cs="Times New Roman"/>
          <w:sz w:val="28"/>
          <w:szCs w:val="28"/>
        </w:rPr>
        <w:t>жеткізгіштердегі</w:t>
      </w:r>
      <w:proofErr w:type="spellEnd"/>
      <w:r w:rsidR="005C4725" w:rsidRPr="00291FAE">
        <w:rPr>
          <w:rFonts w:ascii="Times New Roman" w:hAnsi="Times New Roman" w:cs="Times New Roman"/>
          <w:sz w:val="28"/>
          <w:szCs w:val="28"/>
        </w:rPr>
        <w:t xml:space="preserve"> </w:t>
      </w:r>
      <w:proofErr w:type="spellStart"/>
      <w:r w:rsidR="005C4725" w:rsidRPr="00291FAE">
        <w:rPr>
          <w:rFonts w:ascii="Times New Roman" w:hAnsi="Times New Roman" w:cs="Times New Roman"/>
          <w:sz w:val="28"/>
          <w:szCs w:val="28"/>
        </w:rPr>
        <w:t>мынадай</w:t>
      </w:r>
      <w:proofErr w:type="spellEnd"/>
      <w:r w:rsidR="005C4725" w:rsidRPr="00291FAE">
        <w:rPr>
          <w:rFonts w:ascii="Times New Roman" w:hAnsi="Times New Roman" w:cs="Times New Roman"/>
          <w:sz w:val="28"/>
          <w:szCs w:val="28"/>
        </w:rPr>
        <w:t xml:space="preserve"> </w:t>
      </w:r>
      <w:proofErr w:type="spellStart"/>
      <w:r w:rsidR="005C4725" w:rsidRPr="00291FAE">
        <w:rPr>
          <w:rFonts w:ascii="Times New Roman" w:hAnsi="Times New Roman" w:cs="Times New Roman"/>
          <w:sz w:val="28"/>
          <w:szCs w:val="28"/>
        </w:rPr>
        <w:t>құжаттар</w:t>
      </w:r>
      <w:proofErr w:type="spellEnd"/>
      <w:r w:rsidR="005C4725" w:rsidRPr="00291FAE">
        <w:rPr>
          <w:rFonts w:ascii="Times New Roman" w:hAnsi="Times New Roman" w:cs="Times New Roman"/>
          <w:sz w:val="28"/>
          <w:szCs w:val="28"/>
        </w:rPr>
        <w:t>:</w:t>
      </w:r>
    </w:p>
    <w:p w14:paraId="4CDAF47F" w14:textId="77777777" w:rsidR="005C4725" w:rsidRPr="00291FAE" w:rsidRDefault="005C4725" w:rsidP="00DC2983">
      <w:pPr>
        <w:pStyle w:val="a5"/>
        <w:spacing w:after="0" w:line="240" w:lineRule="auto"/>
        <w:ind w:left="0" w:firstLine="709"/>
        <w:jc w:val="both"/>
        <w:rPr>
          <w:rFonts w:ascii="Times New Roman" w:hAnsi="Times New Roman" w:cs="Times New Roman"/>
          <w:sz w:val="28"/>
          <w:szCs w:val="28"/>
        </w:rPr>
      </w:pPr>
      <w:r w:rsidRPr="00291FAE">
        <w:rPr>
          <w:rFonts w:ascii="Times New Roman" w:hAnsi="Times New Roman" w:cs="Times New Roman"/>
          <w:sz w:val="28"/>
          <w:szCs w:val="28"/>
        </w:rPr>
        <w:t xml:space="preserve">1) </w:t>
      </w:r>
      <w:proofErr w:type="spellStart"/>
      <w:r w:rsidRPr="00291FAE">
        <w:rPr>
          <w:rFonts w:ascii="Times New Roman" w:hAnsi="Times New Roman" w:cs="Times New Roman"/>
          <w:sz w:val="28"/>
          <w:szCs w:val="28"/>
        </w:rPr>
        <w:t>уәкілетті</w:t>
      </w:r>
      <w:proofErr w:type="spellEnd"/>
      <w:r w:rsidRPr="00291FAE">
        <w:rPr>
          <w:rFonts w:ascii="Times New Roman" w:hAnsi="Times New Roman" w:cs="Times New Roman"/>
          <w:sz w:val="28"/>
          <w:szCs w:val="28"/>
        </w:rPr>
        <w:t xml:space="preserve"> орган </w:t>
      </w:r>
      <w:proofErr w:type="spellStart"/>
      <w:r w:rsidRPr="00291FAE">
        <w:rPr>
          <w:rFonts w:ascii="Times New Roman" w:hAnsi="Times New Roman" w:cs="Times New Roman"/>
          <w:sz w:val="28"/>
          <w:szCs w:val="28"/>
        </w:rPr>
        <w:t>бекітетін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нысан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бойынша</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өтініш</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берушінің</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сауалнамасы</w:t>
      </w:r>
      <w:proofErr w:type="spellEnd"/>
      <w:r w:rsidRPr="00291FAE">
        <w:rPr>
          <w:rFonts w:ascii="Times New Roman" w:hAnsi="Times New Roman" w:cs="Times New Roman"/>
          <w:sz w:val="28"/>
          <w:szCs w:val="28"/>
        </w:rPr>
        <w:t>;</w:t>
      </w:r>
    </w:p>
    <w:p w14:paraId="06E289E0" w14:textId="77777777" w:rsidR="005C4725" w:rsidRPr="00291FAE" w:rsidRDefault="005C4725" w:rsidP="00DC2983">
      <w:pPr>
        <w:pStyle w:val="a5"/>
        <w:spacing w:after="0" w:line="240" w:lineRule="auto"/>
        <w:ind w:left="0" w:firstLine="709"/>
        <w:jc w:val="both"/>
        <w:rPr>
          <w:rFonts w:ascii="Times New Roman" w:hAnsi="Times New Roman" w:cs="Times New Roman"/>
          <w:sz w:val="28"/>
          <w:szCs w:val="28"/>
        </w:rPr>
      </w:pPr>
      <w:r w:rsidRPr="00291FAE">
        <w:rPr>
          <w:rFonts w:ascii="Times New Roman" w:hAnsi="Times New Roman" w:cs="Times New Roman"/>
          <w:sz w:val="28"/>
          <w:szCs w:val="28"/>
        </w:rPr>
        <w:t xml:space="preserve">2) </w:t>
      </w:r>
      <w:proofErr w:type="spellStart"/>
      <w:r w:rsidRPr="00291FAE">
        <w:rPr>
          <w:rFonts w:ascii="Times New Roman" w:hAnsi="Times New Roman" w:cs="Times New Roman"/>
          <w:sz w:val="28"/>
          <w:szCs w:val="28"/>
        </w:rPr>
        <w:t>заңды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тұлғаны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мемлекеттік</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тіркеу</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қайта</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тіркеу</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туралы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анықтама</w:t>
      </w:r>
      <w:proofErr w:type="spellEnd"/>
      <w:r w:rsidRPr="00291FAE">
        <w:rPr>
          <w:rFonts w:ascii="Times New Roman" w:hAnsi="Times New Roman" w:cs="Times New Roman"/>
          <w:sz w:val="28"/>
          <w:szCs w:val="28"/>
        </w:rPr>
        <w:t>;</w:t>
      </w:r>
    </w:p>
    <w:p w14:paraId="3BD012C5" w14:textId="77777777" w:rsidR="005C4725" w:rsidRPr="00291FAE" w:rsidRDefault="005C4725" w:rsidP="00DC2983">
      <w:pPr>
        <w:pStyle w:val="a5"/>
        <w:spacing w:after="0" w:line="240" w:lineRule="auto"/>
        <w:ind w:left="0" w:firstLine="709"/>
        <w:jc w:val="both"/>
        <w:rPr>
          <w:rFonts w:ascii="Times New Roman" w:hAnsi="Times New Roman" w:cs="Times New Roman"/>
          <w:sz w:val="28"/>
          <w:szCs w:val="28"/>
        </w:rPr>
      </w:pPr>
      <w:r w:rsidRPr="00291FAE">
        <w:rPr>
          <w:rFonts w:ascii="Times New Roman" w:hAnsi="Times New Roman" w:cs="Times New Roman"/>
          <w:sz w:val="28"/>
          <w:szCs w:val="28"/>
        </w:rPr>
        <w:t xml:space="preserve">3) </w:t>
      </w:r>
      <w:proofErr w:type="spellStart"/>
      <w:r w:rsidRPr="00291FAE">
        <w:rPr>
          <w:rFonts w:ascii="Times New Roman" w:hAnsi="Times New Roman" w:cs="Times New Roman"/>
          <w:sz w:val="28"/>
          <w:szCs w:val="28"/>
        </w:rPr>
        <w:t>өтініш</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берушінің</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бірінші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басшысының</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жеке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басын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куәландыратын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құжаттың</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көшірмесі</w:t>
      </w:r>
      <w:proofErr w:type="spellEnd"/>
      <w:r w:rsidRPr="00291FAE">
        <w:rPr>
          <w:rFonts w:ascii="Times New Roman" w:hAnsi="Times New Roman" w:cs="Times New Roman"/>
          <w:sz w:val="28"/>
          <w:szCs w:val="28"/>
        </w:rPr>
        <w:t>;</w:t>
      </w:r>
    </w:p>
    <w:p w14:paraId="386CD27A" w14:textId="77777777" w:rsidR="005C4725" w:rsidRPr="00291FAE" w:rsidRDefault="005C4725" w:rsidP="00DC2983">
      <w:pPr>
        <w:pStyle w:val="a5"/>
        <w:spacing w:after="0" w:line="240" w:lineRule="auto"/>
        <w:ind w:left="0" w:firstLine="709"/>
        <w:jc w:val="both"/>
        <w:rPr>
          <w:rFonts w:ascii="Times New Roman" w:hAnsi="Times New Roman" w:cs="Times New Roman"/>
          <w:sz w:val="28"/>
          <w:szCs w:val="28"/>
        </w:rPr>
      </w:pPr>
      <w:r w:rsidRPr="00291FAE">
        <w:rPr>
          <w:rFonts w:ascii="Times New Roman" w:hAnsi="Times New Roman" w:cs="Times New Roman"/>
          <w:sz w:val="28"/>
          <w:szCs w:val="28"/>
        </w:rPr>
        <w:t xml:space="preserve">4) </w:t>
      </w:r>
      <w:proofErr w:type="spellStart"/>
      <w:r w:rsidRPr="00291FAE">
        <w:rPr>
          <w:rFonts w:ascii="Times New Roman" w:hAnsi="Times New Roman" w:cs="Times New Roman"/>
          <w:sz w:val="28"/>
          <w:szCs w:val="28"/>
        </w:rPr>
        <w:t>заңды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тұлға</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жарғысының</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көшірмесі</w:t>
      </w:r>
      <w:proofErr w:type="spellEnd"/>
      <w:r w:rsidRPr="00291FAE">
        <w:rPr>
          <w:rFonts w:ascii="Times New Roman" w:hAnsi="Times New Roman" w:cs="Times New Roman"/>
          <w:sz w:val="28"/>
          <w:szCs w:val="28"/>
        </w:rPr>
        <w:t>;</w:t>
      </w:r>
    </w:p>
    <w:p w14:paraId="41D37407" w14:textId="4AEFCB19" w:rsidR="005C4725" w:rsidRPr="00291FAE" w:rsidRDefault="005C4725" w:rsidP="00DC2983">
      <w:pPr>
        <w:pStyle w:val="a5"/>
        <w:spacing w:after="0" w:line="240" w:lineRule="auto"/>
        <w:ind w:left="0" w:firstLine="709"/>
        <w:jc w:val="both"/>
        <w:rPr>
          <w:rFonts w:ascii="Times New Roman" w:hAnsi="Times New Roman" w:cs="Times New Roman"/>
          <w:sz w:val="28"/>
          <w:szCs w:val="28"/>
        </w:rPr>
      </w:pPr>
      <w:r w:rsidRPr="00291FAE">
        <w:rPr>
          <w:rFonts w:ascii="Times New Roman" w:hAnsi="Times New Roman" w:cs="Times New Roman"/>
          <w:sz w:val="28"/>
          <w:szCs w:val="28"/>
        </w:rPr>
        <w:t xml:space="preserve">5) </w:t>
      </w:r>
      <w:proofErr w:type="spellStart"/>
      <w:r w:rsidR="00C3467E" w:rsidRPr="00291FAE">
        <w:rPr>
          <w:rFonts w:ascii="Times New Roman" w:hAnsi="Times New Roman" w:cs="Times New Roman"/>
          <w:sz w:val="28"/>
          <w:szCs w:val="28"/>
        </w:rPr>
        <w:t>заңды</w:t>
      </w:r>
      <w:proofErr w:type="spellEnd"/>
      <w:r w:rsidR="00C3467E" w:rsidRPr="00291FAE">
        <w:rPr>
          <w:rFonts w:ascii="Times New Roman" w:hAnsi="Times New Roman" w:cs="Times New Roman"/>
          <w:sz w:val="28"/>
          <w:szCs w:val="28"/>
        </w:rPr>
        <w:t xml:space="preserve"> </w:t>
      </w:r>
      <w:proofErr w:type="spellStart"/>
      <w:r w:rsidR="00C3467E" w:rsidRPr="00291FAE">
        <w:rPr>
          <w:rFonts w:ascii="Times New Roman" w:hAnsi="Times New Roman" w:cs="Times New Roman"/>
          <w:sz w:val="28"/>
          <w:szCs w:val="28"/>
        </w:rPr>
        <w:t>тұлғаның</w:t>
      </w:r>
      <w:proofErr w:type="spellEnd"/>
      <w:r w:rsidR="00C3467E" w:rsidRPr="00291FAE">
        <w:rPr>
          <w:rFonts w:ascii="Times New Roman" w:hAnsi="Times New Roman" w:cs="Times New Roman"/>
          <w:sz w:val="28"/>
          <w:szCs w:val="28"/>
        </w:rPr>
        <w:t xml:space="preserve"> </w:t>
      </w:r>
      <w:proofErr w:type="spellStart"/>
      <w:r w:rsidR="00C3467E" w:rsidRPr="00291FAE">
        <w:rPr>
          <w:rFonts w:ascii="Times New Roman" w:hAnsi="Times New Roman" w:cs="Times New Roman"/>
          <w:sz w:val="28"/>
          <w:szCs w:val="28"/>
        </w:rPr>
        <w:t>жоғары</w:t>
      </w:r>
      <w:proofErr w:type="spellEnd"/>
      <w:r w:rsidR="00C3467E" w:rsidRPr="00291FAE">
        <w:rPr>
          <w:rFonts w:ascii="Times New Roman" w:hAnsi="Times New Roman" w:cs="Times New Roman"/>
          <w:sz w:val="28"/>
          <w:szCs w:val="28"/>
        </w:rPr>
        <w:t xml:space="preserve"> </w:t>
      </w:r>
      <w:proofErr w:type="spellStart"/>
      <w:r w:rsidR="00C3467E" w:rsidRPr="00291FAE">
        <w:rPr>
          <w:rFonts w:ascii="Times New Roman" w:hAnsi="Times New Roman" w:cs="Times New Roman"/>
          <w:sz w:val="28"/>
          <w:szCs w:val="28"/>
        </w:rPr>
        <w:t>органының</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арнайы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экономикалық</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аймақ</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аумағында</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қызметті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жүзеге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асыру</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туралы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шешімінің</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көшірмесі</w:t>
      </w:r>
      <w:proofErr w:type="spellEnd"/>
      <w:r w:rsidRPr="00291FAE">
        <w:rPr>
          <w:rFonts w:ascii="Times New Roman" w:hAnsi="Times New Roman" w:cs="Times New Roman"/>
          <w:sz w:val="28"/>
          <w:szCs w:val="28"/>
        </w:rPr>
        <w:t>;</w:t>
      </w:r>
    </w:p>
    <w:p w14:paraId="63E93D1F" w14:textId="681704FC" w:rsidR="0013115D" w:rsidRPr="00291FAE" w:rsidRDefault="005C4725" w:rsidP="00DC2983">
      <w:pPr>
        <w:pStyle w:val="a5"/>
        <w:spacing w:after="0" w:line="240" w:lineRule="auto"/>
        <w:ind w:left="0" w:firstLine="709"/>
        <w:jc w:val="both"/>
        <w:rPr>
          <w:rFonts w:ascii="Times New Roman" w:hAnsi="Times New Roman" w:cs="Times New Roman"/>
          <w:sz w:val="28"/>
          <w:szCs w:val="28"/>
        </w:rPr>
      </w:pPr>
      <w:r w:rsidRPr="00291FAE">
        <w:rPr>
          <w:rFonts w:ascii="Times New Roman" w:hAnsi="Times New Roman" w:cs="Times New Roman"/>
          <w:sz w:val="28"/>
          <w:szCs w:val="28"/>
        </w:rPr>
        <w:t xml:space="preserve">6) </w:t>
      </w:r>
      <w:proofErr w:type="spellStart"/>
      <w:r w:rsidRPr="00291FAE">
        <w:rPr>
          <w:rFonts w:ascii="Times New Roman" w:hAnsi="Times New Roman" w:cs="Times New Roman"/>
          <w:sz w:val="28"/>
          <w:szCs w:val="28"/>
        </w:rPr>
        <w:t>өтініш</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берушінің</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бірінші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басшысы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немесе</w:t>
      </w:r>
      <w:proofErr w:type="spellEnd"/>
      <w:r w:rsidRPr="00291FAE">
        <w:rPr>
          <w:rFonts w:ascii="Times New Roman" w:hAnsi="Times New Roman" w:cs="Times New Roman"/>
          <w:sz w:val="28"/>
          <w:szCs w:val="28"/>
        </w:rPr>
        <w:t xml:space="preserve"> оны </w:t>
      </w:r>
      <w:proofErr w:type="spellStart"/>
      <w:r w:rsidRPr="00291FAE">
        <w:rPr>
          <w:rFonts w:ascii="Times New Roman" w:hAnsi="Times New Roman" w:cs="Times New Roman"/>
          <w:sz w:val="28"/>
          <w:szCs w:val="28"/>
        </w:rPr>
        <w:t>алмастыратын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адам</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сондай-ақ</w:t>
      </w:r>
      <w:proofErr w:type="spellEnd"/>
      <w:r w:rsidRPr="00291FAE">
        <w:rPr>
          <w:rFonts w:ascii="Times New Roman" w:hAnsi="Times New Roman" w:cs="Times New Roman"/>
          <w:sz w:val="28"/>
          <w:szCs w:val="28"/>
        </w:rPr>
        <w:t xml:space="preserve"> бас бухгалтер (бухгалтер) </w:t>
      </w:r>
      <w:proofErr w:type="spellStart"/>
      <w:r w:rsidRPr="00291FAE">
        <w:rPr>
          <w:rFonts w:ascii="Times New Roman" w:hAnsi="Times New Roman" w:cs="Times New Roman"/>
          <w:sz w:val="28"/>
          <w:szCs w:val="28"/>
        </w:rPr>
        <w:t>қол</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қойған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соңғы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қаржы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жылы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үшін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қаржылық</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есептіліктің</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көшірмесі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қоса</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беріледі</w:t>
      </w:r>
      <w:proofErr w:type="spellEnd"/>
      <w:r w:rsidR="0013115D" w:rsidRPr="00291FAE">
        <w:rPr>
          <w:rFonts w:ascii="Times New Roman" w:hAnsi="Times New Roman" w:cs="Times New Roman"/>
          <w:sz w:val="28"/>
          <w:szCs w:val="28"/>
        </w:rPr>
        <w:t xml:space="preserve">. </w:t>
      </w:r>
    </w:p>
    <w:p w14:paraId="08B661F6" w14:textId="52DA53DA" w:rsidR="005C4725" w:rsidRPr="00291FAE" w:rsidRDefault="005C4725" w:rsidP="00DC2983">
      <w:pPr>
        <w:pStyle w:val="a5"/>
        <w:spacing w:after="0" w:line="240" w:lineRule="auto"/>
        <w:ind w:left="0" w:firstLine="709"/>
        <w:jc w:val="both"/>
        <w:rPr>
          <w:rFonts w:ascii="Times New Roman" w:hAnsi="Times New Roman" w:cs="Times New Roman"/>
          <w:sz w:val="28"/>
          <w:szCs w:val="28"/>
        </w:rPr>
      </w:pPr>
      <w:proofErr w:type="spellStart"/>
      <w:r w:rsidRPr="00291FAE">
        <w:rPr>
          <w:rFonts w:ascii="Times New Roman" w:hAnsi="Times New Roman" w:cs="Times New Roman"/>
          <w:sz w:val="28"/>
          <w:szCs w:val="28"/>
        </w:rPr>
        <w:t>Егер</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өтініш</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беруші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қызметті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өтініш</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берілген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күнге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дейін</w:t>
      </w:r>
      <w:proofErr w:type="spellEnd"/>
      <w:r w:rsidRPr="00291FAE">
        <w:rPr>
          <w:rFonts w:ascii="Times New Roman" w:hAnsi="Times New Roman" w:cs="Times New Roman"/>
          <w:sz w:val="28"/>
          <w:szCs w:val="28"/>
        </w:rPr>
        <w:t xml:space="preserve"> 12 </w:t>
      </w:r>
      <w:proofErr w:type="spellStart"/>
      <w:r w:rsidRPr="00291FAE">
        <w:rPr>
          <w:rFonts w:ascii="Times New Roman" w:hAnsi="Times New Roman" w:cs="Times New Roman"/>
          <w:sz w:val="28"/>
          <w:szCs w:val="28"/>
        </w:rPr>
        <w:t>айдан</w:t>
      </w:r>
      <w:proofErr w:type="spellEnd"/>
      <w:r w:rsidRPr="00291FAE">
        <w:rPr>
          <w:rFonts w:ascii="Times New Roman" w:hAnsi="Times New Roman" w:cs="Times New Roman"/>
          <w:sz w:val="28"/>
          <w:szCs w:val="28"/>
        </w:rPr>
        <w:t xml:space="preserve"> аз </w:t>
      </w:r>
      <w:proofErr w:type="spellStart"/>
      <w:r w:rsidRPr="00291FAE">
        <w:rPr>
          <w:rFonts w:ascii="Times New Roman" w:hAnsi="Times New Roman" w:cs="Times New Roman"/>
          <w:sz w:val="28"/>
          <w:szCs w:val="28"/>
        </w:rPr>
        <w:t>жүзеге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асырса</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онда</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қаржылық</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есептілік</w:t>
      </w:r>
      <w:proofErr w:type="spellEnd"/>
      <w:r w:rsidRPr="00291FAE">
        <w:rPr>
          <w:rFonts w:ascii="Times New Roman" w:hAnsi="Times New Roman" w:cs="Times New Roman"/>
          <w:sz w:val="28"/>
          <w:szCs w:val="28"/>
        </w:rPr>
        <w:t xml:space="preserve"> </w:t>
      </w:r>
      <w:proofErr w:type="spellStart"/>
      <w:r w:rsidR="00EF06B6" w:rsidRPr="00291FAE">
        <w:rPr>
          <w:rFonts w:ascii="Times New Roman" w:hAnsi="Times New Roman" w:cs="Times New Roman"/>
          <w:sz w:val="28"/>
          <w:szCs w:val="28"/>
        </w:rPr>
        <w:t>болған</w:t>
      </w:r>
      <w:proofErr w:type="spellEnd"/>
      <w:r w:rsidR="00EF06B6"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кезде</w:t>
      </w:r>
      <w:proofErr w:type="spellEnd"/>
      <w:r w:rsidR="00EF06B6" w:rsidRPr="00291FAE">
        <w:rPr>
          <w:rFonts w:ascii="Times New Roman" w:hAnsi="Times New Roman" w:cs="Times New Roman"/>
          <w:sz w:val="28"/>
          <w:szCs w:val="28"/>
          <w:lang w:val="kk-KZ"/>
        </w:rPr>
        <w:t>,</w:t>
      </w:r>
      <w:r w:rsidRPr="00291FAE">
        <w:rPr>
          <w:rFonts w:ascii="Times New Roman" w:hAnsi="Times New Roman" w:cs="Times New Roman"/>
          <w:sz w:val="28"/>
          <w:szCs w:val="28"/>
        </w:rPr>
        <w:t xml:space="preserve"> </w:t>
      </w:r>
      <w:r w:rsidR="00EF06B6" w:rsidRPr="00291FAE">
        <w:rPr>
          <w:rFonts w:ascii="Times New Roman" w:hAnsi="Times New Roman" w:cs="Times New Roman"/>
          <w:sz w:val="28"/>
          <w:szCs w:val="28"/>
          <w:lang w:val="kk-KZ"/>
        </w:rPr>
        <w:t xml:space="preserve">оны </w:t>
      </w:r>
      <w:proofErr w:type="spellStart"/>
      <w:r w:rsidR="00EF06B6" w:rsidRPr="00291FAE">
        <w:rPr>
          <w:rFonts w:ascii="Times New Roman" w:hAnsi="Times New Roman" w:cs="Times New Roman"/>
          <w:sz w:val="28"/>
          <w:szCs w:val="28"/>
        </w:rPr>
        <w:t>ұсыну</w:t>
      </w:r>
      <w:proofErr w:type="spellEnd"/>
      <w:r w:rsidR="00EF06B6"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соңғы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есепті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күнге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жүзеге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асырылады</w:t>
      </w:r>
      <w:proofErr w:type="spellEnd"/>
      <w:r w:rsidRPr="00291FAE">
        <w:rPr>
          <w:rFonts w:ascii="Times New Roman" w:hAnsi="Times New Roman" w:cs="Times New Roman"/>
          <w:sz w:val="28"/>
          <w:szCs w:val="28"/>
        </w:rPr>
        <w:t>;</w:t>
      </w:r>
    </w:p>
    <w:p w14:paraId="3377DC33" w14:textId="556EB553" w:rsidR="0013115D" w:rsidRPr="00291FAE" w:rsidRDefault="005C4725" w:rsidP="00DC2983">
      <w:pPr>
        <w:pStyle w:val="a5"/>
        <w:spacing w:after="0" w:line="240" w:lineRule="auto"/>
        <w:ind w:left="0" w:firstLine="709"/>
        <w:jc w:val="both"/>
        <w:rPr>
          <w:rFonts w:ascii="Times New Roman" w:hAnsi="Times New Roman" w:cs="Times New Roman"/>
          <w:sz w:val="28"/>
          <w:szCs w:val="28"/>
        </w:rPr>
      </w:pPr>
      <w:r w:rsidRPr="00291FAE">
        <w:rPr>
          <w:rFonts w:ascii="Times New Roman" w:hAnsi="Times New Roman" w:cs="Times New Roman"/>
          <w:sz w:val="28"/>
          <w:szCs w:val="28"/>
        </w:rPr>
        <w:t xml:space="preserve">7) </w:t>
      </w:r>
      <w:proofErr w:type="spellStart"/>
      <w:r w:rsidRPr="00291FAE">
        <w:rPr>
          <w:rFonts w:ascii="Times New Roman" w:hAnsi="Times New Roman" w:cs="Times New Roman"/>
          <w:sz w:val="28"/>
          <w:szCs w:val="28"/>
        </w:rPr>
        <w:t>жобаның</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уәкілетті</w:t>
      </w:r>
      <w:proofErr w:type="spellEnd"/>
      <w:r w:rsidRPr="00291FAE">
        <w:rPr>
          <w:rFonts w:ascii="Times New Roman" w:hAnsi="Times New Roman" w:cs="Times New Roman"/>
          <w:sz w:val="28"/>
          <w:szCs w:val="28"/>
        </w:rPr>
        <w:t xml:space="preserve"> орган </w:t>
      </w:r>
      <w:proofErr w:type="spellStart"/>
      <w:r w:rsidRPr="00291FAE">
        <w:rPr>
          <w:rFonts w:ascii="Times New Roman" w:hAnsi="Times New Roman" w:cs="Times New Roman"/>
          <w:sz w:val="28"/>
          <w:szCs w:val="28"/>
        </w:rPr>
        <w:t>белгілеген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талаптарға</w:t>
      </w:r>
      <w:proofErr w:type="spellEnd"/>
      <w:r w:rsidRPr="00291FAE">
        <w:rPr>
          <w:rFonts w:ascii="Times New Roman" w:hAnsi="Times New Roman" w:cs="Times New Roman"/>
          <w:sz w:val="28"/>
          <w:szCs w:val="28"/>
        </w:rPr>
        <w:t xml:space="preserve"> </w:t>
      </w:r>
      <w:r w:rsidR="00EF06B6" w:rsidRPr="00291FAE">
        <w:rPr>
          <w:rFonts w:ascii="Times New Roman" w:hAnsi="Times New Roman" w:cs="Times New Roman"/>
          <w:sz w:val="28"/>
          <w:szCs w:val="28"/>
          <w:lang w:val="kk-KZ"/>
        </w:rPr>
        <w:t>сәйкес</w:t>
      </w:r>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келетін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техни</w:t>
      </w:r>
      <w:r w:rsidR="00C3467E" w:rsidRPr="00291FAE">
        <w:rPr>
          <w:rFonts w:ascii="Times New Roman" w:hAnsi="Times New Roman" w:cs="Times New Roman"/>
          <w:sz w:val="28"/>
          <w:szCs w:val="28"/>
        </w:rPr>
        <w:t>калық-экономикалық</w:t>
      </w:r>
      <w:proofErr w:type="spellEnd"/>
      <w:r w:rsidR="00C3467E" w:rsidRPr="00291FAE">
        <w:rPr>
          <w:rFonts w:ascii="Times New Roman" w:hAnsi="Times New Roman" w:cs="Times New Roman"/>
          <w:sz w:val="28"/>
          <w:szCs w:val="28"/>
        </w:rPr>
        <w:t xml:space="preserve"> </w:t>
      </w:r>
      <w:proofErr w:type="spellStart"/>
      <w:r w:rsidR="00C3467E" w:rsidRPr="00291FAE">
        <w:rPr>
          <w:rFonts w:ascii="Times New Roman" w:hAnsi="Times New Roman" w:cs="Times New Roman"/>
          <w:sz w:val="28"/>
          <w:szCs w:val="28"/>
        </w:rPr>
        <w:t>негіздемесі</w:t>
      </w:r>
      <w:proofErr w:type="spellEnd"/>
      <w:r w:rsidR="00C3467E"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қоса</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беріледі</w:t>
      </w:r>
      <w:proofErr w:type="spellEnd"/>
      <w:r w:rsidR="0013115D" w:rsidRPr="00291FAE">
        <w:rPr>
          <w:rFonts w:ascii="Times New Roman" w:hAnsi="Times New Roman" w:cs="Times New Roman"/>
          <w:sz w:val="28"/>
          <w:szCs w:val="28"/>
        </w:rPr>
        <w:t>.</w:t>
      </w:r>
    </w:p>
    <w:p w14:paraId="66570C73" w14:textId="3924000E" w:rsidR="005C4725" w:rsidRPr="00291FAE" w:rsidRDefault="005C4725" w:rsidP="00DC2983">
      <w:pPr>
        <w:pStyle w:val="a5"/>
        <w:spacing w:after="0" w:line="240" w:lineRule="auto"/>
        <w:ind w:left="0" w:firstLine="709"/>
        <w:jc w:val="both"/>
        <w:rPr>
          <w:rFonts w:ascii="Times New Roman" w:hAnsi="Times New Roman" w:cs="Times New Roman"/>
          <w:sz w:val="28"/>
          <w:szCs w:val="28"/>
        </w:rPr>
      </w:pPr>
      <w:proofErr w:type="spellStart"/>
      <w:r w:rsidRPr="00291FAE">
        <w:rPr>
          <w:rFonts w:ascii="Times New Roman" w:hAnsi="Times New Roman" w:cs="Times New Roman"/>
          <w:sz w:val="28"/>
          <w:szCs w:val="28"/>
        </w:rPr>
        <w:t>Ақпараттық-коммуникациялық</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және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инновациялық</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технологиялар</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саласында</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арнайы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экономикалық</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аймақтың</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қатысушысы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ретінде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қызметті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жүзеге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асыруға</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өтініш</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бер</w:t>
      </w:r>
      <w:proofErr w:type="spellEnd"/>
      <w:r w:rsidR="001D0A2A" w:rsidRPr="00291FAE">
        <w:rPr>
          <w:rFonts w:ascii="Times New Roman" w:hAnsi="Times New Roman" w:cs="Times New Roman"/>
          <w:sz w:val="28"/>
          <w:szCs w:val="28"/>
          <w:lang w:val="kk-KZ"/>
        </w:rPr>
        <w:t>іл</w:t>
      </w:r>
      <w:r w:rsidRPr="00291FAE">
        <w:rPr>
          <w:rFonts w:ascii="Times New Roman" w:hAnsi="Times New Roman" w:cs="Times New Roman"/>
          <w:sz w:val="28"/>
          <w:szCs w:val="28"/>
        </w:rPr>
        <w:t xml:space="preserve">ген </w:t>
      </w:r>
      <w:proofErr w:type="spellStart"/>
      <w:r w:rsidRPr="00291FAE">
        <w:rPr>
          <w:rFonts w:ascii="Times New Roman" w:hAnsi="Times New Roman" w:cs="Times New Roman"/>
          <w:sz w:val="28"/>
          <w:szCs w:val="28"/>
        </w:rPr>
        <w:t>кезде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жобаның</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негіздемесі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қоса</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беріледі</w:t>
      </w:r>
      <w:proofErr w:type="spellEnd"/>
      <w:r w:rsidRPr="00291FAE">
        <w:rPr>
          <w:rFonts w:ascii="Times New Roman" w:hAnsi="Times New Roman" w:cs="Times New Roman"/>
          <w:sz w:val="28"/>
          <w:szCs w:val="28"/>
        </w:rPr>
        <w:t>;</w:t>
      </w:r>
    </w:p>
    <w:p w14:paraId="34858B05" w14:textId="77777777" w:rsidR="005C4725" w:rsidRPr="00291FAE" w:rsidRDefault="005C4725" w:rsidP="00DC2983">
      <w:pPr>
        <w:pStyle w:val="a5"/>
        <w:spacing w:after="0" w:line="240" w:lineRule="auto"/>
        <w:ind w:left="0" w:firstLine="709"/>
        <w:jc w:val="both"/>
        <w:rPr>
          <w:rFonts w:ascii="Times New Roman" w:hAnsi="Times New Roman" w:cs="Times New Roman"/>
          <w:sz w:val="28"/>
          <w:szCs w:val="28"/>
        </w:rPr>
      </w:pPr>
      <w:r w:rsidRPr="00291FAE">
        <w:rPr>
          <w:rFonts w:ascii="Times New Roman" w:hAnsi="Times New Roman" w:cs="Times New Roman"/>
          <w:sz w:val="28"/>
          <w:szCs w:val="28"/>
        </w:rPr>
        <w:t xml:space="preserve">8) </w:t>
      </w:r>
      <w:proofErr w:type="spellStart"/>
      <w:r w:rsidRPr="00291FAE">
        <w:rPr>
          <w:rFonts w:ascii="Times New Roman" w:hAnsi="Times New Roman" w:cs="Times New Roman"/>
          <w:sz w:val="28"/>
          <w:szCs w:val="28"/>
        </w:rPr>
        <w:t>қызмет</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көрсететін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банктің</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өтініш</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берушінің</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банктік</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шоттары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бойынша</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ақша</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қозғалысы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туралы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үзінді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көшірмесі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және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кредиттік</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бюродан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алынатын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кредиттік</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есеп</w:t>
      </w:r>
      <w:proofErr w:type="spellEnd"/>
      <w:r w:rsidRPr="00291FAE">
        <w:rPr>
          <w:rFonts w:ascii="Times New Roman" w:hAnsi="Times New Roman" w:cs="Times New Roman"/>
          <w:sz w:val="28"/>
          <w:szCs w:val="28"/>
        </w:rPr>
        <w:t>;</w:t>
      </w:r>
    </w:p>
    <w:p w14:paraId="0233003C" w14:textId="77777777" w:rsidR="005C4725" w:rsidRPr="00291FAE" w:rsidRDefault="005C4725" w:rsidP="00DC2983">
      <w:pPr>
        <w:pStyle w:val="a5"/>
        <w:spacing w:after="0" w:line="240" w:lineRule="auto"/>
        <w:ind w:left="0" w:firstLine="709"/>
        <w:jc w:val="both"/>
        <w:rPr>
          <w:rFonts w:ascii="Times New Roman" w:hAnsi="Times New Roman" w:cs="Times New Roman"/>
          <w:sz w:val="28"/>
          <w:szCs w:val="28"/>
        </w:rPr>
      </w:pPr>
      <w:r w:rsidRPr="00291FAE">
        <w:rPr>
          <w:rFonts w:ascii="Times New Roman" w:hAnsi="Times New Roman" w:cs="Times New Roman"/>
          <w:sz w:val="28"/>
          <w:szCs w:val="28"/>
        </w:rPr>
        <w:t xml:space="preserve">9) </w:t>
      </w:r>
      <w:proofErr w:type="spellStart"/>
      <w:r w:rsidRPr="00291FAE">
        <w:rPr>
          <w:rFonts w:ascii="Times New Roman" w:hAnsi="Times New Roman" w:cs="Times New Roman"/>
          <w:sz w:val="28"/>
          <w:szCs w:val="28"/>
        </w:rPr>
        <w:t>тіркеу</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есебіне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қойылған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жеріндегі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мемлекеттік</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кіріс</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органының</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салықтар</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және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бюджетке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төленетін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басқа</w:t>
      </w:r>
      <w:proofErr w:type="spellEnd"/>
      <w:r w:rsidRPr="00291FAE">
        <w:rPr>
          <w:rFonts w:ascii="Times New Roman" w:hAnsi="Times New Roman" w:cs="Times New Roman"/>
          <w:sz w:val="28"/>
          <w:szCs w:val="28"/>
        </w:rPr>
        <w:t xml:space="preserve"> да </w:t>
      </w:r>
      <w:proofErr w:type="spellStart"/>
      <w:r w:rsidRPr="00291FAE">
        <w:rPr>
          <w:rFonts w:ascii="Times New Roman" w:hAnsi="Times New Roman" w:cs="Times New Roman"/>
          <w:sz w:val="28"/>
          <w:szCs w:val="28"/>
        </w:rPr>
        <w:t>міндетті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төлемдер</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бойынша</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берешектің</w:t>
      </w:r>
      <w:proofErr w:type="spellEnd"/>
      <w:r w:rsidRPr="00291FAE">
        <w:rPr>
          <w:rFonts w:ascii="Times New Roman" w:hAnsi="Times New Roman" w:cs="Times New Roman"/>
          <w:sz w:val="28"/>
          <w:szCs w:val="28"/>
        </w:rPr>
        <w:t xml:space="preserve"> бар </w:t>
      </w:r>
      <w:proofErr w:type="spellStart"/>
      <w:r w:rsidRPr="00291FAE">
        <w:rPr>
          <w:rFonts w:ascii="Times New Roman" w:hAnsi="Times New Roman" w:cs="Times New Roman"/>
          <w:sz w:val="28"/>
          <w:szCs w:val="28"/>
        </w:rPr>
        <w:t>немесе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жоқ</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екені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туралы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анықтамасы</w:t>
      </w:r>
      <w:proofErr w:type="spellEnd"/>
      <w:r w:rsidRPr="00291FAE">
        <w:rPr>
          <w:rFonts w:ascii="Times New Roman" w:hAnsi="Times New Roman" w:cs="Times New Roman"/>
          <w:sz w:val="28"/>
          <w:szCs w:val="28"/>
        </w:rPr>
        <w:t>;</w:t>
      </w:r>
    </w:p>
    <w:p w14:paraId="799CA0DC" w14:textId="3522F852" w:rsidR="005C4725" w:rsidRPr="00291FAE" w:rsidRDefault="005C4725" w:rsidP="00DC2983">
      <w:pPr>
        <w:pStyle w:val="a5"/>
        <w:spacing w:after="0" w:line="240" w:lineRule="auto"/>
        <w:ind w:left="0" w:firstLine="709"/>
        <w:jc w:val="both"/>
        <w:rPr>
          <w:rFonts w:ascii="Times New Roman" w:hAnsi="Times New Roman" w:cs="Times New Roman"/>
          <w:sz w:val="28"/>
          <w:szCs w:val="28"/>
        </w:rPr>
      </w:pPr>
      <w:r w:rsidRPr="00291FAE">
        <w:rPr>
          <w:rFonts w:ascii="Times New Roman" w:hAnsi="Times New Roman" w:cs="Times New Roman"/>
          <w:sz w:val="28"/>
          <w:szCs w:val="28"/>
        </w:rPr>
        <w:t xml:space="preserve">10) </w:t>
      </w:r>
      <w:r w:rsidR="00D55659" w:rsidRPr="00291FAE">
        <w:rPr>
          <w:rFonts w:ascii="Times New Roman" w:hAnsi="Times New Roman" w:cs="Times New Roman"/>
          <w:sz w:val="28"/>
          <w:szCs w:val="28"/>
          <w:lang w:val="kk-KZ"/>
        </w:rPr>
        <w:t>о</w:t>
      </w:r>
      <w:proofErr w:type="spellStart"/>
      <w:r w:rsidR="00D55659" w:rsidRPr="00291FAE">
        <w:rPr>
          <w:rFonts w:ascii="Times New Roman" w:hAnsi="Times New Roman" w:cs="Times New Roman"/>
          <w:sz w:val="28"/>
          <w:szCs w:val="28"/>
        </w:rPr>
        <w:t>сы</w:t>
      </w:r>
      <w:proofErr w:type="spellEnd"/>
      <w:r w:rsidR="00D55659"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баптың</w:t>
      </w:r>
      <w:proofErr w:type="spellEnd"/>
      <w:r w:rsidRPr="00291FAE">
        <w:rPr>
          <w:rFonts w:ascii="Times New Roman" w:hAnsi="Times New Roman" w:cs="Times New Roman"/>
          <w:sz w:val="28"/>
          <w:szCs w:val="28"/>
        </w:rPr>
        <w:t xml:space="preserve"> 16 </w:t>
      </w:r>
      <w:proofErr w:type="spellStart"/>
      <w:r w:rsidRPr="00291FAE">
        <w:rPr>
          <w:rFonts w:ascii="Times New Roman" w:hAnsi="Times New Roman" w:cs="Times New Roman"/>
          <w:sz w:val="28"/>
          <w:szCs w:val="28"/>
        </w:rPr>
        <w:t>және</w:t>
      </w:r>
      <w:proofErr w:type="spellEnd"/>
      <w:r w:rsidRPr="00291FAE">
        <w:rPr>
          <w:rFonts w:ascii="Times New Roman" w:hAnsi="Times New Roman" w:cs="Times New Roman"/>
          <w:sz w:val="28"/>
          <w:szCs w:val="28"/>
        </w:rPr>
        <w:t xml:space="preserve"> 17-тармақтарына </w:t>
      </w:r>
      <w:proofErr w:type="spellStart"/>
      <w:r w:rsidRPr="00291FAE">
        <w:rPr>
          <w:rFonts w:ascii="Times New Roman" w:hAnsi="Times New Roman" w:cs="Times New Roman"/>
          <w:sz w:val="28"/>
          <w:szCs w:val="28"/>
        </w:rPr>
        <w:t>сәйкес</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жобаны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қаржылық</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қамтамасыз</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етудің</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растамасы</w:t>
      </w:r>
      <w:proofErr w:type="spellEnd"/>
      <w:r w:rsidRPr="00291FAE">
        <w:rPr>
          <w:rFonts w:ascii="Times New Roman" w:hAnsi="Times New Roman" w:cs="Times New Roman"/>
          <w:sz w:val="28"/>
          <w:szCs w:val="28"/>
        </w:rPr>
        <w:t>;</w:t>
      </w:r>
    </w:p>
    <w:p w14:paraId="44273C7D" w14:textId="08D4186E" w:rsidR="0013115D" w:rsidRPr="00291FAE" w:rsidRDefault="005C4725" w:rsidP="00DC2983">
      <w:pPr>
        <w:pStyle w:val="a5"/>
        <w:spacing w:after="0" w:line="240" w:lineRule="auto"/>
        <w:ind w:left="0" w:firstLine="709"/>
        <w:jc w:val="both"/>
        <w:rPr>
          <w:rFonts w:ascii="Times New Roman" w:hAnsi="Times New Roman" w:cs="Times New Roman"/>
          <w:sz w:val="28"/>
          <w:szCs w:val="28"/>
        </w:rPr>
      </w:pPr>
      <w:r w:rsidRPr="00291FAE">
        <w:rPr>
          <w:rFonts w:ascii="Times New Roman" w:hAnsi="Times New Roman" w:cs="Times New Roman"/>
          <w:sz w:val="28"/>
          <w:szCs w:val="28"/>
        </w:rPr>
        <w:t xml:space="preserve">11) </w:t>
      </w:r>
      <w:proofErr w:type="spellStart"/>
      <w:r w:rsidRPr="00291FAE">
        <w:rPr>
          <w:rFonts w:ascii="Times New Roman" w:hAnsi="Times New Roman" w:cs="Times New Roman"/>
          <w:sz w:val="28"/>
          <w:szCs w:val="28"/>
        </w:rPr>
        <w:t>егер</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жобаны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іске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асыру</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объектілер</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құрылысжайлар</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құрылыстар</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салуды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талап</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етсе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аумақтың</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эскиздік</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жобасы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қоса</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беріледі</w:t>
      </w:r>
      <w:proofErr w:type="spellEnd"/>
      <w:r w:rsidR="0013115D" w:rsidRPr="00291FAE">
        <w:rPr>
          <w:rFonts w:ascii="Times New Roman" w:hAnsi="Times New Roman" w:cs="Times New Roman"/>
          <w:sz w:val="28"/>
          <w:szCs w:val="28"/>
        </w:rPr>
        <w:t>.</w:t>
      </w:r>
    </w:p>
    <w:p w14:paraId="6B89AE8D" w14:textId="4EA7169E" w:rsidR="005C4725" w:rsidRPr="00291FAE" w:rsidRDefault="005C4725" w:rsidP="00DC2983">
      <w:pPr>
        <w:pStyle w:val="a5"/>
        <w:spacing w:after="0" w:line="240" w:lineRule="auto"/>
        <w:ind w:left="0" w:firstLine="709"/>
        <w:jc w:val="both"/>
        <w:rPr>
          <w:rFonts w:ascii="Times New Roman" w:hAnsi="Times New Roman" w:cs="Times New Roman"/>
          <w:sz w:val="28"/>
          <w:szCs w:val="28"/>
        </w:rPr>
      </w:pPr>
      <w:r w:rsidRPr="00291FAE">
        <w:rPr>
          <w:rFonts w:ascii="Times New Roman" w:hAnsi="Times New Roman" w:cs="Times New Roman"/>
          <w:sz w:val="28"/>
          <w:szCs w:val="28"/>
        </w:rPr>
        <w:t xml:space="preserve">4. </w:t>
      </w:r>
      <w:proofErr w:type="spellStart"/>
      <w:r w:rsidRPr="00291FAE">
        <w:rPr>
          <w:rFonts w:ascii="Times New Roman" w:hAnsi="Times New Roman" w:cs="Times New Roman"/>
          <w:sz w:val="28"/>
          <w:szCs w:val="28"/>
        </w:rPr>
        <w:t>Шектері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Еуразиялық</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экономикалық</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одақтың</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кедендік</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шекарасының</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учаскелерімен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толық</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немесе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ішінара</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тұспа-тұс</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келетін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арнайы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экономикалық</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аймақ</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үшін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арнайы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экономикалық</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аймақтың</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қатысушысы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ретінде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қызметті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жүзеге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асыруға</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арналған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өтінішке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қағаз</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және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немесе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электрондық</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жеткізгіштердегі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мынадай</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құжаттар</w:t>
      </w:r>
      <w:proofErr w:type="spellEnd"/>
      <w:r w:rsidRPr="00291FAE">
        <w:rPr>
          <w:rFonts w:ascii="Times New Roman" w:hAnsi="Times New Roman" w:cs="Times New Roman"/>
          <w:sz w:val="28"/>
          <w:szCs w:val="28"/>
        </w:rPr>
        <w:t xml:space="preserve">: </w:t>
      </w:r>
    </w:p>
    <w:p w14:paraId="1BFA4D2A" w14:textId="77777777" w:rsidR="005C4725" w:rsidRPr="00291FAE" w:rsidRDefault="005C4725" w:rsidP="00DC2983">
      <w:pPr>
        <w:pStyle w:val="a5"/>
        <w:spacing w:after="0" w:line="240" w:lineRule="auto"/>
        <w:ind w:left="0" w:firstLine="709"/>
        <w:jc w:val="both"/>
        <w:rPr>
          <w:rFonts w:ascii="Times New Roman" w:hAnsi="Times New Roman" w:cs="Times New Roman"/>
          <w:sz w:val="28"/>
          <w:szCs w:val="28"/>
        </w:rPr>
      </w:pPr>
      <w:r w:rsidRPr="00291FAE">
        <w:rPr>
          <w:rFonts w:ascii="Times New Roman" w:hAnsi="Times New Roman" w:cs="Times New Roman"/>
          <w:sz w:val="28"/>
          <w:szCs w:val="28"/>
        </w:rPr>
        <w:lastRenderedPageBreak/>
        <w:t xml:space="preserve">1) дара </w:t>
      </w:r>
      <w:proofErr w:type="spellStart"/>
      <w:r w:rsidRPr="00291FAE">
        <w:rPr>
          <w:rFonts w:ascii="Times New Roman" w:hAnsi="Times New Roman" w:cs="Times New Roman"/>
          <w:sz w:val="28"/>
          <w:szCs w:val="28"/>
        </w:rPr>
        <w:t>кәсіпкер</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үшін</w:t>
      </w:r>
      <w:proofErr w:type="spellEnd"/>
      <w:r w:rsidRPr="00291FAE">
        <w:rPr>
          <w:rFonts w:ascii="Times New Roman" w:hAnsi="Times New Roman" w:cs="Times New Roman"/>
          <w:sz w:val="28"/>
          <w:szCs w:val="28"/>
        </w:rPr>
        <w:t>:</w:t>
      </w:r>
    </w:p>
    <w:p w14:paraId="6C6EF422" w14:textId="479AE923" w:rsidR="005C4725" w:rsidRPr="00291FAE" w:rsidRDefault="005C4725" w:rsidP="00DC2983">
      <w:pPr>
        <w:pStyle w:val="a5"/>
        <w:spacing w:after="0" w:line="240" w:lineRule="auto"/>
        <w:ind w:left="0" w:firstLine="709"/>
        <w:jc w:val="both"/>
        <w:rPr>
          <w:rFonts w:ascii="Times New Roman" w:hAnsi="Times New Roman" w:cs="Times New Roman"/>
          <w:sz w:val="28"/>
          <w:szCs w:val="28"/>
        </w:rPr>
      </w:pPr>
      <w:proofErr w:type="spellStart"/>
      <w:r w:rsidRPr="00291FAE">
        <w:rPr>
          <w:rFonts w:ascii="Times New Roman" w:hAnsi="Times New Roman" w:cs="Times New Roman"/>
          <w:sz w:val="28"/>
          <w:szCs w:val="28"/>
        </w:rPr>
        <w:t>уәкілетті</w:t>
      </w:r>
      <w:proofErr w:type="spellEnd"/>
      <w:r w:rsidRPr="00291FAE">
        <w:rPr>
          <w:rFonts w:ascii="Times New Roman" w:hAnsi="Times New Roman" w:cs="Times New Roman"/>
          <w:sz w:val="28"/>
          <w:szCs w:val="28"/>
        </w:rPr>
        <w:t xml:space="preserve"> орган </w:t>
      </w:r>
      <w:proofErr w:type="spellStart"/>
      <w:r w:rsidRPr="00291FAE">
        <w:rPr>
          <w:rFonts w:ascii="Times New Roman" w:hAnsi="Times New Roman" w:cs="Times New Roman"/>
          <w:sz w:val="28"/>
          <w:szCs w:val="28"/>
        </w:rPr>
        <w:t>бекітетін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нысан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бойынша</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өтініш</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берушінің</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сауалнамасы</w:t>
      </w:r>
      <w:proofErr w:type="spellEnd"/>
      <w:r w:rsidRPr="00291FAE">
        <w:rPr>
          <w:rFonts w:ascii="Times New Roman" w:hAnsi="Times New Roman" w:cs="Times New Roman"/>
          <w:sz w:val="28"/>
          <w:szCs w:val="28"/>
        </w:rPr>
        <w:t>;</w:t>
      </w:r>
    </w:p>
    <w:p w14:paraId="7798BF2C" w14:textId="77777777" w:rsidR="005C4725" w:rsidRPr="00291FAE" w:rsidRDefault="005C4725" w:rsidP="00DC2983">
      <w:pPr>
        <w:pStyle w:val="a5"/>
        <w:spacing w:after="0" w:line="240" w:lineRule="auto"/>
        <w:ind w:left="0" w:firstLine="709"/>
        <w:jc w:val="both"/>
        <w:rPr>
          <w:rFonts w:ascii="Times New Roman" w:hAnsi="Times New Roman" w:cs="Times New Roman"/>
          <w:sz w:val="28"/>
          <w:szCs w:val="28"/>
        </w:rPr>
      </w:pPr>
      <w:r w:rsidRPr="00291FAE">
        <w:rPr>
          <w:rFonts w:ascii="Times New Roman" w:hAnsi="Times New Roman" w:cs="Times New Roman"/>
          <w:sz w:val="28"/>
          <w:szCs w:val="28"/>
        </w:rPr>
        <w:t xml:space="preserve">дара </w:t>
      </w:r>
      <w:proofErr w:type="spellStart"/>
      <w:r w:rsidRPr="00291FAE">
        <w:rPr>
          <w:rFonts w:ascii="Times New Roman" w:hAnsi="Times New Roman" w:cs="Times New Roman"/>
          <w:sz w:val="28"/>
          <w:szCs w:val="28"/>
        </w:rPr>
        <w:t>кәсіпкер</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ретінде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тіркеу</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есебінде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тұрған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өтініш</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беруші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жеке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тұлғаның</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жеке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басын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куәландыратын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құжаттың</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көшірмесі</w:t>
      </w:r>
      <w:proofErr w:type="spellEnd"/>
      <w:r w:rsidRPr="00291FAE">
        <w:rPr>
          <w:rFonts w:ascii="Times New Roman" w:hAnsi="Times New Roman" w:cs="Times New Roman"/>
          <w:sz w:val="28"/>
          <w:szCs w:val="28"/>
        </w:rPr>
        <w:t>;</w:t>
      </w:r>
    </w:p>
    <w:p w14:paraId="39EB00E2" w14:textId="64CE426B" w:rsidR="005C4725" w:rsidRPr="00291FAE" w:rsidRDefault="005C4725" w:rsidP="00DC2983">
      <w:pPr>
        <w:pStyle w:val="a5"/>
        <w:spacing w:after="0" w:line="240" w:lineRule="auto"/>
        <w:ind w:left="0" w:firstLine="709"/>
        <w:jc w:val="both"/>
        <w:rPr>
          <w:rFonts w:ascii="Times New Roman" w:hAnsi="Times New Roman" w:cs="Times New Roman"/>
          <w:sz w:val="28"/>
          <w:szCs w:val="28"/>
        </w:rPr>
      </w:pPr>
      <w:proofErr w:type="spellStart"/>
      <w:r w:rsidRPr="00291FAE">
        <w:rPr>
          <w:rFonts w:ascii="Times New Roman" w:hAnsi="Times New Roman" w:cs="Times New Roman"/>
          <w:sz w:val="28"/>
          <w:szCs w:val="28"/>
        </w:rPr>
        <w:t>тіркеу</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есебіне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қойылған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жеріндегі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мемлекеттік</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кіріс</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органының</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салықтар</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және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бюджетке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төленетін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басқа</w:t>
      </w:r>
      <w:proofErr w:type="spellEnd"/>
      <w:r w:rsidRPr="00291FAE">
        <w:rPr>
          <w:rFonts w:ascii="Times New Roman" w:hAnsi="Times New Roman" w:cs="Times New Roman"/>
          <w:sz w:val="28"/>
          <w:szCs w:val="28"/>
        </w:rPr>
        <w:t xml:space="preserve"> да </w:t>
      </w:r>
      <w:proofErr w:type="spellStart"/>
      <w:r w:rsidRPr="00291FAE">
        <w:rPr>
          <w:rFonts w:ascii="Times New Roman" w:hAnsi="Times New Roman" w:cs="Times New Roman"/>
          <w:sz w:val="28"/>
          <w:szCs w:val="28"/>
        </w:rPr>
        <w:t>міндетті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төлемдер</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бойынша</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берешектің</w:t>
      </w:r>
      <w:proofErr w:type="spellEnd"/>
      <w:r w:rsidRPr="00291FAE">
        <w:rPr>
          <w:rFonts w:ascii="Times New Roman" w:hAnsi="Times New Roman" w:cs="Times New Roman"/>
          <w:sz w:val="28"/>
          <w:szCs w:val="28"/>
        </w:rPr>
        <w:t xml:space="preserve"> бар </w:t>
      </w:r>
      <w:proofErr w:type="spellStart"/>
      <w:r w:rsidRPr="00291FAE">
        <w:rPr>
          <w:rFonts w:ascii="Times New Roman" w:hAnsi="Times New Roman" w:cs="Times New Roman"/>
          <w:sz w:val="28"/>
          <w:szCs w:val="28"/>
        </w:rPr>
        <w:t>немесе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жоқ</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екені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туралы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анықтамасы</w:t>
      </w:r>
      <w:proofErr w:type="spellEnd"/>
      <w:r w:rsidRPr="00291FAE">
        <w:rPr>
          <w:rFonts w:ascii="Times New Roman" w:hAnsi="Times New Roman" w:cs="Times New Roman"/>
          <w:sz w:val="28"/>
          <w:szCs w:val="28"/>
        </w:rPr>
        <w:t>;</w:t>
      </w:r>
    </w:p>
    <w:p w14:paraId="6080851F" w14:textId="77777777" w:rsidR="005C4725" w:rsidRPr="00291FAE" w:rsidRDefault="005C4725" w:rsidP="00DC2983">
      <w:pPr>
        <w:pStyle w:val="a5"/>
        <w:spacing w:after="0" w:line="240" w:lineRule="auto"/>
        <w:ind w:left="0" w:firstLine="709"/>
        <w:jc w:val="both"/>
        <w:rPr>
          <w:rFonts w:ascii="Times New Roman" w:hAnsi="Times New Roman" w:cs="Times New Roman"/>
          <w:sz w:val="28"/>
          <w:szCs w:val="28"/>
        </w:rPr>
      </w:pPr>
      <w:proofErr w:type="spellStart"/>
      <w:r w:rsidRPr="00291FAE">
        <w:rPr>
          <w:rFonts w:ascii="Times New Roman" w:hAnsi="Times New Roman" w:cs="Times New Roman"/>
          <w:sz w:val="28"/>
          <w:szCs w:val="28"/>
        </w:rPr>
        <w:t>егер</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жобаны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іске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асыру</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объектілер</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құрылысжайлар</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құрылыстар</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салуды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талап</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етсе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аумақтың</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эскиздік</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жобасы</w:t>
      </w:r>
      <w:proofErr w:type="spellEnd"/>
      <w:r w:rsidRPr="00291FAE">
        <w:rPr>
          <w:rFonts w:ascii="Times New Roman" w:hAnsi="Times New Roman" w:cs="Times New Roman"/>
          <w:sz w:val="28"/>
          <w:szCs w:val="28"/>
        </w:rPr>
        <w:t>;</w:t>
      </w:r>
    </w:p>
    <w:p w14:paraId="3D7FDCD7" w14:textId="77777777" w:rsidR="005C4725" w:rsidRPr="00291FAE" w:rsidRDefault="005C4725" w:rsidP="00DC2983">
      <w:pPr>
        <w:pStyle w:val="a5"/>
        <w:spacing w:after="0" w:line="240" w:lineRule="auto"/>
        <w:ind w:left="0" w:firstLine="709"/>
        <w:jc w:val="both"/>
        <w:rPr>
          <w:rFonts w:ascii="Times New Roman" w:hAnsi="Times New Roman" w:cs="Times New Roman"/>
          <w:sz w:val="28"/>
          <w:szCs w:val="28"/>
        </w:rPr>
      </w:pPr>
      <w:r w:rsidRPr="00291FAE">
        <w:rPr>
          <w:rFonts w:ascii="Times New Roman" w:hAnsi="Times New Roman" w:cs="Times New Roman"/>
          <w:sz w:val="28"/>
          <w:szCs w:val="28"/>
        </w:rPr>
        <w:t xml:space="preserve">2) </w:t>
      </w:r>
      <w:proofErr w:type="spellStart"/>
      <w:r w:rsidRPr="00291FAE">
        <w:rPr>
          <w:rFonts w:ascii="Times New Roman" w:hAnsi="Times New Roman" w:cs="Times New Roman"/>
          <w:sz w:val="28"/>
          <w:szCs w:val="28"/>
        </w:rPr>
        <w:t>заңды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тұлға</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үшін</w:t>
      </w:r>
      <w:proofErr w:type="spellEnd"/>
      <w:r w:rsidRPr="00291FAE">
        <w:rPr>
          <w:rFonts w:ascii="Times New Roman" w:hAnsi="Times New Roman" w:cs="Times New Roman"/>
          <w:sz w:val="28"/>
          <w:szCs w:val="28"/>
        </w:rPr>
        <w:t>:</w:t>
      </w:r>
    </w:p>
    <w:p w14:paraId="6D47F121" w14:textId="77777777" w:rsidR="005C4725" w:rsidRPr="00291FAE" w:rsidRDefault="005C4725" w:rsidP="00DC2983">
      <w:pPr>
        <w:pStyle w:val="a5"/>
        <w:spacing w:after="0" w:line="240" w:lineRule="auto"/>
        <w:ind w:left="0" w:firstLine="709"/>
        <w:jc w:val="both"/>
        <w:rPr>
          <w:rFonts w:ascii="Times New Roman" w:hAnsi="Times New Roman" w:cs="Times New Roman"/>
          <w:sz w:val="28"/>
          <w:szCs w:val="28"/>
        </w:rPr>
      </w:pPr>
      <w:proofErr w:type="spellStart"/>
      <w:r w:rsidRPr="00291FAE">
        <w:rPr>
          <w:rFonts w:ascii="Times New Roman" w:hAnsi="Times New Roman" w:cs="Times New Roman"/>
          <w:sz w:val="28"/>
          <w:szCs w:val="28"/>
        </w:rPr>
        <w:t>уәкілетті</w:t>
      </w:r>
      <w:proofErr w:type="spellEnd"/>
      <w:r w:rsidRPr="00291FAE">
        <w:rPr>
          <w:rFonts w:ascii="Times New Roman" w:hAnsi="Times New Roman" w:cs="Times New Roman"/>
          <w:sz w:val="28"/>
          <w:szCs w:val="28"/>
        </w:rPr>
        <w:t xml:space="preserve"> орган </w:t>
      </w:r>
      <w:proofErr w:type="spellStart"/>
      <w:r w:rsidRPr="00291FAE">
        <w:rPr>
          <w:rFonts w:ascii="Times New Roman" w:hAnsi="Times New Roman" w:cs="Times New Roman"/>
          <w:sz w:val="28"/>
          <w:szCs w:val="28"/>
        </w:rPr>
        <w:t>бекітетін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нысан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бойынша</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өтініш</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берушінің</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сауалнамасы</w:t>
      </w:r>
      <w:proofErr w:type="spellEnd"/>
      <w:r w:rsidRPr="00291FAE">
        <w:rPr>
          <w:rFonts w:ascii="Times New Roman" w:hAnsi="Times New Roman" w:cs="Times New Roman"/>
          <w:sz w:val="28"/>
          <w:szCs w:val="28"/>
        </w:rPr>
        <w:t>;</w:t>
      </w:r>
    </w:p>
    <w:p w14:paraId="7BFA74B3" w14:textId="77777777" w:rsidR="005C4725" w:rsidRPr="00291FAE" w:rsidRDefault="005C4725" w:rsidP="00DC2983">
      <w:pPr>
        <w:pStyle w:val="a5"/>
        <w:spacing w:after="0" w:line="240" w:lineRule="auto"/>
        <w:ind w:left="0" w:firstLine="709"/>
        <w:jc w:val="both"/>
        <w:rPr>
          <w:rFonts w:ascii="Times New Roman" w:hAnsi="Times New Roman" w:cs="Times New Roman"/>
          <w:sz w:val="28"/>
          <w:szCs w:val="28"/>
        </w:rPr>
      </w:pPr>
      <w:proofErr w:type="spellStart"/>
      <w:r w:rsidRPr="00291FAE">
        <w:rPr>
          <w:rFonts w:ascii="Times New Roman" w:hAnsi="Times New Roman" w:cs="Times New Roman"/>
          <w:sz w:val="28"/>
          <w:szCs w:val="28"/>
        </w:rPr>
        <w:t>заңды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тұлғаны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мемлекеттік</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тіркеу</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қайта</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тіркеу</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туралы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анықтама</w:t>
      </w:r>
      <w:proofErr w:type="spellEnd"/>
      <w:r w:rsidRPr="00291FAE">
        <w:rPr>
          <w:rFonts w:ascii="Times New Roman" w:hAnsi="Times New Roman" w:cs="Times New Roman"/>
          <w:sz w:val="28"/>
          <w:szCs w:val="28"/>
        </w:rPr>
        <w:t>;</w:t>
      </w:r>
    </w:p>
    <w:p w14:paraId="525BDEA7" w14:textId="77777777" w:rsidR="005C4725" w:rsidRPr="00291FAE" w:rsidRDefault="005C4725" w:rsidP="00DC2983">
      <w:pPr>
        <w:pStyle w:val="a5"/>
        <w:spacing w:after="0" w:line="240" w:lineRule="auto"/>
        <w:ind w:left="0" w:firstLine="709"/>
        <w:jc w:val="both"/>
        <w:rPr>
          <w:rFonts w:ascii="Times New Roman" w:hAnsi="Times New Roman" w:cs="Times New Roman"/>
          <w:sz w:val="28"/>
          <w:szCs w:val="28"/>
        </w:rPr>
      </w:pPr>
      <w:proofErr w:type="spellStart"/>
      <w:r w:rsidRPr="00291FAE">
        <w:rPr>
          <w:rFonts w:ascii="Times New Roman" w:hAnsi="Times New Roman" w:cs="Times New Roman"/>
          <w:sz w:val="28"/>
          <w:szCs w:val="28"/>
        </w:rPr>
        <w:t>өтініш</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берушінің</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бірінші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басшысының</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жеке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басын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куәландыратын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құжаттың</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көшірмесі</w:t>
      </w:r>
      <w:proofErr w:type="spellEnd"/>
      <w:r w:rsidRPr="00291FAE">
        <w:rPr>
          <w:rFonts w:ascii="Times New Roman" w:hAnsi="Times New Roman" w:cs="Times New Roman"/>
          <w:sz w:val="28"/>
          <w:szCs w:val="28"/>
        </w:rPr>
        <w:t>;</w:t>
      </w:r>
    </w:p>
    <w:p w14:paraId="29798E9A" w14:textId="77777777" w:rsidR="005C4725" w:rsidRPr="00291FAE" w:rsidRDefault="005C4725" w:rsidP="00DC2983">
      <w:pPr>
        <w:pStyle w:val="a5"/>
        <w:spacing w:after="0" w:line="240" w:lineRule="auto"/>
        <w:ind w:left="0" w:firstLine="709"/>
        <w:jc w:val="both"/>
        <w:rPr>
          <w:rFonts w:ascii="Times New Roman" w:hAnsi="Times New Roman" w:cs="Times New Roman"/>
          <w:sz w:val="28"/>
          <w:szCs w:val="28"/>
        </w:rPr>
      </w:pPr>
      <w:proofErr w:type="spellStart"/>
      <w:r w:rsidRPr="00291FAE">
        <w:rPr>
          <w:rFonts w:ascii="Times New Roman" w:hAnsi="Times New Roman" w:cs="Times New Roman"/>
          <w:sz w:val="28"/>
          <w:szCs w:val="28"/>
        </w:rPr>
        <w:t>жарғының</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көшірмесі</w:t>
      </w:r>
      <w:proofErr w:type="spellEnd"/>
      <w:r w:rsidRPr="00291FAE">
        <w:rPr>
          <w:rFonts w:ascii="Times New Roman" w:hAnsi="Times New Roman" w:cs="Times New Roman"/>
          <w:sz w:val="28"/>
          <w:szCs w:val="28"/>
        </w:rPr>
        <w:t>;</w:t>
      </w:r>
    </w:p>
    <w:p w14:paraId="37606CEF" w14:textId="7DBE62E9" w:rsidR="005C4725" w:rsidRPr="00291FAE" w:rsidRDefault="005C4725" w:rsidP="00DC2983">
      <w:pPr>
        <w:pStyle w:val="a5"/>
        <w:spacing w:after="0" w:line="240" w:lineRule="auto"/>
        <w:ind w:left="0" w:firstLine="709"/>
        <w:jc w:val="both"/>
        <w:rPr>
          <w:rFonts w:ascii="Times New Roman" w:hAnsi="Times New Roman" w:cs="Times New Roman"/>
          <w:sz w:val="28"/>
          <w:szCs w:val="28"/>
        </w:rPr>
      </w:pPr>
      <w:proofErr w:type="spellStart"/>
      <w:r w:rsidRPr="00291FAE">
        <w:rPr>
          <w:rFonts w:ascii="Times New Roman" w:hAnsi="Times New Roman" w:cs="Times New Roman"/>
          <w:sz w:val="28"/>
          <w:szCs w:val="28"/>
        </w:rPr>
        <w:t>өтініш</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беруші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з</w:t>
      </w:r>
      <w:r w:rsidR="00C3467E" w:rsidRPr="00291FAE">
        <w:rPr>
          <w:rFonts w:ascii="Times New Roman" w:hAnsi="Times New Roman" w:cs="Times New Roman"/>
          <w:sz w:val="28"/>
          <w:szCs w:val="28"/>
        </w:rPr>
        <w:t>аңды</w:t>
      </w:r>
      <w:proofErr w:type="spellEnd"/>
      <w:r w:rsidR="00C3467E" w:rsidRPr="00291FAE">
        <w:rPr>
          <w:rFonts w:ascii="Times New Roman" w:hAnsi="Times New Roman" w:cs="Times New Roman"/>
          <w:sz w:val="28"/>
          <w:szCs w:val="28"/>
        </w:rPr>
        <w:t xml:space="preserve"> </w:t>
      </w:r>
      <w:proofErr w:type="spellStart"/>
      <w:r w:rsidR="00C3467E" w:rsidRPr="00291FAE">
        <w:rPr>
          <w:rFonts w:ascii="Times New Roman" w:hAnsi="Times New Roman" w:cs="Times New Roman"/>
          <w:sz w:val="28"/>
          <w:szCs w:val="28"/>
        </w:rPr>
        <w:t>тұлғаның</w:t>
      </w:r>
      <w:proofErr w:type="spellEnd"/>
      <w:r w:rsidR="00C3467E" w:rsidRPr="00291FAE">
        <w:rPr>
          <w:rFonts w:ascii="Times New Roman" w:hAnsi="Times New Roman" w:cs="Times New Roman"/>
          <w:sz w:val="28"/>
          <w:szCs w:val="28"/>
        </w:rPr>
        <w:t xml:space="preserve"> </w:t>
      </w:r>
      <w:proofErr w:type="spellStart"/>
      <w:r w:rsidR="00C3467E" w:rsidRPr="00291FAE">
        <w:rPr>
          <w:rFonts w:ascii="Times New Roman" w:hAnsi="Times New Roman" w:cs="Times New Roman"/>
          <w:sz w:val="28"/>
          <w:szCs w:val="28"/>
        </w:rPr>
        <w:t>жоғары</w:t>
      </w:r>
      <w:proofErr w:type="spellEnd"/>
      <w:r w:rsidR="00C3467E" w:rsidRPr="00291FAE">
        <w:rPr>
          <w:rFonts w:ascii="Times New Roman" w:hAnsi="Times New Roman" w:cs="Times New Roman"/>
          <w:sz w:val="28"/>
          <w:szCs w:val="28"/>
        </w:rPr>
        <w:t xml:space="preserve"> </w:t>
      </w:r>
      <w:proofErr w:type="spellStart"/>
      <w:r w:rsidR="00C3467E" w:rsidRPr="00291FAE">
        <w:rPr>
          <w:rFonts w:ascii="Times New Roman" w:hAnsi="Times New Roman" w:cs="Times New Roman"/>
          <w:sz w:val="28"/>
          <w:szCs w:val="28"/>
        </w:rPr>
        <w:t>органының</w:t>
      </w:r>
      <w:proofErr w:type="spellEnd"/>
      <w:r w:rsidR="00C3467E"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арнайы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экономикалық</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аймақтың</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аумағында</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қызметті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жүзеге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асыру</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туралы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шешімінің</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көшірмесі</w:t>
      </w:r>
      <w:proofErr w:type="spellEnd"/>
      <w:r w:rsidRPr="00291FAE">
        <w:rPr>
          <w:rFonts w:ascii="Times New Roman" w:hAnsi="Times New Roman" w:cs="Times New Roman"/>
          <w:sz w:val="28"/>
          <w:szCs w:val="28"/>
        </w:rPr>
        <w:t>;</w:t>
      </w:r>
    </w:p>
    <w:p w14:paraId="093FCF24" w14:textId="5931496A" w:rsidR="005C4725" w:rsidRPr="00291FAE" w:rsidRDefault="005C4725" w:rsidP="00DC2983">
      <w:pPr>
        <w:pStyle w:val="a5"/>
        <w:spacing w:after="0" w:line="240" w:lineRule="auto"/>
        <w:ind w:left="0" w:firstLine="709"/>
        <w:jc w:val="both"/>
        <w:rPr>
          <w:rFonts w:ascii="Times New Roman" w:hAnsi="Times New Roman" w:cs="Times New Roman"/>
          <w:sz w:val="28"/>
          <w:szCs w:val="28"/>
        </w:rPr>
      </w:pPr>
      <w:proofErr w:type="spellStart"/>
      <w:r w:rsidRPr="00291FAE">
        <w:rPr>
          <w:rFonts w:ascii="Times New Roman" w:hAnsi="Times New Roman" w:cs="Times New Roman"/>
          <w:sz w:val="28"/>
          <w:szCs w:val="28"/>
        </w:rPr>
        <w:t>өтініш</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берушінің</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бірінші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басшысы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немесе</w:t>
      </w:r>
      <w:proofErr w:type="spellEnd"/>
      <w:r w:rsidRPr="00291FAE">
        <w:rPr>
          <w:rFonts w:ascii="Times New Roman" w:hAnsi="Times New Roman" w:cs="Times New Roman"/>
          <w:sz w:val="28"/>
          <w:szCs w:val="28"/>
        </w:rPr>
        <w:t xml:space="preserve"> оны </w:t>
      </w:r>
      <w:proofErr w:type="spellStart"/>
      <w:r w:rsidRPr="00291FAE">
        <w:rPr>
          <w:rFonts w:ascii="Times New Roman" w:hAnsi="Times New Roman" w:cs="Times New Roman"/>
          <w:sz w:val="28"/>
          <w:szCs w:val="28"/>
        </w:rPr>
        <w:t>алмастыратын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адам</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сондай-ақ</w:t>
      </w:r>
      <w:proofErr w:type="spellEnd"/>
      <w:r w:rsidRPr="00291FAE">
        <w:rPr>
          <w:rFonts w:ascii="Times New Roman" w:hAnsi="Times New Roman" w:cs="Times New Roman"/>
          <w:sz w:val="28"/>
          <w:szCs w:val="28"/>
        </w:rPr>
        <w:t xml:space="preserve"> бас бухгалтер (бухгалтер) </w:t>
      </w:r>
      <w:proofErr w:type="spellStart"/>
      <w:r w:rsidRPr="00291FAE">
        <w:rPr>
          <w:rFonts w:ascii="Times New Roman" w:hAnsi="Times New Roman" w:cs="Times New Roman"/>
          <w:sz w:val="28"/>
          <w:szCs w:val="28"/>
        </w:rPr>
        <w:t>қол</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қойған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соңғы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қаржы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жылы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үшін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қаржылық</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есептіліктің</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көшірмесі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қоса</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беріледі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Егер</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өтініш</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беруші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қызметті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өтініш</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берілген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күнге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дейін</w:t>
      </w:r>
      <w:proofErr w:type="spellEnd"/>
      <w:r w:rsidRPr="00291FAE">
        <w:rPr>
          <w:rFonts w:ascii="Times New Roman" w:hAnsi="Times New Roman" w:cs="Times New Roman"/>
          <w:sz w:val="28"/>
          <w:szCs w:val="28"/>
        </w:rPr>
        <w:t xml:space="preserve"> 12 </w:t>
      </w:r>
      <w:proofErr w:type="spellStart"/>
      <w:r w:rsidRPr="00291FAE">
        <w:rPr>
          <w:rFonts w:ascii="Times New Roman" w:hAnsi="Times New Roman" w:cs="Times New Roman"/>
          <w:sz w:val="28"/>
          <w:szCs w:val="28"/>
        </w:rPr>
        <w:t>айдан</w:t>
      </w:r>
      <w:proofErr w:type="spellEnd"/>
      <w:r w:rsidRPr="00291FAE">
        <w:rPr>
          <w:rFonts w:ascii="Times New Roman" w:hAnsi="Times New Roman" w:cs="Times New Roman"/>
          <w:sz w:val="28"/>
          <w:szCs w:val="28"/>
        </w:rPr>
        <w:t xml:space="preserve"> аз </w:t>
      </w:r>
      <w:proofErr w:type="spellStart"/>
      <w:r w:rsidRPr="00291FAE">
        <w:rPr>
          <w:rFonts w:ascii="Times New Roman" w:hAnsi="Times New Roman" w:cs="Times New Roman"/>
          <w:sz w:val="28"/>
          <w:szCs w:val="28"/>
        </w:rPr>
        <w:t>жүзеге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асырса</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онда</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қаржылық</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есептілік</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болған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кезде</w:t>
      </w:r>
      <w:proofErr w:type="spellEnd"/>
      <w:r w:rsidR="00EF06B6" w:rsidRPr="00291FAE">
        <w:rPr>
          <w:rFonts w:ascii="Times New Roman" w:hAnsi="Times New Roman" w:cs="Times New Roman"/>
          <w:sz w:val="28"/>
          <w:szCs w:val="28"/>
          <w:lang w:val="kk-KZ"/>
        </w:rPr>
        <w:t>,</w:t>
      </w:r>
      <w:r w:rsidRPr="00291FAE">
        <w:rPr>
          <w:rFonts w:ascii="Times New Roman" w:hAnsi="Times New Roman" w:cs="Times New Roman"/>
          <w:sz w:val="28"/>
          <w:szCs w:val="28"/>
        </w:rPr>
        <w:t xml:space="preserve"> </w:t>
      </w:r>
      <w:r w:rsidR="00EF06B6" w:rsidRPr="00291FAE">
        <w:rPr>
          <w:rFonts w:ascii="Times New Roman" w:hAnsi="Times New Roman" w:cs="Times New Roman"/>
          <w:sz w:val="28"/>
          <w:szCs w:val="28"/>
          <w:lang w:val="kk-KZ"/>
        </w:rPr>
        <w:t xml:space="preserve">оны </w:t>
      </w:r>
      <w:proofErr w:type="spellStart"/>
      <w:r w:rsidR="00EF06B6" w:rsidRPr="00291FAE">
        <w:rPr>
          <w:rFonts w:ascii="Times New Roman" w:hAnsi="Times New Roman" w:cs="Times New Roman"/>
          <w:sz w:val="28"/>
          <w:szCs w:val="28"/>
        </w:rPr>
        <w:t>ұсыну</w:t>
      </w:r>
      <w:proofErr w:type="spellEnd"/>
      <w:r w:rsidR="00EF06B6"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соңғы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есепті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күнге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жүзеге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асырылады</w:t>
      </w:r>
      <w:proofErr w:type="spellEnd"/>
      <w:r w:rsidRPr="00291FAE">
        <w:rPr>
          <w:rFonts w:ascii="Times New Roman" w:hAnsi="Times New Roman" w:cs="Times New Roman"/>
          <w:sz w:val="28"/>
          <w:szCs w:val="28"/>
        </w:rPr>
        <w:t>;</w:t>
      </w:r>
    </w:p>
    <w:p w14:paraId="6FFA4209" w14:textId="21B48FF6" w:rsidR="005C4725" w:rsidRPr="00291FAE" w:rsidRDefault="005C4725" w:rsidP="00DC2983">
      <w:pPr>
        <w:pStyle w:val="a5"/>
        <w:spacing w:after="0" w:line="240" w:lineRule="auto"/>
        <w:ind w:left="0" w:firstLine="709"/>
        <w:jc w:val="both"/>
        <w:rPr>
          <w:rFonts w:ascii="Times New Roman" w:hAnsi="Times New Roman" w:cs="Times New Roman"/>
          <w:sz w:val="28"/>
          <w:szCs w:val="28"/>
        </w:rPr>
      </w:pPr>
      <w:proofErr w:type="spellStart"/>
      <w:r w:rsidRPr="00291FAE">
        <w:rPr>
          <w:rFonts w:ascii="Times New Roman" w:hAnsi="Times New Roman" w:cs="Times New Roman"/>
          <w:sz w:val="28"/>
          <w:szCs w:val="28"/>
        </w:rPr>
        <w:t>тіркеу</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есебіне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қойылған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жеріндегі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мемлекеттік</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кіріс</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органының</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салықтар</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және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бюджетке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төленетін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басқа</w:t>
      </w:r>
      <w:proofErr w:type="spellEnd"/>
      <w:r w:rsidRPr="00291FAE">
        <w:rPr>
          <w:rFonts w:ascii="Times New Roman" w:hAnsi="Times New Roman" w:cs="Times New Roman"/>
          <w:sz w:val="28"/>
          <w:szCs w:val="28"/>
        </w:rPr>
        <w:t xml:space="preserve"> да </w:t>
      </w:r>
      <w:proofErr w:type="spellStart"/>
      <w:r w:rsidRPr="00291FAE">
        <w:rPr>
          <w:rFonts w:ascii="Times New Roman" w:hAnsi="Times New Roman" w:cs="Times New Roman"/>
          <w:sz w:val="28"/>
          <w:szCs w:val="28"/>
        </w:rPr>
        <w:t>міндетті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төлемдер</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бойынша</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берешектің</w:t>
      </w:r>
      <w:proofErr w:type="spellEnd"/>
      <w:r w:rsidRPr="00291FAE">
        <w:rPr>
          <w:rFonts w:ascii="Times New Roman" w:hAnsi="Times New Roman" w:cs="Times New Roman"/>
          <w:sz w:val="28"/>
          <w:szCs w:val="28"/>
        </w:rPr>
        <w:t xml:space="preserve"> бар </w:t>
      </w:r>
      <w:proofErr w:type="spellStart"/>
      <w:r w:rsidRPr="00291FAE">
        <w:rPr>
          <w:rFonts w:ascii="Times New Roman" w:hAnsi="Times New Roman" w:cs="Times New Roman"/>
          <w:sz w:val="28"/>
          <w:szCs w:val="28"/>
        </w:rPr>
        <w:t>немесе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жоқ</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екені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туралы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анықтамасы</w:t>
      </w:r>
      <w:proofErr w:type="spellEnd"/>
      <w:r w:rsidRPr="00291FAE">
        <w:rPr>
          <w:rFonts w:ascii="Times New Roman" w:hAnsi="Times New Roman" w:cs="Times New Roman"/>
          <w:sz w:val="28"/>
          <w:szCs w:val="28"/>
        </w:rPr>
        <w:t>;</w:t>
      </w:r>
    </w:p>
    <w:p w14:paraId="241ABACD" w14:textId="3753902B" w:rsidR="0013115D" w:rsidRPr="00291FAE" w:rsidRDefault="005C4725" w:rsidP="00DC2983">
      <w:pPr>
        <w:pStyle w:val="a5"/>
        <w:spacing w:after="0" w:line="240" w:lineRule="auto"/>
        <w:ind w:left="0" w:firstLine="709"/>
        <w:jc w:val="both"/>
        <w:rPr>
          <w:rFonts w:ascii="Times New Roman" w:hAnsi="Times New Roman" w:cs="Times New Roman"/>
          <w:sz w:val="28"/>
          <w:szCs w:val="28"/>
        </w:rPr>
      </w:pPr>
      <w:proofErr w:type="spellStart"/>
      <w:r w:rsidRPr="00291FAE">
        <w:rPr>
          <w:rFonts w:ascii="Times New Roman" w:hAnsi="Times New Roman" w:cs="Times New Roman"/>
          <w:sz w:val="28"/>
          <w:szCs w:val="28"/>
        </w:rPr>
        <w:t>егер</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жобаны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іске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асыру</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объектілер</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құрылысжайлар</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құрылыстар</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салуды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талап</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етсе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аумақтың</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эскиздік</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жобасы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қоса</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беріледі</w:t>
      </w:r>
      <w:proofErr w:type="spellEnd"/>
      <w:r w:rsidR="0013115D" w:rsidRPr="00291FAE">
        <w:rPr>
          <w:rFonts w:ascii="Times New Roman" w:hAnsi="Times New Roman" w:cs="Times New Roman"/>
          <w:sz w:val="28"/>
          <w:szCs w:val="28"/>
        </w:rPr>
        <w:t>.</w:t>
      </w:r>
    </w:p>
    <w:p w14:paraId="7B05BA67"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5. Өтініш беруші өтініш берген кезде арнайы экономикалық аймақтың басқарушы компаниясы:</w:t>
      </w:r>
    </w:p>
    <w:p w14:paraId="25CCEDC4"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1) өтініш берілген күні оны өтініштерді тіркеу журналында тіркеуге және бірыңғай үйлестіру орталығының интернет-ресурсында орналастыруға;</w:t>
      </w:r>
    </w:p>
    <w:p w14:paraId="41CA44DB"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2) ұсынылған құжаттар топтамасының толықтығын тексеруге міндетті.</w:t>
      </w:r>
    </w:p>
    <w:p w14:paraId="07C0586F"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6. Арнайы экономикалық аймақтың басқарушы компаниясы өтінішті жобаларды іріктеу қағидалары мен өлшемшарттарына сәйкес қарайды.</w:t>
      </w:r>
    </w:p>
    <w:p w14:paraId="790D49C0"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Бұл ретте арнайы экономикалық аймақтың әлеуетті қатысушылары мынадай өлшемшарттардың біріне сәйкес келуге:</w:t>
      </w:r>
    </w:p>
    <w:p w14:paraId="0DD34A22"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Қазақстан Республикасының аумағында өндірісі жоқ өнімді өндіруді жүзеге асыруға;</w:t>
      </w:r>
    </w:p>
    <w:p w14:paraId="7DCFA5BB"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Қазақстан Республикасының аумағында өндірісі қажеттілікті толық жаппайтын өнімді өндіруді жүзеге асыруға тиіс.</w:t>
      </w:r>
    </w:p>
    <w:p w14:paraId="2215FDA8"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Бұл ретте өлшемшарттар өңдеуші өнеркәсіп саласында қызметті жүзеге асыратын қатысушыларға қолданылады.</w:t>
      </w:r>
    </w:p>
    <w:p w14:paraId="13E4CD7A" w14:textId="77777777" w:rsidR="00291FAE" w:rsidRDefault="00291FAE" w:rsidP="00DC2983">
      <w:pPr>
        <w:pStyle w:val="a5"/>
        <w:spacing w:after="0" w:line="240" w:lineRule="auto"/>
        <w:ind w:left="0" w:firstLine="709"/>
        <w:jc w:val="both"/>
        <w:rPr>
          <w:rFonts w:ascii="Times New Roman" w:hAnsi="Times New Roman" w:cs="Times New Roman"/>
          <w:sz w:val="28"/>
          <w:szCs w:val="28"/>
          <w:lang w:val="kk-KZ"/>
        </w:rPr>
      </w:pPr>
    </w:p>
    <w:p w14:paraId="40B0E049" w14:textId="0DE7E264"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7. Арнайы экономикалық аймақтың басқарушы компаниясы мәлімделген қызмет түрі, оның ішінде бірыңғай технологиялық процесс шеңберіндегі қызмет түрлері арнайы экономикалық аймақты құру мақсаттарына, басым қызмет түрлеріне, осы баптың 6-тармағында көзделген өтініш берушілердің жобаларын іріктеу өлшемшарттарына және (немесе) ұсынылған құжаттар осы баптың 3, 4-тармақтарында белгіленген талаптарға сәйкес келмеген жағдайларда өтініш берушіге қызметті жүзеге асыру туралы шарт жасасудан бас тартады.</w:t>
      </w:r>
    </w:p>
    <w:p w14:paraId="5C992A95"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8. Арнайы экономикалық аймақтың басқарушы компаниясы қызметті жүзеге асыру туралы шартты жасасудан бас тарту туралы шешімді оны қабылдау негіздемесімен бірге өтініш берілген күннен бастап он жұмыс күні ішінде өтініш берушіге жазбаша түрде жіберуге және бірыңғай үйлестіру орталығының интернет-ресурсында орналастыруға міндетті.</w:t>
      </w:r>
    </w:p>
    <w:p w14:paraId="7B037CB4"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9. Өтініштердің осы баптың 6-тармағында көзделген талаптарға сәйкестігі жағдайында, арнайы экономикалық аймақтың басқарушы компаниясы өтініш берілген күннен бастап он жұмыс күні ішінде қызметті жүзеге асыру туралы шартқа қол қояды.</w:t>
      </w:r>
    </w:p>
    <w:p w14:paraId="4FD3F8C8"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Қызметті жүзеге асыру туралы шартта мынадай мәліметтер қамтылуға тиіс:</w:t>
      </w:r>
    </w:p>
    <w:p w14:paraId="11FBE002"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арнайы экономикалық аймақ қатысушысының қарсы міндеттемелері;</w:t>
      </w:r>
    </w:p>
    <w:p w14:paraId="06CD6DEB"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жауаптылық;</w:t>
      </w:r>
    </w:p>
    <w:p w14:paraId="11FE84E6"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іс-шаралар мен орындау мерзімдерін ескере отырып, жобаны іске асырудың жоспар-графигі;</w:t>
      </w:r>
    </w:p>
    <w:p w14:paraId="6C3D2BB1"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 xml:space="preserve">жобаның өндірістік және жоспарлы қуаттары. </w:t>
      </w:r>
    </w:p>
    <w:p w14:paraId="01C211BA"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 xml:space="preserve">10. Арнайы экономикалық аймақтың басқарушы компаниясы қызметті жүзеге асыру туралы шарт жасалған кезден бастап келесі жұмыс күнінен кешіктірмей қызметті жүзеге асыру туралы шарттың көшірмесін бірыңғай үйлестіру орталығына жібереді және шарт жасасу туралы ақпаратты бірыңғай үйлестіру орталығының интернет-ресурсында орналастырады. </w:t>
      </w:r>
    </w:p>
    <w:p w14:paraId="0D2EB9C1"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11. Бірыңғай үйлестіру орталығы тиісті шарттың көшірмесін алғаннан кейін бес жұмыс күні ішінде өтініш беруші туралы мәліметтерді арнайы экономикалық аймақтар қатысушыларының бірыңғай тізіліміне енгізеді және тұлғаның арнайы экономикалық аймақтың қатысушысы ретінде тіркелгенін куәландыратын куәлік береді.</w:t>
      </w:r>
    </w:p>
    <w:p w14:paraId="5498E8E5"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Арнайы экономикалық аймақтар қатысушыларының бірыңғай тізіліміне мәліметтер енгізілген күннен бастап бір жұмыс күні ішінде бірыңғай үйлестіру орталығы осындай тұлғаларды және арнайы экономикалық аймақтың басқарушы компаниясын арнайы экономикалық аймақтың қатысушысы мәртебесін алғаны туралы хабардар етеді. Бірыңғай үйлестіру орталығы да мемлекеттік кіріс органдарында тұлғаны арнайы экономикалық аймақтар қатысушыларының бірыңғай тізіліміне енгізілгені туралы хабардар етеді.</w:t>
      </w:r>
    </w:p>
    <w:p w14:paraId="0FA05A43" w14:textId="77777777" w:rsidR="00291FAE" w:rsidRDefault="00291FAE" w:rsidP="00DC2983">
      <w:pPr>
        <w:pStyle w:val="a5"/>
        <w:spacing w:after="0" w:line="240" w:lineRule="auto"/>
        <w:ind w:left="0" w:firstLine="709"/>
        <w:jc w:val="both"/>
        <w:rPr>
          <w:rFonts w:ascii="Times New Roman" w:hAnsi="Times New Roman" w:cs="Times New Roman"/>
          <w:sz w:val="28"/>
          <w:szCs w:val="28"/>
          <w:lang w:val="kk-KZ"/>
        </w:rPr>
      </w:pPr>
    </w:p>
    <w:p w14:paraId="092B8A7A" w14:textId="4BAB8F2C"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lastRenderedPageBreak/>
        <w:t xml:space="preserve">Аталған тұлғаларды арнайы экономикалық аймақтар қатысушыларының бірыңғай тізіліміне енгізу туралы ақпарат бірыңғай үйлестіру орталығының интернет-ресурсында орналастырылады. </w:t>
      </w:r>
    </w:p>
    <w:p w14:paraId="666C2716"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12. Тұлғаның арнайы экономикалық аймақтың қатысушысы ретінде тіркелгенін куәландыратын куәлік алынғаннан кейін арнайы экономикалық аймақтың қатысушысы Қазақстан Республикасының салық заңнамасында белгіленген тәртіппен салықтық жеңілдіктерді алуға құқылы.</w:t>
      </w:r>
    </w:p>
    <w:p w14:paraId="5E245CBE"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13. Мемлекеттік кіріс органдары бірыңғай үйлестіру орталығының хабарламасын алғаннан кейін Қазақстан Республикасының заңнамасында белгіленген тәртіппен арнайы экономикалық аймақтың қатысушысын есепке  алуды жүзеге асырады.</w:t>
      </w:r>
    </w:p>
    <w:p w14:paraId="3406D87D"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14. Қызметті жүзеге асыру туралы шарттың қолданысы:</w:t>
      </w:r>
    </w:p>
    <w:p w14:paraId="05AC09BB"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 xml:space="preserve">1) арнайы экономикалық аймақ таратылған кезде; </w:t>
      </w:r>
    </w:p>
    <w:p w14:paraId="33FE0800"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 xml:space="preserve">2) қызметті жүзеге асыру туралы шарттың мерзімі өткен немесе мерзімінен бұрын бұзылған кезде; </w:t>
      </w:r>
    </w:p>
    <w:p w14:paraId="3385C344"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3) осы Заңда, Қазақстан Республикасының азаматтық заңнамасында немесе қызметті жүзеге асыру туралы шартта көзделген өзге де жағдайларда тоқтатылады.</w:t>
      </w:r>
    </w:p>
    <w:p w14:paraId="2DA0C452"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 xml:space="preserve">Арнайы экономикалық аймақтың басқарушы компаниясы қызметті жүзеге асыру туралы шарттың қолданысы тоқтатылған күннен бастап бес жұмыс күнінен кешіктірмей бірыңғай үйлестіру орталығын және мемлекеттік кіріс органдарын қызметті жүзеге асыру туралы шарттың қолданысы тоқтатылғаны туралы хабардар етеді. </w:t>
      </w:r>
    </w:p>
    <w:p w14:paraId="0B98559C"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 xml:space="preserve">15. Арнайы экономикалық аймақтың қатысушысы ретінде қызметті жүзеге асыруға өтініш берген кезде өтініш берушілер жоба құнының кемінде он пайызы мөлшерінде қаржылық қамтамасыз етудің бар екенін мынадай тәсілдердің бірімен: </w:t>
      </w:r>
    </w:p>
    <w:p w14:paraId="6E18F0A6"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 xml:space="preserve">1) ақшамен; </w:t>
      </w:r>
    </w:p>
    <w:p w14:paraId="4DD50C3C"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 xml:space="preserve">2) банктік кепілдікпен; </w:t>
      </w:r>
    </w:p>
    <w:p w14:paraId="0143446D"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 xml:space="preserve">3) өтініш беруші үшін осы тармақта көзделген тәсілдермен кепілгерлердің қаржылық қаражатының бар екенінің растамасы қоса берілген кепілгерлікпен; </w:t>
      </w:r>
    </w:p>
    <w:p w14:paraId="0CA4A8EC"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 xml:space="preserve">4) мүлік кепілімен; </w:t>
      </w:r>
    </w:p>
    <w:p w14:paraId="23F1165E"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5) сақтандыру шартымен растауға тиіс.</w:t>
      </w:r>
    </w:p>
    <w:p w14:paraId="72F3CEB4"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 xml:space="preserve">Өтініш беруші қаржылық қамтамасыз етудің тәсілдерінің кез келгенін, оның ішінде бірнеше тәсілді комбинациялау арқылы таңдауға құқылы. </w:t>
      </w:r>
    </w:p>
    <w:p w14:paraId="0E4DBA94"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16. Арнайы экономикалық аймақтың қатысушысы осы тармақтың екінші бөлігінде көзделген жағдайды қоспағанда, арнайы экономикалық аймақтың қатысушысы мәртебесін алған кезден бастап екі жыл ішінде жоба құнының қалған бөлігіне қаржылық қамтамасыз етудің бар екенін растауға тиіс.</w:t>
      </w:r>
    </w:p>
    <w:p w14:paraId="56FB8047"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 xml:space="preserve">Жобасының сомасы республикалық бюджет туралы заңда белгіленген және тиісті қаржы жылының 1 қаңтарына қолданыста болатын айлық есептік </w:t>
      </w:r>
      <w:r w:rsidRPr="00291FAE">
        <w:rPr>
          <w:rFonts w:ascii="Times New Roman" w:hAnsi="Times New Roman" w:cs="Times New Roman"/>
          <w:sz w:val="28"/>
          <w:szCs w:val="28"/>
          <w:lang w:val="kk-KZ"/>
        </w:rPr>
        <w:lastRenderedPageBreak/>
        <w:t>көрсеткіштің он бес миллион еселенген мөлшерінен асатын арнайы экономикалық аймақтың қатысушысы арнайы экономикалық аймақтың қатысушысы мәртебесін алған кезден бастап үш жыл ішінде қаржылық қамтамасыз етудің бар екенін растауға тиіс.</w:t>
      </w:r>
    </w:p>
    <w:p w14:paraId="09750CB2"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Осы тармаққа сәйкес қаржылық қамтамасыз етуді арнайы экономикалық аймақтың қатысушысы қаржылық қамтамасыз етуді ұсыну кезінде іске асырылмай қалған жоба құнының бір бөлігіне ұсынады.»;</w:t>
      </w:r>
    </w:p>
    <w:p w14:paraId="6A74C787"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6) 20-бап мынадай редакцияда жазылсын:</w:t>
      </w:r>
    </w:p>
    <w:p w14:paraId="1D176F18"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 xml:space="preserve">«20-бап. Арнайы экономикалық аймақтың қатысушысы мәртебесінен айыру рәсімі </w:t>
      </w:r>
    </w:p>
    <w:p w14:paraId="546CA71F" w14:textId="0D5CA446"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 xml:space="preserve">1. Арнайы экономикалық аймақтың қатысушысы осы Заңның </w:t>
      </w:r>
      <w:r w:rsidRPr="00291FAE">
        <w:rPr>
          <w:rFonts w:ascii="Times New Roman" w:hAnsi="Times New Roman" w:cs="Times New Roman"/>
          <w:sz w:val="28"/>
          <w:szCs w:val="28"/>
          <w:lang w:val="kk-KZ"/>
        </w:rPr>
        <w:br/>
        <w:t xml:space="preserve">18-бабының 16 және 17-тармақтарында көзделген талаптарды сақтамаған жағдайда осындай қатысушымен жасалған қызметті жүзеге асыру туралы шарт осы Заңда, Қазақстан Республикасының азаматтық заңнамасында және қызметті жүзеге асыру туралы шартта көзделген тәртіппен бұзылуға жатады. </w:t>
      </w:r>
    </w:p>
    <w:p w14:paraId="6754442C"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 xml:space="preserve">2. Арнайы экономикалық аймақ қатысушысының жобаны іске асыруға әсер ететін шарттың талаптарын және (немесе) Қазақстан Республикасы заңнамасының талаптарын орындамағаны анықталған кезде арнайы экономикалық аймақтың басқарушы компаниясы анықталған бұзушылықтарды жою үшін күнтізбелік алпыс күннен аспайтын мерзім белгіленетін тиісті акт жасайды және оны осындай қатысушыға жібереді. </w:t>
      </w:r>
    </w:p>
    <w:p w14:paraId="26C84C1D"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3. Арнайы экономикалық аймақтың басқарушы компаниясы арнайы экономикалық аймақтың қатысушысы  шарт бойынша міндеттемелерді елеулі бұзған мынадай жағдайларда:</w:t>
      </w:r>
    </w:p>
    <w:p w14:paraId="6D1CBF3C"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1) қатысушы шартта көзделген объектілерді жобалауды жүргізу, құрылыс-монтаждау жұмыстарын жүзеге асыру және пайдалануға беру мерзімдерін дәлелсіз себептермен қатарынан күнтізбелік үш айдан артық сақтамаса;</w:t>
      </w:r>
    </w:p>
    <w:p w14:paraId="02E164AD"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2) арнайы экономикалық аймақтың басқарушы компаниясымен келісілмей қатысушының қызметі күнтізбелік екі айдан астам мерзімге тоқтатыла тұрса;</w:t>
      </w:r>
    </w:p>
    <w:p w14:paraId="1BDFE856"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 xml:space="preserve">3) қатысушы шарт талаптарын және (немесе) Қазақстан Республикасы заңнамасының талаптарын бұзушылықтарды осы баптың 2-тармағында көзделген актіде айқындалған мерзімде жоймаса, қызметті жүзеге асыру туралы шартты біржақты тәртіппен бұзады. </w:t>
      </w:r>
    </w:p>
    <w:p w14:paraId="77E0FA84"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 xml:space="preserve">4. Осы баптың 3-тармағында көзделген негіздер бойынша шартты бұзу кейінгі жер пайдалану (қосалқы жалдау) шартын немесе жер учаскесін уақытша кейінгі пайдалану (қосалқы жалдау) шартын бұзуға да алып келеді. </w:t>
      </w:r>
    </w:p>
    <w:p w14:paraId="0CF7918B"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5. Арнайы экономикалық аймақтың басқарушы компаниясы қызметті жүзеге асыру туралы шарт бұзылған күннен бастап екі жұмыс күні ішінде бұл туралы мемлекеттік кіріс органын, бірыңғай үйлестіру орталығын, сондай-ақ облыстың, республикалық маңызы бар қаланың, астананың жергілікті атқарушы органын хабардар етеді.»;</w:t>
      </w:r>
    </w:p>
    <w:p w14:paraId="20D82AF6" w14:textId="77777777" w:rsidR="00291FAE" w:rsidRDefault="00291FAE" w:rsidP="00DC2983">
      <w:pPr>
        <w:pStyle w:val="a5"/>
        <w:spacing w:after="0" w:line="240" w:lineRule="auto"/>
        <w:ind w:left="0" w:firstLine="709"/>
        <w:jc w:val="both"/>
        <w:rPr>
          <w:rFonts w:ascii="Times New Roman" w:hAnsi="Times New Roman" w:cs="Times New Roman"/>
          <w:sz w:val="28"/>
          <w:szCs w:val="28"/>
          <w:lang w:val="kk-KZ"/>
        </w:rPr>
      </w:pPr>
    </w:p>
    <w:p w14:paraId="10973114" w14:textId="15B37690"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7) 24-баптың 2-тармағының екінші бөлігі мынадай редакцияда жазылсын:</w:t>
      </w:r>
    </w:p>
    <w:p w14:paraId="13428CDB"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«Бұл ретте осындай арнайы экономикалық аймақтың аумағы – республикалық маңызы бар индустриялық аймақ мәртебесіне, оның басқарушы компаниясы – индустриялық аймақтың басқарушы компаниясы мәртебесіне, ал осындай арнайы экономикалық аймақтың қатысушылары мен қосалқы қызмет түрлерін жүзеге асыратын тұлғалар индустриялық аймақтың қатысушылары мәртебесіне ие болады.»;</w:t>
      </w:r>
    </w:p>
    <w:p w14:paraId="7B22770F"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8) 25-баптың 1-тармағы мынадай редакцияда жазылсын:</w:t>
      </w:r>
    </w:p>
    <w:p w14:paraId="743E81EB"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«1. Арнайы экономикалық аймақтың қатысушысы ретінде тіркелген және арнайы экономикалық аймақтар қатысушыларының бірыңғай тізіліміне енгізілген заңды тұлғаның арнайы экономикалық аймақтың аумағында қызметін жүзеге асыру құқығы осы баптың мақсаттары үшін арнайы экономикалық аймаққа қатысу құқығы деп түсініледі.»;</w:t>
      </w:r>
    </w:p>
    <w:p w14:paraId="1D0AFDCC"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9) 28-баптың 1-тармағы «уәкілетті органға» деген сөзден кейін «және бірыңғай үйлестіру орталығына» деген сөздермен толықтырылсын;</w:t>
      </w:r>
    </w:p>
    <w:p w14:paraId="49B74477"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 xml:space="preserve">10) 37-бапта: </w:t>
      </w:r>
    </w:p>
    <w:p w14:paraId="16CA5C67"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 xml:space="preserve">1) тармақша мынадай редакцияда жазылсын: </w:t>
      </w:r>
    </w:p>
    <w:p w14:paraId="6C47A6B8"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«1) мемлекеттік органдармен, арнайы экономикалық және индустриялық аймақтардың басқарушы компанияларының қатысушыларымен (акционерлерімен), басқарушы компанияларымен, арнайы экономикалық және индустриялық аймақтардың қатысушыларымен осындай қатысушыларды, тұлғаларды тіркеу және арнайы экономикалық және индустриялық аймақтардың инфрақұрылымын дамыту мәселелері бойынша өзара іс-қимыл жасасу;»;</w:t>
      </w:r>
    </w:p>
    <w:p w14:paraId="13D3CFBE" w14:textId="365DC5EC"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5) тармақша</w:t>
      </w:r>
      <w:r w:rsidR="005B797F">
        <w:rPr>
          <w:rFonts w:ascii="Times New Roman" w:hAnsi="Times New Roman" w:cs="Times New Roman"/>
          <w:sz w:val="28"/>
          <w:szCs w:val="28"/>
          <w:lang w:val="kk-KZ"/>
        </w:rPr>
        <w:t xml:space="preserve"> </w:t>
      </w:r>
      <w:r w:rsidRPr="00291FAE">
        <w:rPr>
          <w:rFonts w:ascii="Times New Roman" w:hAnsi="Times New Roman" w:cs="Times New Roman"/>
          <w:sz w:val="28"/>
          <w:szCs w:val="28"/>
          <w:lang w:val="kk-KZ"/>
        </w:rPr>
        <w:t xml:space="preserve">алып тасталсын; </w:t>
      </w:r>
    </w:p>
    <w:p w14:paraId="3FD558E8"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8) тармақша мынадай редакцияда жазылсын:</w:t>
      </w:r>
    </w:p>
    <w:p w14:paraId="76C08E8D"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 xml:space="preserve">«8) арнайы экономикалық және индустриялық аймақтардың аумақтарында қызметті жүзеге асыру туралы шарттар талаптарының орындалуын мониторингтеу;»; </w:t>
      </w:r>
    </w:p>
    <w:p w14:paraId="5429A1FF"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11) тармақшаның сегізінші абзацы мынадай редакцияда жазылсын:</w:t>
      </w:r>
    </w:p>
    <w:p w14:paraId="5C388755"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«арнайы экономикалық және индустриялық аймақтардың әлеуетті қатысушыларының қызметін ақпараттық қолдап отыруды қамтамасыз ету;»</w:t>
      </w:r>
    </w:p>
    <w:p w14:paraId="7FAC9D98"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11) 39-бапта:</w:t>
      </w:r>
    </w:p>
    <w:p w14:paraId="1C26C8A2"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2) тармақшадағы «немесе бейінді емес» деген сөздер алып тасталсын;</w:t>
      </w:r>
    </w:p>
    <w:p w14:paraId="16EB9E6F"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мынадай мазмұндағы 2-2) тармақшамен толықтырылсын:</w:t>
      </w:r>
    </w:p>
    <w:p w14:paraId="6829C8E9"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2-2) «жобаны, оның ішінде жер учаскелерін, жобалау-сметалық құжаттамада бекітілген талаптардың бұзылуы нәтижесінде сәйкестікке келтіру;»;</w:t>
      </w:r>
    </w:p>
    <w:p w14:paraId="260D8284"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4) тармақшадағы «және бейінді емес қызметті жүзеге асыру туралы шартты» деген сөздер алып тасталсын;</w:t>
      </w:r>
    </w:p>
    <w:p w14:paraId="1020E4EF" w14:textId="77777777" w:rsidR="00291FAE" w:rsidRDefault="00291FAE" w:rsidP="00DC2983">
      <w:pPr>
        <w:pStyle w:val="a5"/>
        <w:spacing w:after="0" w:line="240" w:lineRule="auto"/>
        <w:ind w:left="0" w:firstLine="709"/>
        <w:jc w:val="both"/>
        <w:rPr>
          <w:rFonts w:ascii="Times New Roman" w:hAnsi="Times New Roman" w:cs="Times New Roman"/>
          <w:sz w:val="28"/>
          <w:szCs w:val="28"/>
          <w:lang w:val="kk-KZ"/>
        </w:rPr>
      </w:pPr>
    </w:p>
    <w:p w14:paraId="6E892684" w14:textId="77777777" w:rsidR="00291FAE" w:rsidRDefault="00291FAE" w:rsidP="00DC2983">
      <w:pPr>
        <w:pStyle w:val="a5"/>
        <w:spacing w:after="0" w:line="240" w:lineRule="auto"/>
        <w:ind w:left="0" w:firstLine="709"/>
        <w:jc w:val="both"/>
        <w:rPr>
          <w:rFonts w:ascii="Times New Roman" w:hAnsi="Times New Roman" w:cs="Times New Roman"/>
          <w:sz w:val="28"/>
          <w:szCs w:val="28"/>
          <w:lang w:val="kk-KZ"/>
        </w:rPr>
      </w:pPr>
    </w:p>
    <w:p w14:paraId="6F54BCB2" w14:textId="0611A8E6"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6) тармақшадағы «және бейінді емес қызмет түрлерін жүзеге асыратын тұлғаларды» деген сөздер алып тасталсын;</w:t>
      </w:r>
    </w:p>
    <w:p w14:paraId="20D7E217"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10) тармақшадағы «және бейінді емес қызметті жүзеге асыру туралы шарттар» деген сөздер алып тасталсын;</w:t>
      </w:r>
    </w:p>
    <w:p w14:paraId="150955B7"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19) тармақшадағы «немесе бейінді емес қызмет түрлерін жүзеге асыратын тұлғаларға» деген сөздер алып тасталсын;</w:t>
      </w:r>
    </w:p>
    <w:p w14:paraId="2229FA4A"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21) тармақшадағы «және бейінді емес қызмет түрлерін жүзеге асыратын тұлғаларға» деген сөздер алып тасталсын;</w:t>
      </w:r>
    </w:p>
    <w:p w14:paraId="3F73B430"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12) 41-баптың 1-тармағы мынадай мазмұндағы 7) тармақшамен толықтырылсын:</w:t>
      </w:r>
    </w:p>
    <w:p w14:paraId="54D45DF8"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«7) мерзімдеріне өзгерістер енгізілетін жоспарланатын кезеңнің алдындағы жобаны іске асыру кезеңдерінде, осындай кезеңдер болған кезде, жоспар-графикте көрсетілген міндеттемелер орындалған жағдайда, арнайы экономикалық аймақты құру туралы тиісті актіде айқындалған, арнайы экономикалық аймақтың қолданылу мерзімінен аспайтын мерзімге жобаны іске асыру барысында 3 (үш) реттен асырмай жобаны іске асырудың жоспар-графигіне өзгерістер енгізу;»;</w:t>
      </w:r>
    </w:p>
    <w:p w14:paraId="7225C656"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13) 41-1-бап алып тасталсын;</w:t>
      </w:r>
    </w:p>
    <w:p w14:paraId="2E36C9E1"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14) 42-бап мынадай мазмұндағы екінші бөлікпен толықтырылсын:</w:t>
      </w:r>
    </w:p>
    <w:p w14:paraId="06EB814D"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«Арнайы экономикалық аймақтардың басқарушы компаниялары ұсынатын есептілік нысанындағы ақпарат, сондай-ақ басқарушы компанияның бұзушылықтарды жою туралы хабарламасы негізінде бұзушылықтар анықталған жағдайда, бірыңғай үйлестіру орталығы осы Заңның 37-бабының 8) тармақшасында көзделген қызметті жүзеге асыру туралы шарттардың талаптарының орындалуын мониторингтеу жөніндегі құзыреттерді іске асыру шеңберінде басқарушы компаниядан не арнайы экономикалық аймақтың қатысушысынан қызметті жүзеге асыру туралы жасалған шарт бойынша арнайы экономикалық аймақ қатысушысының талаптарды орындау мәртебесін не міндеттемелердің бұзылуын айқындау үшін қажет қосымша ақпаратты сұратуға құқылы.</w:t>
      </w:r>
    </w:p>
    <w:p w14:paraId="13CC222B"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Бұл ретте арнайы экономикалық аймақ аумағында қызметті жүзеге асыру туралы шарттарға мониторинг жүргізу тәртібін уәкілетті орган айқындайды.»</w:t>
      </w:r>
    </w:p>
    <w:p w14:paraId="19479222" w14:textId="77777777"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15) 45-бап мынадай мазмұндағы 2-1) тармақшамен толықтырылсын:</w:t>
      </w:r>
    </w:p>
    <w:p w14:paraId="69BDD2E7" w14:textId="7CDECC7A" w:rsidR="00DC2983" w:rsidRPr="00291FAE" w:rsidRDefault="00DC2983" w:rsidP="00DC2983">
      <w:pPr>
        <w:pStyle w:val="a5"/>
        <w:spacing w:after="0" w:line="240" w:lineRule="auto"/>
        <w:ind w:left="0"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«2-1) индустриялық аймақтардың аумақтарын уәкілетті органмен міндетті түрде келісе отырып аймақтарға бөлу;»;</w:t>
      </w:r>
    </w:p>
    <w:p w14:paraId="2621885E" w14:textId="77777777" w:rsidR="00DC2983" w:rsidRPr="00291FAE" w:rsidRDefault="00DC2983" w:rsidP="00DC2983">
      <w:pPr>
        <w:shd w:val="clear" w:color="auto" w:fill="FFFFFF"/>
        <w:spacing w:after="0" w:line="240" w:lineRule="auto"/>
        <w:ind w:firstLine="851"/>
        <w:contextualSpacing/>
        <w:jc w:val="both"/>
        <w:rPr>
          <w:rFonts w:ascii="Times New Roman" w:hAnsi="Times New Roman" w:cs="Times New Roman"/>
          <w:sz w:val="28"/>
          <w:szCs w:val="28"/>
          <w:lang w:val="kk-KZ"/>
        </w:rPr>
      </w:pPr>
      <w:bookmarkStart w:id="0" w:name="_Hlk215589652"/>
      <w:r w:rsidRPr="00291FAE">
        <w:rPr>
          <w:rFonts w:ascii="Times New Roman" w:hAnsi="Times New Roman" w:cs="Times New Roman"/>
          <w:sz w:val="28"/>
          <w:szCs w:val="28"/>
          <w:lang w:val="kk-KZ"/>
        </w:rPr>
        <w:t>16) 46-баптың 1-тармағы мынадай мазмұндағы 2-1) тармақшасымен толықтырылсын:</w:t>
      </w:r>
    </w:p>
    <w:p w14:paraId="6F793B10" w14:textId="5B6813E8" w:rsidR="00DC2983" w:rsidRPr="00291FAE" w:rsidRDefault="00DC2983" w:rsidP="00CC2C4A">
      <w:pPr>
        <w:shd w:val="clear" w:color="auto" w:fill="FFFFFF"/>
        <w:spacing w:after="0" w:line="240" w:lineRule="auto"/>
        <w:ind w:firstLine="709"/>
        <w:contextualSpacing/>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 xml:space="preserve">«2-1) жобаны іске асыру жоспар-кестесіне </w:t>
      </w:r>
      <w:r w:rsidRPr="004C2E1A">
        <w:rPr>
          <w:rFonts w:ascii="Times New Roman" w:hAnsi="Times New Roman" w:cs="Times New Roman"/>
          <w:sz w:val="28"/>
          <w:szCs w:val="28"/>
          <w:lang w:val="kk-KZ"/>
        </w:rPr>
        <w:t>ж</w:t>
      </w:r>
      <w:r w:rsidRPr="00291FAE">
        <w:rPr>
          <w:rFonts w:ascii="Times New Roman" w:hAnsi="Times New Roman" w:cs="Times New Roman"/>
          <w:sz w:val="28"/>
          <w:szCs w:val="28"/>
          <w:lang w:val="kk-KZ"/>
        </w:rPr>
        <w:t xml:space="preserve">обаны іске асыру кезеңдерінің алдындағы кезеңдерде, осындай кезеңдер болған кезде оған өзгерістер енгізу жоспарланатын мерзімдерде, жоспар-кестеде көрсетілген міндеттемелер орындалған жағдайда, жобаны іске асыру барысында оны құру </w:t>
      </w:r>
      <w:r w:rsidRPr="00291FAE">
        <w:rPr>
          <w:rFonts w:ascii="Times New Roman" w:hAnsi="Times New Roman" w:cs="Times New Roman"/>
          <w:sz w:val="28"/>
          <w:szCs w:val="28"/>
          <w:lang w:val="kk-KZ"/>
        </w:rPr>
        <w:lastRenderedPageBreak/>
        <w:t>туралы тиісті актіде айқындалған индустриялық аймақтың қолданылу мерзімінен аспайтын мерзімге жобаны іске асыру барысында 3 (үш) реттен аспайтын өзгерістер енгізуге;»</w:t>
      </w:r>
    </w:p>
    <w:p w14:paraId="18DBC881" w14:textId="77777777" w:rsidR="00DC2983" w:rsidRPr="00291FAE" w:rsidRDefault="00DC2983" w:rsidP="00CC2C4A">
      <w:pPr>
        <w:shd w:val="clear" w:color="auto" w:fill="FFFFFF"/>
        <w:spacing w:after="0" w:line="240" w:lineRule="auto"/>
        <w:ind w:firstLine="709"/>
        <w:contextualSpacing/>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17) 47-бап мынадай мазмұндағы екінші бөлікпен толықтырылсын:</w:t>
      </w:r>
    </w:p>
    <w:p w14:paraId="42A7C1B9" w14:textId="77777777" w:rsidR="00DC2983" w:rsidRPr="00291FAE" w:rsidRDefault="00DC2983" w:rsidP="00CC2C4A">
      <w:pPr>
        <w:shd w:val="clear" w:color="auto" w:fill="FFFFFF"/>
        <w:spacing w:after="0" w:line="240" w:lineRule="auto"/>
        <w:ind w:firstLine="709"/>
        <w:contextualSpacing/>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«Индустриялық аймақтардың басқарушы компаниялары ұсынатын есептілік нысанындағы ақпарат, сондай-ақ басқарушы компанияның бұзушылықтарды жою туралы хабарламасы негізінде бұзушылықтар анықталған жағдайда, бірыңғай үйлестіру орталығы осы Заңның 37-бабы 8) тармақшасында көзделген қызметті жүзеге асыру туралы шарттары талаптарының орындалуын мониторингтеу жөніндегі құзыреттерді іске асыру шеңберінде басқарушы компаниядан не индустриялық аймақтың қатысушысынан қызметті жүзеге асыру туралы жасалған шарт бойынша арнайы экономикалық аймақ қатысушысының шарт талаптарын орындау мәртебесін не бұзушылықты айқындау үшін қажет қосымша ақпаратты сұратуға құқылы.</w:t>
      </w:r>
    </w:p>
    <w:p w14:paraId="38BFAD46" w14:textId="77777777" w:rsidR="00DC2983" w:rsidRPr="00291FAE" w:rsidRDefault="00DC2983" w:rsidP="00CC2C4A">
      <w:pPr>
        <w:shd w:val="clear" w:color="auto" w:fill="FFFFFF"/>
        <w:spacing w:after="0" w:line="240" w:lineRule="auto"/>
        <w:ind w:firstLine="709"/>
        <w:contextualSpacing/>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Бұл ретте индустриялық аймақ аумағында қызметті жүзеге асыру туралы шарттарға мониторинг жүргізу тәртібін уәкілетті орган айқындайды.»;</w:t>
      </w:r>
    </w:p>
    <w:p w14:paraId="2C6732D1" w14:textId="77777777" w:rsidR="00DC2983" w:rsidRPr="00291FAE" w:rsidRDefault="00DC2983" w:rsidP="00CC2C4A">
      <w:pPr>
        <w:shd w:val="clear" w:color="auto" w:fill="FFFFFF"/>
        <w:spacing w:after="0" w:line="240" w:lineRule="auto"/>
        <w:ind w:firstLine="709"/>
        <w:contextualSpacing/>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18) 58-бапта:</w:t>
      </w:r>
    </w:p>
    <w:p w14:paraId="0E155458" w14:textId="53D9CE9C" w:rsidR="00DC2983" w:rsidRPr="00291FAE" w:rsidRDefault="00DC2983" w:rsidP="00CC2C4A">
      <w:pPr>
        <w:shd w:val="clear" w:color="auto" w:fill="FFFFFF"/>
        <w:spacing w:after="0" w:line="240" w:lineRule="auto"/>
        <w:ind w:firstLine="709"/>
        <w:contextualSpacing/>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5-тармақта «,</w:t>
      </w:r>
      <w:r w:rsidR="00293DAB">
        <w:rPr>
          <w:rFonts w:ascii="Times New Roman" w:hAnsi="Times New Roman" w:cs="Times New Roman"/>
          <w:sz w:val="28"/>
          <w:szCs w:val="28"/>
          <w:lang w:val="kk-KZ"/>
        </w:rPr>
        <w:t xml:space="preserve"> </w:t>
      </w:r>
      <w:r w:rsidRPr="00291FAE">
        <w:rPr>
          <w:rFonts w:ascii="Times New Roman" w:hAnsi="Times New Roman" w:cs="Times New Roman"/>
          <w:sz w:val="28"/>
          <w:szCs w:val="28"/>
          <w:lang w:val="kk-KZ"/>
        </w:rPr>
        <w:t>осы Заң қолданысқа енгізілгенге дейін арнайы экономикалық аймақты құру туралы тиісті актіде айқындалған» деген сөздер алып тасталсын;</w:t>
      </w:r>
    </w:p>
    <w:p w14:paraId="63517455" w14:textId="77777777" w:rsidR="00DC2983" w:rsidRPr="00291FAE" w:rsidRDefault="00DC2983" w:rsidP="00CC2C4A">
      <w:pPr>
        <w:shd w:val="clear" w:color="auto" w:fill="FFFFFF"/>
        <w:spacing w:after="0" w:line="240" w:lineRule="auto"/>
        <w:ind w:firstLine="709"/>
        <w:contextualSpacing/>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мынадай мазмұндағы 7-тармақпен толықтырылсын:</w:t>
      </w:r>
    </w:p>
    <w:p w14:paraId="46E8BBD7" w14:textId="77777777" w:rsidR="00DC2983" w:rsidRPr="00291FAE" w:rsidRDefault="00DC2983" w:rsidP="00CC2C4A">
      <w:pPr>
        <w:shd w:val="clear" w:color="auto" w:fill="FFFFFF"/>
        <w:spacing w:after="0" w:line="240" w:lineRule="auto"/>
        <w:ind w:firstLine="709"/>
        <w:contextualSpacing/>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«7. Осы Заңның 58-бабының 6-тармағында айқындалған ережелер таратылғанға дейін 5 жыл бұрын шарттар жасасқан арнайы экономикалық аймақтардың қатысушылары, қызметті жүзеге асыру туралы шартты 51-баптың 2-тармағына сәйкес салықтық преференциялар қолдану санаттарына сәйкес жобаны іске асыру мерзімінен аспайтын мерзімге ұзартуға құқылы.»</w:t>
      </w:r>
    </w:p>
    <w:p w14:paraId="697B1493" w14:textId="77777777" w:rsidR="00DC2983" w:rsidRPr="00291FAE" w:rsidRDefault="00DC2983" w:rsidP="00CC2C4A">
      <w:pPr>
        <w:shd w:val="clear" w:color="auto" w:fill="FFFFFF"/>
        <w:spacing w:after="0" w:line="240" w:lineRule="auto"/>
        <w:ind w:firstLine="709"/>
        <w:contextualSpacing/>
        <w:jc w:val="both"/>
        <w:rPr>
          <w:rFonts w:ascii="Times New Roman" w:hAnsi="Times New Roman" w:cs="Times New Roman"/>
          <w:sz w:val="28"/>
          <w:szCs w:val="28"/>
          <w:lang w:val="kk-KZ"/>
        </w:rPr>
      </w:pPr>
    </w:p>
    <w:p w14:paraId="31D133B4" w14:textId="749363F5" w:rsidR="00DC2983" w:rsidRPr="00291FAE" w:rsidRDefault="00291FAE" w:rsidP="00CC2C4A">
      <w:pPr>
        <w:shd w:val="clear" w:color="auto" w:fill="FFFFFF"/>
        <w:spacing w:after="0" w:line="240" w:lineRule="auto"/>
        <w:ind w:firstLine="709"/>
        <w:contextualSpacing/>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5</w:t>
      </w:r>
      <w:r w:rsidR="00DC2983" w:rsidRPr="00291FAE">
        <w:rPr>
          <w:rFonts w:ascii="Times New Roman" w:hAnsi="Times New Roman" w:cs="Times New Roman"/>
          <w:sz w:val="28"/>
          <w:szCs w:val="28"/>
          <w:lang w:val="kk-KZ"/>
        </w:rPr>
        <w:t>. «Өнеркәсіптік саясат туралы» 2021 жылғы 27 желтоқсандағы Қазақстан Республикасының Заңына:</w:t>
      </w:r>
    </w:p>
    <w:p w14:paraId="41B9543C" w14:textId="3D30676E" w:rsidR="00DC2983" w:rsidRPr="00291FAE" w:rsidRDefault="00291FAE" w:rsidP="00CC2C4A">
      <w:pPr>
        <w:shd w:val="clear" w:color="auto" w:fill="FFFFFF"/>
        <w:spacing w:after="0" w:line="240" w:lineRule="auto"/>
        <w:ind w:left="709" w:firstLine="709"/>
        <w:jc w:val="both"/>
        <w:rPr>
          <w:rFonts w:ascii="Times New Roman" w:hAnsi="Times New Roman" w:cs="Times New Roman"/>
          <w:sz w:val="28"/>
          <w:szCs w:val="28"/>
        </w:rPr>
      </w:pPr>
      <w:r w:rsidRPr="00291FAE">
        <w:rPr>
          <w:rFonts w:ascii="Times New Roman" w:hAnsi="Times New Roman" w:cs="Times New Roman"/>
          <w:sz w:val="28"/>
          <w:szCs w:val="28"/>
          <w:lang w:val="kk-KZ"/>
        </w:rPr>
        <w:t xml:space="preserve">1) </w:t>
      </w:r>
      <w:r w:rsidR="00DC2983" w:rsidRPr="00291FAE">
        <w:rPr>
          <w:rFonts w:ascii="Times New Roman" w:hAnsi="Times New Roman" w:cs="Times New Roman"/>
          <w:sz w:val="28"/>
          <w:szCs w:val="28"/>
        </w:rPr>
        <w:t xml:space="preserve">1-баптың 1) </w:t>
      </w:r>
      <w:proofErr w:type="spellStart"/>
      <w:r w:rsidR="00DC2983" w:rsidRPr="00291FAE">
        <w:rPr>
          <w:rFonts w:ascii="Times New Roman" w:hAnsi="Times New Roman" w:cs="Times New Roman"/>
          <w:sz w:val="28"/>
          <w:szCs w:val="28"/>
        </w:rPr>
        <w:t>тармақшасы</w:t>
      </w:r>
      <w:proofErr w:type="spellEnd"/>
      <w:r w:rsidR="00DC2983" w:rsidRPr="00291FAE">
        <w:rPr>
          <w:rFonts w:ascii="Times New Roman" w:hAnsi="Times New Roman" w:cs="Times New Roman"/>
          <w:sz w:val="28"/>
          <w:szCs w:val="28"/>
        </w:rPr>
        <w:t xml:space="preserve"> </w:t>
      </w:r>
      <w:proofErr w:type="spellStart"/>
      <w:r w:rsidR="00DC2983" w:rsidRPr="00291FAE">
        <w:rPr>
          <w:rFonts w:ascii="Times New Roman" w:hAnsi="Times New Roman" w:cs="Times New Roman"/>
          <w:sz w:val="28"/>
          <w:szCs w:val="28"/>
        </w:rPr>
        <w:t>мынадай</w:t>
      </w:r>
      <w:proofErr w:type="spellEnd"/>
      <w:r w:rsidR="00DC2983" w:rsidRPr="00291FAE">
        <w:rPr>
          <w:rFonts w:ascii="Times New Roman" w:hAnsi="Times New Roman" w:cs="Times New Roman"/>
          <w:sz w:val="28"/>
          <w:szCs w:val="28"/>
        </w:rPr>
        <w:t xml:space="preserve"> </w:t>
      </w:r>
      <w:proofErr w:type="spellStart"/>
      <w:r w:rsidR="00DC2983" w:rsidRPr="00291FAE">
        <w:rPr>
          <w:rFonts w:ascii="Times New Roman" w:hAnsi="Times New Roman" w:cs="Times New Roman"/>
          <w:sz w:val="28"/>
          <w:szCs w:val="28"/>
        </w:rPr>
        <w:t>редакцияда</w:t>
      </w:r>
      <w:proofErr w:type="spellEnd"/>
      <w:r w:rsidR="00DC2983" w:rsidRPr="00291FAE">
        <w:rPr>
          <w:rFonts w:ascii="Times New Roman" w:hAnsi="Times New Roman" w:cs="Times New Roman"/>
          <w:sz w:val="28"/>
          <w:szCs w:val="28"/>
        </w:rPr>
        <w:t xml:space="preserve"> </w:t>
      </w:r>
      <w:proofErr w:type="spellStart"/>
      <w:r w:rsidR="00DC2983" w:rsidRPr="00291FAE">
        <w:rPr>
          <w:rFonts w:ascii="Times New Roman" w:hAnsi="Times New Roman" w:cs="Times New Roman"/>
          <w:sz w:val="28"/>
          <w:szCs w:val="28"/>
        </w:rPr>
        <w:t>жазылсын</w:t>
      </w:r>
      <w:proofErr w:type="spellEnd"/>
      <w:r w:rsidR="00DC2983" w:rsidRPr="00291FAE">
        <w:rPr>
          <w:rFonts w:ascii="Times New Roman" w:hAnsi="Times New Roman" w:cs="Times New Roman"/>
          <w:sz w:val="28"/>
          <w:szCs w:val="28"/>
        </w:rPr>
        <w:t>:</w:t>
      </w:r>
    </w:p>
    <w:p w14:paraId="7DE16573" w14:textId="77777777" w:rsidR="00DC2983" w:rsidRPr="00291FAE" w:rsidRDefault="00DC2983" w:rsidP="00CC2C4A">
      <w:pPr>
        <w:shd w:val="clear" w:color="auto" w:fill="FFFFFF"/>
        <w:spacing w:after="0" w:line="240" w:lineRule="auto"/>
        <w:ind w:firstLine="709"/>
        <w:contextualSpacing/>
        <w:jc w:val="both"/>
        <w:rPr>
          <w:rFonts w:ascii="Times New Roman" w:hAnsi="Times New Roman" w:cs="Times New Roman"/>
          <w:sz w:val="28"/>
          <w:szCs w:val="28"/>
        </w:rPr>
      </w:pPr>
      <w:r w:rsidRPr="00291FAE">
        <w:rPr>
          <w:rFonts w:ascii="Times New Roman" w:hAnsi="Times New Roman" w:cs="Times New Roman"/>
          <w:sz w:val="28"/>
          <w:szCs w:val="28"/>
        </w:rPr>
        <w:t xml:space="preserve">«1) </w:t>
      </w:r>
      <w:proofErr w:type="spellStart"/>
      <w:r w:rsidRPr="00291FAE">
        <w:rPr>
          <w:rFonts w:ascii="Times New Roman" w:hAnsi="Times New Roman" w:cs="Times New Roman"/>
          <w:sz w:val="28"/>
          <w:szCs w:val="28"/>
        </w:rPr>
        <w:t>өнеркәсіптік</w:t>
      </w:r>
      <w:proofErr w:type="spellEnd"/>
      <w:r w:rsidRPr="00291FAE">
        <w:rPr>
          <w:rFonts w:ascii="Times New Roman" w:hAnsi="Times New Roman" w:cs="Times New Roman"/>
          <w:sz w:val="28"/>
          <w:szCs w:val="28"/>
        </w:rPr>
        <w:t xml:space="preserve"> кластер – </w:t>
      </w:r>
      <w:proofErr w:type="spellStart"/>
      <w:r w:rsidRPr="00291FAE">
        <w:rPr>
          <w:rFonts w:ascii="Times New Roman" w:hAnsi="Times New Roman" w:cs="Times New Roman"/>
          <w:sz w:val="28"/>
          <w:szCs w:val="28"/>
        </w:rPr>
        <w:t>өндірушілерді</w:t>
      </w:r>
      <w:proofErr w:type="spellEnd"/>
      <w:r w:rsidRPr="00291FAE">
        <w:rPr>
          <w:rFonts w:ascii="Times New Roman" w:hAnsi="Times New Roman" w:cs="Times New Roman"/>
          <w:sz w:val="28"/>
          <w:szCs w:val="28"/>
        </w:rPr>
        <w:t xml:space="preserve">, </w:t>
      </w:r>
      <w:r w:rsidRPr="00291FAE">
        <w:rPr>
          <w:rFonts w:ascii="Times New Roman" w:hAnsi="Times New Roman" w:cs="Times New Roman"/>
          <w:sz w:val="28"/>
          <w:szCs w:val="28"/>
          <w:lang w:val="kk-KZ"/>
        </w:rPr>
        <w:t>өнім берушілерді</w:t>
      </w:r>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ғылыми</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және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зерттеу</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ұйымдарын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жоғары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және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немесе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жоғары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оқу</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орнынан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кейінгі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білім</w:t>
      </w:r>
      <w:proofErr w:type="spellEnd"/>
      <w:r w:rsidRPr="00291FAE">
        <w:rPr>
          <w:rFonts w:ascii="Times New Roman" w:hAnsi="Times New Roman" w:cs="Times New Roman"/>
          <w:sz w:val="28"/>
          <w:szCs w:val="28"/>
        </w:rPr>
        <w:t xml:space="preserve"> беру </w:t>
      </w:r>
      <w:proofErr w:type="spellStart"/>
      <w:r w:rsidRPr="00291FAE">
        <w:rPr>
          <w:rFonts w:ascii="Times New Roman" w:hAnsi="Times New Roman" w:cs="Times New Roman"/>
          <w:sz w:val="28"/>
          <w:szCs w:val="28"/>
        </w:rPr>
        <w:t>ұйымдарын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техникалық</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және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кәсіптік</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білім</w:t>
      </w:r>
      <w:proofErr w:type="spellEnd"/>
      <w:r w:rsidRPr="00291FAE">
        <w:rPr>
          <w:rFonts w:ascii="Times New Roman" w:hAnsi="Times New Roman" w:cs="Times New Roman"/>
          <w:sz w:val="28"/>
          <w:szCs w:val="28"/>
        </w:rPr>
        <w:t xml:space="preserve"> беру </w:t>
      </w:r>
      <w:proofErr w:type="spellStart"/>
      <w:r w:rsidRPr="00291FAE">
        <w:rPr>
          <w:rFonts w:ascii="Times New Roman" w:hAnsi="Times New Roman" w:cs="Times New Roman"/>
          <w:sz w:val="28"/>
          <w:szCs w:val="28"/>
        </w:rPr>
        <w:t>ұйымдарын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белгілі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бір</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салалық</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мамандануы</w:t>
      </w:r>
      <w:proofErr w:type="spellEnd"/>
      <w:r w:rsidRPr="00291FAE">
        <w:rPr>
          <w:rFonts w:ascii="Times New Roman" w:hAnsi="Times New Roman" w:cs="Times New Roman"/>
          <w:sz w:val="28"/>
          <w:szCs w:val="28"/>
        </w:rPr>
        <w:t xml:space="preserve"> бар </w:t>
      </w:r>
      <w:proofErr w:type="spellStart"/>
      <w:r w:rsidRPr="00291FAE">
        <w:rPr>
          <w:rFonts w:ascii="Times New Roman" w:hAnsi="Times New Roman" w:cs="Times New Roman"/>
          <w:sz w:val="28"/>
          <w:szCs w:val="28"/>
        </w:rPr>
        <w:t>басқа</w:t>
      </w:r>
      <w:proofErr w:type="spellEnd"/>
      <w:r w:rsidRPr="00291FAE">
        <w:rPr>
          <w:rFonts w:ascii="Times New Roman" w:hAnsi="Times New Roman" w:cs="Times New Roman"/>
          <w:sz w:val="28"/>
          <w:szCs w:val="28"/>
        </w:rPr>
        <w:t xml:space="preserve"> да </w:t>
      </w:r>
      <w:proofErr w:type="spellStart"/>
      <w:r w:rsidRPr="00291FAE">
        <w:rPr>
          <w:rFonts w:ascii="Times New Roman" w:hAnsi="Times New Roman" w:cs="Times New Roman"/>
          <w:sz w:val="28"/>
          <w:szCs w:val="28"/>
        </w:rPr>
        <w:t>ұйымдарды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қамтитын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өзара</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байланысты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және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бірін-бірі</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толықтыратын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ұйымдар</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тобы</w:t>
      </w:r>
      <w:proofErr w:type="spellEnd"/>
      <w:r w:rsidRPr="00291FAE">
        <w:rPr>
          <w:rFonts w:ascii="Times New Roman" w:hAnsi="Times New Roman" w:cs="Times New Roman"/>
          <w:sz w:val="28"/>
          <w:szCs w:val="28"/>
        </w:rPr>
        <w:t>;»</w:t>
      </w:r>
    </w:p>
    <w:p w14:paraId="4AFDDCF2" w14:textId="6C417EC1" w:rsidR="00DC2983" w:rsidRPr="00291FAE" w:rsidRDefault="00291FAE" w:rsidP="00CC2C4A">
      <w:pPr>
        <w:shd w:val="clear" w:color="auto" w:fill="FFFFFF"/>
        <w:spacing w:after="0" w:line="240" w:lineRule="auto"/>
        <w:ind w:firstLine="709"/>
        <w:contextualSpacing/>
        <w:jc w:val="both"/>
        <w:rPr>
          <w:rFonts w:ascii="Times New Roman" w:hAnsi="Times New Roman" w:cs="Times New Roman"/>
          <w:sz w:val="28"/>
          <w:szCs w:val="28"/>
        </w:rPr>
      </w:pPr>
      <w:r w:rsidRPr="00291FAE">
        <w:rPr>
          <w:rFonts w:ascii="Times New Roman" w:hAnsi="Times New Roman" w:cs="Times New Roman"/>
          <w:sz w:val="28"/>
          <w:szCs w:val="28"/>
          <w:lang w:val="kk-KZ"/>
        </w:rPr>
        <w:t xml:space="preserve">2) </w:t>
      </w:r>
      <w:r w:rsidR="00DC2983" w:rsidRPr="00291FAE">
        <w:rPr>
          <w:rFonts w:ascii="Times New Roman" w:hAnsi="Times New Roman" w:cs="Times New Roman"/>
          <w:sz w:val="28"/>
          <w:szCs w:val="28"/>
        </w:rPr>
        <w:t xml:space="preserve">6-баптың 2-тармағының </w:t>
      </w:r>
      <w:proofErr w:type="spellStart"/>
      <w:r w:rsidR="00DC2983" w:rsidRPr="00291FAE">
        <w:rPr>
          <w:rFonts w:ascii="Times New Roman" w:hAnsi="Times New Roman" w:cs="Times New Roman"/>
          <w:sz w:val="28"/>
          <w:szCs w:val="28"/>
        </w:rPr>
        <w:t>екінші</w:t>
      </w:r>
      <w:proofErr w:type="spellEnd"/>
      <w:r w:rsidR="00DC2983" w:rsidRPr="00291FAE">
        <w:rPr>
          <w:rFonts w:ascii="Times New Roman" w:hAnsi="Times New Roman" w:cs="Times New Roman"/>
          <w:sz w:val="28"/>
          <w:szCs w:val="28"/>
        </w:rPr>
        <w:t xml:space="preserve"> абзацы </w:t>
      </w:r>
      <w:proofErr w:type="spellStart"/>
      <w:r w:rsidR="00DC2983" w:rsidRPr="00291FAE">
        <w:rPr>
          <w:rFonts w:ascii="Times New Roman" w:hAnsi="Times New Roman" w:cs="Times New Roman"/>
          <w:sz w:val="28"/>
          <w:szCs w:val="28"/>
        </w:rPr>
        <w:t>мынадай</w:t>
      </w:r>
      <w:proofErr w:type="spellEnd"/>
      <w:r w:rsidR="00DC2983" w:rsidRPr="00291FAE">
        <w:rPr>
          <w:rFonts w:ascii="Times New Roman" w:hAnsi="Times New Roman" w:cs="Times New Roman"/>
          <w:sz w:val="28"/>
          <w:szCs w:val="28"/>
        </w:rPr>
        <w:t xml:space="preserve"> </w:t>
      </w:r>
      <w:proofErr w:type="spellStart"/>
      <w:r w:rsidR="00DC2983" w:rsidRPr="00291FAE">
        <w:rPr>
          <w:rFonts w:ascii="Times New Roman" w:hAnsi="Times New Roman" w:cs="Times New Roman"/>
          <w:sz w:val="28"/>
          <w:szCs w:val="28"/>
        </w:rPr>
        <w:t>редакцияда</w:t>
      </w:r>
      <w:proofErr w:type="spellEnd"/>
      <w:r w:rsidR="00DC2983" w:rsidRPr="00291FAE">
        <w:rPr>
          <w:rFonts w:ascii="Times New Roman" w:hAnsi="Times New Roman" w:cs="Times New Roman"/>
          <w:sz w:val="28"/>
          <w:szCs w:val="28"/>
        </w:rPr>
        <w:t xml:space="preserve"> </w:t>
      </w:r>
      <w:proofErr w:type="spellStart"/>
      <w:r w:rsidR="00DC2983" w:rsidRPr="00291FAE">
        <w:rPr>
          <w:rFonts w:ascii="Times New Roman" w:hAnsi="Times New Roman" w:cs="Times New Roman"/>
          <w:sz w:val="28"/>
          <w:szCs w:val="28"/>
        </w:rPr>
        <w:t>жазылсын</w:t>
      </w:r>
      <w:proofErr w:type="spellEnd"/>
      <w:r w:rsidR="00DC2983" w:rsidRPr="00291FAE">
        <w:rPr>
          <w:rFonts w:ascii="Times New Roman" w:hAnsi="Times New Roman" w:cs="Times New Roman"/>
          <w:sz w:val="28"/>
          <w:szCs w:val="28"/>
        </w:rPr>
        <w:t>:</w:t>
      </w:r>
    </w:p>
    <w:p w14:paraId="0812069C" w14:textId="77777777" w:rsidR="00DC2983" w:rsidRPr="00291FAE" w:rsidRDefault="00DC2983" w:rsidP="00CC2C4A">
      <w:pPr>
        <w:shd w:val="clear" w:color="auto" w:fill="FFFFFF"/>
        <w:spacing w:after="0" w:line="240" w:lineRule="auto"/>
        <w:ind w:firstLine="709"/>
        <w:contextualSpacing/>
        <w:jc w:val="both"/>
        <w:rPr>
          <w:rFonts w:ascii="Times New Roman" w:hAnsi="Times New Roman" w:cs="Times New Roman"/>
          <w:sz w:val="28"/>
          <w:szCs w:val="28"/>
          <w:lang w:val="kk-KZ"/>
        </w:rPr>
      </w:pPr>
      <w:r w:rsidRPr="00291FAE">
        <w:rPr>
          <w:rFonts w:ascii="Times New Roman" w:hAnsi="Times New Roman" w:cs="Times New Roman"/>
          <w:sz w:val="28"/>
          <w:szCs w:val="28"/>
        </w:rPr>
        <w:t>«</w:t>
      </w:r>
      <w:r w:rsidRPr="00291FAE">
        <w:rPr>
          <w:rFonts w:ascii="Times New Roman" w:hAnsi="Times New Roman" w:cs="Times New Roman"/>
          <w:sz w:val="28"/>
          <w:szCs w:val="28"/>
          <w:lang w:val="kk-KZ"/>
        </w:rPr>
        <w:t>Б</w:t>
      </w:r>
      <w:proofErr w:type="spellStart"/>
      <w:r w:rsidRPr="00291FAE">
        <w:rPr>
          <w:rFonts w:ascii="Times New Roman" w:hAnsi="Times New Roman" w:cs="Times New Roman"/>
          <w:sz w:val="28"/>
          <w:szCs w:val="28"/>
        </w:rPr>
        <w:t>ірыңғай</w:t>
      </w:r>
      <w:proofErr w:type="spellEnd"/>
      <w:r w:rsidRPr="00291FAE">
        <w:rPr>
          <w:rFonts w:ascii="Times New Roman" w:hAnsi="Times New Roman" w:cs="Times New Roman"/>
          <w:sz w:val="28"/>
          <w:szCs w:val="28"/>
        </w:rPr>
        <w:t xml:space="preserve"> </w:t>
      </w:r>
      <w:r w:rsidRPr="00291FAE">
        <w:rPr>
          <w:rFonts w:ascii="Times New Roman" w:hAnsi="Times New Roman" w:cs="Times New Roman"/>
          <w:sz w:val="28"/>
          <w:szCs w:val="28"/>
          <w:lang w:val="kk-KZ"/>
        </w:rPr>
        <w:t>и</w:t>
      </w:r>
      <w:proofErr w:type="spellStart"/>
      <w:r w:rsidRPr="00291FAE">
        <w:rPr>
          <w:rFonts w:ascii="Times New Roman" w:hAnsi="Times New Roman" w:cs="Times New Roman"/>
          <w:sz w:val="28"/>
          <w:szCs w:val="28"/>
        </w:rPr>
        <w:t>ндустрияландыру</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картасы</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өнеркәсіптік-инновациялық</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қызмет</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субъектілері</w:t>
      </w:r>
      <w:proofErr w:type="spellEnd"/>
      <w:r w:rsidRPr="00291FAE">
        <w:rPr>
          <w:rFonts w:ascii="Times New Roman" w:hAnsi="Times New Roman" w:cs="Times New Roman"/>
          <w:sz w:val="28"/>
          <w:szCs w:val="28"/>
        </w:rPr>
        <w:t xml:space="preserve"> </w:t>
      </w:r>
      <w:r w:rsidRPr="00291FAE">
        <w:rPr>
          <w:rFonts w:ascii="Times New Roman" w:hAnsi="Times New Roman" w:cs="Times New Roman"/>
          <w:sz w:val="28"/>
          <w:szCs w:val="28"/>
          <w:lang w:val="kk-KZ"/>
        </w:rPr>
        <w:t>іске</w:t>
      </w:r>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асыратын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өнеркәсіптік-инновациялық</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жобалардың</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тізілімін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білдіреді</w:t>
      </w:r>
      <w:proofErr w:type="spellEnd"/>
      <w:r w:rsidRPr="00291FAE">
        <w:rPr>
          <w:rFonts w:ascii="Times New Roman" w:hAnsi="Times New Roman" w:cs="Times New Roman"/>
          <w:sz w:val="28"/>
          <w:szCs w:val="28"/>
          <w:lang w:val="kk-KZ"/>
        </w:rPr>
        <w:t>,</w:t>
      </w:r>
      <w:r w:rsidRPr="00291FAE">
        <w:rPr>
          <w:rFonts w:ascii="Times New Roman" w:hAnsi="Times New Roman" w:cs="Times New Roman"/>
          <w:sz w:val="28"/>
          <w:szCs w:val="28"/>
        </w:rPr>
        <w:t xml:space="preserve"> оны </w:t>
      </w:r>
      <w:proofErr w:type="spellStart"/>
      <w:r w:rsidRPr="00291FAE">
        <w:rPr>
          <w:rFonts w:ascii="Times New Roman" w:hAnsi="Times New Roman" w:cs="Times New Roman"/>
          <w:sz w:val="28"/>
          <w:szCs w:val="28"/>
        </w:rPr>
        <w:t>жүргізу</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бірыңғай</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индустрияландыру</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картасының</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жобалар</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тізілімін</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жүргізу</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қағидаларына</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сәйкес</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жүзеге</w:t>
      </w:r>
      <w:proofErr w:type="spellEnd"/>
      <w:r w:rsidRPr="00291FAE">
        <w:rPr>
          <w:rFonts w:ascii="Times New Roman" w:hAnsi="Times New Roman" w:cs="Times New Roman"/>
          <w:sz w:val="28"/>
          <w:szCs w:val="28"/>
        </w:rPr>
        <w:t xml:space="preserve"> </w:t>
      </w:r>
      <w:proofErr w:type="spellStart"/>
      <w:r w:rsidRPr="00291FAE">
        <w:rPr>
          <w:rFonts w:ascii="Times New Roman" w:hAnsi="Times New Roman" w:cs="Times New Roman"/>
          <w:sz w:val="28"/>
          <w:szCs w:val="28"/>
        </w:rPr>
        <w:t>асырылады</w:t>
      </w:r>
      <w:proofErr w:type="spellEnd"/>
      <w:r w:rsidRPr="00291FAE">
        <w:rPr>
          <w:rFonts w:ascii="Times New Roman" w:hAnsi="Times New Roman" w:cs="Times New Roman"/>
          <w:sz w:val="28"/>
          <w:szCs w:val="28"/>
        </w:rPr>
        <w:t>.»</w:t>
      </w:r>
      <w:r w:rsidRPr="00291FAE">
        <w:rPr>
          <w:rFonts w:ascii="Times New Roman" w:hAnsi="Times New Roman" w:cs="Times New Roman"/>
          <w:sz w:val="28"/>
          <w:szCs w:val="28"/>
          <w:lang w:val="kk-KZ"/>
        </w:rPr>
        <w:t>;</w:t>
      </w:r>
    </w:p>
    <w:p w14:paraId="36944838" w14:textId="77777777" w:rsidR="00DC2983" w:rsidRPr="00291FAE" w:rsidRDefault="00DC2983" w:rsidP="00CC2C4A">
      <w:pPr>
        <w:shd w:val="clear" w:color="auto" w:fill="FFFFFF"/>
        <w:spacing w:after="0" w:line="240" w:lineRule="auto"/>
        <w:ind w:firstLine="709"/>
        <w:contextualSpacing/>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3) 9-бапта:</w:t>
      </w:r>
    </w:p>
    <w:p w14:paraId="16A8B781" w14:textId="77777777" w:rsidR="00291FAE" w:rsidRPr="00291FAE" w:rsidRDefault="00DC2983" w:rsidP="00CC2C4A">
      <w:pPr>
        <w:shd w:val="clear" w:color="auto" w:fill="FFFFFF"/>
        <w:spacing w:after="0" w:line="240" w:lineRule="auto"/>
        <w:ind w:firstLine="709"/>
        <w:contextualSpacing/>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lastRenderedPageBreak/>
        <w:t>7) тармақша мынадай редакцияда жазылсын:</w:t>
      </w:r>
    </w:p>
    <w:p w14:paraId="71A35300" w14:textId="58FB6689" w:rsidR="00DC2983" w:rsidRPr="00291FAE" w:rsidRDefault="00DC2983" w:rsidP="00CC2C4A">
      <w:pPr>
        <w:shd w:val="clear" w:color="auto" w:fill="FFFFFF"/>
        <w:spacing w:after="0" w:line="240" w:lineRule="auto"/>
        <w:ind w:firstLine="709"/>
        <w:contextualSpacing/>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«7) бірыңғай индустрияландыру картасының жобалар тізілімін әзірлейді және жүргізеді;»;</w:t>
      </w:r>
    </w:p>
    <w:p w14:paraId="21B40BDB" w14:textId="77777777" w:rsidR="00DC2983" w:rsidRPr="00291FAE" w:rsidRDefault="00DC2983" w:rsidP="00CC2C4A">
      <w:pPr>
        <w:shd w:val="clear" w:color="auto" w:fill="FFFFFF"/>
        <w:spacing w:after="0" w:line="240" w:lineRule="auto"/>
        <w:ind w:firstLine="709"/>
        <w:contextualSpacing/>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16), 17), 18) және 20) тармақшаларында «аумақтық» деген сөз «өнеркәсіптік» деген сөзбен ауыстырылсын;</w:t>
      </w:r>
    </w:p>
    <w:p w14:paraId="133796EB" w14:textId="407C7176" w:rsidR="00DC2983" w:rsidRPr="00291FAE" w:rsidRDefault="00291FAE" w:rsidP="00CC2C4A">
      <w:pPr>
        <w:shd w:val="clear" w:color="auto" w:fill="FFFFFF"/>
        <w:spacing w:after="0" w:line="240" w:lineRule="auto"/>
        <w:ind w:firstLine="709"/>
        <w:contextualSpacing/>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 xml:space="preserve">39) </w:t>
      </w:r>
      <w:r w:rsidR="00DC2983" w:rsidRPr="00291FAE">
        <w:rPr>
          <w:rFonts w:ascii="Times New Roman" w:hAnsi="Times New Roman" w:cs="Times New Roman"/>
          <w:sz w:val="28"/>
          <w:szCs w:val="28"/>
          <w:lang w:val="kk-KZ"/>
        </w:rPr>
        <w:t>тармақшаның екінші абзацы алып тасталсын;</w:t>
      </w:r>
    </w:p>
    <w:p w14:paraId="56A57E5A" w14:textId="77777777" w:rsidR="00DC2983" w:rsidRPr="00291FAE" w:rsidRDefault="00DC2983" w:rsidP="00CC2C4A">
      <w:pPr>
        <w:shd w:val="clear" w:color="auto" w:fill="FFFFFF"/>
        <w:spacing w:after="0" w:line="240" w:lineRule="auto"/>
        <w:ind w:firstLine="709"/>
        <w:contextualSpacing/>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4) 13-баптың 2-тармағының 4) тармақшасында «аумақтық» деген сөз «өнеркәсіптік» деген сөзбен ауыстырылсын;</w:t>
      </w:r>
    </w:p>
    <w:p w14:paraId="25ED1964" w14:textId="77777777" w:rsidR="00DC2983" w:rsidRPr="00291FAE" w:rsidRDefault="00DC2983" w:rsidP="00CC2C4A">
      <w:pPr>
        <w:shd w:val="clear" w:color="auto" w:fill="FFFFFF"/>
        <w:spacing w:after="0" w:line="240" w:lineRule="auto"/>
        <w:ind w:firstLine="709"/>
        <w:contextualSpacing/>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5) 17-баптың 10) тармақшасында «аумақтық» деген сөз «өнеркәсіптік» деген сөзбен ауыстырылсын;</w:t>
      </w:r>
    </w:p>
    <w:p w14:paraId="13F3CAE0" w14:textId="77777777" w:rsidR="00DC2983" w:rsidRPr="00291FAE" w:rsidRDefault="00DC2983" w:rsidP="00CC2C4A">
      <w:pPr>
        <w:shd w:val="clear" w:color="auto" w:fill="FFFFFF"/>
        <w:spacing w:after="0" w:line="240" w:lineRule="auto"/>
        <w:ind w:firstLine="709"/>
        <w:contextualSpacing/>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6) 27-баптың 3-тармағы мынадай мазмұндағы бесінші және алтыншы абзацтармен толықтырылсын:</w:t>
      </w:r>
    </w:p>
    <w:p w14:paraId="0ABABA09" w14:textId="77777777" w:rsidR="00DC2983" w:rsidRPr="00291FAE" w:rsidRDefault="00DC2983" w:rsidP="00CC2C4A">
      <w:pPr>
        <w:shd w:val="clear" w:color="auto" w:fill="FFFFFF"/>
        <w:spacing w:after="0" w:line="240" w:lineRule="auto"/>
        <w:ind w:firstLine="709"/>
        <w:contextualSpacing/>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«елішілік құндылықты дамыту;</w:t>
      </w:r>
    </w:p>
    <w:p w14:paraId="387FA9C3" w14:textId="77777777" w:rsidR="00DC2983" w:rsidRPr="00291FAE" w:rsidRDefault="00DC2983" w:rsidP="00DC2983">
      <w:pPr>
        <w:shd w:val="clear" w:color="auto" w:fill="FFFFFF"/>
        <w:spacing w:after="0" w:line="240" w:lineRule="auto"/>
        <w:ind w:firstLine="851"/>
        <w:contextualSpacing/>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өндірісті жергіліктендіруді тереңдету.».</w:t>
      </w:r>
    </w:p>
    <w:p w14:paraId="14A0640D" w14:textId="77777777" w:rsidR="00DC2983" w:rsidRPr="00291FAE" w:rsidRDefault="00DC2983" w:rsidP="00DC2983">
      <w:pPr>
        <w:shd w:val="clear" w:color="auto" w:fill="FFFFFF"/>
        <w:spacing w:after="0" w:line="240" w:lineRule="auto"/>
        <w:ind w:firstLine="851"/>
        <w:contextualSpacing/>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7) 23-бапта «Аумақтық», «аумақтық», деген сөздер тиісінше «Өнеркәсіптік», «өнеркәсіптік», деген сөздермен ауыстырылсын;</w:t>
      </w:r>
    </w:p>
    <w:p w14:paraId="682B01C4" w14:textId="77777777" w:rsidR="00DC2983" w:rsidRPr="00291FAE" w:rsidRDefault="00DC2983" w:rsidP="00DC2983">
      <w:pPr>
        <w:shd w:val="clear" w:color="auto" w:fill="FFFFFF"/>
        <w:spacing w:after="0" w:line="240" w:lineRule="auto"/>
        <w:ind w:firstLine="851"/>
        <w:contextualSpacing/>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8) 29-баптың 11) тармақшасында «аумақтық» деген сөз «өнеркәсіптік» деген сөзбен ауыстырылсын;</w:t>
      </w:r>
    </w:p>
    <w:p w14:paraId="54EF9B23" w14:textId="77777777" w:rsidR="00DC2983" w:rsidRPr="00291FAE" w:rsidRDefault="00DC2983" w:rsidP="00DC2983">
      <w:pPr>
        <w:shd w:val="clear" w:color="auto" w:fill="FFFFFF"/>
        <w:spacing w:after="0" w:line="240" w:lineRule="auto"/>
        <w:ind w:firstLine="851"/>
        <w:contextualSpacing/>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9) 40-бапта «Аумақтық» және «аумақтық» деген сөздер тиісінше «Өнеркәсіптік» және «өнеркәсіптік» деген сөздермен ауыстырылсын;</w:t>
      </w:r>
    </w:p>
    <w:p w14:paraId="071F6CE1" w14:textId="77777777" w:rsidR="00DC2983" w:rsidRPr="00291FAE" w:rsidRDefault="00DC2983" w:rsidP="00DC2983">
      <w:pPr>
        <w:shd w:val="clear" w:color="auto" w:fill="FFFFFF"/>
        <w:spacing w:after="0" w:line="240" w:lineRule="auto"/>
        <w:ind w:firstLine="851"/>
        <w:contextualSpacing/>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10) мынадай мазмұндағы 60-1-баппен толықтырылсын:</w:t>
      </w:r>
    </w:p>
    <w:p w14:paraId="5BA09B13" w14:textId="77777777" w:rsidR="00DC2983" w:rsidRPr="00291FAE" w:rsidRDefault="00DC2983" w:rsidP="00DC2983">
      <w:pPr>
        <w:spacing w:after="0" w:line="240" w:lineRule="auto"/>
        <w:ind w:firstLine="851"/>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«60-1-бап. Өңдеу өнеркәсібінің кәсіпорындарын қайталама ресурстармен қамтамасыз ету</w:t>
      </w:r>
    </w:p>
    <w:p w14:paraId="3B6A0F9B" w14:textId="77777777" w:rsidR="00DC2983" w:rsidRPr="00291FAE" w:rsidRDefault="00DC2983" w:rsidP="00DC2983">
      <w:pPr>
        <w:spacing w:after="0" w:line="240" w:lineRule="auto"/>
        <w:ind w:firstLine="851"/>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1. Қазақстан Республикасының заңнамасында белгіленген тәртіппен мемлекет өңдеу өнеркәсібінің кәсіпорындарын қайталама ресурстар ретінде түсті және қара металдар сынығы мен қалдықтарымен қамтамасыз етуге жәрдем көрсетеді.</w:t>
      </w:r>
    </w:p>
    <w:p w14:paraId="6EE56FC4" w14:textId="77777777" w:rsidR="00DC2983" w:rsidRPr="00291FAE" w:rsidRDefault="00DC2983" w:rsidP="00DC2983">
      <w:pPr>
        <w:spacing w:after="0" w:line="240" w:lineRule="auto"/>
        <w:ind w:firstLine="851"/>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2. Түсті және қара металдар сынығы мен қалдықтарын жинау (дайындау), сақтау, қайта өңдеу және өткізу жөніндегі қызметті Қазақстан Республикасының рұқсаттар және хабарламалар туралы заңнамасына сәйкес рұқсат негізінде заңды тұлғалар жүзеге асырады.</w:t>
      </w:r>
    </w:p>
    <w:p w14:paraId="72FDB6D3" w14:textId="77777777" w:rsidR="00DC2983" w:rsidRPr="00291FAE" w:rsidRDefault="00DC2983" w:rsidP="00DC2983">
      <w:pPr>
        <w:spacing w:after="0" w:line="240" w:lineRule="auto"/>
        <w:ind w:firstLine="851"/>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Осы тармақтың бірінші бөлігінің талабы заңды тұлғалардың өз өндірісі барысында және құрамында түсті және (немесе) қара металдардың сынығы және (немесе) қалдықтары болған мүліктік кешенді сатып алу нәтижесінде пайда болған түсті және қара металдар сынығы мен қалдықтарын өткізуі кезінде қолданылмайды.</w:t>
      </w:r>
    </w:p>
    <w:p w14:paraId="0A5BA9FA" w14:textId="77777777" w:rsidR="00DC2983" w:rsidRPr="00291FAE" w:rsidRDefault="00DC2983" w:rsidP="00DC2983">
      <w:pPr>
        <w:spacing w:after="0" w:line="240" w:lineRule="auto"/>
        <w:ind w:firstLine="851"/>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Аталған заңды тұлғалар түсті және қара металдар сынығы мен қалдықтарын осы тармақтың бірінші бөлігінде көрсетілген заңды тұлғаларға өткізеді.</w:t>
      </w:r>
    </w:p>
    <w:p w14:paraId="79948FE4" w14:textId="77777777" w:rsidR="00DC2983" w:rsidRPr="00291FAE" w:rsidRDefault="00DC2983" w:rsidP="00DC2983">
      <w:pPr>
        <w:spacing w:after="0" w:line="240" w:lineRule="auto"/>
        <w:ind w:firstLine="851"/>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2. Түсті және қара металдар сынығы мен қалдықтарын жинау (дайындау), сақтау, қайта өңдеу және өткізу жөніндегі қызметті жүзеге асыратын заңды тұлғалар:</w:t>
      </w:r>
    </w:p>
    <w:p w14:paraId="462CA3A1" w14:textId="77777777" w:rsidR="00291FAE" w:rsidRDefault="00291FAE" w:rsidP="00DC2983">
      <w:pPr>
        <w:spacing w:after="0" w:line="240" w:lineRule="auto"/>
        <w:ind w:firstLine="851"/>
        <w:jc w:val="both"/>
        <w:rPr>
          <w:rFonts w:ascii="Times New Roman" w:hAnsi="Times New Roman" w:cs="Times New Roman"/>
          <w:sz w:val="28"/>
          <w:szCs w:val="28"/>
          <w:lang w:val="kk-KZ"/>
        </w:rPr>
      </w:pPr>
    </w:p>
    <w:p w14:paraId="3543727E" w14:textId="77777777" w:rsidR="00291FAE" w:rsidRDefault="00291FAE" w:rsidP="00DC2983">
      <w:pPr>
        <w:spacing w:after="0" w:line="240" w:lineRule="auto"/>
        <w:ind w:firstLine="851"/>
        <w:jc w:val="both"/>
        <w:rPr>
          <w:rFonts w:ascii="Times New Roman" w:hAnsi="Times New Roman" w:cs="Times New Roman"/>
          <w:sz w:val="28"/>
          <w:szCs w:val="28"/>
          <w:lang w:val="kk-KZ"/>
        </w:rPr>
      </w:pPr>
    </w:p>
    <w:p w14:paraId="5361273F" w14:textId="1E97812E" w:rsidR="00DC2983" w:rsidRPr="00291FAE" w:rsidRDefault="00DC2983" w:rsidP="00CC2C4A">
      <w:pPr>
        <w:spacing w:after="0" w:line="240" w:lineRule="auto"/>
        <w:ind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1) қабылдау пункттерін тұрғын аймақтардың және жеке қоғамдық ғимараттардың шекарасынан қауіпсіз қашықтықта (кемінде 9 метр) орналастыруға;</w:t>
      </w:r>
    </w:p>
    <w:p w14:paraId="512B7AD2" w14:textId="77777777" w:rsidR="00DC2983" w:rsidRPr="00291FAE" w:rsidRDefault="00DC2983" w:rsidP="00CC2C4A">
      <w:pPr>
        <w:spacing w:after="0" w:line="240" w:lineRule="auto"/>
        <w:ind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2) түсті және қара металдар сынығы мен қалдықтарын өткізуді тек заңды тұлғаның өндірістік базасының немесе оның филиалдарының аумағынан ғана іске асыру мақсатында жүзеге асыруға;</w:t>
      </w:r>
    </w:p>
    <w:p w14:paraId="0C13A974" w14:textId="77777777" w:rsidR="00DC2983" w:rsidRPr="00291FAE" w:rsidRDefault="00DC2983" w:rsidP="00CC2C4A">
      <w:pPr>
        <w:spacing w:after="0" w:line="240" w:lineRule="auto"/>
        <w:ind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3) түсті және қара металдар сынығы мен қалдықтарын сатып алу-сату шарты мен қабылдау-тапсыру актісіне қол қою арқылы қабылдауға;</w:t>
      </w:r>
    </w:p>
    <w:p w14:paraId="69586E7A" w14:textId="77777777" w:rsidR="00DC2983" w:rsidRPr="00291FAE" w:rsidRDefault="00DC2983" w:rsidP="00CC2C4A">
      <w:pPr>
        <w:spacing w:after="0" w:line="240" w:lineRule="auto"/>
        <w:ind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4) түсті және (немесе) қара металдар сынығы мен қалдықтарын өткізуді жүзеге асыратын тұлғаларға ақшалай төлемдерді қолма-қол ақшасыз жүргізуге тиіс.</w:t>
      </w:r>
    </w:p>
    <w:p w14:paraId="00932606" w14:textId="77777777" w:rsidR="00DC2983" w:rsidRPr="00291FAE" w:rsidRDefault="00DC2983" w:rsidP="00CC2C4A">
      <w:pPr>
        <w:spacing w:after="0" w:line="240" w:lineRule="auto"/>
        <w:ind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3. Бұрын пайдаланылған рельстерді, теміржол төсемінің және жылжымалы құрамның элементтерін, кәріз құдықтарының қақпақтарын қабылдауға тыйым салынады.».</w:t>
      </w:r>
    </w:p>
    <w:p w14:paraId="282676A5" w14:textId="77777777" w:rsidR="00DC2983" w:rsidRPr="00555F47" w:rsidRDefault="00DC2983" w:rsidP="00CC2C4A">
      <w:pPr>
        <w:spacing w:after="0" w:line="240" w:lineRule="auto"/>
        <w:ind w:firstLine="709"/>
        <w:jc w:val="both"/>
        <w:rPr>
          <w:rFonts w:ascii="Times New Roman" w:hAnsi="Times New Roman" w:cs="Times New Roman"/>
          <w:sz w:val="28"/>
          <w:szCs w:val="28"/>
          <w:lang w:val="kk-KZ"/>
        </w:rPr>
      </w:pPr>
    </w:p>
    <w:p w14:paraId="66A24FD6" w14:textId="0E266715" w:rsidR="00DC2983" w:rsidRPr="00555F47" w:rsidRDefault="00291FAE" w:rsidP="00CC2C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DC2983" w:rsidRPr="00555F47">
        <w:rPr>
          <w:rFonts w:ascii="Times New Roman" w:hAnsi="Times New Roman" w:cs="Times New Roman"/>
          <w:sz w:val="28"/>
          <w:szCs w:val="28"/>
          <w:lang w:val="kk-KZ"/>
        </w:rPr>
        <w:t xml:space="preserve">. «Қазақстан Республикасының кейбір заңнамалық актілеріне </w:t>
      </w:r>
      <w:r w:rsidR="00DC2983" w:rsidRPr="00291FAE">
        <w:rPr>
          <w:rFonts w:ascii="Times New Roman" w:hAnsi="Times New Roman" w:cs="Times New Roman"/>
          <w:sz w:val="28"/>
          <w:szCs w:val="28"/>
          <w:lang w:val="kk-KZ"/>
        </w:rPr>
        <w:t>с</w:t>
      </w:r>
      <w:r w:rsidR="00DC2983" w:rsidRPr="00555F47">
        <w:rPr>
          <w:rFonts w:ascii="Times New Roman" w:hAnsi="Times New Roman" w:cs="Times New Roman"/>
          <w:sz w:val="28"/>
          <w:szCs w:val="28"/>
          <w:lang w:val="kk-KZ"/>
        </w:rPr>
        <w:t xml:space="preserve">алық салу мәселелері бойынша өзгерістер мен толықтырулар енгізу туралы» </w:t>
      </w:r>
      <w:r w:rsidR="00DC2983" w:rsidRPr="00555F47">
        <w:rPr>
          <w:rFonts w:ascii="Times New Roman" w:hAnsi="Times New Roman" w:cs="Times New Roman"/>
          <w:sz w:val="28"/>
          <w:szCs w:val="28"/>
          <w:lang w:val="kk-KZ"/>
        </w:rPr>
        <w:br/>
        <w:t>2025 жылғы 18 шілдедегі Қазақстан Республикасының Заңына:</w:t>
      </w:r>
    </w:p>
    <w:p w14:paraId="7BDDBD69" w14:textId="77777777" w:rsidR="00DC2983" w:rsidRPr="00555F47" w:rsidRDefault="00DC2983" w:rsidP="00CC2C4A">
      <w:pPr>
        <w:shd w:val="clear" w:color="auto" w:fill="FFFFFF"/>
        <w:spacing w:after="0" w:line="240" w:lineRule="auto"/>
        <w:ind w:firstLine="709"/>
        <w:jc w:val="both"/>
        <w:rPr>
          <w:rFonts w:ascii="Times New Roman" w:hAnsi="Times New Roman" w:cs="Times New Roman"/>
          <w:sz w:val="28"/>
          <w:szCs w:val="28"/>
          <w:lang w:val="kk-KZ"/>
        </w:rPr>
      </w:pPr>
      <w:r w:rsidRPr="00555F47">
        <w:rPr>
          <w:rFonts w:ascii="Times New Roman" w:hAnsi="Times New Roman" w:cs="Times New Roman"/>
          <w:sz w:val="28"/>
          <w:szCs w:val="28"/>
          <w:lang w:val="kk-KZ"/>
        </w:rPr>
        <w:t>27-баптың 1-тармағында:</w:t>
      </w:r>
    </w:p>
    <w:p w14:paraId="04B866A0" w14:textId="77777777" w:rsidR="00DC2983" w:rsidRPr="00555F47" w:rsidRDefault="00DC2983" w:rsidP="00CC2C4A">
      <w:pPr>
        <w:shd w:val="clear" w:color="auto" w:fill="FFFFFF"/>
        <w:spacing w:after="0" w:line="240" w:lineRule="auto"/>
        <w:ind w:firstLine="709"/>
        <w:jc w:val="both"/>
        <w:rPr>
          <w:rFonts w:ascii="Times New Roman" w:hAnsi="Times New Roman" w:cs="Times New Roman"/>
          <w:sz w:val="28"/>
          <w:szCs w:val="28"/>
          <w:lang w:val="kk-KZ"/>
        </w:rPr>
      </w:pPr>
      <w:r w:rsidRPr="00555F47">
        <w:rPr>
          <w:rFonts w:ascii="Times New Roman" w:hAnsi="Times New Roman" w:cs="Times New Roman"/>
          <w:sz w:val="28"/>
          <w:szCs w:val="28"/>
          <w:lang w:val="kk-KZ"/>
        </w:rPr>
        <w:t>бесінші және он бірінші абзацтар мынадай редакцияда жазылсын:</w:t>
      </w:r>
    </w:p>
    <w:p w14:paraId="3145B6CE" w14:textId="77777777" w:rsidR="00DC2983" w:rsidRPr="00555F47" w:rsidRDefault="00DC2983" w:rsidP="00CC2C4A">
      <w:pPr>
        <w:spacing w:after="0" w:line="240" w:lineRule="auto"/>
        <w:ind w:firstLine="709"/>
        <w:jc w:val="both"/>
        <w:rPr>
          <w:rFonts w:ascii="Times New Roman" w:hAnsi="Times New Roman" w:cs="Times New Roman"/>
          <w:color w:val="000000"/>
          <w:sz w:val="28"/>
          <w:szCs w:val="28"/>
          <w:lang w:val="kk-KZ"/>
        </w:rPr>
      </w:pPr>
      <w:r w:rsidRPr="00555F47">
        <w:rPr>
          <w:rFonts w:ascii="Times New Roman" w:hAnsi="Times New Roman" w:cs="Times New Roman"/>
          <w:color w:val="000000"/>
          <w:sz w:val="28"/>
          <w:szCs w:val="28"/>
          <w:lang w:val="kk-KZ"/>
        </w:rPr>
        <w:t xml:space="preserve">«1. Қазақстан Республикасының кеден заңнамасына сәйкес арнайы экономикалық аймақтың қатысушысы немесе бос қойманың иесі ретінде тіркелген Қазақстан Республикасының заңды тұлғасы іске асырған (іске асыратын) және (немесе) арнайы экономикалық аймақтың қатысушысынан сатып алынған не моторлы көлік құралдарын және (немесе) олардың құрауыштарын, сондай-ақ ауыл шаруашылық техникасын және (немесе) оның құрауыштарын өнеркәсіптік құрастыру туралы келісім жасасқан Қазақстан Республикасының заңды тұлғасы іске асырған инвестициялық жоба арнаулы инвестициялық жоба деп түсініледі. </w:t>
      </w:r>
    </w:p>
    <w:p w14:paraId="5A82DCE5" w14:textId="77777777" w:rsidR="00DC2983" w:rsidRPr="00555F47" w:rsidRDefault="00DC2983" w:rsidP="00CC2C4A">
      <w:pPr>
        <w:shd w:val="clear" w:color="auto" w:fill="FFFFFF"/>
        <w:spacing w:after="0" w:line="240" w:lineRule="auto"/>
        <w:ind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 xml:space="preserve">3) </w:t>
      </w:r>
      <w:r w:rsidRPr="00555F47">
        <w:rPr>
          <w:rFonts w:ascii="Times New Roman" w:hAnsi="Times New Roman" w:cs="Times New Roman"/>
          <w:sz w:val="28"/>
          <w:szCs w:val="28"/>
          <w:lang w:val="kk-KZ"/>
        </w:rPr>
        <w:t>көлік құралдарын және (немесе) олардың құра</w:t>
      </w:r>
      <w:r w:rsidRPr="00291FAE">
        <w:rPr>
          <w:rFonts w:ascii="Times New Roman" w:hAnsi="Times New Roman" w:cs="Times New Roman"/>
          <w:sz w:val="28"/>
          <w:szCs w:val="28"/>
          <w:lang w:val="kk-KZ"/>
        </w:rPr>
        <w:t>уыштарын</w:t>
      </w:r>
      <w:r w:rsidRPr="00555F47">
        <w:rPr>
          <w:rFonts w:ascii="Times New Roman" w:hAnsi="Times New Roman" w:cs="Times New Roman"/>
          <w:sz w:val="28"/>
          <w:szCs w:val="28"/>
          <w:lang w:val="kk-KZ"/>
        </w:rPr>
        <w:t>, сондай-ақ ауыл шаруашылығы техникасын және (немесе) оның құра</w:t>
      </w:r>
      <w:r w:rsidRPr="00291FAE">
        <w:rPr>
          <w:rFonts w:ascii="Times New Roman" w:hAnsi="Times New Roman" w:cs="Times New Roman"/>
          <w:sz w:val="28"/>
          <w:szCs w:val="28"/>
          <w:lang w:val="kk-KZ"/>
        </w:rPr>
        <w:t>уыштарын</w:t>
      </w:r>
      <w:r w:rsidRPr="00555F47">
        <w:rPr>
          <w:rFonts w:ascii="Times New Roman" w:hAnsi="Times New Roman" w:cs="Times New Roman"/>
          <w:sz w:val="28"/>
          <w:szCs w:val="28"/>
          <w:lang w:val="kk-KZ"/>
        </w:rPr>
        <w:t xml:space="preserve"> өнеркәсіптік </w:t>
      </w:r>
      <w:r w:rsidRPr="00291FAE">
        <w:rPr>
          <w:rFonts w:ascii="Times New Roman" w:hAnsi="Times New Roman" w:cs="Times New Roman"/>
          <w:sz w:val="28"/>
          <w:szCs w:val="28"/>
          <w:lang w:val="kk-KZ"/>
        </w:rPr>
        <w:t>құрастыру</w:t>
      </w:r>
      <w:r w:rsidRPr="00555F47">
        <w:rPr>
          <w:rFonts w:ascii="Times New Roman" w:hAnsi="Times New Roman" w:cs="Times New Roman"/>
          <w:sz w:val="28"/>
          <w:szCs w:val="28"/>
          <w:lang w:val="kk-KZ"/>
        </w:rPr>
        <w:t xml:space="preserve"> туралы келісім жаса</w:t>
      </w:r>
      <w:r w:rsidRPr="00291FAE">
        <w:rPr>
          <w:rFonts w:ascii="Times New Roman" w:hAnsi="Times New Roman" w:cs="Times New Roman"/>
          <w:sz w:val="28"/>
          <w:szCs w:val="28"/>
          <w:lang w:val="kk-KZ"/>
        </w:rPr>
        <w:t>сқ</w:t>
      </w:r>
      <w:r w:rsidRPr="00555F47">
        <w:rPr>
          <w:rFonts w:ascii="Times New Roman" w:hAnsi="Times New Roman" w:cs="Times New Roman"/>
          <w:sz w:val="28"/>
          <w:szCs w:val="28"/>
          <w:lang w:val="kk-KZ"/>
        </w:rPr>
        <w:t>ан Қазақстан Республикасының заңды тұлғаларына арна</w:t>
      </w:r>
      <w:r w:rsidRPr="00291FAE">
        <w:rPr>
          <w:rFonts w:ascii="Times New Roman" w:hAnsi="Times New Roman" w:cs="Times New Roman"/>
          <w:sz w:val="28"/>
          <w:szCs w:val="28"/>
          <w:lang w:val="kk-KZ"/>
        </w:rPr>
        <w:t>улы</w:t>
      </w:r>
      <w:r w:rsidRPr="00555F47">
        <w:rPr>
          <w:rFonts w:ascii="Times New Roman" w:hAnsi="Times New Roman" w:cs="Times New Roman"/>
          <w:sz w:val="28"/>
          <w:szCs w:val="28"/>
          <w:lang w:val="kk-KZ"/>
        </w:rPr>
        <w:t xml:space="preserve"> инвестициялық келісім тіркелген күннен бастап он бес жылдан аспайтын мерзімге</w:t>
      </w:r>
      <w:r w:rsidRPr="00291FAE">
        <w:rPr>
          <w:rFonts w:ascii="Times New Roman" w:hAnsi="Times New Roman" w:cs="Times New Roman"/>
          <w:sz w:val="28"/>
          <w:szCs w:val="28"/>
          <w:lang w:val="kk-KZ"/>
        </w:rPr>
        <w:t xml:space="preserve"> беріледі</w:t>
      </w:r>
      <w:r w:rsidRPr="00555F47">
        <w:rPr>
          <w:rFonts w:ascii="Times New Roman" w:hAnsi="Times New Roman" w:cs="Times New Roman"/>
          <w:sz w:val="28"/>
          <w:szCs w:val="28"/>
          <w:lang w:val="kk-KZ"/>
        </w:rPr>
        <w:t>.»</w:t>
      </w:r>
      <w:r w:rsidRPr="00291FAE">
        <w:rPr>
          <w:rFonts w:ascii="Times New Roman" w:hAnsi="Times New Roman" w:cs="Times New Roman"/>
          <w:sz w:val="28"/>
          <w:szCs w:val="28"/>
          <w:lang w:val="kk-KZ"/>
        </w:rPr>
        <w:t>;</w:t>
      </w:r>
      <w:r w:rsidRPr="00555F47">
        <w:rPr>
          <w:rFonts w:ascii="Times New Roman" w:hAnsi="Times New Roman" w:cs="Times New Roman"/>
          <w:sz w:val="28"/>
          <w:szCs w:val="28"/>
          <w:lang w:val="kk-KZ"/>
        </w:rPr>
        <w:t xml:space="preserve"> </w:t>
      </w:r>
    </w:p>
    <w:p w14:paraId="696111C9" w14:textId="77777777" w:rsidR="00DC2983" w:rsidRPr="00555F47" w:rsidRDefault="00DC2983" w:rsidP="00CC2C4A">
      <w:pPr>
        <w:shd w:val="clear" w:color="auto" w:fill="FFFFFF"/>
        <w:spacing w:after="0" w:line="240" w:lineRule="auto"/>
        <w:ind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 xml:space="preserve">Мынадай мазмұндағы </w:t>
      </w:r>
      <w:r w:rsidRPr="00555F47">
        <w:rPr>
          <w:rFonts w:ascii="Times New Roman" w:hAnsi="Times New Roman" w:cs="Times New Roman"/>
          <w:sz w:val="28"/>
          <w:szCs w:val="28"/>
          <w:lang w:val="kk-KZ"/>
        </w:rPr>
        <w:t>он екінші абзацпен толықтырылсын:</w:t>
      </w:r>
    </w:p>
    <w:p w14:paraId="4BF428A1" w14:textId="77777777" w:rsidR="00DC2983" w:rsidRPr="00291FAE" w:rsidRDefault="00DC2983" w:rsidP="00CC2C4A">
      <w:pPr>
        <w:shd w:val="clear" w:color="auto" w:fill="FFFFFF"/>
        <w:spacing w:after="0" w:line="240" w:lineRule="auto"/>
        <w:ind w:firstLine="709"/>
        <w:jc w:val="both"/>
        <w:rPr>
          <w:rFonts w:ascii="Times New Roman" w:hAnsi="Times New Roman" w:cs="Times New Roman"/>
          <w:sz w:val="28"/>
          <w:szCs w:val="28"/>
          <w:lang w:val="kk-KZ"/>
        </w:rPr>
      </w:pPr>
      <w:r w:rsidRPr="00291FAE">
        <w:rPr>
          <w:rFonts w:ascii="Times New Roman" w:hAnsi="Times New Roman" w:cs="Times New Roman"/>
          <w:sz w:val="28"/>
          <w:szCs w:val="28"/>
          <w:lang w:val="kk-KZ"/>
        </w:rPr>
        <w:t>«</w:t>
      </w:r>
      <w:r w:rsidRPr="00555F47">
        <w:rPr>
          <w:rFonts w:ascii="Times New Roman" w:hAnsi="Times New Roman" w:cs="Times New Roman"/>
          <w:sz w:val="28"/>
          <w:szCs w:val="28"/>
          <w:lang w:val="kk-KZ"/>
        </w:rPr>
        <w:t>Лизингтік компания арна</w:t>
      </w:r>
      <w:r w:rsidRPr="00291FAE">
        <w:rPr>
          <w:rFonts w:ascii="Times New Roman" w:hAnsi="Times New Roman" w:cs="Times New Roman"/>
          <w:sz w:val="28"/>
          <w:szCs w:val="28"/>
          <w:lang w:val="kk-KZ"/>
        </w:rPr>
        <w:t>улы</w:t>
      </w:r>
      <w:r w:rsidRPr="00555F47">
        <w:rPr>
          <w:rFonts w:ascii="Times New Roman" w:hAnsi="Times New Roman" w:cs="Times New Roman"/>
          <w:sz w:val="28"/>
          <w:szCs w:val="28"/>
          <w:lang w:val="kk-KZ"/>
        </w:rPr>
        <w:t xml:space="preserve"> инвестициялық жобаны іске асыратын Қазақстан Республикасының заңды тұлғасы үшін қаржы лизингі шарты негізінде арна</w:t>
      </w:r>
      <w:r w:rsidRPr="00291FAE">
        <w:rPr>
          <w:rFonts w:ascii="Times New Roman" w:hAnsi="Times New Roman" w:cs="Times New Roman"/>
          <w:sz w:val="28"/>
          <w:szCs w:val="28"/>
          <w:lang w:val="kk-KZ"/>
        </w:rPr>
        <w:t>улы</w:t>
      </w:r>
      <w:r w:rsidRPr="00555F47">
        <w:rPr>
          <w:rFonts w:ascii="Times New Roman" w:hAnsi="Times New Roman" w:cs="Times New Roman"/>
          <w:sz w:val="28"/>
          <w:szCs w:val="28"/>
          <w:lang w:val="kk-KZ"/>
        </w:rPr>
        <w:t xml:space="preserve"> инвестициялық жобаны іске асыру шеңберінде жеткізілетін технологиялық жабдықтың импорты кезінде кедендік баж салығынан босатылады.</w:t>
      </w:r>
      <w:r w:rsidRPr="00291FAE">
        <w:rPr>
          <w:rFonts w:ascii="Times New Roman" w:hAnsi="Times New Roman" w:cs="Times New Roman"/>
          <w:sz w:val="28"/>
          <w:szCs w:val="28"/>
          <w:lang w:val="kk-KZ"/>
        </w:rPr>
        <w:t>».</w:t>
      </w:r>
    </w:p>
    <w:p w14:paraId="70C795CE" w14:textId="724D4F31" w:rsidR="00DC2983" w:rsidRPr="00555F47" w:rsidRDefault="00DC2983" w:rsidP="00CC2C4A">
      <w:pPr>
        <w:shd w:val="clear" w:color="auto" w:fill="FFFFFF"/>
        <w:spacing w:after="0" w:line="240" w:lineRule="auto"/>
        <w:ind w:firstLine="709"/>
        <w:jc w:val="both"/>
        <w:rPr>
          <w:rFonts w:ascii="Times New Roman" w:hAnsi="Times New Roman" w:cs="Times New Roman"/>
          <w:sz w:val="28"/>
          <w:szCs w:val="28"/>
          <w:lang w:val="kk-KZ"/>
        </w:rPr>
      </w:pPr>
    </w:p>
    <w:p w14:paraId="1AE3FE58" w14:textId="37A12D0B" w:rsidR="00291FAE" w:rsidRPr="00555F47" w:rsidRDefault="00291FAE" w:rsidP="00CC2C4A">
      <w:pPr>
        <w:shd w:val="clear" w:color="auto" w:fill="FFFFFF"/>
        <w:spacing w:after="0" w:line="240" w:lineRule="auto"/>
        <w:ind w:firstLine="709"/>
        <w:jc w:val="both"/>
        <w:rPr>
          <w:rFonts w:ascii="Times New Roman" w:hAnsi="Times New Roman" w:cs="Times New Roman"/>
          <w:sz w:val="28"/>
          <w:szCs w:val="28"/>
          <w:lang w:val="kk-KZ"/>
        </w:rPr>
      </w:pPr>
    </w:p>
    <w:p w14:paraId="33CB0090" w14:textId="77777777" w:rsidR="00DC2983" w:rsidRPr="00555F47" w:rsidRDefault="00DC2983" w:rsidP="00CC2C4A">
      <w:pPr>
        <w:shd w:val="clear" w:color="auto" w:fill="FFFFFF"/>
        <w:spacing w:after="0" w:line="240" w:lineRule="auto"/>
        <w:ind w:firstLine="709"/>
        <w:jc w:val="both"/>
        <w:rPr>
          <w:rFonts w:ascii="Times New Roman" w:hAnsi="Times New Roman" w:cs="Times New Roman"/>
          <w:sz w:val="28"/>
          <w:szCs w:val="28"/>
          <w:lang w:val="kk-KZ"/>
        </w:rPr>
      </w:pPr>
      <w:r w:rsidRPr="00555F47">
        <w:rPr>
          <w:rFonts w:ascii="Times New Roman" w:hAnsi="Times New Roman" w:cs="Times New Roman"/>
          <w:sz w:val="28"/>
          <w:szCs w:val="28"/>
          <w:lang w:val="kk-KZ"/>
        </w:rPr>
        <w:lastRenderedPageBreak/>
        <w:t>2-бап. Осы Заң алғаш ресми жарияланған күн</w:t>
      </w:r>
      <w:r w:rsidRPr="00291FAE">
        <w:rPr>
          <w:rFonts w:ascii="Times New Roman" w:hAnsi="Times New Roman" w:cs="Times New Roman"/>
          <w:sz w:val="28"/>
          <w:szCs w:val="28"/>
          <w:lang w:val="kk-KZ"/>
        </w:rPr>
        <w:t>і</w:t>
      </w:r>
      <w:r w:rsidRPr="00555F47">
        <w:rPr>
          <w:rFonts w:ascii="Times New Roman" w:hAnsi="Times New Roman" w:cs="Times New Roman"/>
          <w:sz w:val="28"/>
          <w:szCs w:val="28"/>
          <w:lang w:val="kk-KZ"/>
        </w:rPr>
        <w:t>нен кейін алпыс күн өткен соң қолданысқа енгізіледі.</w:t>
      </w:r>
    </w:p>
    <w:p w14:paraId="0DE1708D" w14:textId="77777777" w:rsidR="00DC2983" w:rsidRPr="00555F47" w:rsidRDefault="00DC2983" w:rsidP="00DC2983">
      <w:pPr>
        <w:shd w:val="clear" w:color="auto" w:fill="FFFFFF"/>
        <w:spacing w:after="0" w:line="240" w:lineRule="auto"/>
        <w:ind w:firstLine="851"/>
        <w:contextualSpacing/>
        <w:jc w:val="both"/>
        <w:rPr>
          <w:rFonts w:ascii="Times New Roman" w:hAnsi="Times New Roman" w:cs="Times New Roman"/>
          <w:color w:val="000000"/>
          <w:spacing w:val="2"/>
          <w:sz w:val="28"/>
          <w:szCs w:val="28"/>
          <w:shd w:val="clear" w:color="auto" w:fill="F4F5F6"/>
          <w:lang w:val="kk-KZ"/>
        </w:rPr>
      </w:pPr>
    </w:p>
    <w:p w14:paraId="1CA79BB4" w14:textId="77777777" w:rsidR="00DC2983" w:rsidRPr="00555F47" w:rsidRDefault="00DC2983" w:rsidP="00DC2983">
      <w:pPr>
        <w:shd w:val="clear" w:color="auto" w:fill="FFFFFF"/>
        <w:spacing w:after="0" w:line="240" w:lineRule="auto"/>
        <w:ind w:firstLine="851"/>
        <w:contextualSpacing/>
        <w:jc w:val="both"/>
        <w:rPr>
          <w:rFonts w:ascii="Times New Roman" w:hAnsi="Times New Roman" w:cs="Times New Roman"/>
          <w:color w:val="000000"/>
          <w:spacing w:val="2"/>
          <w:sz w:val="28"/>
          <w:szCs w:val="28"/>
          <w:shd w:val="clear" w:color="auto" w:fill="F4F5F6"/>
          <w:lang w:val="kk-KZ"/>
        </w:rPr>
      </w:pPr>
    </w:p>
    <w:p w14:paraId="650D10FF" w14:textId="77777777" w:rsidR="00DC2983" w:rsidRPr="00555F47" w:rsidRDefault="00DC2983" w:rsidP="00DC2983">
      <w:pPr>
        <w:shd w:val="clear" w:color="auto" w:fill="FFFFFF"/>
        <w:spacing w:after="0" w:line="240" w:lineRule="auto"/>
        <w:ind w:firstLine="851"/>
        <w:contextualSpacing/>
        <w:jc w:val="both"/>
        <w:rPr>
          <w:rFonts w:ascii="Times New Roman" w:hAnsi="Times New Roman" w:cs="Times New Roman"/>
          <w:color w:val="000000"/>
          <w:spacing w:val="2"/>
          <w:sz w:val="28"/>
          <w:szCs w:val="28"/>
          <w:shd w:val="clear" w:color="auto" w:fill="F4F5F6"/>
          <w:lang w:val="kk-KZ"/>
        </w:rPr>
      </w:pPr>
    </w:p>
    <w:p w14:paraId="4151E0DA" w14:textId="77777777" w:rsidR="00DC2983" w:rsidRPr="00555F47" w:rsidRDefault="00DC2983" w:rsidP="00DC2983">
      <w:pPr>
        <w:shd w:val="clear" w:color="auto" w:fill="FFFFFF"/>
        <w:spacing w:after="0" w:line="240" w:lineRule="auto"/>
        <w:ind w:firstLine="851"/>
        <w:contextualSpacing/>
        <w:jc w:val="both"/>
        <w:rPr>
          <w:rFonts w:ascii="Times New Roman" w:hAnsi="Times New Roman" w:cs="Times New Roman"/>
          <w:color w:val="000000"/>
          <w:spacing w:val="2"/>
          <w:sz w:val="28"/>
          <w:szCs w:val="28"/>
          <w:shd w:val="clear" w:color="auto" w:fill="F4F5F6"/>
          <w:lang w:val="kk-KZ"/>
        </w:rPr>
      </w:pPr>
    </w:p>
    <w:p w14:paraId="7D2BD958" w14:textId="1ADF9081" w:rsidR="00DC2983" w:rsidRPr="00291FAE" w:rsidRDefault="00DC2983" w:rsidP="00163868">
      <w:pPr>
        <w:shd w:val="clear" w:color="auto" w:fill="FFFFFF"/>
        <w:spacing w:after="0" w:line="240" w:lineRule="auto"/>
        <w:ind w:right="4676"/>
        <w:contextualSpacing/>
        <w:jc w:val="center"/>
        <w:rPr>
          <w:rFonts w:ascii="Times New Roman" w:hAnsi="Times New Roman" w:cs="Times New Roman"/>
          <w:b/>
          <w:sz w:val="28"/>
          <w:szCs w:val="28"/>
        </w:rPr>
      </w:pPr>
      <w:r w:rsidRPr="00291FAE">
        <w:rPr>
          <w:rFonts w:ascii="Times New Roman" w:hAnsi="Times New Roman" w:cs="Times New Roman"/>
          <w:b/>
          <w:sz w:val="28"/>
          <w:szCs w:val="28"/>
        </w:rPr>
        <w:t xml:space="preserve">Қазақстан </w:t>
      </w:r>
      <w:proofErr w:type="spellStart"/>
      <w:r w:rsidRPr="00291FAE">
        <w:rPr>
          <w:rFonts w:ascii="Times New Roman" w:hAnsi="Times New Roman" w:cs="Times New Roman"/>
          <w:b/>
          <w:sz w:val="28"/>
          <w:szCs w:val="28"/>
        </w:rPr>
        <w:t>Республикасының</w:t>
      </w:r>
      <w:proofErr w:type="spellEnd"/>
    </w:p>
    <w:p w14:paraId="163DF01E" w14:textId="0DB76BD3" w:rsidR="00DC2983" w:rsidRPr="00291FAE" w:rsidRDefault="00DC2983" w:rsidP="00163868">
      <w:pPr>
        <w:shd w:val="clear" w:color="auto" w:fill="FFFFFF"/>
        <w:spacing w:after="0" w:line="240" w:lineRule="auto"/>
        <w:ind w:right="4676"/>
        <w:contextualSpacing/>
        <w:jc w:val="center"/>
        <w:rPr>
          <w:rFonts w:ascii="Times New Roman" w:hAnsi="Times New Roman" w:cs="Times New Roman"/>
          <w:b/>
          <w:sz w:val="28"/>
          <w:szCs w:val="28"/>
        </w:rPr>
      </w:pPr>
      <w:proofErr w:type="spellStart"/>
      <w:r w:rsidRPr="00291FAE">
        <w:rPr>
          <w:rFonts w:ascii="Times New Roman" w:hAnsi="Times New Roman" w:cs="Times New Roman"/>
          <w:b/>
          <w:sz w:val="28"/>
          <w:szCs w:val="28"/>
        </w:rPr>
        <w:t>Президенті</w:t>
      </w:r>
      <w:proofErr w:type="spellEnd"/>
    </w:p>
    <w:p w14:paraId="61317F25" w14:textId="77777777" w:rsidR="00DC2983" w:rsidRPr="00291FAE" w:rsidRDefault="00DC2983" w:rsidP="00DC2983">
      <w:pPr>
        <w:spacing w:after="0" w:line="240" w:lineRule="auto"/>
        <w:ind w:firstLine="851"/>
        <w:contextualSpacing/>
        <w:jc w:val="both"/>
        <w:rPr>
          <w:rFonts w:ascii="Times New Roman" w:hAnsi="Times New Roman" w:cs="Times New Roman"/>
          <w:b/>
          <w:sz w:val="28"/>
          <w:szCs w:val="28"/>
        </w:rPr>
      </w:pPr>
    </w:p>
    <w:p w14:paraId="42E79CE3" w14:textId="77777777" w:rsidR="00DC2983" w:rsidRPr="00291FAE" w:rsidRDefault="00DC2983" w:rsidP="00DC2983">
      <w:pPr>
        <w:spacing w:after="0" w:line="240" w:lineRule="auto"/>
        <w:ind w:firstLine="851"/>
        <w:jc w:val="both"/>
        <w:rPr>
          <w:rFonts w:ascii="Times New Roman" w:hAnsi="Times New Roman" w:cs="Times New Roman"/>
          <w:b/>
          <w:sz w:val="28"/>
          <w:szCs w:val="28"/>
        </w:rPr>
      </w:pPr>
    </w:p>
    <w:p w14:paraId="4A7A8043" w14:textId="77777777" w:rsidR="00DC2983" w:rsidRPr="00291FAE" w:rsidRDefault="00DC2983" w:rsidP="00DC2983">
      <w:pPr>
        <w:spacing w:after="0" w:line="240" w:lineRule="auto"/>
        <w:ind w:firstLine="851"/>
        <w:jc w:val="both"/>
        <w:rPr>
          <w:rFonts w:ascii="Times New Roman" w:hAnsi="Times New Roman" w:cs="Times New Roman"/>
          <w:sz w:val="28"/>
          <w:szCs w:val="28"/>
        </w:rPr>
      </w:pPr>
    </w:p>
    <w:p w14:paraId="58977556" w14:textId="77777777" w:rsidR="00DC2983" w:rsidRPr="00291FAE" w:rsidRDefault="00DC2983" w:rsidP="00DC2983">
      <w:pPr>
        <w:spacing w:after="0" w:line="240" w:lineRule="auto"/>
        <w:ind w:firstLine="851"/>
        <w:jc w:val="both"/>
        <w:rPr>
          <w:rFonts w:ascii="Times New Roman" w:hAnsi="Times New Roman" w:cs="Times New Roman"/>
          <w:sz w:val="28"/>
          <w:szCs w:val="28"/>
        </w:rPr>
      </w:pPr>
    </w:p>
    <w:p w14:paraId="457D4CC4" w14:textId="77777777" w:rsidR="00DC2983" w:rsidRPr="00291FAE" w:rsidRDefault="00DC2983" w:rsidP="00DC2983">
      <w:pPr>
        <w:spacing w:after="0" w:line="240" w:lineRule="auto"/>
        <w:ind w:firstLine="851"/>
        <w:jc w:val="both"/>
        <w:rPr>
          <w:rFonts w:ascii="Times New Roman" w:hAnsi="Times New Roman" w:cs="Times New Roman"/>
          <w:sz w:val="28"/>
          <w:szCs w:val="28"/>
        </w:rPr>
      </w:pPr>
    </w:p>
    <w:p w14:paraId="72F6E3F3" w14:textId="77777777" w:rsidR="00DC2983" w:rsidRPr="00291FAE" w:rsidRDefault="00DC2983" w:rsidP="00DC2983">
      <w:pPr>
        <w:spacing w:after="0" w:line="240" w:lineRule="auto"/>
        <w:ind w:firstLine="851"/>
        <w:jc w:val="both"/>
        <w:rPr>
          <w:rFonts w:ascii="Times New Roman" w:hAnsi="Times New Roman" w:cs="Times New Roman"/>
          <w:sz w:val="28"/>
          <w:szCs w:val="28"/>
        </w:rPr>
      </w:pPr>
    </w:p>
    <w:p w14:paraId="0493DEF0" w14:textId="77777777" w:rsidR="00DC2983" w:rsidRPr="00291FAE" w:rsidRDefault="00DC2983" w:rsidP="00DC2983">
      <w:pPr>
        <w:spacing w:after="0" w:line="240" w:lineRule="auto"/>
        <w:ind w:firstLine="851"/>
        <w:rPr>
          <w:rFonts w:ascii="Times New Roman" w:hAnsi="Times New Roman" w:cs="Times New Roman"/>
          <w:sz w:val="28"/>
          <w:szCs w:val="28"/>
        </w:rPr>
      </w:pPr>
    </w:p>
    <w:bookmarkEnd w:id="0"/>
    <w:p w14:paraId="37DC41D4" w14:textId="77777777" w:rsidR="00DC2983" w:rsidRPr="00291FAE" w:rsidRDefault="00DC2983" w:rsidP="00DC2983">
      <w:pPr>
        <w:spacing w:after="0" w:line="240" w:lineRule="auto"/>
        <w:ind w:firstLine="851"/>
        <w:contextualSpacing/>
        <w:jc w:val="both"/>
        <w:rPr>
          <w:rFonts w:ascii="Times New Roman" w:hAnsi="Times New Roman" w:cs="Times New Roman"/>
          <w:sz w:val="28"/>
          <w:szCs w:val="28"/>
        </w:rPr>
      </w:pPr>
    </w:p>
    <w:p w14:paraId="3CED7B3D" w14:textId="77777777" w:rsidR="00DC2983" w:rsidRPr="00291FAE" w:rsidRDefault="00DC2983" w:rsidP="00DC2983">
      <w:pPr>
        <w:spacing w:after="0" w:line="240" w:lineRule="auto"/>
        <w:ind w:firstLine="851"/>
        <w:jc w:val="both"/>
        <w:rPr>
          <w:rFonts w:ascii="Times New Roman" w:hAnsi="Times New Roman" w:cs="Times New Roman"/>
          <w:b/>
          <w:sz w:val="28"/>
          <w:szCs w:val="28"/>
        </w:rPr>
      </w:pPr>
    </w:p>
    <w:p w14:paraId="7D9DB9E2" w14:textId="77777777" w:rsidR="00DC2983" w:rsidRPr="00291FAE" w:rsidRDefault="00DC2983" w:rsidP="00DC2983">
      <w:pPr>
        <w:spacing w:after="0" w:line="240" w:lineRule="auto"/>
        <w:ind w:firstLine="851"/>
        <w:jc w:val="both"/>
        <w:rPr>
          <w:rFonts w:ascii="Times New Roman" w:hAnsi="Times New Roman" w:cs="Times New Roman"/>
          <w:sz w:val="28"/>
          <w:szCs w:val="28"/>
        </w:rPr>
      </w:pPr>
    </w:p>
    <w:p w14:paraId="26F1146E" w14:textId="77777777" w:rsidR="00DC2983" w:rsidRPr="00291FAE" w:rsidRDefault="00DC2983" w:rsidP="00DC2983">
      <w:pPr>
        <w:spacing w:after="0" w:line="240" w:lineRule="auto"/>
        <w:ind w:firstLine="851"/>
        <w:jc w:val="both"/>
        <w:rPr>
          <w:rFonts w:ascii="Times New Roman" w:hAnsi="Times New Roman" w:cs="Times New Roman"/>
          <w:sz w:val="28"/>
          <w:szCs w:val="28"/>
        </w:rPr>
      </w:pPr>
    </w:p>
    <w:p w14:paraId="09A98739" w14:textId="77777777" w:rsidR="00DC2983" w:rsidRPr="00291FAE" w:rsidRDefault="00DC2983" w:rsidP="00DC2983">
      <w:pPr>
        <w:spacing w:after="0" w:line="240" w:lineRule="auto"/>
        <w:ind w:firstLine="851"/>
        <w:jc w:val="both"/>
        <w:rPr>
          <w:rFonts w:ascii="Times New Roman" w:hAnsi="Times New Roman" w:cs="Times New Roman"/>
          <w:sz w:val="28"/>
          <w:szCs w:val="28"/>
        </w:rPr>
      </w:pPr>
    </w:p>
    <w:p w14:paraId="47B53F38" w14:textId="77777777" w:rsidR="00DC2983" w:rsidRPr="00291FAE" w:rsidRDefault="00DC2983" w:rsidP="00DC2983">
      <w:pPr>
        <w:spacing w:after="0" w:line="240" w:lineRule="auto"/>
        <w:ind w:firstLine="851"/>
        <w:jc w:val="both"/>
        <w:rPr>
          <w:rFonts w:ascii="Times New Roman" w:hAnsi="Times New Roman" w:cs="Times New Roman"/>
          <w:sz w:val="28"/>
          <w:szCs w:val="28"/>
        </w:rPr>
      </w:pPr>
    </w:p>
    <w:p w14:paraId="0F4712F3" w14:textId="77777777" w:rsidR="00DC2983" w:rsidRPr="00291FAE" w:rsidRDefault="00DC2983" w:rsidP="00DC2983">
      <w:pPr>
        <w:spacing w:after="0" w:line="240" w:lineRule="auto"/>
        <w:ind w:firstLine="851"/>
        <w:rPr>
          <w:rFonts w:ascii="Times New Roman" w:hAnsi="Times New Roman" w:cs="Times New Roman"/>
          <w:sz w:val="28"/>
          <w:szCs w:val="28"/>
        </w:rPr>
      </w:pPr>
    </w:p>
    <w:p w14:paraId="34AEB252" w14:textId="77777777" w:rsidR="00DC2983" w:rsidRPr="00291FAE" w:rsidRDefault="00DC2983" w:rsidP="00DC2983">
      <w:pPr>
        <w:spacing w:after="0" w:line="240" w:lineRule="auto"/>
        <w:ind w:firstLine="851"/>
        <w:contextualSpacing/>
        <w:jc w:val="both"/>
        <w:rPr>
          <w:rFonts w:ascii="Times New Roman" w:hAnsi="Times New Roman" w:cs="Times New Roman"/>
          <w:sz w:val="28"/>
          <w:szCs w:val="28"/>
        </w:rPr>
      </w:pPr>
    </w:p>
    <w:p w14:paraId="0A5763DA" w14:textId="77777777" w:rsidR="00DC2983" w:rsidRPr="00291FAE" w:rsidRDefault="00DC2983" w:rsidP="00DC2983">
      <w:pPr>
        <w:pStyle w:val="a5"/>
        <w:spacing w:after="0" w:line="240" w:lineRule="auto"/>
        <w:ind w:firstLine="851"/>
        <w:jc w:val="both"/>
        <w:rPr>
          <w:rFonts w:ascii="Times New Roman" w:hAnsi="Times New Roman" w:cs="Times New Roman"/>
          <w:sz w:val="28"/>
          <w:szCs w:val="28"/>
          <w:lang w:val="kk-KZ"/>
        </w:rPr>
      </w:pPr>
    </w:p>
    <w:sectPr w:rsidR="00DC2983" w:rsidRPr="00291FAE" w:rsidSect="009F14E8">
      <w:headerReference w:type="default" r:id="rId8"/>
      <w:pgSz w:w="11906" w:h="16838" w:code="9"/>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70C95" w14:textId="77777777" w:rsidR="008F20ED" w:rsidRDefault="008F20ED" w:rsidP="00B36220">
      <w:pPr>
        <w:spacing w:after="0" w:line="240" w:lineRule="auto"/>
      </w:pPr>
      <w:r>
        <w:separator/>
      </w:r>
    </w:p>
  </w:endnote>
  <w:endnote w:type="continuationSeparator" w:id="0">
    <w:p w14:paraId="35632B8F" w14:textId="77777777" w:rsidR="008F20ED" w:rsidRDefault="008F20ED" w:rsidP="00B36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11B71" w14:textId="77777777" w:rsidR="008F20ED" w:rsidRDefault="008F20ED" w:rsidP="00B36220">
      <w:pPr>
        <w:spacing w:after="0" w:line="240" w:lineRule="auto"/>
      </w:pPr>
      <w:r>
        <w:separator/>
      </w:r>
    </w:p>
  </w:footnote>
  <w:footnote w:type="continuationSeparator" w:id="0">
    <w:p w14:paraId="0524F16D" w14:textId="77777777" w:rsidR="008F20ED" w:rsidRDefault="008F20ED" w:rsidP="00B36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687526"/>
      <w:docPartObj>
        <w:docPartGallery w:val="Page Numbers (Top of Page)"/>
        <w:docPartUnique/>
      </w:docPartObj>
    </w:sdtPr>
    <w:sdtEndPr>
      <w:rPr>
        <w:rFonts w:ascii="Times New Roman" w:hAnsi="Times New Roman" w:cs="Times New Roman"/>
        <w:sz w:val="28"/>
      </w:rPr>
    </w:sdtEndPr>
    <w:sdtContent>
      <w:p w14:paraId="66B2D2B5" w14:textId="7E0FBA8F" w:rsidR="00B36220" w:rsidRPr="00B36220" w:rsidRDefault="00B36220" w:rsidP="00B36220">
        <w:pPr>
          <w:pStyle w:val="a6"/>
          <w:jc w:val="center"/>
          <w:rPr>
            <w:rFonts w:ascii="Times New Roman" w:hAnsi="Times New Roman" w:cs="Times New Roman"/>
            <w:sz w:val="28"/>
          </w:rPr>
        </w:pPr>
        <w:r w:rsidRPr="00B36220">
          <w:rPr>
            <w:rFonts w:ascii="Times New Roman" w:hAnsi="Times New Roman" w:cs="Times New Roman"/>
            <w:sz w:val="28"/>
          </w:rPr>
          <w:fldChar w:fldCharType="begin"/>
        </w:r>
        <w:r w:rsidRPr="00B36220">
          <w:rPr>
            <w:rFonts w:ascii="Times New Roman" w:hAnsi="Times New Roman" w:cs="Times New Roman"/>
            <w:sz w:val="28"/>
          </w:rPr>
          <w:instrText>PAGE   \* MERGEFORMAT</w:instrText>
        </w:r>
        <w:r w:rsidRPr="00B36220">
          <w:rPr>
            <w:rFonts w:ascii="Times New Roman" w:hAnsi="Times New Roman" w:cs="Times New Roman"/>
            <w:sz w:val="28"/>
          </w:rPr>
          <w:fldChar w:fldCharType="separate"/>
        </w:r>
        <w:r w:rsidR="00163868">
          <w:rPr>
            <w:rFonts w:ascii="Times New Roman" w:hAnsi="Times New Roman" w:cs="Times New Roman"/>
            <w:noProof/>
            <w:sz w:val="28"/>
          </w:rPr>
          <w:t>14</w:t>
        </w:r>
        <w:r w:rsidRPr="00B36220">
          <w:rPr>
            <w:rFonts w:ascii="Times New Roman" w:hAnsi="Times New Roman" w:cs="Times New Roman"/>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3279"/>
    <w:multiLevelType w:val="multilevel"/>
    <w:tmpl w:val="288261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42EFC"/>
    <w:multiLevelType w:val="multilevel"/>
    <w:tmpl w:val="4FEC8C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923AD9"/>
    <w:multiLevelType w:val="multilevel"/>
    <w:tmpl w:val="C5026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6D748C"/>
    <w:multiLevelType w:val="multilevel"/>
    <w:tmpl w:val="E78A1842"/>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A43960"/>
    <w:multiLevelType w:val="multilevel"/>
    <w:tmpl w:val="BD40BA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333618"/>
    <w:multiLevelType w:val="hybridMultilevel"/>
    <w:tmpl w:val="D2464298"/>
    <w:lvl w:ilvl="0" w:tplc="A1886032">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6" w15:restartNumberingAfterBreak="0">
    <w:nsid w:val="7F525297"/>
    <w:multiLevelType w:val="multilevel"/>
    <w:tmpl w:val="47C602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6"/>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409"/>
    <w:rsid w:val="00000D42"/>
    <w:rsid w:val="00003E49"/>
    <w:rsid w:val="00005201"/>
    <w:rsid w:val="00007A3A"/>
    <w:rsid w:val="00014132"/>
    <w:rsid w:val="000151FE"/>
    <w:rsid w:val="00016A93"/>
    <w:rsid w:val="00023A3E"/>
    <w:rsid w:val="00024C20"/>
    <w:rsid w:val="00025805"/>
    <w:rsid w:val="00032D82"/>
    <w:rsid w:val="0003322F"/>
    <w:rsid w:val="000404F7"/>
    <w:rsid w:val="000435C2"/>
    <w:rsid w:val="0004378C"/>
    <w:rsid w:val="00047645"/>
    <w:rsid w:val="00060472"/>
    <w:rsid w:val="00070354"/>
    <w:rsid w:val="00072096"/>
    <w:rsid w:val="0007738A"/>
    <w:rsid w:val="00084FC0"/>
    <w:rsid w:val="00085FBE"/>
    <w:rsid w:val="00095D4D"/>
    <w:rsid w:val="000A03CC"/>
    <w:rsid w:val="000B2EDA"/>
    <w:rsid w:val="000B7832"/>
    <w:rsid w:val="000B7870"/>
    <w:rsid w:val="000B7E1A"/>
    <w:rsid w:val="000C21F8"/>
    <w:rsid w:val="000C7A61"/>
    <w:rsid w:val="000D217A"/>
    <w:rsid w:val="000F4B3D"/>
    <w:rsid w:val="000F5720"/>
    <w:rsid w:val="000F674E"/>
    <w:rsid w:val="001006F7"/>
    <w:rsid w:val="00101BB1"/>
    <w:rsid w:val="00111AEF"/>
    <w:rsid w:val="001165E3"/>
    <w:rsid w:val="00116FE1"/>
    <w:rsid w:val="0012284E"/>
    <w:rsid w:val="0013115D"/>
    <w:rsid w:val="00132FAC"/>
    <w:rsid w:val="00141301"/>
    <w:rsid w:val="00141B85"/>
    <w:rsid w:val="00147DFA"/>
    <w:rsid w:val="00152CB1"/>
    <w:rsid w:val="00153D14"/>
    <w:rsid w:val="00161E5C"/>
    <w:rsid w:val="00163868"/>
    <w:rsid w:val="00163D2F"/>
    <w:rsid w:val="0017229F"/>
    <w:rsid w:val="00175989"/>
    <w:rsid w:val="00184B52"/>
    <w:rsid w:val="001938B8"/>
    <w:rsid w:val="001962E2"/>
    <w:rsid w:val="00196DE1"/>
    <w:rsid w:val="001A220E"/>
    <w:rsid w:val="001A5419"/>
    <w:rsid w:val="001B54F0"/>
    <w:rsid w:val="001B7D86"/>
    <w:rsid w:val="001C2155"/>
    <w:rsid w:val="001C35F8"/>
    <w:rsid w:val="001D0A2A"/>
    <w:rsid w:val="001D4C25"/>
    <w:rsid w:val="001D6CD7"/>
    <w:rsid w:val="001E1282"/>
    <w:rsid w:val="001F0FAD"/>
    <w:rsid w:val="001F47E1"/>
    <w:rsid w:val="001F4AA2"/>
    <w:rsid w:val="002018A8"/>
    <w:rsid w:val="002070C9"/>
    <w:rsid w:val="00207FF1"/>
    <w:rsid w:val="00215D0A"/>
    <w:rsid w:val="00216BC0"/>
    <w:rsid w:val="002229DD"/>
    <w:rsid w:val="00232E2B"/>
    <w:rsid w:val="0024224B"/>
    <w:rsid w:val="00243924"/>
    <w:rsid w:val="00247E81"/>
    <w:rsid w:val="0025252A"/>
    <w:rsid w:val="00254702"/>
    <w:rsid w:val="002603E4"/>
    <w:rsid w:val="00262944"/>
    <w:rsid w:val="002631C6"/>
    <w:rsid w:val="00265CAE"/>
    <w:rsid w:val="0027020D"/>
    <w:rsid w:val="0027023C"/>
    <w:rsid w:val="00270AC3"/>
    <w:rsid w:val="00273944"/>
    <w:rsid w:val="002757E9"/>
    <w:rsid w:val="00286B7C"/>
    <w:rsid w:val="00291FAE"/>
    <w:rsid w:val="00293DAB"/>
    <w:rsid w:val="002A18BD"/>
    <w:rsid w:val="002B0742"/>
    <w:rsid w:val="002B13F7"/>
    <w:rsid w:val="002B6192"/>
    <w:rsid w:val="002B793E"/>
    <w:rsid w:val="002C3FFA"/>
    <w:rsid w:val="002D2F60"/>
    <w:rsid w:val="002D44F4"/>
    <w:rsid w:val="002D5F40"/>
    <w:rsid w:val="002D6A0A"/>
    <w:rsid w:val="002D747F"/>
    <w:rsid w:val="002E44B5"/>
    <w:rsid w:val="002E5127"/>
    <w:rsid w:val="002E52FC"/>
    <w:rsid w:val="002E6AD3"/>
    <w:rsid w:val="002F0C4F"/>
    <w:rsid w:val="002F18BE"/>
    <w:rsid w:val="002F3562"/>
    <w:rsid w:val="002F4788"/>
    <w:rsid w:val="002F7411"/>
    <w:rsid w:val="002F7FA2"/>
    <w:rsid w:val="00300E4B"/>
    <w:rsid w:val="00307E21"/>
    <w:rsid w:val="00313149"/>
    <w:rsid w:val="003204A1"/>
    <w:rsid w:val="0032247E"/>
    <w:rsid w:val="00325730"/>
    <w:rsid w:val="003376FA"/>
    <w:rsid w:val="0035006B"/>
    <w:rsid w:val="00356AA4"/>
    <w:rsid w:val="00357506"/>
    <w:rsid w:val="00363C91"/>
    <w:rsid w:val="0038146D"/>
    <w:rsid w:val="003919C3"/>
    <w:rsid w:val="00392922"/>
    <w:rsid w:val="00393A0F"/>
    <w:rsid w:val="003968D5"/>
    <w:rsid w:val="003A0C92"/>
    <w:rsid w:val="003A0D51"/>
    <w:rsid w:val="003A3387"/>
    <w:rsid w:val="003A5153"/>
    <w:rsid w:val="003A5407"/>
    <w:rsid w:val="003B10C4"/>
    <w:rsid w:val="003B466B"/>
    <w:rsid w:val="003B5C09"/>
    <w:rsid w:val="003B7E0E"/>
    <w:rsid w:val="003C0ABC"/>
    <w:rsid w:val="003C45AF"/>
    <w:rsid w:val="003C5252"/>
    <w:rsid w:val="003D7892"/>
    <w:rsid w:val="003D7D0D"/>
    <w:rsid w:val="003E3112"/>
    <w:rsid w:val="003E542E"/>
    <w:rsid w:val="003F11DE"/>
    <w:rsid w:val="003F3795"/>
    <w:rsid w:val="003F5E7C"/>
    <w:rsid w:val="003F7AED"/>
    <w:rsid w:val="00404638"/>
    <w:rsid w:val="00404DCB"/>
    <w:rsid w:val="00407DF0"/>
    <w:rsid w:val="004104B6"/>
    <w:rsid w:val="00411180"/>
    <w:rsid w:val="00416192"/>
    <w:rsid w:val="00422034"/>
    <w:rsid w:val="00430E79"/>
    <w:rsid w:val="00446652"/>
    <w:rsid w:val="004475E4"/>
    <w:rsid w:val="004657F1"/>
    <w:rsid w:val="00467643"/>
    <w:rsid w:val="00467B24"/>
    <w:rsid w:val="00470469"/>
    <w:rsid w:val="00477080"/>
    <w:rsid w:val="00482870"/>
    <w:rsid w:val="004831DB"/>
    <w:rsid w:val="00493B77"/>
    <w:rsid w:val="004A1409"/>
    <w:rsid w:val="004B2AD2"/>
    <w:rsid w:val="004B5352"/>
    <w:rsid w:val="004B5EC9"/>
    <w:rsid w:val="004C1570"/>
    <w:rsid w:val="004C2E1A"/>
    <w:rsid w:val="004C5DAE"/>
    <w:rsid w:val="004D33ED"/>
    <w:rsid w:val="004D35A1"/>
    <w:rsid w:val="004D4E9E"/>
    <w:rsid w:val="004E00A6"/>
    <w:rsid w:val="004E1B4D"/>
    <w:rsid w:val="004E312D"/>
    <w:rsid w:val="004E4EEB"/>
    <w:rsid w:val="004E6650"/>
    <w:rsid w:val="004E6F45"/>
    <w:rsid w:val="004E78EF"/>
    <w:rsid w:val="004F025A"/>
    <w:rsid w:val="00511905"/>
    <w:rsid w:val="00516DC5"/>
    <w:rsid w:val="00524CD5"/>
    <w:rsid w:val="00526BE0"/>
    <w:rsid w:val="00527323"/>
    <w:rsid w:val="00536962"/>
    <w:rsid w:val="005374AE"/>
    <w:rsid w:val="00543B01"/>
    <w:rsid w:val="0054664E"/>
    <w:rsid w:val="00551AD4"/>
    <w:rsid w:val="00552A99"/>
    <w:rsid w:val="005547FA"/>
    <w:rsid w:val="005553D8"/>
    <w:rsid w:val="00555F47"/>
    <w:rsid w:val="005622F6"/>
    <w:rsid w:val="005661DA"/>
    <w:rsid w:val="00581FEA"/>
    <w:rsid w:val="0058430E"/>
    <w:rsid w:val="00586225"/>
    <w:rsid w:val="005863BB"/>
    <w:rsid w:val="0059117A"/>
    <w:rsid w:val="00591E21"/>
    <w:rsid w:val="00592FB1"/>
    <w:rsid w:val="0059364E"/>
    <w:rsid w:val="00594F41"/>
    <w:rsid w:val="005A5C5F"/>
    <w:rsid w:val="005A74C6"/>
    <w:rsid w:val="005B797F"/>
    <w:rsid w:val="005B7F2A"/>
    <w:rsid w:val="005C4725"/>
    <w:rsid w:val="005C77BF"/>
    <w:rsid w:val="005E2183"/>
    <w:rsid w:val="005E2565"/>
    <w:rsid w:val="005E487E"/>
    <w:rsid w:val="005F6C5B"/>
    <w:rsid w:val="00605A30"/>
    <w:rsid w:val="00606C5E"/>
    <w:rsid w:val="00611C88"/>
    <w:rsid w:val="00614210"/>
    <w:rsid w:val="0062120F"/>
    <w:rsid w:val="00623462"/>
    <w:rsid w:val="006235FE"/>
    <w:rsid w:val="006240BB"/>
    <w:rsid w:val="0062459F"/>
    <w:rsid w:val="006275B0"/>
    <w:rsid w:val="006276AC"/>
    <w:rsid w:val="00627EF9"/>
    <w:rsid w:val="006304F1"/>
    <w:rsid w:val="006432D8"/>
    <w:rsid w:val="0065020B"/>
    <w:rsid w:val="006604A5"/>
    <w:rsid w:val="00670712"/>
    <w:rsid w:val="006801FA"/>
    <w:rsid w:val="00681F08"/>
    <w:rsid w:val="00683A69"/>
    <w:rsid w:val="0068597F"/>
    <w:rsid w:val="00687F65"/>
    <w:rsid w:val="00692D48"/>
    <w:rsid w:val="00694181"/>
    <w:rsid w:val="006957FA"/>
    <w:rsid w:val="0069689B"/>
    <w:rsid w:val="006B05CF"/>
    <w:rsid w:val="006C6580"/>
    <w:rsid w:val="006D56BB"/>
    <w:rsid w:val="006D5C15"/>
    <w:rsid w:val="006D792E"/>
    <w:rsid w:val="006E0CB1"/>
    <w:rsid w:val="006E160C"/>
    <w:rsid w:val="006E2D57"/>
    <w:rsid w:val="006E4E69"/>
    <w:rsid w:val="006E5779"/>
    <w:rsid w:val="006E61B8"/>
    <w:rsid w:val="006E6BC2"/>
    <w:rsid w:val="006F1BEC"/>
    <w:rsid w:val="006F362A"/>
    <w:rsid w:val="006F79FE"/>
    <w:rsid w:val="00702EDF"/>
    <w:rsid w:val="00705BD1"/>
    <w:rsid w:val="00706593"/>
    <w:rsid w:val="0072455A"/>
    <w:rsid w:val="00731536"/>
    <w:rsid w:val="007321F0"/>
    <w:rsid w:val="00745CE3"/>
    <w:rsid w:val="007569E0"/>
    <w:rsid w:val="00757717"/>
    <w:rsid w:val="0077500C"/>
    <w:rsid w:val="00786582"/>
    <w:rsid w:val="00786A76"/>
    <w:rsid w:val="007906F1"/>
    <w:rsid w:val="00797E2B"/>
    <w:rsid w:val="007A3368"/>
    <w:rsid w:val="007A41F6"/>
    <w:rsid w:val="007A654C"/>
    <w:rsid w:val="007B2A51"/>
    <w:rsid w:val="007B51FA"/>
    <w:rsid w:val="007B6F01"/>
    <w:rsid w:val="007D2FB5"/>
    <w:rsid w:val="007D5A7F"/>
    <w:rsid w:val="007E2396"/>
    <w:rsid w:val="007F67AE"/>
    <w:rsid w:val="007F6DA8"/>
    <w:rsid w:val="007F7D6D"/>
    <w:rsid w:val="00805F60"/>
    <w:rsid w:val="00807180"/>
    <w:rsid w:val="008128EC"/>
    <w:rsid w:val="00821511"/>
    <w:rsid w:val="00832607"/>
    <w:rsid w:val="00841A81"/>
    <w:rsid w:val="008427A8"/>
    <w:rsid w:val="00842FDD"/>
    <w:rsid w:val="00844221"/>
    <w:rsid w:val="008537ED"/>
    <w:rsid w:val="00853EB6"/>
    <w:rsid w:val="00865823"/>
    <w:rsid w:val="00867456"/>
    <w:rsid w:val="00877254"/>
    <w:rsid w:val="00883A63"/>
    <w:rsid w:val="0088476A"/>
    <w:rsid w:val="008872E3"/>
    <w:rsid w:val="0089388C"/>
    <w:rsid w:val="00894364"/>
    <w:rsid w:val="008A05DD"/>
    <w:rsid w:val="008A1E40"/>
    <w:rsid w:val="008A73C5"/>
    <w:rsid w:val="008C039C"/>
    <w:rsid w:val="008C1BE1"/>
    <w:rsid w:val="008C37EC"/>
    <w:rsid w:val="008D06CA"/>
    <w:rsid w:val="008D1416"/>
    <w:rsid w:val="008D742F"/>
    <w:rsid w:val="008E5172"/>
    <w:rsid w:val="008E693E"/>
    <w:rsid w:val="008E792D"/>
    <w:rsid w:val="008F20ED"/>
    <w:rsid w:val="0090163B"/>
    <w:rsid w:val="00901724"/>
    <w:rsid w:val="00902038"/>
    <w:rsid w:val="00902BC6"/>
    <w:rsid w:val="00914A1D"/>
    <w:rsid w:val="009178E4"/>
    <w:rsid w:val="00917A84"/>
    <w:rsid w:val="009248EC"/>
    <w:rsid w:val="00931319"/>
    <w:rsid w:val="00931F64"/>
    <w:rsid w:val="00935FE3"/>
    <w:rsid w:val="00936B0B"/>
    <w:rsid w:val="009435AB"/>
    <w:rsid w:val="00945220"/>
    <w:rsid w:val="0095130B"/>
    <w:rsid w:val="00951343"/>
    <w:rsid w:val="00952162"/>
    <w:rsid w:val="00956740"/>
    <w:rsid w:val="00963D5C"/>
    <w:rsid w:val="00964407"/>
    <w:rsid w:val="009644D0"/>
    <w:rsid w:val="009734BF"/>
    <w:rsid w:val="00973AE5"/>
    <w:rsid w:val="0097744A"/>
    <w:rsid w:val="009945E1"/>
    <w:rsid w:val="00995B44"/>
    <w:rsid w:val="009A0538"/>
    <w:rsid w:val="009A4241"/>
    <w:rsid w:val="009A4362"/>
    <w:rsid w:val="009B00B0"/>
    <w:rsid w:val="009B2976"/>
    <w:rsid w:val="009B36A9"/>
    <w:rsid w:val="009C086A"/>
    <w:rsid w:val="009C1A23"/>
    <w:rsid w:val="009C6509"/>
    <w:rsid w:val="009D4635"/>
    <w:rsid w:val="009D4D46"/>
    <w:rsid w:val="009E27A2"/>
    <w:rsid w:val="009E45A2"/>
    <w:rsid w:val="009E4AA8"/>
    <w:rsid w:val="009E5913"/>
    <w:rsid w:val="009E6E93"/>
    <w:rsid w:val="009E7F8C"/>
    <w:rsid w:val="009F14E8"/>
    <w:rsid w:val="00A07429"/>
    <w:rsid w:val="00A13329"/>
    <w:rsid w:val="00A13712"/>
    <w:rsid w:val="00A14429"/>
    <w:rsid w:val="00A149A3"/>
    <w:rsid w:val="00A17080"/>
    <w:rsid w:val="00A17E41"/>
    <w:rsid w:val="00A25687"/>
    <w:rsid w:val="00A2786D"/>
    <w:rsid w:val="00A357B9"/>
    <w:rsid w:val="00A42E24"/>
    <w:rsid w:val="00A45A48"/>
    <w:rsid w:val="00A53E98"/>
    <w:rsid w:val="00A63FCA"/>
    <w:rsid w:val="00A71AD5"/>
    <w:rsid w:val="00A826E6"/>
    <w:rsid w:val="00A86E7A"/>
    <w:rsid w:val="00A8700C"/>
    <w:rsid w:val="00A97216"/>
    <w:rsid w:val="00A97378"/>
    <w:rsid w:val="00AA5586"/>
    <w:rsid w:val="00AB542B"/>
    <w:rsid w:val="00AC1BBE"/>
    <w:rsid w:val="00AD227D"/>
    <w:rsid w:val="00AD5519"/>
    <w:rsid w:val="00AE06E4"/>
    <w:rsid w:val="00AE10F7"/>
    <w:rsid w:val="00AE4F77"/>
    <w:rsid w:val="00AF3E57"/>
    <w:rsid w:val="00B03E09"/>
    <w:rsid w:val="00B25E2B"/>
    <w:rsid w:val="00B26910"/>
    <w:rsid w:val="00B32601"/>
    <w:rsid w:val="00B36220"/>
    <w:rsid w:val="00B37CAB"/>
    <w:rsid w:val="00B44F3F"/>
    <w:rsid w:val="00B506D9"/>
    <w:rsid w:val="00B52A6E"/>
    <w:rsid w:val="00B5716F"/>
    <w:rsid w:val="00B62FBF"/>
    <w:rsid w:val="00B64539"/>
    <w:rsid w:val="00B64EDE"/>
    <w:rsid w:val="00B64F6C"/>
    <w:rsid w:val="00B72241"/>
    <w:rsid w:val="00B74C12"/>
    <w:rsid w:val="00B82DB7"/>
    <w:rsid w:val="00B84C96"/>
    <w:rsid w:val="00B91670"/>
    <w:rsid w:val="00BA4B52"/>
    <w:rsid w:val="00BA4FAE"/>
    <w:rsid w:val="00BB3D4B"/>
    <w:rsid w:val="00BB507D"/>
    <w:rsid w:val="00BB5BDD"/>
    <w:rsid w:val="00BB6C50"/>
    <w:rsid w:val="00BC2A2B"/>
    <w:rsid w:val="00BC3105"/>
    <w:rsid w:val="00BD52D8"/>
    <w:rsid w:val="00BD5E7E"/>
    <w:rsid w:val="00BD6CC5"/>
    <w:rsid w:val="00BE03D4"/>
    <w:rsid w:val="00BE05A8"/>
    <w:rsid w:val="00BE0E47"/>
    <w:rsid w:val="00BE3F2A"/>
    <w:rsid w:val="00BE5271"/>
    <w:rsid w:val="00BF6CCC"/>
    <w:rsid w:val="00C05011"/>
    <w:rsid w:val="00C17EAD"/>
    <w:rsid w:val="00C2364F"/>
    <w:rsid w:val="00C3126F"/>
    <w:rsid w:val="00C34386"/>
    <w:rsid w:val="00C3467E"/>
    <w:rsid w:val="00C34899"/>
    <w:rsid w:val="00C36095"/>
    <w:rsid w:val="00C370D6"/>
    <w:rsid w:val="00C402F5"/>
    <w:rsid w:val="00C43A70"/>
    <w:rsid w:val="00C52F05"/>
    <w:rsid w:val="00C55BCA"/>
    <w:rsid w:val="00C5775E"/>
    <w:rsid w:val="00C612B7"/>
    <w:rsid w:val="00C63B1C"/>
    <w:rsid w:val="00C73304"/>
    <w:rsid w:val="00C7375C"/>
    <w:rsid w:val="00C760C5"/>
    <w:rsid w:val="00C84027"/>
    <w:rsid w:val="00C948F7"/>
    <w:rsid w:val="00C94C3E"/>
    <w:rsid w:val="00C9522B"/>
    <w:rsid w:val="00CA079D"/>
    <w:rsid w:val="00CB01B4"/>
    <w:rsid w:val="00CB39AB"/>
    <w:rsid w:val="00CC2C4A"/>
    <w:rsid w:val="00CC32F0"/>
    <w:rsid w:val="00CC3538"/>
    <w:rsid w:val="00CD317D"/>
    <w:rsid w:val="00CD334F"/>
    <w:rsid w:val="00CD60C7"/>
    <w:rsid w:val="00CE4866"/>
    <w:rsid w:val="00CE6577"/>
    <w:rsid w:val="00CE7F0E"/>
    <w:rsid w:val="00CF0F94"/>
    <w:rsid w:val="00CF1749"/>
    <w:rsid w:val="00CF4DA0"/>
    <w:rsid w:val="00D019F2"/>
    <w:rsid w:val="00D11096"/>
    <w:rsid w:val="00D12DF5"/>
    <w:rsid w:val="00D2042A"/>
    <w:rsid w:val="00D21F1C"/>
    <w:rsid w:val="00D25F18"/>
    <w:rsid w:val="00D304F4"/>
    <w:rsid w:val="00D44DC9"/>
    <w:rsid w:val="00D55659"/>
    <w:rsid w:val="00D77295"/>
    <w:rsid w:val="00D84414"/>
    <w:rsid w:val="00D91961"/>
    <w:rsid w:val="00DA0BF6"/>
    <w:rsid w:val="00DA3D59"/>
    <w:rsid w:val="00DA6DC4"/>
    <w:rsid w:val="00DB109E"/>
    <w:rsid w:val="00DC2983"/>
    <w:rsid w:val="00DC4CBD"/>
    <w:rsid w:val="00DC4E6F"/>
    <w:rsid w:val="00DC605E"/>
    <w:rsid w:val="00DD37A6"/>
    <w:rsid w:val="00DE72CA"/>
    <w:rsid w:val="00DF1498"/>
    <w:rsid w:val="00DF1D8B"/>
    <w:rsid w:val="00DF36C7"/>
    <w:rsid w:val="00DF37ED"/>
    <w:rsid w:val="00DF49C2"/>
    <w:rsid w:val="00DF7B4D"/>
    <w:rsid w:val="00E01AD4"/>
    <w:rsid w:val="00E0206E"/>
    <w:rsid w:val="00E03E53"/>
    <w:rsid w:val="00E0427C"/>
    <w:rsid w:val="00E042CB"/>
    <w:rsid w:val="00E0758E"/>
    <w:rsid w:val="00E2053A"/>
    <w:rsid w:val="00E20F2B"/>
    <w:rsid w:val="00E328EE"/>
    <w:rsid w:val="00E41924"/>
    <w:rsid w:val="00E46AAE"/>
    <w:rsid w:val="00E645AD"/>
    <w:rsid w:val="00E6659F"/>
    <w:rsid w:val="00E753D3"/>
    <w:rsid w:val="00E9270A"/>
    <w:rsid w:val="00E92752"/>
    <w:rsid w:val="00E927AF"/>
    <w:rsid w:val="00E9778A"/>
    <w:rsid w:val="00E97E34"/>
    <w:rsid w:val="00EA46D7"/>
    <w:rsid w:val="00EA4793"/>
    <w:rsid w:val="00EA5060"/>
    <w:rsid w:val="00EA5A44"/>
    <w:rsid w:val="00EA6475"/>
    <w:rsid w:val="00EA685D"/>
    <w:rsid w:val="00EB2764"/>
    <w:rsid w:val="00EB4B32"/>
    <w:rsid w:val="00EC0CD4"/>
    <w:rsid w:val="00EC4BFD"/>
    <w:rsid w:val="00ED22A5"/>
    <w:rsid w:val="00ED3A35"/>
    <w:rsid w:val="00EF06B6"/>
    <w:rsid w:val="00EF59A2"/>
    <w:rsid w:val="00F06B5B"/>
    <w:rsid w:val="00F073B6"/>
    <w:rsid w:val="00F112E3"/>
    <w:rsid w:val="00F1347E"/>
    <w:rsid w:val="00F13820"/>
    <w:rsid w:val="00F25A48"/>
    <w:rsid w:val="00F31D2D"/>
    <w:rsid w:val="00F3361B"/>
    <w:rsid w:val="00F42FE9"/>
    <w:rsid w:val="00F4395B"/>
    <w:rsid w:val="00F50504"/>
    <w:rsid w:val="00F5239C"/>
    <w:rsid w:val="00F53C77"/>
    <w:rsid w:val="00F54501"/>
    <w:rsid w:val="00F55B65"/>
    <w:rsid w:val="00F56C00"/>
    <w:rsid w:val="00F71049"/>
    <w:rsid w:val="00F76D1A"/>
    <w:rsid w:val="00F802B1"/>
    <w:rsid w:val="00F839F7"/>
    <w:rsid w:val="00F8574B"/>
    <w:rsid w:val="00F86458"/>
    <w:rsid w:val="00F86767"/>
    <w:rsid w:val="00F93E87"/>
    <w:rsid w:val="00F94B63"/>
    <w:rsid w:val="00FA69BE"/>
    <w:rsid w:val="00FB2546"/>
    <w:rsid w:val="00FB4560"/>
    <w:rsid w:val="00FB6DA1"/>
    <w:rsid w:val="00FC50AF"/>
    <w:rsid w:val="00FC6C0C"/>
    <w:rsid w:val="00FE0012"/>
    <w:rsid w:val="00FE7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416DE"/>
  <w15:docId w15:val="{C2A18236-0F04-4E23-B895-F20E02D0E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409"/>
    <w:pPr>
      <w:spacing w:after="200" w:line="276" w:lineRule="auto"/>
    </w:pPr>
    <w:rPr>
      <w:rFonts w:ascii="Calibri" w:eastAsia="Times New Roman" w:hAnsi="Calibri" w:cs="Calibri"/>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4"/>
    <w:uiPriority w:val="99"/>
    <w:qFormat/>
    <w:rsid w:val="004A1409"/>
    <w:pPr>
      <w:ind w:left="720"/>
    </w:pPr>
  </w:style>
  <w:style w:type="character" w:customStyle="1" w:styleId="a4">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3"/>
    <w:uiPriority w:val="99"/>
    <w:locked/>
    <w:rsid w:val="004A1409"/>
    <w:rPr>
      <w:rFonts w:ascii="Calibri" w:eastAsia="Times New Roman" w:hAnsi="Calibri" w:cs="Calibri"/>
      <w:lang w:val="ru-RU" w:eastAsia="ru-RU"/>
    </w:rPr>
  </w:style>
  <w:style w:type="paragraph" w:styleId="a5">
    <w:name w:val="List Paragraph"/>
    <w:basedOn w:val="a"/>
    <w:uiPriority w:val="34"/>
    <w:qFormat/>
    <w:rsid w:val="004A1409"/>
    <w:pPr>
      <w:ind w:left="720"/>
      <w:contextualSpacing/>
    </w:pPr>
  </w:style>
  <w:style w:type="paragraph" w:styleId="a6">
    <w:name w:val="header"/>
    <w:basedOn w:val="a"/>
    <w:link w:val="1"/>
    <w:uiPriority w:val="99"/>
    <w:rsid w:val="0038146D"/>
    <w:pPr>
      <w:tabs>
        <w:tab w:val="center" w:pos="4677"/>
        <w:tab w:val="right" w:pos="9355"/>
      </w:tabs>
    </w:pPr>
  </w:style>
  <w:style w:type="character" w:customStyle="1" w:styleId="a7">
    <w:name w:val="Верхний колонтитул Знак"/>
    <w:basedOn w:val="a0"/>
    <w:uiPriority w:val="99"/>
    <w:rsid w:val="0038146D"/>
    <w:rPr>
      <w:rFonts w:ascii="Calibri" w:eastAsia="Times New Roman" w:hAnsi="Calibri" w:cs="Calibri"/>
      <w:lang w:val="ru-RU" w:eastAsia="ru-RU"/>
    </w:rPr>
  </w:style>
  <w:style w:type="character" w:customStyle="1" w:styleId="1">
    <w:name w:val="Верхний колонтитул Знак1"/>
    <w:link w:val="a6"/>
    <w:uiPriority w:val="99"/>
    <w:locked/>
    <w:rsid w:val="0038146D"/>
    <w:rPr>
      <w:rFonts w:ascii="Calibri" w:eastAsia="Times New Roman" w:hAnsi="Calibri" w:cs="Calibri"/>
      <w:lang w:val="ru-RU" w:eastAsia="ru-RU"/>
    </w:rPr>
  </w:style>
  <w:style w:type="paragraph" w:styleId="a8">
    <w:name w:val="footer"/>
    <w:basedOn w:val="a"/>
    <w:link w:val="a9"/>
    <w:uiPriority w:val="99"/>
    <w:unhideWhenUsed/>
    <w:rsid w:val="00B36220"/>
    <w:pPr>
      <w:tabs>
        <w:tab w:val="center" w:pos="4844"/>
        <w:tab w:val="right" w:pos="9689"/>
      </w:tabs>
      <w:spacing w:after="0" w:line="240" w:lineRule="auto"/>
    </w:pPr>
  </w:style>
  <w:style w:type="character" w:customStyle="1" w:styleId="a9">
    <w:name w:val="Нижний колонтитул Знак"/>
    <w:basedOn w:val="a0"/>
    <w:link w:val="a8"/>
    <w:uiPriority w:val="99"/>
    <w:rsid w:val="00B36220"/>
    <w:rPr>
      <w:rFonts w:ascii="Calibri" w:eastAsia="Times New Roman" w:hAnsi="Calibri" w:cs="Calibri"/>
      <w:lang w:val="ru-RU" w:eastAsia="ru-RU"/>
    </w:rPr>
  </w:style>
  <w:style w:type="character" w:customStyle="1" w:styleId="s0">
    <w:name w:val="s0"/>
    <w:basedOn w:val="a0"/>
    <w:qFormat/>
    <w:rsid w:val="006D5C15"/>
    <w:rPr>
      <w:rFonts w:ascii="Times New Roman" w:hAnsi="Times New Roman" w:cs="Times New Roman" w:hint="default"/>
      <w:b w:val="0"/>
      <w:bCs w:val="0"/>
      <w:i w:val="0"/>
      <w:iCs w:val="0"/>
      <w:strike w:val="0"/>
      <w:dstrike w:val="0"/>
      <w:color w:val="000000"/>
      <w:u w:val="none"/>
      <w:effect w:val="none"/>
    </w:rPr>
  </w:style>
  <w:style w:type="paragraph" w:styleId="aa">
    <w:name w:val="Balloon Text"/>
    <w:basedOn w:val="a"/>
    <w:link w:val="ab"/>
    <w:uiPriority w:val="99"/>
    <w:semiHidden/>
    <w:unhideWhenUsed/>
    <w:rsid w:val="00B506D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506D9"/>
    <w:rPr>
      <w:rFonts w:ascii="Segoe UI" w:eastAsia="Times New Roman" w:hAnsi="Segoe UI" w:cs="Segoe UI"/>
      <w:sz w:val="18"/>
      <w:szCs w:val="18"/>
      <w:lang w:val="ru-RU" w:eastAsia="ru-RU"/>
    </w:rPr>
  </w:style>
  <w:style w:type="table" w:styleId="ac">
    <w:name w:val="Table Grid"/>
    <w:basedOn w:val="a1"/>
    <w:uiPriority w:val="39"/>
    <w:rsid w:val="00CF4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592FB1"/>
    <w:rPr>
      <w:color w:val="0000FF"/>
      <w:u w:val="single"/>
    </w:rPr>
  </w:style>
  <w:style w:type="character" w:customStyle="1" w:styleId="10">
    <w:name w:val="Неразрешенное упоминание1"/>
    <w:basedOn w:val="a0"/>
    <w:uiPriority w:val="99"/>
    <w:semiHidden/>
    <w:unhideWhenUsed/>
    <w:rsid w:val="00DC2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1608">
      <w:bodyDiv w:val="1"/>
      <w:marLeft w:val="0"/>
      <w:marRight w:val="0"/>
      <w:marTop w:val="0"/>
      <w:marBottom w:val="0"/>
      <w:divBdr>
        <w:top w:val="none" w:sz="0" w:space="0" w:color="auto"/>
        <w:left w:val="none" w:sz="0" w:space="0" w:color="auto"/>
        <w:bottom w:val="none" w:sz="0" w:space="0" w:color="auto"/>
        <w:right w:val="none" w:sz="0" w:space="0" w:color="auto"/>
      </w:divBdr>
    </w:div>
    <w:div w:id="88432815">
      <w:bodyDiv w:val="1"/>
      <w:marLeft w:val="0"/>
      <w:marRight w:val="0"/>
      <w:marTop w:val="0"/>
      <w:marBottom w:val="0"/>
      <w:divBdr>
        <w:top w:val="none" w:sz="0" w:space="0" w:color="auto"/>
        <w:left w:val="none" w:sz="0" w:space="0" w:color="auto"/>
        <w:bottom w:val="none" w:sz="0" w:space="0" w:color="auto"/>
        <w:right w:val="none" w:sz="0" w:space="0" w:color="auto"/>
      </w:divBdr>
    </w:div>
    <w:div w:id="171723416">
      <w:bodyDiv w:val="1"/>
      <w:marLeft w:val="0"/>
      <w:marRight w:val="0"/>
      <w:marTop w:val="0"/>
      <w:marBottom w:val="0"/>
      <w:divBdr>
        <w:top w:val="none" w:sz="0" w:space="0" w:color="auto"/>
        <w:left w:val="none" w:sz="0" w:space="0" w:color="auto"/>
        <w:bottom w:val="none" w:sz="0" w:space="0" w:color="auto"/>
        <w:right w:val="none" w:sz="0" w:space="0" w:color="auto"/>
      </w:divBdr>
    </w:div>
    <w:div w:id="198513744">
      <w:bodyDiv w:val="1"/>
      <w:marLeft w:val="0"/>
      <w:marRight w:val="0"/>
      <w:marTop w:val="0"/>
      <w:marBottom w:val="0"/>
      <w:divBdr>
        <w:top w:val="none" w:sz="0" w:space="0" w:color="auto"/>
        <w:left w:val="none" w:sz="0" w:space="0" w:color="auto"/>
        <w:bottom w:val="none" w:sz="0" w:space="0" w:color="auto"/>
        <w:right w:val="none" w:sz="0" w:space="0" w:color="auto"/>
      </w:divBdr>
    </w:div>
    <w:div w:id="346368868">
      <w:bodyDiv w:val="1"/>
      <w:marLeft w:val="0"/>
      <w:marRight w:val="0"/>
      <w:marTop w:val="0"/>
      <w:marBottom w:val="0"/>
      <w:divBdr>
        <w:top w:val="none" w:sz="0" w:space="0" w:color="auto"/>
        <w:left w:val="none" w:sz="0" w:space="0" w:color="auto"/>
        <w:bottom w:val="none" w:sz="0" w:space="0" w:color="auto"/>
        <w:right w:val="none" w:sz="0" w:space="0" w:color="auto"/>
      </w:divBdr>
    </w:div>
    <w:div w:id="487403039">
      <w:bodyDiv w:val="1"/>
      <w:marLeft w:val="0"/>
      <w:marRight w:val="0"/>
      <w:marTop w:val="0"/>
      <w:marBottom w:val="0"/>
      <w:divBdr>
        <w:top w:val="none" w:sz="0" w:space="0" w:color="auto"/>
        <w:left w:val="none" w:sz="0" w:space="0" w:color="auto"/>
        <w:bottom w:val="none" w:sz="0" w:space="0" w:color="auto"/>
        <w:right w:val="none" w:sz="0" w:space="0" w:color="auto"/>
      </w:divBdr>
    </w:div>
    <w:div w:id="525022710">
      <w:bodyDiv w:val="1"/>
      <w:marLeft w:val="0"/>
      <w:marRight w:val="0"/>
      <w:marTop w:val="0"/>
      <w:marBottom w:val="0"/>
      <w:divBdr>
        <w:top w:val="none" w:sz="0" w:space="0" w:color="auto"/>
        <w:left w:val="none" w:sz="0" w:space="0" w:color="auto"/>
        <w:bottom w:val="none" w:sz="0" w:space="0" w:color="auto"/>
        <w:right w:val="none" w:sz="0" w:space="0" w:color="auto"/>
      </w:divBdr>
    </w:div>
    <w:div w:id="1017579872">
      <w:bodyDiv w:val="1"/>
      <w:marLeft w:val="0"/>
      <w:marRight w:val="0"/>
      <w:marTop w:val="0"/>
      <w:marBottom w:val="0"/>
      <w:divBdr>
        <w:top w:val="none" w:sz="0" w:space="0" w:color="auto"/>
        <w:left w:val="none" w:sz="0" w:space="0" w:color="auto"/>
        <w:bottom w:val="none" w:sz="0" w:space="0" w:color="auto"/>
        <w:right w:val="none" w:sz="0" w:space="0" w:color="auto"/>
      </w:divBdr>
    </w:div>
    <w:div w:id="1110979041">
      <w:bodyDiv w:val="1"/>
      <w:marLeft w:val="0"/>
      <w:marRight w:val="0"/>
      <w:marTop w:val="0"/>
      <w:marBottom w:val="0"/>
      <w:divBdr>
        <w:top w:val="none" w:sz="0" w:space="0" w:color="auto"/>
        <w:left w:val="none" w:sz="0" w:space="0" w:color="auto"/>
        <w:bottom w:val="none" w:sz="0" w:space="0" w:color="auto"/>
        <w:right w:val="none" w:sz="0" w:space="0" w:color="auto"/>
      </w:divBdr>
    </w:div>
    <w:div w:id="1189297107">
      <w:bodyDiv w:val="1"/>
      <w:marLeft w:val="0"/>
      <w:marRight w:val="0"/>
      <w:marTop w:val="0"/>
      <w:marBottom w:val="0"/>
      <w:divBdr>
        <w:top w:val="none" w:sz="0" w:space="0" w:color="auto"/>
        <w:left w:val="none" w:sz="0" w:space="0" w:color="auto"/>
        <w:bottom w:val="none" w:sz="0" w:space="0" w:color="auto"/>
        <w:right w:val="none" w:sz="0" w:space="0" w:color="auto"/>
      </w:divBdr>
    </w:div>
    <w:div w:id="1360886096">
      <w:bodyDiv w:val="1"/>
      <w:marLeft w:val="0"/>
      <w:marRight w:val="0"/>
      <w:marTop w:val="0"/>
      <w:marBottom w:val="0"/>
      <w:divBdr>
        <w:top w:val="none" w:sz="0" w:space="0" w:color="auto"/>
        <w:left w:val="none" w:sz="0" w:space="0" w:color="auto"/>
        <w:bottom w:val="none" w:sz="0" w:space="0" w:color="auto"/>
        <w:right w:val="none" w:sz="0" w:space="0" w:color="auto"/>
      </w:divBdr>
    </w:div>
    <w:div w:id="1428116230">
      <w:bodyDiv w:val="1"/>
      <w:marLeft w:val="0"/>
      <w:marRight w:val="0"/>
      <w:marTop w:val="0"/>
      <w:marBottom w:val="0"/>
      <w:divBdr>
        <w:top w:val="none" w:sz="0" w:space="0" w:color="auto"/>
        <w:left w:val="none" w:sz="0" w:space="0" w:color="auto"/>
        <w:bottom w:val="none" w:sz="0" w:space="0" w:color="auto"/>
        <w:right w:val="none" w:sz="0" w:space="0" w:color="auto"/>
      </w:divBdr>
    </w:div>
    <w:div w:id="1493714069">
      <w:bodyDiv w:val="1"/>
      <w:marLeft w:val="0"/>
      <w:marRight w:val="0"/>
      <w:marTop w:val="0"/>
      <w:marBottom w:val="0"/>
      <w:divBdr>
        <w:top w:val="none" w:sz="0" w:space="0" w:color="auto"/>
        <w:left w:val="none" w:sz="0" w:space="0" w:color="auto"/>
        <w:bottom w:val="none" w:sz="0" w:space="0" w:color="auto"/>
        <w:right w:val="none" w:sz="0" w:space="0" w:color="auto"/>
      </w:divBdr>
    </w:div>
    <w:div w:id="1572230663">
      <w:bodyDiv w:val="1"/>
      <w:marLeft w:val="0"/>
      <w:marRight w:val="0"/>
      <w:marTop w:val="0"/>
      <w:marBottom w:val="0"/>
      <w:divBdr>
        <w:top w:val="none" w:sz="0" w:space="0" w:color="auto"/>
        <w:left w:val="none" w:sz="0" w:space="0" w:color="auto"/>
        <w:bottom w:val="none" w:sz="0" w:space="0" w:color="auto"/>
        <w:right w:val="none" w:sz="0" w:space="0" w:color="auto"/>
      </w:divBdr>
    </w:div>
    <w:div w:id="1812164760">
      <w:bodyDiv w:val="1"/>
      <w:marLeft w:val="0"/>
      <w:marRight w:val="0"/>
      <w:marTop w:val="0"/>
      <w:marBottom w:val="0"/>
      <w:divBdr>
        <w:top w:val="none" w:sz="0" w:space="0" w:color="auto"/>
        <w:left w:val="none" w:sz="0" w:space="0" w:color="auto"/>
        <w:bottom w:val="none" w:sz="0" w:space="0" w:color="auto"/>
        <w:right w:val="none" w:sz="0" w:space="0" w:color="auto"/>
      </w:divBdr>
    </w:div>
    <w:div w:id="1828088918">
      <w:bodyDiv w:val="1"/>
      <w:marLeft w:val="0"/>
      <w:marRight w:val="0"/>
      <w:marTop w:val="0"/>
      <w:marBottom w:val="0"/>
      <w:divBdr>
        <w:top w:val="none" w:sz="0" w:space="0" w:color="auto"/>
        <w:left w:val="none" w:sz="0" w:space="0" w:color="auto"/>
        <w:bottom w:val="none" w:sz="0" w:space="0" w:color="auto"/>
        <w:right w:val="none" w:sz="0" w:space="0" w:color="auto"/>
      </w:divBdr>
    </w:div>
    <w:div w:id="1865098682">
      <w:bodyDiv w:val="1"/>
      <w:marLeft w:val="0"/>
      <w:marRight w:val="0"/>
      <w:marTop w:val="0"/>
      <w:marBottom w:val="0"/>
      <w:divBdr>
        <w:top w:val="none" w:sz="0" w:space="0" w:color="auto"/>
        <w:left w:val="none" w:sz="0" w:space="0" w:color="auto"/>
        <w:bottom w:val="none" w:sz="0" w:space="0" w:color="auto"/>
        <w:right w:val="none" w:sz="0" w:space="0" w:color="auto"/>
      </w:divBdr>
    </w:div>
    <w:div w:id="1934312122">
      <w:bodyDiv w:val="1"/>
      <w:marLeft w:val="0"/>
      <w:marRight w:val="0"/>
      <w:marTop w:val="0"/>
      <w:marBottom w:val="0"/>
      <w:divBdr>
        <w:top w:val="none" w:sz="0" w:space="0" w:color="auto"/>
        <w:left w:val="none" w:sz="0" w:space="0" w:color="auto"/>
        <w:bottom w:val="none" w:sz="0" w:space="0" w:color="auto"/>
        <w:right w:val="none" w:sz="0" w:space="0" w:color="auto"/>
      </w:divBdr>
    </w:div>
    <w:div w:id="1994866596">
      <w:bodyDiv w:val="1"/>
      <w:marLeft w:val="0"/>
      <w:marRight w:val="0"/>
      <w:marTop w:val="0"/>
      <w:marBottom w:val="0"/>
      <w:divBdr>
        <w:top w:val="none" w:sz="0" w:space="0" w:color="auto"/>
        <w:left w:val="none" w:sz="0" w:space="0" w:color="auto"/>
        <w:bottom w:val="none" w:sz="0" w:space="0" w:color="auto"/>
        <w:right w:val="none" w:sz="0" w:space="0" w:color="auto"/>
      </w:divBdr>
    </w:div>
    <w:div w:id="2062512914">
      <w:bodyDiv w:val="1"/>
      <w:marLeft w:val="0"/>
      <w:marRight w:val="0"/>
      <w:marTop w:val="0"/>
      <w:marBottom w:val="0"/>
      <w:divBdr>
        <w:top w:val="none" w:sz="0" w:space="0" w:color="auto"/>
        <w:left w:val="none" w:sz="0" w:space="0" w:color="auto"/>
        <w:bottom w:val="none" w:sz="0" w:space="0" w:color="auto"/>
        <w:right w:val="none" w:sz="0" w:space="0" w:color="auto"/>
      </w:divBdr>
    </w:div>
    <w:div w:id="210707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78E0F-8A8C-435B-92BD-9BF437D3A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15</Pages>
  <Words>4705</Words>
  <Characters>26824</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ansar Orazaliev</dc:creator>
  <cp:keywords/>
  <dc:description/>
  <cp:lastModifiedBy>Шайынгазы Назар</cp:lastModifiedBy>
  <cp:revision>10</cp:revision>
  <cp:lastPrinted>2025-12-05T11:37:00Z</cp:lastPrinted>
  <dcterms:created xsi:type="dcterms:W3CDTF">2025-12-02T11:47:00Z</dcterms:created>
  <dcterms:modified xsi:type="dcterms:W3CDTF">2025-12-22T05:04:00Z</dcterms:modified>
</cp:coreProperties>
</file>