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B064" w14:textId="77777777" w:rsidR="00E26304" w:rsidRPr="0037092B" w:rsidRDefault="006E0CC8" w:rsidP="00C1526F">
      <w:pPr>
        <w:ind w:firstLine="284"/>
        <w:jc w:val="center"/>
        <w:rPr>
          <w:b/>
          <w:sz w:val="24"/>
          <w:szCs w:val="24"/>
          <w:lang w:val="kk-KZ"/>
        </w:rPr>
      </w:pPr>
      <w:r w:rsidRPr="0037092B">
        <w:rPr>
          <w:b/>
          <w:sz w:val="24"/>
          <w:szCs w:val="24"/>
          <w:lang w:val="kk-KZ"/>
        </w:rPr>
        <w:t>«Қазақстан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Республикасының Заң жобасына</w:t>
      </w:r>
    </w:p>
    <w:p w14:paraId="2932B922" w14:textId="77777777" w:rsidR="00E26304" w:rsidRPr="0037092B" w:rsidRDefault="006E0CC8" w:rsidP="00C1526F">
      <w:pPr>
        <w:ind w:firstLine="284"/>
        <w:jc w:val="center"/>
        <w:rPr>
          <w:b/>
          <w:sz w:val="24"/>
          <w:szCs w:val="24"/>
          <w:lang w:val="kk-KZ"/>
        </w:rPr>
      </w:pPr>
      <w:r w:rsidRPr="0037092B">
        <w:rPr>
          <w:b/>
          <w:sz w:val="24"/>
          <w:szCs w:val="24"/>
          <w:lang w:val="kk-KZ"/>
        </w:rPr>
        <w:t>САЛЫСТЫРМАЛЫ КЕСТЕ</w:t>
      </w:r>
    </w:p>
    <w:p w14:paraId="19F507CC" w14:textId="77777777" w:rsidR="00E26304" w:rsidRPr="0037092B" w:rsidRDefault="00E26304" w:rsidP="00C1526F">
      <w:pPr>
        <w:ind w:firstLine="284"/>
        <w:jc w:val="center"/>
        <w:rPr>
          <w:b/>
          <w:sz w:val="24"/>
          <w:szCs w:val="24"/>
          <w:lang w:val="kk-KZ"/>
        </w:rPr>
      </w:pPr>
    </w:p>
    <w:p w14:paraId="6838EAA8" w14:textId="77777777" w:rsidR="00E26304" w:rsidRPr="0037092B" w:rsidRDefault="00E26304" w:rsidP="00C1526F">
      <w:pPr>
        <w:ind w:firstLine="284"/>
        <w:rPr>
          <w:sz w:val="24"/>
          <w:szCs w:val="24"/>
          <w:lang w:val="kk-KZ"/>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7"/>
        <w:gridCol w:w="4678"/>
        <w:gridCol w:w="4678"/>
        <w:gridCol w:w="3685"/>
      </w:tblGrid>
      <w:tr w:rsidR="00E26304" w:rsidRPr="00295E59" w14:paraId="4946BBF4" w14:textId="77777777" w:rsidTr="001B69FB">
        <w:tc>
          <w:tcPr>
            <w:tcW w:w="852" w:type="dxa"/>
            <w:tcBorders>
              <w:bottom w:val="single" w:sz="4" w:space="0" w:color="auto"/>
            </w:tcBorders>
            <w:vAlign w:val="center"/>
          </w:tcPr>
          <w:p w14:paraId="6A8F2F28" w14:textId="77777777" w:rsidR="00E26304" w:rsidRPr="0037092B" w:rsidRDefault="006E0CC8" w:rsidP="00197ABD">
            <w:pPr>
              <w:widowControl w:val="0"/>
              <w:ind w:firstLine="284"/>
              <w:jc w:val="center"/>
              <w:rPr>
                <w:b/>
                <w:bCs/>
                <w:sz w:val="24"/>
                <w:szCs w:val="24"/>
                <w:lang w:val="kk-KZ"/>
              </w:rPr>
            </w:pPr>
            <w:r w:rsidRPr="0037092B">
              <w:rPr>
                <w:b/>
                <w:bCs/>
                <w:sz w:val="24"/>
                <w:szCs w:val="24"/>
                <w:lang w:val="kk-KZ"/>
              </w:rPr>
              <w:t>№ п/п</w:t>
            </w:r>
          </w:p>
        </w:tc>
        <w:tc>
          <w:tcPr>
            <w:tcW w:w="1417" w:type="dxa"/>
            <w:tcBorders>
              <w:bottom w:val="single" w:sz="4" w:space="0" w:color="auto"/>
            </w:tcBorders>
            <w:vAlign w:val="center"/>
          </w:tcPr>
          <w:p w14:paraId="1211029A" w14:textId="77777777" w:rsidR="00E26304" w:rsidRPr="0037092B" w:rsidRDefault="006E0CC8" w:rsidP="00197ABD">
            <w:pPr>
              <w:widowControl w:val="0"/>
              <w:ind w:firstLine="284"/>
              <w:jc w:val="center"/>
              <w:rPr>
                <w:b/>
                <w:bCs/>
                <w:sz w:val="24"/>
                <w:szCs w:val="24"/>
                <w:lang w:val="kk-KZ"/>
              </w:rPr>
            </w:pPr>
            <w:r w:rsidRPr="0037092B">
              <w:rPr>
                <w:b/>
                <w:bCs/>
                <w:sz w:val="24"/>
                <w:szCs w:val="24"/>
                <w:lang w:val="kk-KZ"/>
              </w:rPr>
              <w:t>Құрылымдық  элемент</w:t>
            </w:r>
          </w:p>
        </w:tc>
        <w:tc>
          <w:tcPr>
            <w:tcW w:w="4678" w:type="dxa"/>
            <w:tcBorders>
              <w:bottom w:val="single" w:sz="4" w:space="0" w:color="auto"/>
            </w:tcBorders>
            <w:vAlign w:val="center"/>
          </w:tcPr>
          <w:p w14:paraId="319D8518" w14:textId="77777777" w:rsidR="00E26304" w:rsidRPr="0037092B" w:rsidRDefault="006E0CC8" w:rsidP="00197ABD">
            <w:pPr>
              <w:widowControl w:val="0"/>
              <w:ind w:firstLine="284"/>
              <w:jc w:val="center"/>
              <w:rPr>
                <w:b/>
                <w:bCs/>
                <w:sz w:val="24"/>
                <w:szCs w:val="24"/>
                <w:lang w:val="kk-KZ"/>
              </w:rPr>
            </w:pPr>
            <w:r w:rsidRPr="0037092B">
              <w:rPr>
                <w:b/>
                <w:bCs/>
                <w:sz w:val="24"/>
                <w:szCs w:val="24"/>
                <w:lang w:val="kk-KZ"/>
              </w:rPr>
              <w:t>Қолданыстағы редакция</w:t>
            </w:r>
          </w:p>
        </w:tc>
        <w:tc>
          <w:tcPr>
            <w:tcW w:w="4678" w:type="dxa"/>
            <w:tcBorders>
              <w:bottom w:val="single" w:sz="4" w:space="0" w:color="auto"/>
            </w:tcBorders>
            <w:vAlign w:val="center"/>
          </w:tcPr>
          <w:p w14:paraId="0307B793" w14:textId="77777777" w:rsidR="00E26304" w:rsidRPr="0037092B" w:rsidRDefault="006E0CC8" w:rsidP="00197ABD">
            <w:pPr>
              <w:widowControl w:val="0"/>
              <w:ind w:firstLine="284"/>
              <w:jc w:val="center"/>
              <w:rPr>
                <w:b/>
                <w:bCs/>
                <w:sz w:val="24"/>
                <w:szCs w:val="24"/>
                <w:lang w:val="kk-KZ"/>
              </w:rPr>
            </w:pPr>
            <w:r w:rsidRPr="0037092B">
              <w:rPr>
                <w:b/>
                <w:bCs/>
                <w:sz w:val="24"/>
                <w:szCs w:val="24"/>
                <w:lang w:val="kk-KZ"/>
              </w:rPr>
              <w:t>Ұсынылып отырған редакция</w:t>
            </w:r>
          </w:p>
        </w:tc>
        <w:tc>
          <w:tcPr>
            <w:tcW w:w="3685" w:type="dxa"/>
            <w:tcBorders>
              <w:bottom w:val="single" w:sz="4" w:space="0" w:color="auto"/>
            </w:tcBorders>
            <w:vAlign w:val="center"/>
          </w:tcPr>
          <w:p w14:paraId="5A1A2B50" w14:textId="77777777" w:rsidR="00E26304" w:rsidRPr="0037092B" w:rsidRDefault="006E0CC8" w:rsidP="00197ABD">
            <w:pPr>
              <w:widowControl w:val="0"/>
              <w:ind w:firstLine="284"/>
              <w:jc w:val="center"/>
              <w:rPr>
                <w:b/>
                <w:sz w:val="24"/>
                <w:szCs w:val="24"/>
                <w:lang w:val="kk-KZ"/>
              </w:rPr>
            </w:pPr>
            <w:r w:rsidRPr="0037092B">
              <w:rPr>
                <w:b/>
                <w:sz w:val="24"/>
                <w:szCs w:val="24"/>
                <w:lang w:val="kk-KZ"/>
              </w:rPr>
              <w:t>Негіздеме:</w:t>
            </w:r>
            <w:r w:rsidRPr="0037092B">
              <w:rPr>
                <w:b/>
                <w:sz w:val="24"/>
                <w:szCs w:val="24"/>
                <w:lang w:val="kk-KZ"/>
              </w:rPr>
              <w:br/>
              <w:t>1) түзетудің мәні;</w:t>
            </w:r>
            <w:r w:rsidRPr="0037092B">
              <w:rPr>
                <w:b/>
                <w:sz w:val="24"/>
                <w:szCs w:val="24"/>
                <w:lang w:val="kk-KZ"/>
              </w:rPr>
              <w:br/>
              <w:t>2) әрбір енгізілген түзетудің дәлелді негіздемесі;</w:t>
            </w:r>
            <w:r w:rsidRPr="0037092B">
              <w:rPr>
                <w:b/>
                <w:sz w:val="24"/>
                <w:szCs w:val="24"/>
                <w:lang w:val="kk-KZ"/>
              </w:rPr>
              <w:br/>
              <w:t>3) тапсырмалардың нөмірі, күні (бар болса)</w:t>
            </w:r>
          </w:p>
          <w:p w14:paraId="38FC7CA6" w14:textId="77777777" w:rsidR="00B43989" w:rsidRPr="0037092B" w:rsidRDefault="00B43989" w:rsidP="00197ABD">
            <w:pPr>
              <w:widowControl w:val="0"/>
              <w:ind w:firstLine="284"/>
              <w:jc w:val="center"/>
              <w:rPr>
                <w:b/>
                <w:bCs/>
                <w:spacing w:val="-6"/>
                <w:sz w:val="24"/>
                <w:szCs w:val="24"/>
                <w:lang w:val="kk-KZ"/>
              </w:rPr>
            </w:pPr>
          </w:p>
        </w:tc>
      </w:tr>
      <w:tr w:rsidR="00E26304" w:rsidRPr="0037092B" w14:paraId="5EED5CDA" w14:textId="77777777" w:rsidTr="001B69FB">
        <w:tc>
          <w:tcPr>
            <w:tcW w:w="852" w:type="dxa"/>
            <w:tcBorders>
              <w:bottom w:val="single" w:sz="4" w:space="0" w:color="auto"/>
            </w:tcBorders>
          </w:tcPr>
          <w:p w14:paraId="39A55CB4" w14:textId="77777777" w:rsidR="00E26304" w:rsidRPr="0037092B" w:rsidRDefault="006E0CC8" w:rsidP="00C1526F">
            <w:pPr>
              <w:widowControl w:val="0"/>
              <w:ind w:firstLine="284"/>
              <w:rPr>
                <w:sz w:val="24"/>
                <w:szCs w:val="24"/>
                <w:lang w:val="kk-KZ"/>
              </w:rPr>
            </w:pPr>
            <w:r w:rsidRPr="0037092B">
              <w:rPr>
                <w:sz w:val="24"/>
                <w:szCs w:val="24"/>
                <w:lang w:val="kk-KZ"/>
              </w:rPr>
              <w:t>1</w:t>
            </w:r>
          </w:p>
        </w:tc>
        <w:tc>
          <w:tcPr>
            <w:tcW w:w="1417" w:type="dxa"/>
            <w:tcBorders>
              <w:bottom w:val="single" w:sz="4" w:space="0" w:color="auto"/>
            </w:tcBorders>
          </w:tcPr>
          <w:p w14:paraId="17E22FCC" w14:textId="77777777" w:rsidR="00E26304" w:rsidRPr="0037092B" w:rsidRDefault="006E0CC8" w:rsidP="00C1526F">
            <w:pPr>
              <w:pStyle w:val="a9"/>
              <w:widowControl w:val="0"/>
              <w:ind w:firstLine="284"/>
              <w:jc w:val="both"/>
              <w:rPr>
                <w:rFonts w:ascii="Times New Roman" w:hAnsi="Times New Roman"/>
                <w:szCs w:val="24"/>
                <w:lang w:val="kk-KZ" w:eastAsia="ru-RU"/>
              </w:rPr>
            </w:pPr>
            <w:r w:rsidRPr="0037092B">
              <w:rPr>
                <w:rFonts w:ascii="Times New Roman" w:hAnsi="Times New Roman"/>
                <w:szCs w:val="24"/>
                <w:lang w:val="kk-KZ" w:eastAsia="ru-RU"/>
              </w:rPr>
              <w:t>2</w:t>
            </w:r>
          </w:p>
        </w:tc>
        <w:tc>
          <w:tcPr>
            <w:tcW w:w="4678" w:type="dxa"/>
            <w:tcBorders>
              <w:bottom w:val="single" w:sz="4" w:space="0" w:color="auto"/>
            </w:tcBorders>
          </w:tcPr>
          <w:p w14:paraId="5B5066BF" w14:textId="77777777" w:rsidR="00E26304" w:rsidRPr="0037092B" w:rsidRDefault="006E0CC8" w:rsidP="00C1526F">
            <w:pPr>
              <w:pStyle w:val="a9"/>
              <w:widowControl w:val="0"/>
              <w:ind w:firstLine="284"/>
              <w:jc w:val="both"/>
              <w:rPr>
                <w:rFonts w:ascii="Times New Roman" w:hAnsi="Times New Roman"/>
                <w:szCs w:val="24"/>
                <w:lang w:val="kk-KZ" w:eastAsia="ru-RU"/>
              </w:rPr>
            </w:pPr>
            <w:r w:rsidRPr="0037092B">
              <w:rPr>
                <w:rFonts w:ascii="Times New Roman" w:hAnsi="Times New Roman"/>
                <w:szCs w:val="24"/>
                <w:lang w:val="kk-KZ" w:eastAsia="ru-RU"/>
              </w:rPr>
              <w:t>3</w:t>
            </w:r>
          </w:p>
        </w:tc>
        <w:tc>
          <w:tcPr>
            <w:tcW w:w="4678" w:type="dxa"/>
            <w:tcBorders>
              <w:bottom w:val="single" w:sz="4" w:space="0" w:color="auto"/>
            </w:tcBorders>
          </w:tcPr>
          <w:p w14:paraId="36828BB9" w14:textId="77777777" w:rsidR="00E26304" w:rsidRPr="0037092B" w:rsidRDefault="006E0CC8" w:rsidP="00C1526F">
            <w:pPr>
              <w:pStyle w:val="a9"/>
              <w:widowControl w:val="0"/>
              <w:ind w:firstLine="284"/>
              <w:jc w:val="both"/>
              <w:rPr>
                <w:rFonts w:ascii="Times New Roman" w:hAnsi="Times New Roman"/>
                <w:szCs w:val="24"/>
                <w:lang w:val="kk-KZ" w:eastAsia="ru-RU"/>
              </w:rPr>
            </w:pPr>
            <w:r w:rsidRPr="0037092B">
              <w:rPr>
                <w:rFonts w:ascii="Times New Roman" w:hAnsi="Times New Roman"/>
                <w:szCs w:val="24"/>
                <w:lang w:val="kk-KZ" w:eastAsia="ru-RU"/>
              </w:rPr>
              <w:t>4</w:t>
            </w:r>
          </w:p>
        </w:tc>
        <w:tc>
          <w:tcPr>
            <w:tcW w:w="3685" w:type="dxa"/>
            <w:tcBorders>
              <w:bottom w:val="single" w:sz="4" w:space="0" w:color="auto"/>
            </w:tcBorders>
          </w:tcPr>
          <w:p w14:paraId="493705FB" w14:textId="77777777" w:rsidR="00E26304" w:rsidRPr="0037092B" w:rsidRDefault="006E0CC8" w:rsidP="00C1526F">
            <w:pPr>
              <w:pStyle w:val="a9"/>
              <w:widowControl w:val="0"/>
              <w:ind w:firstLine="284"/>
              <w:jc w:val="both"/>
              <w:rPr>
                <w:rFonts w:ascii="Times New Roman" w:hAnsi="Times New Roman"/>
                <w:szCs w:val="24"/>
                <w:lang w:val="kk-KZ" w:eastAsia="ru-RU"/>
              </w:rPr>
            </w:pPr>
            <w:r w:rsidRPr="0037092B">
              <w:rPr>
                <w:rFonts w:ascii="Times New Roman" w:hAnsi="Times New Roman"/>
                <w:szCs w:val="24"/>
                <w:lang w:val="kk-KZ" w:eastAsia="ru-RU"/>
              </w:rPr>
              <w:t>5</w:t>
            </w:r>
          </w:p>
        </w:tc>
      </w:tr>
      <w:tr w:rsidR="00E26304" w:rsidRPr="0037092B" w14:paraId="4AE56C16" w14:textId="77777777" w:rsidTr="00B43989">
        <w:tc>
          <w:tcPr>
            <w:tcW w:w="15310" w:type="dxa"/>
            <w:gridSpan w:val="5"/>
            <w:tcBorders>
              <w:bottom w:val="single" w:sz="4" w:space="0" w:color="auto"/>
            </w:tcBorders>
          </w:tcPr>
          <w:p w14:paraId="530FFBE6" w14:textId="77777777" w:rsidR="0090736D" w:rsidRPr="0037092B" w:rsidRDefault="0090736D" w:rsidP="0090736D">
            <w:pPr>
              <w:ind w:firstLine="284"/>
              <w:contextualSpacing/>
              <w:jc w:val="center"/>
              <w:rPr>
                <w:b/>
                <w:spacing w:val="2"/>
                <w:sz w:val="24"/>
                <w:szCs w:val="24"/>
                <w:lang w:val="kk-KZ"/>
              </w:rPr>
            </w:pPr>
            <w:r w:rsidRPr="0037092B">
              <w:rPr>
                <w:b/>
                <w:spacing w:val="2"/>
                <w:sz w:val="24"/>
                <w:szCs w:val="24"/>
                <w:lang w:val="kk-KZ"/>
              </w:rPr>
              <w:t>2015 жылғы 23 қарашадағы Қазақстан Республикасының Еңбек кодексі</w:t>
            </w:r>
          </w:p>
          <w:p w14:paraId="273F8531" w14:textId="77777777" w:rsidR="00E26304" w:rsidRPr="0037092B" w:rsidRDefault="00E26304" w:rsidP="00C1526F">
            <w:pPr>
              <w:ind w:firstLine="284"/>
              <w:contextualSpacing/>
              <w:rPr>
                <w:b/>
                <w:spacing w:val="2"/>
                <w:sz w:val="24"/>
                <w:szCs w:val="24"/>
                <w:lang w:val="kk-KZ"/>
              </w:rPr>
            </w:pPr>
          </w:p>
        </w:tc>
      </w:tr>
      <w:tr w:rsidR="00E26304" w:rsidRPr="00295E59" w14:paraId="727CAE6C" w14:textId="77777777" w:rsidTr="001B69FB">
        <w:tc>
          <w:tcPr>
            <w:tcW w:w="852" w:type="dxa"/>
          </w:tcPr>
          <w:p w14:paraId="5E70662D" w14:textId="77777777" w:rsidR="00E26304" w:rsidRPr="0037092B" w:rsidRDefault="00E26304" w:rsidP="00C1526F">
            <w:pPr>
              <w:pStyle w:val="af0"/>
              <w:widowControl w:val="0"/>
              <w:numPr>
                <w:ilvl w:val="0"/>
                <w:numId w:val="1"/>
              </w:numPr>
              <w:ind w:left="0" w:firstLine="284"/>
              <w:jc w:val="both"/>
              <w:rPr>
                <w:strike/>
                <w:szCs w:val="24"/>
                <w:lang w:val="kk-KZ"/>
              </w:rPr>
            </w:pPr>
          </w:p>
        </w:tc>
        <w:tc>
          <w:tcPr>
            <w:tcW w:w="1417" w:type="dxa"/>
          </w:tcPr>
          <w:p w14:paraId="190CB28D" w14:textId="77777777" w:rsidR="00E26304" w:rsidRPr="0037092B" w:rsidRDefault="008836AA" w:rsidP="00C1526F">
            <w:pPr>
              <w:keepNext/>
              <w:ind w:firstLine="284"/>
              <w:contextualSpacing/>
              <w:rPr>
                <w:rFonts w:eastAsia="Times New Roman"/>
                <w:spacing w:val="2"/>
                <w:sz w:val="24"/>
                <w:szCs w:val="24"/>
                <w:lang w:val="kk-KZ"/>
              </w:rPr>
            </w:pPr>
            <w:r w:rsidRPr="0037092B">
              <w:rPr>
                <w:sz w:val="24"/>
                <w:szCs w:val="24"/>
                <w:lang w:val="kk-KZ" w:eastAsia="ru-RU"/>
              </w:rPr>
              <w:t>16</w:t>
            </w:r>
            <w:r w:rsidR="006E0CC8" w:rsidRPr="0037092B">
              <w:rPr>
                <w:sz w:val="24"/>
                <w:szCs w:val="24"/>
                <w:lang w:val="kk-KZ" w:eastAsia="ru-RU"/>
              </w:rPr>
              <w:t>-баптың 16) тармақшасы</w:t>
            </w:r>
          </w:p>
        </w:tc>
        <w:tc>
          <w:tcPr>
            <w:tcW w:w="4678" w:type="dxa"/>
            <w:shd w:val="clear" w:color="auto" w:fill="FFFFFF" w:themeFill="background1"/>
          </w:tcPr>
          <w:p w14:paraId="172A9BC6" w14:textId="77777777" w:rsidR="00965195" w:rsidRPr="0037092B" w:rsidRDefault="00965195" w:rsidP="00965195">
            <w:pPr>
              <w:keepNext/>
              <w:ind w:firstLine="284"/>
              <w:contextualSpacing/>
              <w:rPr>
                <w:b/>
                <w:sz w:val="24"/>
                <w:szCs w:val="24"/>
                <w:lang w:val="kk-KZ" w:eastAsia="ru-RU"/>
              </w:rPr>
            </w:pPr>
            <w:r w:rsidRPr="0037092B">
              <w:rPr>
                <w:b/>
                <w:sz w:val="24"/>
                <w:szCs w:val="24"/>
                <w:lang w:val="kk-KZ" w:eastAsia="ru-RU"/>
              </w:rPr>
              <w:t>16-бап. Еңбек жөніндегі уәкілетті мемлекеттік органның еңбек қатынастарын реттеу саласындағы құзыреті</w:t>
            </w:r>
          </w:p>
          <w:p w14:paraId="58A6B885" w14:textId="77777777" w:rsidR="00965195" w:rsidRPr="0037092B" w:rsidRDefault="00965195" w:rsidP="00965195">
            <w:pPr>
              <w:keepNext/>
              <w:ind w:firstLine="284"/>
              <w:contextualSpacing/>
              <w:rPr>
                <w:b/>
                <w:sz w:val="24"/>
                <w:szCs w:val="24"/>
                <w:lang w:val="kk-KZ" w:eastAsia="ru-RU"/>
              </w:rPr>
            </w:pPr>
          </w:p>
          <w:p w14:paraId="0F01ABFF" w14:textId="77777777" w:rsidR="00965195" w:rsidRPr="0037092B" w:rsidRDefault="00965195" w:rsidP="00965195">
            <w:pPr>
              <w:keepNext/>
              <w:ind w:firstLine="284"/>
              <w:contextualSpacing/>
              <w:rPr>
                <w:b/>
                <w:sz w:val="24"/>
                <w:szCs w:val="24"/>
                <w:lang w:val="kk-KZ" w:eastAsia="ru-RU"/>
              </w:rPr>
            </w:pPr>
            <w:r w:rsidRPr="0037092B">
              <w:rPr>
                <w:b/>
                <w:sz w:val="24"/>
                <w:szCs w:val="24"/>
                <w:lang w:val="kk-KZ" w:eastAsia="ru-RU"/>
              </w:rPr>
              <w:t xml:space="preserve">      Еңбек жөніндегі уәкілетті мемлекеттік орган:</w:t>
            </w:r>
          </w:p>
          <w:p w14:paraId="4E301BC5" w14:textId="77777777" w:rsidR="00965195" w:rsidRPr="0037092B" w:rsidRDefault="00965195" w:rsidP="00965195">
            <w:pPr>
              <w:keepNext/>
              <w:ind w:firstLine="284"/>
              <w:contextualSpacing/>
              <w:rPr>
                <w:sz w:val="24"/>
                <w:szCs w:val="24"/>
                <w:lang w:val="kk-KZ" w:eastAsia="ru-RU"/>
              </w:rPr>
            </w:pPr>
          </w:p>
          <w:p w14:paraId="26A62F02" w14:textId="77777777" w:rsidR="00E26304" w:rsidRPr="0037092B" w:rsidRDefault="00965195" w:rsidP="00965195">
            <w:pPr>
              <w:keepNext/>
              <w:ind w:firstLine="284"/>
              <w:contextualSpacing/>
              <w:rPr>
                <w:color w:val="000000"/>
                <w:spacing w:val="2"/>
                <w:sz w:val="24"/>
                <w:szCs w:val="24"/>
                <w:shd w:val="clear" w:color="auto" w:fill="F4F5F6"/>
                <w:lang w:val="kk-KZ"/>
              </w:rPr>
            </w:pPr>
            <w:r w:rsidRPr="0037092B">
              <w:rPr>
                <w:sz w:val="24"/>
                <w:szCs w:val="24"/>
                <w:lang w:val="kk-KZ" w:eastAsia="ru-RU"/>
              </w:rPr>
              <w:t>16-1)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әзірлейді және бекітеді</w:t>
            </w:r>
            <w:r w:rsidRPr="0037092B">
              <w:rPr>
                <w:color w:val="000000"/>
                <w:spacing w:val="2"/>
                <w:sz w:val="24"/>
                <w:szCs w:val="24"/>
                <w:shd w:val="clear" w:color="auto" w:fill="F4F5F6"/>
                <w:lang w:val="kk-KZ"/>
              </w:rPr>
              <w:t>;</w:t>
            </w:r>
          </w:p>
          <w:p w14:paraId="50661C6B" w14:textId="77777777" w:rsidR="008836AA" w:rsidRPr="0037092B" w:rsidRDefault="008836AA" w:rsidP="00C1526F">
            <w:pPr>
              <w:ind w:firstLine="284"/>
              <w:contextualSpacing/>
              <w:rPr>
                <w:color w:val="000000"/>
                <w:spacing w:val="2"/>
                <w:sz w:val="24"/>
                <w:szCs w:val="24"/>
                <w:shd w:val="clear" w:color="auto" w:fill="F4F5F6"/>
                <w:lang w:val="kk-KZ"/>
              </w:rPr>
            </w:pPr>
          </w:p>
          <w:p w14:paraId="785D13A7" w14:textId="77777777" w:rsidR="008836AA" w:rsidRPr="0037092B" w:rsidRDefault="008836AA" w:rsidP="00C1526F">
            <w:pPr>
              <w:ind w:firstLine="284"/>
              <w:contextualSpacing/>
              <w:rPr>
                <w:rFonts w:eastAsia="Times New Roman"/>
                <w:b/>
                <w:spacing w:val="2"/>
                <w:sz w:val="24"/>
                <w:szCs w:val="24"/>
                <w:lang w:val="kk-KZ"/>
              </w:rPr>
            </w:pPr>
          </w:p>
        </w:tc>
        <w:tc>
          <w:tcPr>
            <w:tcW w:w="4678" w:type="dxa"/>
          </w:tcPr>
          <w:p w14:paraId="25C7E541" w14:textId="77777777" w:rsidR="00965195" w:rsidRPr="00F5117E" w:rsidRDefault="00965195" w:rsidP="00965195">
            <w:pPr>
              <w:keepNext/>
              <w:ind w:firstLine="284"/>
              <w:contextualSpacing/>
              <w:rPr>
                <w:b/>
                <w:sz w:val="24"/>
                <w:szCs w:val="24"/>
                <w:lang w:val="kk-KZ" w:eastAsia="ru-RU"/>
              </w:rPr>
            </w:pPr>
            <w:r w:rsidRPr="00F5117E">
              <w:rPr>
                <w:b/>
                <w:sz w:val="24"/>
                <w:szCs w:val="24"/>
                <w:lang w:val="kk-KZ" w:eastAsia="ru-RU"/>
              </w:rPr>
              <w:t>16-бап. Еңбек жөніндегі уәкілетті мемлекеттік органның еңбек қатынастарын реттеу саласындағы құзыреті</w:t>
            </w:r>
          </w:p>
          <w:p w14:paraId="00B2C48F" w14:textId="77777777" w:rsidR="00965195" w:rsidRPr="00F5117E" w:rsidRDefault="00965195" w:rsidP="00965195">
            <w:pPr>
              <w:keepNext/>
              <w:ind w:firstLine="284"/>
              <w:contextualSpacing/>
              <w:rPr>
                <w:b/>
                <w:sz w:val="24"/>
                <w:szCs w:val="24"/>
                <w:lang w:val="kk-KZ" w:eastAsia="ru-RU"/>
              </w:rPr>
            </w:pPr>
          </w:p>
          <w:p w14:paraId="652B6289" w14:textId="77777777" w:rsidR="00965195" w:rsidRPr="00F5117E" w:rsidRDefault="00965195" w:rsidP="00965195">
            <w:pPr>
              <w:keepNext/>
              <w:ind w:firstLine="284"/>
              <w:contextualSpacing/>
              <w:rPr>
                <w:b/>
                <w:sz w:val="24"/>
                <w:szCs w:val="24"/>
                <w:lang w:val="kk-KZ" w:eastAsia="ru-RU"/>
              </w:rPr>
            </w:pPr>
            <w:r w:rsidRPr="00F5117E">
              <w:rPr>
                <w:b/>
                <w:sz w:val="24"/>
                <w:szCs w:val="24"/>
                <w:lang w:val="kk-KZ" w:eastAsia="ru-RU"/>
              </w:rPr>
              <w:t xml:space="preserve">      Еңбек жөніндегі уәкілетті мемлекеттік орган:</w:t>
            </w:r>
          </w:p>
          <w:p w14:paraId="4C7011A3" w14:textId="77777777" w:rsidR="00E26304" w:rsidRPr="00F5117E" w:rsidRDefault="00965195" w:rsidP="00965195">
            <w:pPr>
              <w:keepNext/>
              <w:ind w:firstLine="284"/>
              <w:contextualSpacing/>
              <w:rPr>
                <w:rFonts w:eastAsia="Times New Roman"/>
                <w:b/>
                <w:spacing w:val="2"/>
                <w:sz w:val="24"/>
                <w:szCs w:val="24"/>
                <w:lang w:val="kk-KZ"/>
              </w:rPr>
            </w:pPr>
            <w:r w:rsidRPr="00F5117E">
              <w:rPr>
                <w:b/>
                <w:sz w:val="24"/>
                <w:szCs w:val="24"/>
                <w:lang w:val="kk-KZ" w:eastAsia="ru-RU"/>
              </w:rPr>
              <w:t xml:space="preserve">16-1) </w:t>
            </w:r>
            <w:r w:rsidR="00F5117E" w:rsidRPr="00F5117E">
              <w:rPr>
                <w:sz w:val="24"/>
                <w:szCs w:val="24"/>
                <w:lang w:val="kk-KZ"/>
              </w:rPr>
              <w:t>Жұмыстары мен жұмысшы кәсіптерінің бірыңғай тарифтік-біліктілік анықтамалығын, жұмысшылар кәсіптерінің тарифтік-біліктілік сипаттамаларын, мемлекеттік заңды тұлғалардың басшыларын қоспағанда, Басшылар, мамандар және басқа да қызметшілер лауазымдарының біліктілік анықтамалығын әзірлейді және бекітеді</w:t>
            </w:r>
            <w:r w:rsidR="008836AA" w:rsidRPr="00F5117E">
              <w:rPr>
                <w:rStyle w:val="ypks7kbdpwfgdykd3qb9"/>
                <w:sz w:val="24"/>
                <w:szCs w:val="24"/>
                <w:lang w:val="kk-KZ"/>
              </w:rPr>
              <w:t>;</w:t>
            </w:r>
          </w:p>
        </w:tc>
        <w:tc>
          <w:tcPr>
            <w:tcW w:w="3685" w:type="dxa"/>
          </w:tcPr>
          <w:p w14:paraId="026186CA" w14:textId="77777777" w:rsidR="00E26304" w:rsidRPr="0037092B" w:rsidRDefault="008836AA" w:rsidP="00C1526F">
            <w:pPr>
              <w:ind w:firstLine="284"/>
              <w:contextualSpacing/>
              <w:rPr>
                <w:spacing w:val="2"/>
                <w:sz w:val="24"/>
                <w:szCs w:val="24"/>
                <w:lang w:val="kk-KZ"/>
              </w:rPr>
            </w:pPr>
            <w:r w:rsidRPr="0037092B">
              <w:rPr>
                <w:rStyle w:val="ypks7kbdpwfgdykd3qb9"/>
                <w:sz w:val="24"/>
                <w:szCs w:val="24"/>
                <w:lang w:val="kk-KZ"/>
              </w:rPr>
              <w:t>Агенттікке</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заңды</w:t>
            </w:r>
            <w:r w:rsidRPr="0037092B">
              <w:rPr>
                <w:sz w:val="24"/>
                <w:szCs w:val="24"/>
                <w:lang w:val="kk-KZ"/>
              </w:rPr>
              <w:t xml:space="preserve"> </w:t>
            </w:r>
            <w:r w:rsidRPr="0037092B">
              <w:rPr>
                <w:rStyle w:val="ypks7kbdpwfgdykd3qb9"/>
                <w:sz w:val="24"/>
                <w:szCs w:val="24"/>
                <w:lang w:val="kk-KZ"/>
              </w:rPr>
              <w:t>тұлғаларда</w:t>
            </w:r>
            <w:r w:rsidRPr="0037092B">
              <w:rPr>
                <w:sz w:val="24"/>
                <w:szCs w:val="24"/>
                <w:lang w:val="kk-KZ"/>
              </w:rPr>
              <w:t xml:space="preserve"> </w:t>
            </w:r>
            <w:r w:rsidRPr="0037092B">
              <w:rPr>
                <w:rStyle w:val="ypks7kbdpwfgdykd3qb9"/>
                <w:sz w:val="24"/>
                <w:szCs w:val="24"/>
                <w:lang w:val="kk-KZ"/>
              </w:rPr>
              <w:t>басқарушылық</w:t>
            </w:r>
            <w:r w:rsidRPr="0037092B">
              <w:rPr>
                <w:sz w:val="24"/>
                <w:szCs w:val="24"/>
                <w:lang w:val="kk-KZ"/>
              </w:rPr>
              <w:t xml:space="preserve"> </w:t>
            </w:r>
            <w:r w:rsidRPr="0037092B">
              <w:rPr>
                <w:rStyle w:val="ypks7kbdpwfgdykd3qb9"/>
                <w:sz w:val="24"/>
                <w:szCs w:val="24"/>
                <w:lang w:val="kk-KZ"/>
              </w:rPr>
              <w:t>функцияларды</w:t>
            </w:r>
            <w:r w:rsidRPr="0037092B">
              <w:rPr>
                <w:sz w:val="24"/>
                <w:szCs w:val="24"/>
                <w:lang w:val="kk-KZ"/>
              </w:rPr>
              <w:t xml:space="preserve"> </w:t>
            </w:r>
            <w:r w:rsidRPr="0037092B">
              <w:rPr>
                <w:rStyle w:val="ypks7kbdpwfgdykd3qb9"/>
                <w:sz w:val="24"/>
                <w:szCs w:val="24"/>
                <w:lang w:val="kk-KZ"/>
              </w:rPr>
              <w:t>орындауға</w:t>
            </w:r>
            <w:r w:rsidRPr="0037092B">
              <w:rPr>
                <w:sz w:val="24"/>
                <w:szCs w:val="24"/>
                <w:lang w:val="kk-KZ"/>
              </w:rPr>
              <w:t xml:space="preserve">, </w:t>
            </w:r>
            <w:r w:rsidRPr="0037092B">
              <w:rPr>
                <w:rStyle w:val="ypks7kbdpwfgdykd3qb9"/>
                <w:sz w:val="24"/>
                <w:szCs w:val="24"/>
                <w:lang w:val="kk-KZ"/>
              </w:rPr>
              <w:t>олардың</w:t>
            </w:r>
            <w:r w:rsidRPr="0037092B">
              <w:rPr>
                <w:sz w:val="24"/>
                <w:szCs w:val="24"/>
                <w:lang w:val="kk-KZ"/>
              </w:rPr>
              <w:t xml:space="preserve"> </w:t>
            </w:r>
            <w:r w:rsidRPr="0037092B">
              <w:rPr>
                <w:rStyle w:val="ypks7kbdpwfgdykd3qb9"/>
                <w:sz w:val="24"/>
                <w:szCs w:val="24"/>
                <w:lang w:val="kk-KZ"/>
              </w:rPr>
              <w:t>еңбек</w:t>
            </w:r>
            <w:r w:rsidRPr="0037092B">
              <w:rPr>
                <w:sz w:val="24"/>
                <w:szCs w:val="24"/>
                <w:lang w:val="kk-KZ"/>
              </w:rPr>
              <w:t xml:space="preserve"> </w:t>
            </w:r>
            <w:r w:rsidRPr="0037092B">
              <w:rPr>
                <w:rStyle w:val="ypks7kbdpwfgdykd3qb9"/>
                <w:sz w:val="24"/>
                <w:szCs w:val="24"/>
                <w:lang w:val="kk-KZ"/>
              </w:rPr>
              <w:t>қызметінен</w:t>
            </w:r>
            <w:r w:rsidRPr="0037092B">
              <w:rPr>
                <w:sz w:val="24"/>
                <w:szCs w:val="24"/>
                <w:lang w:val="kk-KZ"/>
              </w:rPr>
              <w:t xml:space="preserve"> </w:t>
            </w:r>
            <w:r w:rsidRPr="0037092B">
              <w:rPr>
                <w:rStyle w:val="ypks7kbdpwfgdykd3qb9"/>
                <w:sz w:val="24"/>
                <w:szCs w:val="24"/>
                <w:lang w:val="kk-KZ"/>
              </w:rPr>
              <w:t>өтуіне</w:t>
            </w:r>
            <w:r w:rsidRPr="0037092B">
              <w:rPr>
                <w:sz w:val="24"/>
                <w:szCs w:val="24"/>
                <w:lang w:val="kk-KZ"/>
              </w:rPr>
              <w:t xml:space="preserve"> </w:t>
            </w:r>
            <w:r w:rsidRPr="0037092B">
              <w:rPr>
                <w:rStyle w:val="ypks7kbdpwfgdykd3qb9"/>
                <w:sz w:val="24"/>
                <w:szCs w:val="24"/>
                <w:lang w:val="kk-KZ"/>
              </w:rPr>
              <w:t>байланысты</w:t>
            </w:r>
            <w:r w:rsidRPr="0037092B">
              <w:rPr>
                <w:sz w:val="24"/>
                <w:szCs w:val="24"/>
                <w:lang w:val="kk-KZ"/>
              </w:rPr>
              <w:t xml:space="preserve"> </w:t>
            </w:r>
            <w:r w:rsidRPr="0037092B">
              <w:rPr>
                <w:rStyle w:val="ypks7kbdpwfgdykd3qb9"/>
                <w:sz w:val="24"/>
                <w:szCs w:val="24"/>
                <w:lang w:val="kk-KZ"/>
              </w:rPr>
              <w:t>лауазымдарға</w:t>
            </w:r>
            <w:r w:rsidRPr="0037092B">
              <w:rPr>
                <w:sz w:val="24"/>
                <w:szCs w:val="24"/>
                <w:lang w:val="kk-KZ"/>
              </w:rPr>
              <w:t xml:space="preserve"> </w:t>
            </w:r>
            <w:r w:rsidRPr="0037092B">
              <w:rPr>
                <w:rStyle w:val="ypks7kbdpwfgdykd3qb9"/>
                <w:sz w:val="24"/>
                <w:szCs w:val="24"/>
                <w:lang w:val="kk-KZ"/>
              </w:rPr>
              <w:t>қабылдау</w:t>
            </w:r>
            <w:r w:rsidRPr="0037092B">
              <w:rPr>
                <w:sz w:val="24"/>
                <w:szCs w:val="24"/>
                <w:lang w:val="kk-KZ"/>
              </w:rPr>
              <w:t xml:space="preserve"> </w:t>
            </w:r>
            <w:r w:rsidRPr="0037092B">
              <w:rPr>
                <w:rStyle w:val="ypks7kbdpwfgdykd3qb9"/>
                <w:sz w:val="24"/>
                <w:szCs w:val="24"/>
                <w:lang w:val="kk-KZ"/>
              </w:rPr>
              <w:t>тәртібін</w:t>
            </w:r>
            <w:r w:rsidRPr="0037092B">
              <w:rPr>
                <w:sz w:val="24"/>
                <w:szCs w:val="24"/>
                <w:lang w:val="kk-KZ"/>
              </w:rPr>
              <w:t xml:space="preserve"> </w:t>
            </w:r>
            <w:r w:rsidRPr="0037092B">
              <w:rPr>
                <w:rStyle w:val="ypks7kbdpwfgdykd3qb9"/>
                <w:sz w:val="24"/>
                <w:szCs w:val="24"/>
                <w:lang w:val="kk-KZ"/>
              </w:rPr>
              <w:t>айқындау</w:t>
            </w:r>
            <w:r w:rsidRPr="0037092B">
              <w:rPr>
                <w:sz w:val="24"/>
                <w:szCs w:val="24"/>
                <w:lang w:val="kk-KZ"/>
              </w:rPr>
              <w:t xml:space="preserve"> </w:t>
            </w:r>
            <w:r w:rsidRPr="0037092B">
              <w:rPr>
                <w:rStyle w:val="ypks7kbdpwfgdykd3qb9"/>
                <w:sz w:val="24"/>
                <w:szCs w:val="24"/>
                <w:lang w:val="kk-KZ"/>
              </w:rPr>
              <w:t>бойынша</w:t>
            </w:r>
            <w:r w:rsidRPr="0037092B">
              <w:rPr>
                <w:sz w:val="24"/>
                <w:szCs w:val="24"/>
                <w:lang w:val="kk-KZ"/>
              </w:rPr>
              <w:t xml:space="preserve"> </w:t>
            </w:r>
            <w:r w:rsidRPr="0037092B">
              <w:rPr>
                <w:rStyle w:val="ypks7kbdpwfgdykd3qb9"/>
                <w:sz w:val="24"/>
                <w:szCs w:val="24"/>
                <w:lang w:val="kk-KZ"/>
              </w:rPr>
              <w:t>құзырет</w:t>
            </w:r>
            <w:r w:rsidRPr="0037092B">
              <w:rPr>
                <w:sz w:val="24"/>
                <w:szCs w:val="24"/>
                <w:lang w:val="kk-KZ"/>
              </w:rPr>
              <w:t xml:space="preserve"> берілуіне байланысты</w:t>
            </w:r>
            <w:r w:rsidRPr="0037092B">
              <w:rPr>
                <w:rStyle w:val="ypks7kbdpwfgdykd3qb9"/>
                <w:sz w:val="24"/>
                <w:szCs w:val="24"/>
                <w:lang w:val="kk-KZ"/>
              </w:rPr>
              <w:t>.</w:t>
            </w:r>
          </w:p>
        </w:tc>
      </w:tr>
      <w:tr w:rsidR="008836AA" w:rsidRPr="00295E59" w14:paraId="7340F6C7" w14:textId="77777777" w:rsidTr="001B69FB">
        <w:tc>
          <w:tcPr>
            <w:tcW w:w="852" w:type="dxa"/>
          </w:tcPr>
          <w:p w14:paraId="343C6A89" w14:textId="77777777" w:rsidR="008836AA" w:rsidRPr="0037092B" w:rsidRDefault="008836AA" w:rsidP="008836AA">
            <w:pPr>
              <w:pStyle w:val="af0"/>
              <w:widowControl w:val="0"/>
              <w:numPr>
                <w:ilvl w:val="0"/>
                <w:numId w:val="1"/>
              </w:numPr>
              <w:ind w:left="0" w:firstLine="284"/>
              <w:jc w:val="both"/>
              <w:rPr>
                <w:strike/>
                <w:szCs w:val="24"/>
                <w:lang w:val="kk-KZ"/>
              </w:rPr>
            </w:pPr>
          </w:p>
        </w:tc>
        <w:tc>
          <w:tcPr>
            <w:tcW w:w="1417" w:type="dxa"/>
          </w:tcPr>
          <w:p w14:paraId="0CCFD992" w14:textId="77777777" w:rsidR="008836AA" w:rsidRPr="0037092B" w:rsidRDefault="008836AA" w:rsidP="008836AA">
            <w:pPr>
              <w:keepNext/>
              <w:ind w:firstLine="284"/>
              <w:contextualSpacing/>
              <w:rPr>
                <w:rFonts w:eastAsia="Times New Roman"/>
                <w:spacing w:val="2"/>
                <w:sz w:val="24"/>
                <w:szCs w:val="24"/>
                <w:lang w:val="kk-KZ"/>
              </w:rPr>
            </w:pPr>
            <w:r w:rsidRPr="0037092B">
              <w:rPr>
                <w:sz w:val="24"/>
                <w:szCs w:val="24"/>
                <w:lang w:val="kk-KZ" w:eastAsia="ru-RU"/>
              </w:rPr>
              <w:t>16-баптың 23) тармақшасы</w:t>
            </w:r>
          </w:p>
        </w:tc>
        <w:tc>
          <w:tcPr>
            <w:tcW w:w="4678" w:type="dxa"/>
          </w:tcPr>
          <w:p w14:paraId="1CDA7AAD" w14:textId="77777777" w:rsidR="00965195" w:rsidRPr="0037092B" w:rsidRDefault="00965195" w:rsidP="00965195">
            <w:pPr>
              <w:keepNext/>
              <w:ind w:firstLine="284"/>
              <w:contextualSpacing/>
              <w:rPr>
                <w:b/>
                <w:sz w:val="24"/>
                <w:szCs w:val="24"/>
                <w:lang w:val="kk-KZ" w:eastAsia="ru-RU"/>
              </w:rPr>
            </w:pPr>
            <w:r w:rsidRPr="0037092B">
              <w:rPr>
                <w:b/>
                <w:sz w:val="24"/>
                <w:szCs w:val="24"/>
                <w:lang w:val="kk-KZ" w:eastAsia="ru-RU"/>
              </w:rPr>
              <w:t>16-бап. Еңбек жөніндегі уәкілетті мемлекеттік органның еңбек қатынастарын реттеу саласындағы құзыреті</w:t>
            </w:r>
          </w:p>
          <w:p w14:paraId="04A10103" w14:textId="77777777" w:rsidR="008836AA" w:rsidRPr="0037092B" w:rsidRDefault="008836AA" w:rsidP="008836AA">
            <w:pPr>
              <w:ind w:firstLine="284"/>
              <w:contextualSpacing/>
              <w:rPr>
                <w:color w:val="000000"/>
                <w:spacing w:val="2"/>
                <w:sz w:val="24"/>
                <w:szCs w:val="24"/>
                <w:shd w:val="clear" w:color="auto" w:fill="F4F5F6"/>
                <w:lang w:val="kk-KZ"/>
              </w:rPr>
            </w:pPr>
            <w:r w:rsidRPr="0037092B">
              <w:rPr>
                <w:color w:val="000000"/>
                <w:spacing w:val="2"/>
                <w:sz w:val="24"/>
                <w:szCs w:val="24"/>
                <w:shd w:val="clear" w:color="auto" w:fill="F4F5F6"/>
                <w:lang w:val="kk-KZ"/>
              </w:rPr>
              <w:lastRenderedPageBreak/>
              <w:t> </w:t>
            </w:r>
            <w:r w:rsidR="00965195" w:rsidRPr="0037092B">
              <w:rPr>
                <w:sz w:val="24"/>
                <w:szCs w:val="24"/>
                <w:lang w:val="kk-KZ" w:eastAsia="ru-RU"/>
              </w:rPr>
              <w:t>Еңбек жөніндегі уәкілетті мемлекеттік орган:</w:t>
            </w:r>
          </w:p>
          <w:p w14:paraId="2FB0927A" w14:textId="77777777" w:rsidR="008836AA" w:rsidRPr="0037092B" w:rsidRDefault="008836AA" w:rsidP="008836AA">
            <w:pPr>
              <w:ind w:firstLine="284"/>
              <w:contextualSpacing/>
              <w:rPr>
                <w:b/>
                <w:bCs/>
                <w:color w:val="000000"/>
                <w:spacing w:val="2"/>
                <w:sz w:val="24"/>
                <w:szCs w:val="24"/>
                <w:bdr w:val="none" w:sz="0" w:space="0" w:color="auto" w:frame="1"/>
                <w:shd w:val="clear" w:color="auto" w:fill="F4F5F6"/>
                <w:lang w:val="kk-KZ"/>
              </w:rPr>
            </w:pPr>
            <w:r w:rsidRPr="0034152A">
              <w:rPr>
                <w:rStyle w:val="ypks7kbdpwfgdykd3qb9"/>
                <w:sz w:val="24"/>
                <w:szCs w:val="24"/>
                <w:lang w:val="kk-KZ"/>
              </w:rPr>
              <w:t>23) мемлекеттік білім беру ұйымының бірінші басшысы мен педагогін, сондай-ақ мемлекеттік дене шынықтыру-спорт ұйымының бірінші басшысын қоспағанда, азаматтық қызметке кіру және азаматтық қызметшінің бос лауазымына орналасуға конкурстар өткізу тәртібін айқындайды;</w:t>
            </w:r>
          </w:p>
        </w:tc>
        <w:tc>
          <w:tcPr>
            <w:tcW w:w="4678" w:type="dxa"/>
          </w:tcPr>
          <w:p w14:paraId="23F0299D" w14:textId="77777777" w:rsidR="00965195" w:rsidRPr="00F5117E" w:rsidRDefault="00965195" w:rsidP="00965195">
            <w:pPr>
              <w:keepNext/>
              <w:ind w:firstLine="284"/>
              <w:contextualSpacing/>
              <w:rPr>
                <w:sz w:val="24"/>
                <w:szCs w:val="24"/>
                <w:lang w:val="kk-KZ" w:eastAsia="ru-RU"/>
              </w:rPr>
            </w:pPr>
            <w:r w:rsidRPr="00F5117E">
              <w:rPr>
                <w:sz w:val="24"/>
                <w:szCs w:val="24"/>
                <w:lang w:val="kk-KZ" w:eastAsia="ru-RU"/>
              </w:rPr>
              <w:lastRenderedPageBreak/>
              <w:t>16-бап. Еңбек жөніндегі уәкілетті мемлекеттік органның еңбек қатынастарын реттеу саласындағы құзыреті</w:t>
            </w:r>
          </w:p>
          <w:p w14:paraId="4F7936F6" w14:textId="77777777" w:rsidR="008836AA" w:rsidRPr="00F5117E" w:rsidRDefault="008836AA" w:rsidP="008836AA">
            <w:pPr>
              <w:ind w:firstLine="284"/>
              <w:contextualSpacing/>
              <w:rPr>
                <w:bCs/>
                <w:color w:val="000000"/>
                <w:spacing w:val="2"/>
                <w:sz w:val="24"/>
                <w:szCs w:val="24"/>
                <w:bdr w:val="none" w:sz="0" w:space="0" w:color="auto" w:frame="1"/>
                <w:shd w:val="clear" w:color="auto" w:fill="F4F5F6"/>
                <w:lang w:val="kk-KZ"/>
              </w:rPr>
            </w:pPr>
            <w:r w:rsidRPr="00F5117E">
              <w:rPr>
                <w:bCs/>
                <w:color w:val="000000"/>
                <w:spacing w:val="2"/>
                <w:sz w:val="24"/>
                <w:szCs w:val="24"/>
                <w:bdr w:val="none" w:sz="0" w:space="0" w:color="auto" w:frame="1"/>
                <w:shd w:val="clear" w:color="auto" w:fill="F4F5F6"/>
                <w:lang w:val="kk-KZ"/>
              </w:rPr>
              <w:t> </w:t>
            </w:r>
            <w:r w:rsidR="00965195" w:rsidRPr="00F5117E">
              <w:rPr>
                <w:sz w:val="24"/>
                <w:szCs w:val="24"/>
                <w:lang w:val="kk-KZ" w:eastAsia="ru-RU"/>
              </w:rPr>
              <w:t xml:space="preserve">Еңбек жөніндегі уәкілетті мемлекеттік </w:t>
            </w:r>
            <w:r w:rsidR="00965195" w:rsidRPr="00F5117E">
              <w:rPr>
                <w:sz w:val="24"/>
                <w:szCs w:val="24"/>
                <w:lang w:val="kk-KZ" w:eastAsia="ru-RU"/>
              </w:rPr>
              <w:lastRenderedPageBreak/>
              <w:t>орган:</w:t>
            </w:r>
          </w:p>
          <w:p w14:paraId="783E6DC8" w14:textId="77777777" w:rsidR="00F5117E" w:rsidRPr="00F5117E" w:rsidRDefault="00313C76" w:rsidP="008836AA">
            <w:pPr>
              <w:ind w:firstLine="284"/>
              <w:contextualSpacing/>
              <w:rPr>
                <w:sz w:val="24"/>
                <w:szCs w:val="24"/>
                <w:lang w:val="kk-KZ"/>
              </w:rPr>
            </w:pPr>
            <w:r w:rsidRPr="00F5117E">
              <w:rPr>
                <w:rStyle w:val="ypks7kbdpwfgdykd3qb9"/>
                <w:sz w:val="24"/>
                <w:szCs w:val="24"/>
                <w:lang w:val="kk-KZ"/>
              </w:rPr>
              <w:t>23)</w:t>
            </w:r>
            <w:r w:rsidRPr="00F5117E">
              <w:rPr>
                <w:sz w:val="24"/>
                <w:szCs w:val="24"/>
                <w:lang w:val="kk-KZ"/>
              </w:rPr>
              <w:t xml:space="preserve"> </w:t>
            </w:r>
            <w:r w:rsidR="00F5117E" w:rsidRPr="00F5117E">
              <w:rPr>
                <w:sz w:val="24"/>
                <w:szCs w:val="24"/>
                <w:lang w:val="kk-KZ"/>
              </w:rPr>
              <w:t>мемлекеттік білім беру ұйымының педагогін сондай-ақ осы Кодексте және Қазақстан Республикасының мемлекеттік қызмет саласындағы заңнамасында белгіленген жағдайларды қоспағанда, азаматтық қызметке кіру және азаматтық қызметшінің бос лауазымына орналасуға конкурс өткізу тәртібін айқындайды</w:t>
            </w:r>
            <w:r w:rsidRPr="00F5117E">
              <w:rPr>
                <w:sz w:val="24"/>
                <w:szCs w:val="24"/>
                <w:lang w:val="kk-KZ"/>
              </w:rPr>
              <w:t xml:space="preserve">; </w:t>
            </w:r>
          </w:p>
          <w:p w14:paraId="0E067983" w14:textId="77777777" w:rsidR="00313C76" w:rsidRPr="00F5117E" w:rsidRDefault="00313C76" w:rsidP="008836AA">
            <w:pPr>
              <w:ind w:firstLine="284"/>
              <w:contextualSpacing/>
              <w:rPr>
                <w:bCs/>
                <w:color w:val="000000"/>
                <w:spacing w:val="2"/>
                <w:sz w:val="24"/>
                <w:szCs w:val="24"/>
                <w:bdr w:val="none" w:sz="0" w:space="0" w:color="auto" w:frame="1"/>
                <w:shd w:val="clear" w:color="auto" w:fill="F4F5F6"/>
                <w:lang w:val="kk-KZ"/>
              </w:rPr>
            </w:pPr>
            <w:r w:rsidRPr="00F5117E">
              <w:rPr>
                <w:sz w:val="24"/>
                <w:szCs w:val="24"/>
                <w:lang w:val="kk-KZ"/>
              </w:rPr>
              <w:t>…</w:t>
            </w:r>
          </w:p>
          <w:p w14:paraId="297040C7" w14:textId="77777777" w:rsidR="008836AA" w:rsidRPr="00F5117E" w:rsidRDefault="008836AA" w:rsidP="008836AA">
            <w:pPr>
              <w:ind w:firstLine="284"/>
              <w:contextualSpacing/>
              <w:rPr>
                <w:bCs/>
                <w:color w:val="000000"/>
                <w:spacing w:val="2"/>
                <w:sz w:val="24"/>
                <w:szCs w:val="24"/>
                <w:bdr w:val="none" w:sz="0" w:space="0" w:color="auto" w:frame="1"/>
                <w:shd w:val="clear" w:color="auto" w:fill="F4F5F6"/>
                <w:lang w:val="kk-KZ"/>
              </w:rPr>
            </w:pPr>
          </w:p>
        </w:tc>
        <w:tc>
          <w:tcPr>
            <w:tcW w:w="3685" w:type="dxa"/>
          </w:tcPr>
          <w:p w14:paraId="5271CFE2" w14:textId="77777777" w:rsidR="008836AA" w:rsidRPr="0037092B" w:rsidRDefault="00313C76" w:rsidP="008836AA">
            <w:pPr>
              <w:ind w:firstLine="284"/>
              <w:contextualSpacing/>
              <w:rPr>
                <w:rStyle w:val="ypks7kbdpwfgdykd3qb9"/>
                <w:sz w:val="24"/>
                <w:szCs w:val="24"/>
                <w:lang w:val="kk-KZ"/>
              </w:rPr>
            </w:pPr>
            <w:r w:rsidRPr="0037092B">
              <w:rPr>
                <w:rStyle w:val="ypks7kbdpwfgdykd3qb9"/>
                <w:sz w:val="24"/>
                <w:szCs w:val="24"/>
                <w:lang w:val="kk-KZ"/>
              </w:rPr>
              <w:lastRenderedPageBreak/>
              <w:t>Агенттікке</w:t>
            </w:r>
            <w:r w:rsidRPr="0037092B">
              <w:rPr>
                <w:sz w:val="24"/>
                <w:szCs w:val="24"/>
                <w:lang w:val="kk-KZ"/>
              </w:rPr>
              <w:t xml:space="preserve"> </w:t>
            </w:r>
            <w:r w:rsidRPr="0037092B">
              <w:rPr>
                <w:rStyle w:val="ypks7kbdpwfgdykd3qb9"/>
                <w:sz w:val="24"/>
                <w:szCs w:val="24"/>
                <w:lang w:val="kk-KZ"/>
              </w:rPr>
              <w:t>Азаматтық</w:t>
            </w:r>
            <w:r w:rsidRPr="0037092B">
              <w:rPr>
                <w:sz w:val="24"/>
                <w:szCs w:val="24"/>
                <w:lang w:val="kk-KZ"/>
              </w:rPr>
              <w:t xml:space="preserve"> </w:t>
            </w:r>
            <w:r w:rsidRPr="0037092B">
              <w:rPr>
                <w:rStyle w:val="ypks7kbdpwfgdykd3qb9"/>
                <w:sz w:val="24"/>
                <w:szCs w:val="24"/>
                <w:lang w:val="kk-KZ"/>
              </w:rPr>
              <w:t>қызметке</w:t>
            </w:r>
            <w:r w:rsidRPr="0037092B">
              <w:rPr>
                <w:sz w:val="24"/>
                <w:szCs w:val="24"/>
                <w:lang w:val="kk-KZ"/>
              </w:rPr>
              <w:t xml:space="preserve"> </w:t>
            </w:r>
            <w:r w:rsidRPr="0037092B">
              <w:rPr>
                <w:rStyle w:val="ypks7kbdpwfgdykd3qb9"/>
                <w:sz w:val="24"/>
                <w:szCs w:val="24"/>
                <w:lang w:val="kk-KZ"/>
              </w:rPr>
              <w:t>кіру</w:t>
            </w:r>
            <w:r w:rsidRPr="0037092B">
              <w:rPr>
                <w:sz w:val="24"/>
                <w:szCs w:val="24"/>
                <w:lang w:val="kk-KZ"/>
              </w:rPr>
              <w:t xml:space="preserve"> </w:t>
            </w:r>
            <w:r w:rsidRPr="0037092B">
              <w:rPr>
                <w:rStyle w:val="ypks7kbdpwfgdykd3qb9"/>
                <w:sz w:val="24"/>
                <w:szCs w:val="24"/>
                <w:lang w:val="kk-KZ"/>
              </w:rPr>
              <w:t>тәртібін</w:t>
            </w:r>
            <w:r w:rsidRPr="0037092B">
              <w:rPr>
                <w:sz w:val="24"/>
                <w:szCs w:val="24"/>
                <w:lang w:val="kk-KZ"/>
              </w:rPr>
              <w:t xml:space="preserve"> </w:t>
            </w:r>
            <w:r w:rsidRPr="0037092B">
              <w:rPr>
                <w:rStyle w:val="ypks7kbdpwfgdykd3qb9"/>
                <w:sz w:val="24"/>
                <w:szCs w:val="24"/>
                <w:lang w:val="kk-KZ"/>
              </w:rPr>
              <w:t>айқындау</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заңды</w:t>
            </w:r>
            <w:r w:rsidRPr="0037092B">
              <w:rPr>
                <w:sz w:val="24"/>
                <w:szCs w:val="24"/>
                <w:lang w:val="kk-KZ"/>
              </w:rPr>
              <w:t xml:space="preserve"> </w:t>
            </w:r>
            <w:r w:rsidRPr="0037092B">
              <w:rPr>
                <w:rStyle w:val="ypks7kbdpwfgdykd3qb9"/>
                <w:sz w:val="24"/>
                <w:szCs w:val="24"/>
                <w:lang w:val="kk-KZ"/>
              </w:rPr>
              <w:t>тұлғаларда</w:t>
            </w:r>
            <w:r w:rsidRPr="0037092B">
              <w:rPr>
                <w:sz w:val="24"/>
                <w:szCs w:val="24"/>
                <w:lang w:val="kk-KZ"/>
              </w:rPr>
              <w:t xml:space="preserve"> </w:t>
            </w:r>
            <w:r w:rsidRPr="0037092B">
              <w:rPr>
                <w:rStyle w:val="ypks7kbdpwfgdykd3qb9"/>
                <w:sz w:val="24"/>
                <w:szCs w:val="24"/>
                <w:lang w:val="kk-KZ"/>
              </w:rPr>
              <w:t>басқару</w:t>
            </w:r>
            <w:r w:rsidRPr="0037092B">
              <w:rPr>
                <w:sz w:val="24"/>
                <w:szCs w:val="24"/>
                <w:lang w:val="kk-KZ"/>
              </w:rPr>
              <w:t xml:space="preserve"> </w:t>
            </w:r>
            <w:r w:rsidRPr="0037092B">
              <w:rPr>
                <w:rStyle w:val="ypks7kbdpwfgdykd3qb9"/>
                <w:sz w:val="24"/>
                <w:szCs w:val="24"/>
                <w:lang w:val="kk-KZ"/>
              </w:rPr>
              <w:lastRenderedPageBreak/>
              <w:t>функцияларын</w:t>
            </w:r>
            <w:r w:rsidRPr="0037092B">
              <w:rPr>
                <w:sz w:val="24"/>
                <w:szCs w:val="24"/>
                <w:lang w:val="kk-KZ"/>
              </w:rPr>
              <w:t xml:space="preserve"> </w:t>
            </w:r>
            <w:r w:rsidRPr="0037092B">
              <w:rPr>
                <w:rStyle w:val="ypks7kbdpwfgdykd3qb9"/>
                <w:sz w:val="24"/>
                <w:szCs w:val="24"/>
                <w:lang w:val="kk-KZ"/>
              </w:rPr>
              <w:t>орындайтын</w:t>
            </w:r>
            <w:r w:rsidRPr="0037092B">
              <w:rPr>
                <w:sz w:val="24"/>
                <w:szCs w:val="24"/>
                <w:lang w:val="kk-KZ"/>
              </w:rPr>
              <w:t xml:space="preserve"> </w:t>
            </w:r>
            <w:r w:rsidRPr="0037092B">
              <w:rPr>
                <w:rStyle w:val="ypks7kbdpwfgdykd3qb9"/>
                <w:sz w:val="24"/>
                <w:szCs w:val="24"/>
                <w:lang w:val="kk-KZ"/>
              </w:rPr>
              <w:t>азаматтық</w:t>
            </w:r>
            <w:r w:rsidRPr="0037092B">
              <w:rPr>
                <w:sz w:val="24"/>
                <w:szCs w:val="24"/>
                <w:lang w:val="kk-KZ"/>
              </w:rPr>
              <w:t xml:space="preserve"> </w:t>
            </w:r>
            <w:r w:rsidRPr="0037092B">
              <w:rPr>
                <w:rStyle w:val="ypks7kbdpwfgdykd3qb9"/>
                <w:sz w:val="24"/>
                <w:szCs w:val="24"/>
                <w:lang w:val="kk-KZ"/>
              </w:rPr>
              <w:t>қызметшінің</w:t>
            </w:r>
            <w:r w:rsidRPr="0037092B">
              <w:rPr>
                <w:sz w:val="24"/>
                <w:szCs w:val="24"/>
                <w:lang w:val="kk-KZ"/>
              </w:rPr>
              <w:t xml:space="preserve"> </w:t>
            </w:r>
            <w:r w:rsidRPr="0037092B">
              <w:rPr>
                <w:rStyle w:val="ypks7kbdpwfgdykd3qb9"/>
                <w:sz w:val="24"/>
                <w:szCs w:val="24"/>
                <w:lang w:val="kk-KZ"/>
              </w:rPr>
              <w:t>бос</w:t>
            </w:r>
            <w:r w:rsidRPr="0037092B">
              <w:rPr>
                <w:sz w:val="24"/>
                <w:szCs w:val="24"/>
                <w:lang w:val="kk-KZ"/>
              </w:rPr>
              <w:t xml:space="preserve"> </w:t>
            </w:r>
            <w:r w:rsidRPr="0037092B">
              <w:rPr>
                <w:rStyle w:val="ypks7kbdpwfgdykd3qb9"/>
                <w:sz w:val="24"/>
                <w:szCs w:val="24"/>
                <w:lang w:val="kk-KZ"/>
              </w:rPr>
              <w:t>лауазымына</w:t>
            </w:r>
            <w:r w:rsidRPr="0037092B">
              <w:rPr>
                <w:sz w:val="24"/>
                <w:szCs w:val="24"/>
                <w:lang w:val="kk-KZ"/>
              </w:rPr>
              <w:t xml:space="preserve"> орналасуға </w:t>
            </w:r>
            <w:r w:rsidRPr="0037092B">
              <w:rPr>
                <w:rStyle w:val="ypks7kbdpwfgdykd3qb9"/>
                <w:sz w:val="24"/>
                <w:szCs w:val="24"/>
                <w:lang w:val="kk-KZ"/>
              </w:rPr>
              <w:t>конкурс</w:t>
            </w:r>
            <w:r w:rsidRPr="0037092B">
              <w:rPr>
                <w:sz w:val="24"/>
                <w:szCs w:val="24"/>
                <w:lang w:val="kk-KZ"/>
              </w:rPr>
              <w:t xml:space="preserve"> </w:t>
            </w:r>
            <w:r w:rsidRPr="0037092B">
              <w:rPr>
                <w:rStyle w:val="ypks7kbdpwfgdykd3qb9"/>
                <w:sz w:val="24"/>
                <w:szCs w:val="24"/>
                <w:lang w:val="kk-KZ"/>
              </w:rPr>
              <w:t>өткізу</w:t>
            </w:r>
            <w:r w:rsidRPr="0037092B">
              <w:rPr>
                <w:sz w:val="24"/>
                <w:szCs w:val="24"/>
                <w:lang w:val="kk-KZ"/>
              </w:rPr>
              <w:t xml:space="preserve"> </w:t>
            </w:r>
            <w:r w:rsidRPr="0037092B">
              <w:rPr>
                <w:rStyle w:val="ypks7kbdpwfgdykd3qb9"/>
                <w:sz w:val="24"/>
                <w:szCs w:val="24"/>
                <w:lang w:val="kk-KZ"/>
              </w:rPr>
              <w:t>құзыретін</w:t>
            </w:r>
            <w:r w:rsidRPr="0037092B">
              <w:rPr>
                <w:sz w:val="24"/>
                <w:szCs w:val="24"/>
                <w:lang w:val="kk-KZ"/>
              </w:rPr>
              <w:t xml:space="preserve"> беруге </w:t>
            </w:r>
            <w:r w:rsidRPr="0037092B">
              <w:rPr>
                <w:rStyle w:val="ypks7kbdpwfgdykd3qb9"/>
                <w:sz w:val="24"/>
                <w:szCs w:val="24"/>
                <w:lang w:val="kk-KZ"/>
              </w:rPr>
              <w:t>байланысты.</w:t>
            </w:r>
          </w:p>
        </w:tc>
      </w:tr>
      <w:tr w:rsidR="0090736D" w:rsidRPr="00295E59" w14:paraId="23290844" w14:textId="77777777" w:rsidTr="001B69FB">
        <w:tc>
          <w:tcPr>
            <w:tcW w:w="852" w:type="dxa"/>
          </w:tcPr>
          <w:p w14:paraId="1E481CCB" w14:textId="77777777" w:rsidR="0090736D" w:rsidRPr="0037092B" w:rsidRDefault="0090736D" w:rsidP="0090736D">
            <w:pPr>
              <w:pStyle w:val="af0"/>
              <w:widowControl w:val="0"/>
              <w:numPr>
                <w:ilvl w:val="0"/>
                <w:numId w:val="1"/>
              </w:numPr>
              <w:ind w:left="0" w:firstLine="284"/>
              <w:jc w:val="both"/>
              <w:rPr>
                <w:strike/>
                <w:szCs w:val="24"/>
                <w:lang w:val="kk-KZ"/>
              </w:rPr>
            </w:pPr>
          </w:p>
        </w:tc>
        <w:tc>
          <w:tcPr>
            <w:tcW w:w="1417" w:type="dxa"/>
          </w:tcPr>
          <w:p w14:paraId="4F854BD2" w14:textId="77777777" w:rsidR="0090736D" w:rsidRPr="0037092B" w:rsidRDefault="0090736D" w:rsidP="0090736D">
            <w:pPr>
              <w:keepNext/>
              <w:ind w:firstLine="284"/>
              <w:contextualSpacing/>
              <w:rPr>
                <w:sz w:val="24"/>
                <w:szCs w:val="24"/>
                <w:lang w:val="kk-KZ" w:eastAsia="ru-RU"/>
              </w:rPr>
            </w:pPr>
            <w:r w:rsidRPr="0037092B">
              <w:rPr>
                <w:sz w:val="24"/>
                <w:szCs w:val="24"/>
                <w:lang w:val="kk-KZ" w:eastAsia="ru-RU"/>
              </w:rPr>
              <w:t>139-баптың 1-тармақтың екінші бөлігі</w:t>
            </w:r>
          </w:p>
        </w:tc>
        <w:tc>
          <w:tcPr>
            <w:tcW w:w="4678" w:type="dxa"/>
          </w:tcPr>
          <w:p w14:paraId="47BA9A58" w14:textId="77777777" w:rsidR="0090736D" w:rsidRPr="0037092B" w:rsidRDefault="0090736D" w:rsidP="0090736D">
            <w:pPr>
              <w:ind w:firstLine="284"/>
              <w:contextualSpacing/>
              <w:rPr>
                <w:b/>
                <w:sz w:val="24"/>
                <w:szCs w:val="24"/>
                <w:lang w:val="kk-KZ" w:eastAsia="ru-RU"/>
              </w:rPr>
            </w:pPr>
            <w:r w:rsidRPr="0037092B">
              <w:rPr>
                <w:b/>
                <w:sz w:val="24"/>
                <w:szCs w:val="24"/>
                <w:lang w:val="kk-KZ" w:eastAsia="ru-RU"/>
              </w:rPr>
              <w:t>139-бап. Азаматтық қызмет</w:t>
            </w:r>
          </w:p>
          <w:p w14:paraId="5CC000C0" w14:textId="77777777" w:rsidR="0090736D" w:rsidRPr="0037092B" w:rsidRDefault="0090736D" w:rsidP="0090736D">
            <w:pPr>
              <w:ind w:firstLine="284"/>
              <w:contextualSpacing/>
              <w:rPr>
                <w:sz w:val="24"/>
                <w:szCs w:val="24"/>
                <w:lang w:val="kk-KZ" w:eastAsia="ru-RU"/>
              </w:rPr>
            </w:pPr>
            <w:r w:rsidRPr="0037092B">
              <w:rPr>
                <w:b/>
                <w:sz w:val="24"/>
                <w:szCs w:val="24"/>
                <w:lang w:val="kk-KZ" w:eastAsia="ru-RU"/>
              </w:rPr>
              <w:t> </w:t>
            </w:r>
            <w:r w:rsidRPr="0037092B">
              <w:rPr>
                <w:sz w:val="24"/>
                <w:szCs w:val="24"/>
                <w:lang w:val="kk-KZ" w:eastAsia="ru-RU"/>
              </w:rPr>
              <w:t>1. Азаматтық қызметке кіру тағайындау тәртібімен не конкурс бойынша жүзеге асырылады.</w:t>
            </w:r>
          </w:p>
        </w:tc>
        <w:tc>
          <w:tcPr>
            <w:tcW w:w="4678" w:type="dxa"/>
          </w:tcPr>
          <w:p w14:paraId="4CE9BD56" w14:textId="77777777" w:rsidR="00965195" w:rsidRPr="0037092B" w:rsidRDefault="00965195" w:rsidP="00965195">
            <w:pPr>
              <w:ind w:firstLine="284"/>
              <w:contextualSpacing/>
              <w:rPr>
                <w:b/>
                <w:sz w:val="24"/>
                <w:szCs w:val="24"/>
                <w:lang w:val="kk-KZ" w:eastAsia="ru-RU"/>
              </w:rPr>
            </w:pPr>
            <w:r w:rsidRPr="0037092B">
              <w:rPr>
                <w:b/>
                <w:sz w:val="24"/>
                <w:szCs w:val="24"/>
                <w:lang w:val="kk-KZ" w:eastAsia="ru-RU"/>
              </w:rPr>
              <w:t>139-бап. Азаматтық қызмет</w:t>
            </w:r>
          </w:p>
          <w:p w14:paraId="3E11622F" w14:textId="77777777" w:rsidR="00965195" w:rsidRPr="0037092B" w:rsidRDefault="00965195" w:rsidP="00965195">
            <w:pPr>
              <w:ind w:firstLine="284"/>
              <w:contextualSpacing/>
              <w:rPr>
                <w:sz w:val="24"/>
                <w:szCs w:val="24"/>
                <w:lang w:val="kk-KZ" w:eastAsia="ru-RU"/>
              </w:rPr>
            </w:pPr>
            <w:r w:rsidRPr="0037092B">
              <w:rPr>
                <w:b/>
                <w:sz w:val="24"/>
                <w:szCs w:val="24"/>
                <w:lang w:val="kk-KZ" w:eastAsia="ru-RU"/>
              </w:rPr>
              <w:t> </w:t>
            </w:r>
            <w:r w:rsidRPr="0037092B">
              <w:rPr>
                <w:sz w:val="24"/>
                <w:szCs w:val="24"/>
                <w:lang w:val="kk-KZ" w:eastAsia="ru-RU"/>
              </w:rPr>
              <w:t>1. Азаматтық қызметке кіру тағайындау тәртібімен не конкурс бойынша жүзеге асырылады.</w:t>
            </w:r>
          </w:p>
          <w:p w14:paraId="3BF08C07" w14:textId="77777777" w:rsidR="0090736D" w:rsidRPr="00F5117E" w:rsidRDefault="00F5117E" w:rsidP="00965195">
            <w:pPr>
              <w:ind w:firstLine="284"/>
              <w:contextualSpacing/>
              <w:rPr>
                <w:rStyle w:val="ypks7kbdpwfgdykd3qb9"/>
                <w:b/>
                <w:sz w:val="24"/>
                <w:szCs w:val="24"/>
                <w:lang w:val="kk-KZ"/>
              </w:rPr>
            </w:pPr>
            <w:r w:rsidRPr="00F5117E">
              <w:rPr>
                <w:b/>
                <w:sz w:val="24"/>
                <w:szCs w:val="24"/>
                <w:lang w:val="kk-KZ"/>
              </w:rPr>
              <w:t>Қазыналық кәсіпорындар мен мемлекеттік мекемелерде басқару функцияларын орындаумен байланысты азаматтық қызмет лауазымдарына қабылдау Қазақстан Республикасы Президентінің Әкімшілігімен және Қазақстан Республикасы Үкіметінің</w:t>
            </w:r>
            <w:r w:rsidRPr="003C5360">
              <w:rPr>
                <w:szCs w:val="28"/>
                <w:lang w:val="kk-KZ"/>
              </w:rPr>
              <w:t xml:space="preserve"> </w:t>
            </w:r>
            <w:r w:rsidRPr="00F5117E">
              <w:rPr>
                <w:b/>
                <w:sz w:val="24"/>
                <w:szCs w:val="24"/>
                <w:lang w:val="kk-KZ"/>
              </w:rPr>
              <w:t>аппаратымен келісу бойынша лауазымға тағайындалатын және лауазымнан босатылатын кәсіпорындардың басшыларын қоспағанда, конкурстық негізде жүзеге асырылады</w:t>
            </w:r>
            <w:r w:rsidR="0090736D" w:rsidRPr="00F5117E">
              <w:rPr>
                <w:rStyle w:val="ypks7kbdpwfgdykd3qb9"/>
                <w:b/>
                <w:sz w:val="24"/>
                <w:szCs w:val="24"/>
                <w:lang w:val="kk-KZ"/>
              </w:rPr>
              <w:t>.</w:t>
            </w:r>
          </w:p>
          <w:p w14:paraId="1638B20D" w14:textId="77777777" w:rsidR="00965195" w:rsidRPr="0037092B" w:rsidRDefault="00965195" w:rsidP="00965195">
            <w:pPr>
              <w:ind w:firstLine="284"/>
              <w:contextualSpacing/>
              <w:rPr>
                <w:rStyle w:val="ypks7kbdpwfgdykd3qb9"/>
                <w:b/>
                <w:sz w:val="24"/>
                <w:szCs w:val="24"/>
                <w:lang w:val="kk-KZ"/>
              </w:rPr>
            </w:pPr>
          </w:p>
          <w:p w14:paraId="18135778" w14:textId="77777777" w:rsidR="00965195" w:rsidRPr="0037092B" w:rsidRDefault="00965195" w:rsidP="00965195">
            <w:pPr>
              <w:ind w:firstLine="284"/>
              <w:contextualSpacing/>
              <w:rPr>
                <w:rStyle w:val="ypks7kbdpwfgdykd3qb9"/>
                <w:b/>
                <w:sz w:val="24"/>
                <w:szCs w:val="24"/>
                <w:lang w:val="kk-KZ"/>
              </w:rPr>
            </w:pPr>
          </w:p>
          <w:p w14:paraId="390F59A8" w14:textId="77777777" w:rsidR="00965195" w:rsidRPr="0037092B" w:rsidRDefault="00965195" w:rsidP="00965195">
            <w:pPr>
              <w:ind w:firstLine="284"/>
              <w:contextualSpacing/>
              <w:rPr>
                <w:b/>
                <w:bCs/>
                <w:color w:val="000000"/>
                <w:spacing w:val="2"/>
                <w:sz w:val="24"/>
                <w:szCs w:val="24"/>
                <w:bdr w:val="none" w:sz="0" w:space="0" w:color="auto" w:frame="1"/>
                <w:shd w:val="clear" w:color="auto" w:fill="F4F5F6"/>
                <w:lang w:val="kk-KZ"/>
              </w:rPr>
            </w:pPr>
          </w:p>
        </w:tc>
        <w:tc>
          <w:tcPr>
            <w:tcW w:w="3685" w:type="dxa"/>
          </w:tcPr>
          <w:p w14:paraId="1CEF4B50" w14:textId="77777777" w:rsidR="0090736D" w:rsidRPr="0037092B" w:rsidRDefault="0090736D" w:rsidP="0090736D">
            <w:pPr>
              <w:ind w:firstLine="284"/>
              <w:contextualSpacing/>
              <w:rPr>
                <w:rStyle w:val="ypks7kbdpwfgdykd3qb9"/>
                <w:sz w:val="24"/>
                <w:szCs w:val="24"/>
                <w:lang w:val="kk-KZ"/>
              </w:rPr>
            </w:pP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заңды</w:t>
            </w:r>
            <w:r w:rsidRPr="0037092B">
              <w:rPr>
                <w:sz w:val="24"/>
                <w:szCs w:val="24"/>
                <w:lang w:val="kk-KZ"/>
              </w:rPr>
              <w:t xml:space="preserve"> </w:t>
            </w:r>
            <w:r w:rsidRPr="0037092B">
              <w:rPr>
                <w:rStyle w:val="ypks7kbdpwfgdykd3qb9"/>
                <w:sz w:val="24"/>
                <w:szCs w:val="24"/>
                <w:lang w:val="kk-KZ"/>
              </w:rPr>
              <w:t>тұлғаларда</w:t>
            </w:r>
            <w:r w:rsidRPr="0037092B">
              <w:rPr>
                <w:sz w:val="24"/>
                <w:szCs w:val="24"/>
                <w:lang w:val="kk-KZ"/>
              </w:rPr>
              <w:t xml:space="preserve"> </w:t>
            </w:r>
            <w:r w:rsidRPr="0037092B">
              <w:rPr>
                <w:rStyle w:val="ypks7kbdpwfgdykd3qb9"/>
                <w:sz w:val="24"/>
                <w:szCs w:val="24"/>
                <w:lang w:val="kk-KZ"/>
              </w:rPr>
              <w:t>басқарушылық</w:t>
            </w:r>
            <w:r w:rsidRPr="0037092B">
              <w:rPr>
                <w:sz w:val="24"/>
                <w:szCs w:val="24"/>
                <w:lang w:val="kk-KZ"/>
              </w:rPr>
              <w:t xml:space="preserve"> </w:t>
            </w:r>
            <w:r w:rsidRPr="0037092B">
              <w:rPr>
                <w:rStyle w:val="ypks7kbdpwfgdykd3qb9"/>
                <w:sz w:val="24"/>
                <w:szCs w:val="24"/>
                <w:lang w:val="kk-KZ"/>
              </w:rPr>
              <w:t>лауазымдарға</w:t>
            </w:r>
            <w:r w:rsidRPr="0037092B">
              <w:rPr>
                <w:sz w:val="24"/>
                <w:szCs w:val="24"/>
                <w:lang w:val="kk-KZ"/>
              </w:rPr>
              <w:t xml:space="preserve"> </w:t>
            </w:r>
            <w:r w:rsidRPr="0037092B">
              <w:rPr>
                <w:rStyle w:val="ypks7kbdpwfgdykd3qb9"/>
                <w:sz w:val="24"/>
                <w:szCs w:val="24"/>
                <w:lang w:val="kk-KZ"/>
              </w:rPr>
              <w:t>тағайындау</w:t>
            </w:r>
            <w:r w:rsidRPr="0037092B">
              <w:rPr>
                <w:sz w:val="24"/>
                <w:szCs w:val="24"/>
                <w:lang w:val="kk-KZ"/>
              </w:rPr>
              <w:t xml:space="preserve"> </w:t>
            </w:r>
            <w:r w:rsidRPr="0037092B">
              <w:rPr>
                <w:rStyle w:val="ypks7kbdpwfgdykd3qb9"/>
                <w:sz w:val="24"/>
                <w:szCs w:val="24"/>
                <w:lang w:val="kk-KZ"/>
              </w:rPr>
              <w:t>процесінің</w:t>
            </w:r>
            <w:r w:rsidRPr="0037092B">
              <w:rPr>
                <w:sz w:val="24"/>
                <w:szCs w:val="24"/>
                <w:lang w:val="kk-KZ"/>
              </w:rPr>
              <w:t xml:space="preserve"> </w:t>
            </w:r>
            <w:r w:rsidRPr="0037092B">
              <w:rPr>
                <w:rStyle w:val="ypks7kbdpwfgdykd3qb9"/>
                <w:sz w:val="24"/>
                <w:szCs w:val="24"/>
                <w:lang w:val="kk-KZ"/>
              </w:rPr>
              <w:t>ашықтығы</w:t>
            </w:r>
            <w:r w:rsidRPr="0037092B">
              <w:rPr>
                <w:sz w:val="24"/>
                <w:szCs w:val="24"/>
                <w:lang w:val="kk-KZ"/>
              </w:rPr>
              <w:t xml:space="preserve"> </w:t>
            </w:r>
            <w:r w:rsidRPr="0037092B">
              <w:rPr>
                <w:rStyle w:val="ypks7kbdpwfgdykd3qb9"/>
                <w:sz w:val="24"/>
                <w:szCs w:val="24"/>
                <w:lang w:val="kk-KZ"/>
              </w:rPr>
              <w:t>мен</w:t>
            </w:r>
            <w:r w:rsidRPr="0037092B">
              <w:rPr>
                <w:sz w:val="24"/>
                <w:szCs w:val="24"/>
                <w:lang w:val="kk-KZ"/>
              </w:rPr>
              <w:t xml:space="preserve"> </w:t>
            </w:r>
            <w:r w:rsidRPr="0037092B">
              <w:rPr>
                <w:rStyle w:val="ypks7kbdpwfgdykd3qb9"/>
                <w:sz w:val="24"/>
                <w:szCs w:val="24"/>
                <w:lang w:val="kk-KZ"/>
              </w:rPr>
              <w:t>ашықтығын</w:t>
            </w:r>
            <w:r w:rsidRPr="0037092B">
              <w:rPr>
                <w:sz w:val="24"/>
                <w:szCs w:val="24"/>
                <w:lang w:val="kk-KZ"/>
              </w:rPr>
              <w:t xml:space="preserve"> </w:t>
            </w:r>
            <w:r w:rsidRPr="0037092B">
              <w:rPr>
                <w:rStyle w:val="ypks7kbdpwfgdykd3qb9"/>
                <w:sz w:val="24"/>
                <w:szCs w:val="24"/>
                <w:lang w:val="kk-KZ"/>
              </w:rPr>
              <w:t>қамтамасыз</w:t>
            </w:r>
            <w:r w:rsidRPr="0037092B">
              <w:rPr>
                <w:sz w:val="24"/>
                <w:szCs w:val="24"/>
                <w:lang w:val="kk-KZ"/>
              </w:rPr>
              <w:t xml:space="preserve"> ету </w:t>
            </w:r>
            <w:r w:rsidRPr="0037092B">
              <w:rPr>
                <w:rStyle w:val="ypks7kbdpwfgdykd3qb9"/>
                <w:sz w:val="24"/>
                <w:szCs w:val="24"/>
                <w:lang w:val="kk-KZ"/>
              </w:rPr>
              <w:t>мақсатында</w:t>
            </w:r>
            <w:r w:rsidRPr="0037092B">
              <w:rPr>
                <w:sz w:val="24"/>
                <w:szCs w:val="24"/>
                <w:lang w:val="kk-KZ"/>
              </w:rPr>
              <w:t xml:space="preserve"> </w:t>
            </w:r>
            <w:r w:rsidRPr="0037092B">
              <w:rPr>
                <w:rStyle w:val="ypks7kbdpwfgdykd3qb9"/>
                <w:sz w:val="24"/>
                <w:szCs w:val="24"/>
                <w:lang w:val="kk-KZ"/>
              </w:rPr>
              <w:t>осындай</w:t>
            </w:r>
            <w:r w:rsidRPr="0037092B">
              <w:rPr>
                <w:sz w:val="24"/>
                <w:szCs w:val="24"/>
                <w:lang w:val="kk-KZ"/>
              </w:rPr>
              <w:t xml:space="preserve"> </w:t>
            </w:r>
            <w:r w:rsidRPr="0037092B">
              <w:rPr>
                <w:rStyle w:val="ypks7kbdpwfgdykd3qb9"/>
                <w:sz w:val="24"/>
                <w:szCs w:val="24"/>
                <w:lang w:val="kk-KZ"/>
              </w:rPr>
              <w:t>лауазымдарға</w:t>
            </w:r>
            <w:r w:rsidRPr="0037092B">
              <w:rPr>
                <w:sz w:val="24"/>
                <w:szCs w:val="24"/>
                <w:lang w:val="kk-KZ"/>
              </w:rPr>
              <w:t xml:space="preserve"> орналасу </w:t>
            </w:r>
            <w:r w:rsidRPr="0037092B">
              <w:rPr>
                <w:rStyle w:val="ypks7kbdpwfgdykd3qb9"/>
                <w:sz w:val="24"/>
                <w:szCs w:val="24"/>
                <w:lang w:val="kk-KZ"/>
              </w:rPr>
              <w:t>үшін</w:t>
            </w:r>
            <w:r w:rsidRPr="0037092B">
              <w:rPr>
                <w:sz w:val="24"/>
                <w:szCs w:val="24"/>
                <w:lang w:val="kk-KZ"/>
              </w:rPr>
              <w:t xml:space="preserve"> </w:t>
            </w:r>
            <w:r w:rsidRPr="0037092B">
              <w:rPr>
                <w:rStyle w:val="ypks7kbdpwfgdykd3qb9"/>
                <w:sz w:val="24"/>
                <w:szCs w:val="24"/>
                <w:lang w:val="kk-KZ"/>
              </w:rPr>
              <w:t>кандидаттарды</w:t>
            </w:r>
            <w:r w:rsidRPr="0037092B">
              <w:rPr>
                <w:sz w:val="24"/>
                <w:szCs w:val="24"/>
                <w:lang w:val="kk-KZ"/>
              </w:rPr>
              <w:t xml:space="preserve"> </w:t>
            </w:r>
            <w:r w:rsidRPr="0037092B">
              <w:rPr>
                <w:rStyle w:val="ypks7kbdpwfgdykd3qb9"/>
                <w:sz w:val="24"/>
                <w:szCs w:val="24"/>
                <w:lang w:val="kk-KZ"/>
              </w:rPr>
              <w:t>міндетті</w:t>
            </w:r>
            <w:r w:rsidRPr="0037092B">
              <w:rPr>
                <w:sz w:val="24"/>
                <w:szCs w:val="24"/>
                <w:lang w:val="kk-KZ"/>
              </w:rPr>
              <w:t xml:space="preserve"> </w:t>
            </w:r>
            <w:r w:rsidRPr="0037092B">
              <w:rPr>
                <w:rStyle w:val="ypks7kbdpwfgdykd3qb9"/>
                <w:sz w:val="24"/>
                <w:szCs w:val="24"/>
                <w:lang w:val="kk-KZ"/>
              </w:rPr>
              <w:t>конкурстық</w:t>
            </w:r>
            <w:r w:rsidRPr="0037092B">
              <w:rPr>
                <w:sz w:val="24"/>
                <w:szCs w:val="24"/>
                <w:lang w:val="kk-KZ"/>
              </w:rPr>
              <w:t xml:space="preserve"> </w:t>
            </w:r>
            <w:r w:rsidRPr="0037092B">
              <w:rPr>
                <w:rStyle w:val="ypks7kbdpwfgdykd3qb9"/>
                <w:sz w:val="24"/>
                <w:szCs w:val="24"/>
                <w:lang w:val="kk-KZ"/>
              </w:rPr>
              <w:t>іріктеуді</w:t>
            </w:r>
            <w:r w:rsidRPr="0037092B">
              <w:rPr>
                <w:sz w:val="24"/>
                <w:szCs w:val="24"/>
                <w:lang w:val="kk-KZ"/>
              </w:rPr>
              <w:t xml:space="preserve"> </w:t>
            </w:r>
            <w:r w:rsidRPr="0037092B">
              <w:rPr>
                <w:rStyle w:val="ypks7kbdpwfgdykd3qb9"/>
                <w:sz w:val="24"/>
                <w:szCs w:val="24"/>
                <w:lang w:val="kk-KZ"/>
              </w:rPr>
              <w:t>көздейтін</w:t>
            </w:r>
            <w:r w:rsidRPr="0037092B">
              <w:rPr>
                <w:sz w:val="24"/>
                <w:szCs w:val="24"/>
                <w:lang w:val="kk-KZ"/>
              </w:rPr>
              <w:t xml:space="preserve"> </w:t>
            </w:r>
            <w:r w:rsidRPr="0037092B">
              <w:rPr>
                <w:rStyle w:val="ypks7kbdpwfgdykd3qb9"/>
                <w:sz w:val="24"/>
                <w:szCs w:val="24"/>
                <w:lang w:val="kk-KZ"/>
              </w:rPr>
              <w:t>түзету</w:t>
            </w:r>
            <w:r w:rsidRPr="0037092B">
              <w:rPr>
                <w:sz w:val="24"/>
                <w:szCs w:val="24"/>
                <w:lang w:val="kk-KZ"/>
              </w:rPr>
              <w:t xml:space="preserve"> </w:t>
            </w:r>
            <w:r w:rsidRPr="0037092B">
              <w:rPr>
                <w:rStyle w:val="ypks7kbdpwfgdykd3qb9"/>
                <w:sz w:val="24"/>
                <w:szCs w:val="24"/>
                <w:lang w:val="kk-KZ"/>
              </w:rPr>
              <w:t>ұсынылады.</w:t>
            </w:r>
            <w:r w:rsidRPr="0037092B">
              <w:rPr>
                <w:sz w:val="24"/>
                <w:szCs w:val="24"/>
                <w:lang w:val="kk-KZ"/>
              </w:rPr>
              <w:t xml:space="preserve"> </w:t>
            </w:r>
            <w:r w:rsidRPr="0037092B">
              <w:rPr>
                <w:rStyle w:val="ypks7kbdpwfgdykd3qb9"/>
                <w:sz w:val="24"/>
                <w:szCs w:val="24"/>
                <w:lang w:val="kk-KZ"/>
              </w:rPr>
              <w:t>Ұсынылған</w:t>
            </w:r>
            <w:r w:rsidRPr="0037092B">
              <w:rPr>
                <w:sz w:val="24"/>
                <w:szCs w:val="24"/>
                <w:lang w:val="kk-KZ"/>
              </w:rPr>
              <w:t xml:space="preserve"> </w:t>
            </w:r>
            <w:r w:rsidRPr="0037092B">
              <w:rPr>
                <w:rStyle w:val="ypks7kbdpwfgdykd3qb9"/>
                <w:sz w:val="24"/>
                <w:szCs w:val="24"/>
                <w:lang w:val="kk-KZ"/>
              </w:rPr>
              <w:t>тәсіл</w:t>
            </w:r>
            <w:r w:rsidRPr="0037092B">
              <w:rPr>
                <w:sz w:val="24"/>
                <w:szCs w:val="24"/>
                <w:lang w:val="kk-KZ"/>
              </w:rPr>
              <w:t xml:space="preserve"> </w:t>
            </w:r>
            <w:r w:rsidRPr="0037092B">
              <w:rPr>
                <w:rStyle w:val="ypks7kbdpwfgdykd3qb9"/>
                <w:sz w:val="24"/>
                <w:szCs w:val="24"/>
                <w:lang w:val="kk-KZ"/>
              </w:rPr>
              <w:t>тағайындау</w:t>
            </w:r>
            <w:r w:rsidRPr="0037092B">
              <w:rPr>
                <w:sz w:val="24"/>
                <w:szCs w:val="24"/>
                <w:lang w:val="kk-KZ"/>
              </w:rPr>
              <w:t xml:space="preserve"> </w:t>
            </w:r>
            <w:r w:rsidRPr="0037092B">
              <w:rPr>
                <w:rStyle w:val="ypks7kbdpwfgdykd3qb9"/>
                <w:sz w:val="24"/>
                <w:szCs w:val="24"/>
                <w:lang w:val="kk-KZ"/>
              </w:rPr>
              <w:t>процесінде</w:t>
            </w:r>
            <w:r w:rsidRPr="0037092B">
              <w:rPr>
                <w:sz w:val="24"/>
                <w:szCs w:val="24"/>
                <w:lang w:val="kk-KZ"/>
              </w:rPr>
              <w:t xml:space="preserve"> </w:t>
            </w:r>
            <w:r w:rsidRPr="0037092B">
              <w:rPr>
                <w:rStyle w:val="ypks7kbdpwfgdykd3qb9"/>
                <w:sz w:val="24"/>
                <w:szCs w:val="24"/>
                <w:lang w:val="kk-KZ"/>
              </w:rPr>
              <w:t>ашықтық</w:t>
            </w:r>
            <w:r w:rsidRPr="0037092B">
              <w:rPr>
                <w:sz w:val="24"/>
                <w:szCs w:val="24"/>
                <w:lang w:val="kk-KZ"/>
              </w:rPr>
              <w:t xml:space="preserve"> </w:t>
            </w:r>
            <w:r w:rsidRPr="0037092B">
              <w:rPr>
                <w:rStyle w:val="ypks7kbdpwfgdykd3qb9"/>
                <w:sz w:val="24"/>
                <w:szCs w:val="24"/>
                <w:lang w:val="kk-KZ"/>
              </w:rPr>
              <w:t>пен</w:t>
            </w:r>
            <w:r w:rsidRPr="0037092B">
              <w:rPr>
                <w:sz w:val="24"/>
                <w:szCs w:val="24"/>
                <w:lang w:val="kk-KZ"/>
              </w:rPr>
              <w:t xml:space="preserve"> </w:t>
            </w:r>
            <w:r w:rsidRPr="0037092B">
              <w:rPr>
                <w:rStyle w:val="ypks7kbdpwfgdykd3qb9"/>
                <w:sz w:val="24"/>
                <w:szCs w:val="24"/>
                <w:lang w:val="kk-KZ"/>
              </w:rPr>
              <w:t>объективтілікті</w:t>
            </w:r>
            <w:r w:rsidRPr="0037092B">
              <w:rPr>
                <w:sz w:val="24"/>
                <w:szCs w:val="24"/>
                <w:lang w:val="kk-KZ"/>
              </w:rPr>
              <w:t xml:space="preserve"> </w:t>
            </w:r>
            <w:r w:rsidRPr="0037092B">
              <w:rPr>
                <w:rStyle w:val="ypks7kbdpwfgdykd3qb9"/>
                <w:sz w:val="24"/>
                <w:szCs w:val="24"/>
                <w:lang w:val="kk-KZ"/>
              </w:rPr>
              <w:t>қамтамасыз</w:t>
            </w:r>
            <w:r w:rsidRPr="0037092B">
              <w:rPr>
                <w:sz w:val="24"/>
                <w:szCs w:val="24"/>
                <w:lang w:val="kk-KZ"/>
              </w:rPr>
              <w:t xml:space="preserve"> етуге, </w:t>
            </w:r>
            <w:r w:rsidRPr="0037092B">
              <w:rPr>
                <w:rStyle w:val="ypks7kbdpwfgdykd3qb9"/>
                <w:sz w:val="24"/>
                <w:szCs w:val="24"/>
                <w:lang w:val="kk-KZ"/>
              </w:rPr>
              <w:t>олардың</w:t>
            </w:r>
            <w:r w:rsidRPr="0037092B">
              <w:rPr>
                <w:sz w:val="24"/>
                <w:szCs w:val="24"/>
                <w:lang w:val="kk-KZ"/>
              </w:rPr>
              <w:t xml:space="preserve"> </w:t>
            </w:r>
            <w:r w:rsidRPr="0037092B">
              <w:rPr>
                <w:rStyle w:val="ypks7kbdpwfgdykd3qb9"/>
                <w:sz w:val="24"/>
                <w:szCs w:val="24"/>
                <w:lang w:val="kk-KZ"/>
              </w:rPr>
              <w:t>кәсіби</w:t>
            </w:r>
            <w:r w:rsidRPr="0037092B">
              <w:rPr>
                <w:sz w:val="24"/>
                <w:szCs w:val="24"/>
                <w:lang w:val="kk-KZ"/>
              </w:rPr>
              <w:t xml:space="preserve"> </w:t>
            </w:r>
            <w:r w:rsidRPr="0037092B">
              <w:rPr>
                <w:rStyle w:val="ypks7kbdpwfgdykd3qb9"/>
                <w:sz w:val="24"/>
                <w:szCs w:val="24"/>
                <w:lang w:val="kk-KZ"/>
              </w:rPr>
              <w:t>тәжірибесін,</w:t>
            </w:r>
            <w:r w:rsidRPr="0037092B">
              <w:rPr>
                <w:sz w:val="24"/>
                <w:szCs w:val="24"/>
                <w:lang w:val="kk-KZ"/>
              </w:rPr>
              <w:t xml:space="preserve"> </w:t>
            </w:r>
            <w:r w:rsidRPr="0037092B">
              <w:rPr>
                <w:rStyle w:val="ypks7kbdpwfgdykd3qb9"/>
                <w:sz w:val="24"/>
                <w:szCs w:val="24"/>
                <w:lang w:val="kk-KZ"/>
              </w:rPr>
              <w:t>жеке</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іскерлік</w:t>
            </w:r>
            <w:r w:rsidRPr="0037092B">
              <w:rPr>
                <w:sz w:val="24"/>
                <w:szCs w:val="24"/>
                <w:lang w:val="kk-KZ"/>
              </w:rPr>
              <w:t xml:space="preserve"> </w:t>
            </w:r>
            <w:r w:rsidRPr="0037092B">
              <w:rPr>
                <w:rStyle w:val="ypks7kbdpwfgdykd3qb9"/>
                <w:sz w:val="24"/>
                <w:szCs w:val="24"/>
                <w:lang w:val="kk-KZ"/>
              </w:rPr>
              <w:t>қасиеттерін</w:t>
            </w:r>
            <w:r w:rsidRPr="0037092B">
              <w:rPr>
                <w:sz w:val="24"/>
                <w:szCs w:val="24"/>
                <w:lang w:val="kk-KZ"/>
              </w:rPr>
              <w:t xml:space="preserve"> </w:t>
            </w:r>
            <w:r w:rsidRPr="0037092B">
              <w:rPr>
                <w:rStyle w:val="ypks7kbdpwfgdykd3qb9"/>
                <w:sz w:val="24"/>
                <w:szCs w:val="24"/>
                <w:lang w:val="kk-KZ"/>
              </w:rPr>
              <w:t>ескере</w:t>
            </w:r>
            <w:r w:rsidRPr="0037092B">
              <w:rPr>
                <w:sz w:val="24"/>
                <w:szCs w:val="24"/>
                <w:lang w:val="kk-KZ"/>
              </w:rPr>
              <w:t xml:space="preserve"> </w:t>
            </w:r>
            <w:r w:rsidRPr="0037092B">
              <w:rPr>
                <w:rStyle w:val="ypks7kbdpwfgdykd3qb9"/>
                <w:sz w:val="24"/>
                <w:szCs w:val="24"/>
                <w:lang w:val="kk-KZ"/>
              </w:rPr>
              <w:t>отырып</w:t>
            </w:r>
            <w:r w:rsidRPr="0037092B">
              <w:rPr>
                <w:sz w:val="24"/>
                <w:szCs w:val="24"/>
                <w:lang w:val="kk-KZ"/>
              </w:rPr>
              <w:t xml:space="preserve">, </w:t>
            </w:r>
            <w:r w:rsidRPr="0037092B">
              <w:rPr>
                <w:rStyle w:val="ypks7kbdpwfgdykd3qb9"/>
                <w:sz w:val="24"/>
                <w:szCs w:val="24"/>
                <w:lang w:val="kk-KZ"/>
              </w:rPr>
              <w:t>неғұрлым</w:t>
            </w:r>
            <w:r w:rsidRPr="0037092B">
              <w:rPr>
                <w:sz w:val="24"/>
                <w:szCs w:val="24"/>
                <w:lang w:val="kk-KZ"/>
              </w:rPr>
              <w:t xml:space="preserve"> </w:t>
            </w:r>
            <w:r w:rsidRPr="0037092B">
              <w:rPr>
                <w:rStyle w:val="ypks7kbdpwfgdykd3qb9"/>
                <w:sz w:val="24"/>
                <w:szCs w:val="24"/>
                <w:lang w:val="kk-KZ"/>
              </w:rPr>
              <w:t>білікті</w:t>
            </w:r>
            <w:r w:rsidRPr="0037092B">
              <w:rPr>
                <w:sz w:val="24"/>
                <w:szCs w:val="24"/>
                <w:lang w:val="kk-KZ"/>
              </w:rPr>
              <w:t xml:space="preserve"> </w:t>
            </w:r>
            <w:r w:rsidRPr="0037092B">
              <w:rPr>
                <w:rStyle w:val="ypks7kbdpwfgdykd3qb9"/>
                <w:sz w:val="24"/>
                <w:szCs w:val="24"/>
                <w:lang w:val="kk-KZ"/>
              </w:rPr>
              <w:t>мамандарды</w:t>
            </w:r>
            <w:r w:rsidRPr="0037092B">
              <w:rPr>
                <w:sz w:val="24"/>
                <w:szCs w:val="24"/>
                <w:lang w:val="kk-KZ"/>
              </w:rPr>
              <w:t xml:space="preserve"> </w:t>
            </w:r>
            <w:r w:rsidRPr="0037092B">
              <w:rPr>
                <w:rStyle w:val="ypks7kbdpwfgdykd3qb9"/>
                <w:sz w:val="24"/>
                <w:szCs w:val="24"/>
                <w:lang w:val="kk-KZ"/>
              </w:rPr>
              <w:t>анықтауға,</w:t>
            </w:r>
            <w:r w:rsidRPr="0037092B">
              <w:rPr>
                <w:sz w:val="24"/>
                <w:szCs w:val="24"/>
                <w:lang w:val="kk-KZ"/>
              </w:rPr>
              <w:t xml:space="preserve"> </w:t>
            </w:r>
            <w:r w:rsidRPr="0037092B">
              <w:rPr>
                <w:rStyle w:val="ypks7kbdpwfgdykd3qb9"/>
                <w:sz w:val="24"/>
                <w:szCs w:val="24"/>
                <w:lang w:val="kk-KZ"/>
              </w:rPr>
              <w:t>сондай</w:t>
            </w:r>
            <w:r w:rsidRPr="0037092B">
              <w:rPr>
                <w:sz w:val="24"/>
                <w:szCs w:val="24"/>
                <w:lang w:val="kk-KZ"/>
              </w:rPr>
              <w:t xml:space="preserve">-ақ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заңды</w:t>
            </w:r>
            <w:r w:rsidRPr="0037092B">
              <w:rPr>
                <w:sz w:val="24"/>
                <w:szCs w:val="24"/>
                <w:lang w:val="kk-KZ"/>
              </w:rPr>
              <w:t xml:space="preserve"> </w:t>
            </w:r>
            <w:r w:rsidRPr="0037092B">
              <w:rPr>
                <w:rStyle w:val="ypks7kbdpwfgdykd3qb9"/>
                <w:sz w:val="24"/>
                <w:szCs w:val="24"/>
                <w:lang w:val="kk-KZ"/>
              </w:rPr>
              <w:t>тұлғалар</w:t>
            </w:r>
            <w:r w:rsidRPr="0037092B">
              <w:rPr>
                <w:sz w:val="24"/>
                <w:szCs w:val="24"/>
                <w:lang w:val="kk-KZ"/>
              </w:rPr>
              <w:t xml:space="preserve"> </w:t>
            </w:r>
            <w:r w:rsidRPr="0037092B">
              <w:rPr>
                <w:rStyle w:val="ypks7kbdpwfgdykd3qb9"/>
                <w:sz w:val="24"/>
                <w:szCs w:val="24"/>
                <w:lang w:val="kk-KZ"/>
              </w:rPr>
              <w:t>жұмысының</w:t>
            </w:r>
            <w:r w:rsidRPr="0037092B">
              <w:rPr>
                <w:sz w:val="24"/>
                <w:szCs w:val="24"/>
                <w:lang w:val="kk-KZ"/>
              </w:rPr>
              <w:t xml:space="preserve"> </w:t>
            </w:r>
            <w:r w:rsidRPr="0037092B">
              <w:rPr>
                <w:rStyle w:val="ypks7kbdpwfgdykd3qb9"/>
                <w:sz w:val="24"/>
                <w:szCs w:val="24"/>
                <w:lang w:val="kk-KZ"/>
              </w:rPr>
              <w:t>тиімділігін</w:t>
            </w:r>
            <w:r w:rsidRPr="0037092B">
              <w:rPr>
                <w:sz w:val="24"/>
                <w:szCs w:val="24"/>
                <w:lang w:val="kk-KZ"/>
              </w:rPr>
              <w:t xml:space="preserve"> </w:t>
            </w:r>
            <w:r w:rsidRPr="0037092B">
              <w:rPr>
                <w:rStyle w:val="ypks7kbdpwfgdykd3qb9"/>
                <w:sz w:val="24"/>
                <w:szCs w:val="24"/>
                <w:lang w:val="kk-KZ"/>
              </w:rPr>
              <w:t>арттыруға</w:t>
            </w:r>
            <w:r w:rsidRPr="0037092B">
              <w:rPr>
                <w:sz w:val="24"/>
                <w:szCs w:val="24"/>
                <w:lang w:val="kk-KZ"/>
              </w:rPr>
              <w:t xml:space="preserve"> </w:t>
            </w:r>
            <w:r w:rsidRPr="0037092B">
              <w:rPr>
                <w:rStyle w:val="ypks7kbdpwfgdykd3qb9"/>
                <w:sz w:val="24"/>
                <w:szCs w:val="24"/>
                <w:lang w:val="kk-KZ"/>
              </w:rPr>
              <w:t>бағытталған</w:t>
            </w:r>
            <w:r w:rsidRPr="0037092B">
              <w:rPr>
                <w:sz w:val="24"/>
                <w:szCs w:val="24"/>
                <w:lang w:val="kk-KZ"/>
              </w:rPr>
              <w:t>.</w:t>
            </w:r>
          </w:p>
        </w:tc>
      </w:tr>
      <w:tr w:rsidR="0090736D" w:rsidRPr="00295E59" w14:paraId="304CC04C" w14:textId="77777777" w:rsidTr="001B69FB">
        <w:tc>
          <w:tcPr>
            <w:tcW w:w="852" w:type="dxa"/>
          </w:tcPr>
          <w:p w14:paraId="782EE820"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3A8C0225" w14:textId="77777777" w:rsidR="0090736D" w:rsidRPr="0037092B" w:rsidRDefault="0090736D" w:rsidP="0090736D">
            <w:pPr>
              <w:pStyle w:val="HTML"/>
              <w:ind w:firstLine="284"/>
              <w:jc w:val="both"/>
              <w:rPr>
                <w:rFonts w:ascii="Times New Roman" w:eastAsia="Times New Roman" w:hAnsi="Times New Roman" w:hint="default"/>
                <w:lang w:val="ru-RU" w:eastAsia="ru-RU"/>
              </w:rPr>
            </w:pPr>
            <w:r w:rsidRPr="0037092B">
              <w:rPr>
                <w:rFonts w:ascii="Times New Roman" w:eastAsia="Times New Roman" w:hAnsi="Times New Roman" w:hint="default"/>
                <w:lang w:val="kk-KZ" w:eastAsia="ru-RU"/>
              </w:rPr>
              <w:t>Жаңа 143</w:t>
            </w:r>
            <w:r w:rsidRPr="0037092B">
              <w:rPr>
                <w:rFonts w:ascii="Times New Roman" w:eastAsia="Times New Roman" w:hAnsi="Times New Roman" w:hint="default"/>
                <w:lang w:eastAsia="ru-RU"/>
              </w:rPr>
              <w:t>-</w:t>
            </w:r>
            <w:r w:rsidRPr="0037092B">
              <w:rPr>
                <w:rFonts w:ascii="Times New Roman" w:eastAsia="Times New Roman" w:hAnsi="Times New Roman" w:hint="default"/>
                <w:lang w:val="kk-KZ" w:eastAsia="ru-RU"/>
              </w:rPr>
              <w:t xml:space="preserve">2 </w:t>
            </w:r>
            <w:proofErr w:type="spellStart"/>
            <w:r w:rsidRPr="0037092B">
              <w:rPr>
                <w:rFonts w:ascii="Times New Roman" w:eastAsia="Times New Roman" w:hAnsi="Times New Roman" w:hint="default"/>
                <w:lang w:eastAsia="ru-RU"/>
              </w:rPr>
              <w:t>бап</w:t>
            </w:r>
            <w:proofErr w:type="spellEnd"/>
          </w:p>
          <w:p w14:paraId="283B1C49" w14:textId="77777777" w:rsidR="0090736D" w:rsidRPr="0037092B" w:rsidRDefault="0090736D" w:rsidP="0090736D">
            <w:pPr>
              <w:keepNext/>
              <w:ind w:firstLine="284"/>
              <w:contextualSpacing/>
              <w:rPr>
                <w:rFonts w:eastAsia="Times New Roman"/>
                <w:spacing w:val="2"/>
                <w:sz w:val="24"/>
                <w:szCs w:val="24"/>
                <w:lang w:val="kk-KZ"/>
              </w:rPr>
            </w:pPr>
          </w:p>
        </w:tc>
        <w:tc>
          <w:tcPr>
            <w:tcW w:w="4678" w:type="dxa"/>
          </w:tcPr>
          <w:p w14:paraId="7EB8E3FF" w14:textId="77777777" w:rsidR="0090736D" w:rsidRPr="0037092B" w:rsidRDefault="0090736D" w:rsidP="0090736D">
            <w:pPr>
              <w:ind w:firstLine="284"/>
              <w:rPr>
                <w:b/>
                <w:bCs/>
                <w:sz w:val="24"/>
                <w:szCs w:val="24"/>
                <w:lang w:val="kk-KZ"/>
              </w:rPr>
            </w:pPr>
            <w:r w:rsidRPr="0037092B">
              <w:rPr>
                <w:b/>
                <w:bCs/>
                <w:sz w:val="24"/>
                <w:szCs w:val="24"/>
                <w:lang w:val="kk-KZ"/>
              </w:rPr>
              <w:lastRenderedPageBreak/>
              <w:t>Жоқ</w:t>
            </w:r>
          </w:p>
        </w:tc>
        <w:tc>
          <w:tcPr>
            <w:tcW w:w="4678" w:type="dxa"/>
          </w:tcPr>
          <w:p w14:paraId="160FB8C8" w14:textId="77777777" w:rsidR="00F5117E" w:rsidRPr="00F5117E" w:rsidRDefault="0090736D" w:rsidP="00F5117E">
            <w:pPr>
              <w:contextualSpacing/>
              <w:rPr>
                <w:sz w:val="24"/>
                <w:szCs w:val="24"/>
                <w:lang w:val="kk-KZ"/>
              </w:rPr>
            </w:pPr>
            <w:r w:rsidRPr="00F5117E">
              <w:rPr>
                <w:rFonts w:eastAsia="Times New Roman"/>
                <w:b/>
                <w:spacing w:val="2"/>
                <w:sz w:val="24"/>
                <w:szCs w:val="24"/>
                <w:lang w:val="kk-KZ" w:eastAsia="ru-RU"/>
              </w:rPr>
              <w:t xml:space="preserve">143-2-бап. </w:t>
            </w:r>
            <w:r w:rsidR="00F5117E" w:rsidRPr="00F5117E">
              <w:rPr>
                <w:b/>
                <w:sz w:val="24"/>
                <w:szCs w:val="24"/>
                <w:lang w:val="kk-KZ"/>
              </w:rPr>
              <w:t xml:space="preserve">Еңбек шарты негізінде мемлекеттік органдарда қызметін </w:t>
            </w:r>
            <w:r w:rsidR="00F5117E" w:rsidRPr="00F5117E">
              <w:rPr>
                <w:b/>
                <w:sz w:val="24"/>
                <w:szCs w:val="24"/>
                <w:lang w:val="kk-KZ"/>
              </w:rPr>
              <w:lastRenderedPageBreak/>
              <w:t>жүзеге</w:t>
            </w:r>
            <w:r w:rsidR="00F5117E" w:rsidRPr="00F5117E">
              <w:rPr>
                <w:sz w:val="24"/>
                <w:szCs w:val="24"/>
                <w:lang w:val="kk-KZ"/>
              </w:rPr>
              <w:t xml:space="preserve"> </w:t>
            </w:r>
            <w:r w:rsidR="00F5117E" w:rsidRPr="00F5117E">
              <w:rPr>
                <w:b/>
                <w:sz w:val="24"/>
                <w:szCs w:val="24"/>
                <w:lang w:val="kk-KZ"/>
              </w:rPr>
              <w:t>асыратын адамдардың, мемлекеттік заңды тұлғаларда немесе квазимемлекеттік сектор субъектілерінде басқару функцияларын орындайтын адамдардың еңбегін реттеу ерекшеліктері</w:t>
            </w:r>
            <w:r w:rsidR="00F5117E" w:rsidRPr="00F5117E">
              <w:rPr>
                <w:sz w:val="24"/>
                <w:szCs w:val="24"/>
                <w:lang w:val="kk-KZ"/>
              </w:rPr>
              <w:t xml:space="preserve"> </w:t>
            </w:r>
          </w:p>
          <w:p w14:paraId="74308FF8" w14:textId="77777777" w:rsidR="0090736D" w:rsidRPr="00F5117E" w:rsidRDefault="00F5117E" w:rsidP="00F5117E">
            <w:pPr>
              <w:pStyle w:val="HTML"/>
              <w:ind w:firstLine="284"/>
              <w:jc w:val="both"/>
              <w:rPr>
                <w:rFonts w:ascii="Times New Roman" w:hAnsi="Times New Roman" w:hint="default"/>
                <w:b/>
                <w:bCs/>
                <w:lang w:val="kk-KZ"/>
              </w:rPr>
            </w:pPr>
            <w:r w:rsidRPr="00F5117E">
              <w:rPr>
                <w:rFonts w:ascii="Times New Roman" w:hAnsi="Times New Roman" w:hint="default"/>
                <w:b/>
                <w:lang w:val="kk-KZ"/>
              </w:rPr>
              <w:t>Еңбек шарты негізінде мемлекеттік органдарда қызметін жүзеге асыратын адамдардың, мемлекеттік заңды тұлғаларда басқару функцияларын орындайтын адамдардың еңбегі «Қазақстан Республикасының мемлекеттік қызметі туралы» Қазақстан Республикасының Заңында көзделген ерекшеліктермен осы Кодексте реттеледі.</w:t>
            </w:r>
          </w:p>
        </w:tc>
        <w:tc>
          <w:tcPr>
            <w:tcW w:w="3685" w:type="dxa"/>
          </w:tcPr>
          <w:p w14:paraId="06100998" w14:textId="77777777" w:rsidR="0090736D" w:rsidRPr="0037092B" w:rsidRDefault="0090736D" w:rsidP="0090736D">
            <w:pPr>
              <w:ind w:firstLine="284"/>
              <w:contextualSpacing/>
              <w:rPr>
                <w:spacing w:val="2"/>
                <w:sz w:val="24"/>
                <w:szCs w:val="24"/>
                <w:lang w:val="kk-KZ"/>
              </w:rPr>
            </w:pPr>
            <w:r w:rsidRPr="0037092B">
              <w:rPr>
                <w:rFonts w:eastAsia="Times New Roman"/>
                <w:bCs/>
                <w:spacing w:val="2"/>
                <w:sz w:val="24"/>
                <w:szCs w:val="24"/>
                <w:lang w:val="kk-KZ" w:eastAsia="ru-RU"/>
              </w:rPr>
              <w:lastRenderedPageBreak/>
              <w:t xml:space="preserve">Мемлекеттік заңды тұлғалар қызметкерлерінің немесе </w:t>
            </w:r>
            <w:r w:rsidRPr="0037092B">
              <w:rPr>
                <w:rFonts w:eastAsia="Times New Roman"/>
                <w:bCs/>
                <w:spacing w:val="2"/>
                <w:sz w:val="24"/>
                <w:szCs w:val="24"/>
                <w:lang w:val="kk-KZ" w:eastAsia="ru-RU"/>
              </w:rPr>
              <w:lastRenderedPageBreak/>
              <w:t>квазимемлекеттік сектор субъектілерінің, сондай-ақ еңбек шарты негізінде мемлекеттік органдарда қызметті жүзеге асыратын тұлғалардың қызмет ерекшеліктерін ажырату мақсатында.</w:t>
            </w:r>
          </w:p>
        </w:tc>
      </w:tr>
      <w:tr w:rsidR="0090736D" w:rsidRPr="00295E59" w14:paraId="2F888BB3" w14:textId="77777777" w:rsidTr="00B43989">
        <w:tc>
          <w:tcPr>
            <w:tcW w:w="15310" w:type="dxa"/>
            <w:gridSpan w:val="5"/>
          </w:tcPr>
          <w:p w14:paraId="0B79E04E" w14:textId="77777777" w:rsidR="0090736D" w:rsidRPr="0037092B" w:rsidRDefault="0090736D" w:rsidP="0090736D">
            <w:pPr>
              <w:ind w:firstLine="284"/>
              <w:contextualSpacing/>
              <w:jc w:val="center"/>
              <w:rPr>
                <w:rFonts w:eastAsia="Times New Roman"/>
                <w:b/>
                <w:spacing w:val="2"/>
                <w:sz w:val="24"/>
                <w:szCs w:val="24"/>
                <w:lang w:val="kk-KZ" w:eastAsia="ru-RU"/>
              </w:rPr>
            </w:pPr>
            <w:r w:rsidRPr="0037092B">
              <w:rPr>
                <w:rFonts w:eastAsia="Times New Roman"/>
                <w:b/>
                <w:spacing w:val="2"/>
                <w:sz w:val="24"/>
                <w:szCs w:val="24"/>
                <w:lang w:val="kk-KZ" w:eastAsia="ru-RU"/>
              </w:rPr>
              <w:lastRenderedPageBreak/>
              <w:t>2020 жылғы 7 шілдедегі «Халық денсаулығы және денсаулық сақтау жүйесі туралы» Қазақстан Республикасының Кодексі</w:t>
            </w:r>
          </w:p>
          <w:p w14:paraId="5D9EC8C1" w14:textId="77777777" w:rsidR="0090736D" w:rsidRPr="0037092B" w:rsidRDefault="0090736D" w:rsidP="0090736D">
            <w:pPr>
              <w:ind w:firstLine="284"/>
              <w:contextualSpacing/>
              <w:rPr>
                <w:rFonts w:eastAsia="Times New Roman"/>
                <w:bCs/>
                <w:spacing w:val="2"/>
                <w:sz w:val="24"/>
                <w:szCs w:val="24"/>
                <w:lang w:val="kk-KZ" w:eastAsia="ru-RU"/>
              </w:rPr>
            </w:pPr>
          </w:p>
        </w:tc>
      </w:tr>
      <w:tr w:rsidR="0090736D" w:rsidRPr="00295E59" w14:paraId="4C8505ED" w14:textId="77777777" w:rsidTr="001B69FB">
        <w:tc>
          <w:tcPr>
            <w:tcW w:w="852" w:type="dxa"/>
          </w:tcPr>
          <w:p w14:paraId="246427F9"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315E3C0C" w14:textId="77777777" w:rsidR="0090736D" w:rsidRPr="0037092B" w:rsidRDefault="0090736D" w:rsidP="0090736D">
            <w:pPr>
              <w:pStyle w:val="HTML"/>
              <w:jc w:val="both"/>
              <w:rPr>
                <w:rFonts w:ascii="Times New Roman" w:eastAsia="Times New Roman" w:hAnsi="Times New Roman" w:hint="default"/>
                <w:lang w:val="kk-KZ" w:eastAsia="ru-RU"/>
              </w:rPr>
            </w:pPr>
            <w:r w:rsidRPr="0037092B">
              <w:rPr>
                <w:rFonts w:ascii="Times New Roman" w:eastAsia="Times New Roman" w:hAnsi="Times New Roman"/>
                <w:lang w:val="kk-KZ" w:eastAsia="ru-RU"/>
              </w:rPr>
              <w:t>7-баптың 74-1) жаңа тармақшасы</w:t>
            </w:r>
          </w:p>
        </w:tc>
        <w:tc>
          <w:tcPr>
            <w:tcW w:w="4678" w:type="dxa"/>
          </w:tcPr>
          <w:p w14:paraId="073261DE" w14:textId="77777777" w:rsidR="0090736D" w:rsidRPr="0037092B" w:rsidRDefault="0090736D" w:rsidP="0090736D">
            <w:pPr>
              <w:ind w:firstLine="284"/>
              <w:rPr>
                <w:sz w:val="24"/>
                <w:szCs w:val="24"/>
                <w:lang w:val="kk-KZ"/>
              </w:rPr>
            </w:pPr>
            <w:r w:rsidRPr="0037092B">
              <w:rPr>
                <w:sz w:val="24"/>
                <w:szCs w:val="24"/>
                <w:lang w:val="kk-KZ"/>
              </w:rPr>
              <w:t>7-бап. Уәкілетті органның құзыреті:</w:t>
            </w:r>
          </w:p>
          <w:p w14:paraId="32E13C65" w14:textId="77777777" w:rsidR="0090736D" w:rsidRPr="0037092B" w:rsidRDefault="0090736D" w:rsidP="0090736D">
            <w:pPr>
              <w:ind w:firstLine="284"/>
              <w:rPr>
                <w:sz w:val="24"/>
                <w:szCs w:val="24"/>
                <w:lang w:val="kk-KZ"/>
              </w:rPr>
            </w:pPr>
            <w:r w:rsidRPr="0037092B">
              <w:rPr>
                <w:sz w:val="24"/>
                <w:szCs w:val="24"/>
                <w:lang w:val="kk-KZ"/>
              </w:rPr>
              <w:t>Уәкілетті орган:</w:t>
            </w:r>
          </w:p>
          <w:p w14:paraId="05D6B1C2" w14:textId="77777777" w:rsidR="0090736D" w:rsidRPr="0037092B" w:rsidRDefault="0090736D" w:rsidP="0090736D">
            <w:pPr>
              <w:ind w:firstLine="284"/>
              <w:rPr>
                <w:sz w:val="24"/>
                <w:szCs w:val="24"/>
                <w:lang w:val="kk-KZ"/>
              </w:rPr>
            </w:pPr>
            <w:r w:rsidRPr="0037092B">
              <w:rPr>
                <w:sz w:val="24"/>
                <w:szCs w:val="24"/>
                <w:lang w:val="kk-KZ"/>
              </w:rPr>
              <w:t>…</w:t>
            </w:r>
          </w:p>
          <w:p w14:paraId="186E0265" w14:textId="77777777" w:rsidR="0090736D" w:rsidRPr="0037092B" w:rsidRDefault="0090736D" w:rsidP="0090736D">
            <w:pPr>
              <w:ind w:firstLine="284"/>
              <w:rPr>
                <w:b/>
                <w:bCs/>
                <w:sz w:val="24"/>
                <w:szCs w:val="24"/>
                <w:lang w:val="kk-KZ"/>
              </w:rPr>
            </w:pPr>
            <w:r w:rsidRPr="0037092B">
              <w:rPr>
                <w:sz w:val="24"/>
                <w:szCs w:val="24"/>
                <w:lang w:val="kk-KZ"/>
              </w:rPr>
              <w:t>Жоқ.</w:t>
            </w:r>
          </w:p>
        </w:tc>
        <w:tc>
          <w:tcPr>
            <w:tcW w:w="4678" w:type="dxa"/>
          </w:tcPr>
          <w:p w14:paraId="4F5EA8E5" w14:textId="77777777" w:rsidR="0090736D" w:rsidRPr="00F5117E" w:rsidRDefault="0090736D" w:rsidP="0090736D">
            <w:pPr>
              <w:pStyle w:val="HTML"/>
              <w:ind w:firstLine="284"/>
              <w:rPr>
                <w:rFonts w:ascii="Times New Roman" w:eastAsia="Times New Roman" w:hAnsi="Times New Roman" w:hint="default"/>
                <w:bCs/>
                <w:spacing w:val="2"/>
                <w:lang w:val="kk-KZ" w:eastAsia="ru-RU"/>
              </w:rPr>
            </w:pPr>
            <w:r w:rsidRPr="00F5117E">
              <w:rPr>
                <w:rFonts w:ascii="Times New Roman" w:eastAsia="Times New Roman" w:hAnsi="Times New Roman" w:hint="default"/>
                <w:bCs/>
                <w:spacing w:val="2"/>
                <w:lang w:val="kk-KZ" w:eastAsia="ru-RU"/>
              </w:rPr>
              <w:t>7-бап. Уәкілетті органның құзыреті:</w:t>
            </w:r>
          </w:p>
          <w:p w14:paraId="7D82289D" w14:textId="77777777" w:rsidR="0090736D" w:rsidRPr="00F5117E" w:rsidRDefault="0090736D" w:rsidP="0090736D">
            <w:pPr>
              <w:pStyle w:val="HTML"/>
              <w:ind w:firstLine="284"/>
              <w:rPr>
                <w:rFonts w:ascii="Times New Roman" w:eastAsia="Times New Roman" w:hAnsi="Times New Roman" w:hint="default"/>
                <w:bCs/>
                <w:spacing w:val="2"/>
                <w:lang w:val="kk-KZ" w:eastAsia="ru-RU"/>
              </w:rPr>
            </w:pPr>
            <w:r w:rsidRPr="00F5117E">
              <w:rPr>
                <w:rFonts w:ascii="Times New Roman" w:eastAsia="Times New Roman" w:hAnsi="Times New Roman" w:hint="default"/>
                <w:bCs/>
                <w:spacing w:val="2"/>
                <w:lang w:val="kk-KZ" w:eastAsia="ru-RU"/>
              </w:rPr>
              <w:t>Уәкілетті орган:</w:t>
            </w:r>
          </w:p>
          <w:p w14:paraId="055CFD8F" w14:textId="77777777" w:rsidR="0090736D" w:rsidRPr="00F5117E" w:rsidRDefault="0090736D" w:rsidP="0090736D">
            <w:pPr>
              <w:pStyle w:val="HTML"/>
              <w:ind w:firstLine="284"/>
              <w:rPr>
                <w:rFonts w:ascii="Times New Roman" w:eastAsia="Times New Roman" w:hAnsi="Times New Roman" w:hint="default"/>
                <w:bCs/>
                <w:spacing w:val="2"/>
                <w:lang w:val="kk-KZ" w:eastAsia="ru-RU"/>
              </w:rPr>
            </w:pPr>
            <w:r w:rsidRPr="00F5117E">
              <w:rPr>
                <w:rFonts w:ascii="Times New Roman" w:eastAsia="Times New Roman" w:hAnsi="Times New Roman" w:hint="default"/>
                <w:bCs/>
                <w:spacing w:val="2"/>
                <w:lang w:val="kk-KZ" w:eastAsia="ru-RU"/>
              </w:rPr>
              <w:t>…</w:t>
            </w:r>
          </w:p>
          <w:p w14:paraId="5B78076D" w14:textId="77777777" w:rsidR="0090736D" w:rsidRPr="00F5117E" w:rsidRDefault="0090736D" w:rsidP="0090736D">
            <w:pPr>
              <w:pStyle w:val="HTML"/>
              <w:ind w:firstLine="284"/>
              <w:jc w:val="both"/>
              <w:rPr>
                <w:rFonts w:ascii="Times New Roman" w:eastAsia="Times New Roman" w:hAnsi="Times New Roman" w:hint="default"/>
                <w:b/>
                <w:spacing w:val="2"/>
                <w:lang w:val="kk-KZ" w:eastAsia="ru-RU"/>
              </w:rPr>
            </w:pPr>
            <w:r w:rsidRPr="00F5117E">
              <w:rPr>
                <w:rStyle w:val="ypks7kbdpwfgdykd3qb9"/>
                <w:rFonts w:ascii="Times New Roman" w:hAnsi="Times New Roman" w:hint="default"/>
                <w:b/>
                <w:lang w:val="kk-KZ"/>
              </w:rPr>
              <w:t>74-1)</w:t>
            </w:r>
            <w:r w:rsidRPr="00F5117E">
              <w:rPr>
                <w:rFonts w:ascii="Times New Roman" w:hAnsi="Times New Roman" w:hint="default"/>
                <w:b/>
                <w:lang w:val="kk-KZ"/>
              </w:rPr>
              <w:t xml:space="preserve"> </w:t>
            </w:r>
            <w:r w:rsidR="00F5117E" w:rsidRPr="00F5117E">
              <w:rPr>
                <w:rFonts w:ascii="Times New Roman" w:hAnsi="Times New Roman" w:hint="default"/>
                <w:b/>
                <w:lang w:val="kk-KZ"/>
              </w:rPr>
              <w:t>мемлекеттік қызметшілерден есірткіні, психотроптық заттарды және сол тектестерді қолдану белгілерін анықтау және мемлекеттік қызмет істері жөніндегі уәкілетті органмен бірлесе отырып олардың нәтижелерін ресімдеу қағидаларын бекітеді</w:t>
            </w:r>
            <w:r w:rsidRPr="00F5117E">
              <w:rPr>
                <w:rFonts w:ascii="Times New Roman" w:hAnsi="Times New Roman" w:hint="default"/>
                <w:b/>
                <w:lang w:val="kk-KZ"/>
              </w:rPr>
              <w:t>;</w:t>
            </w:r>
          </w:p>
        </w:tc>
        <w:tc>
          <w:tcPr>
            <w:tcW w:w="3685" w:type="dxa"/>
          </w:tcPr>
          <w:p w14:paraId="26C1CE72" w14:textId="77777777" w:rsidR="0090736D" w:rsidRPr="0037092B" w:rsidRDefault="0090736D" w:rsidP="0090736D">
            <w:pPr>
              <w:ind w:firstLine="284"/>
              <w:contextualSpacing/>
              <w:rPr>
                <w:rFonts w:eastAsia="Times New Roman"/>
                <w:bCs/>
                <w:spacing w:val="2"/>
                <w:sz w:val="24"/>
                <w:szCs w:val="24"/>
                <w:lang w:val="kk-KZ" w:eastAsia="ru-RU"/>
              </w:rPr>
            </w:pPr>
            <w:r w:rsidRPr="0037092B">
              <w:rPr>
                <w:rFonts w:eastAsia="Times New Roman"/>
                <w:bCs/>
                <w:spacing w:val="2"/>
                <w:sz w:val="24"/>
                <w:szCs w:val="24"/>
                <w:lang w:val="kk-KZ" w:eastAsia="ru-RU"/>
              </w:rPr>
              <w:t>Мемлекеттік қызметшілердің кәсіби жарамдылығының тиісті деңгейін қамтамасыз ету және олардың заңнамада белгіленген шектеулерді сақтауы мақсатында уәкілетті органға есірткі құралдарын, психотроптық заттар мен олардың аналогтарын пайдалану белгілерін анықтау қағидаларын бекіту жөніндегі құзыретті бекіту ұсынылады.</w:t>
            </w:r>
          </w:p>
          <w:p w14:paraId="7419A9D4" w14:textId="77777777" w:rsidR="0090736D" w:rsidRPr="0037092B" w:rsidRDefault="0090736D" w:rsidP="0090736D">
            <w:pPr>
              <w:ind w:firstLine="284"/>
              <w:contextualSpacing/>
              <w:rPr>
                <w:rFonts w:eastAsia="Times New Roman"/>
                <w:bCs/>
                <w:spacing w:val="2"/>
                <w:sz w:val="24"/>
                <w:szCs w:val="24"/>
                <w:lang w:val="kk-KZ" w:eastAsia="ru-RU"/>
              </w:rPr>
            </w:pPr>
            <w:r w:rsidRPr="0037092B">
              <w:rPr>
                <w:rFonts w:eastAsia="Times New Roman"/>
                <w:bCs/>
                <w:spacing w:val="2"/>
                <w:sz w:val="24"/>
                <w:szCs w:val="24"/>
                <w:lang w:val="kk-KZ" w:eastAsia="ru-RU"/>
              </w:rPr>
              <w:t xml:space="preserve">Ұсынылып отырған норманы іске асыру мемлекеттік қызметшілердің есірткі </w:t>
            </w:r>
            <w:r w:rsidRPr="0037092B">
              <w:rPr>
                <w:rFonts w:eastAsia="Times New Roman"/>
                <w:bCs/>
                <w:spacing w:val="2"/>
                <w:sz w:val="24"/>
                <w:szCs w:val="24"/>
                <w:lang w:val="kk-KZ" w:eastAsia="ru-RU"/>
              </w:rPr>
              <w:lastRenderedPageBreak/>
              <w:t>құралдарын пайдалану фактілерінің тиімді алдын алу үшін құқықтық жағдайлар жасайды.</w:t>
            </w:r>
          </w:p>
          <w:p w14:paraId="17950F9F" w14:textId="77777777" w:rsidR="0090736D" w:rsidRPr="0037092B" w:rsidRDefault="0090736D" w:rsidP="0090736D">
            <w:pPr>
              <w:ind w:firstLine="284"/>
              <w:contextualSpacing/>
              <w:rPr>
                <w:rFonts w:eastAsia="Times New Roman"/>
                <w:bCs/>
                <w:spacing w:val="2"/>
                <w:sz w:val="24"/>
                <w:szCs w:val="24"/>
                <w:lang w:val="kk-KZ" w:eastAsia="ru-RU"/>
              </w:rPr>
            </w:pPr>
          </w:p>
        </w:tc>
      </w:tr>
      <w:tr w:rsidR="0090736D" w:rsidRPr="00295E59" w14:paraId="0B3811F8" w14:textId="77777777" w:rsidTr="001B69FB">
        <w:tc>
          <w:tcPr>
            <w:tcW w:w="852" w:type="dxa"/>
          </w:tcPr>
          <w:p w14:paraId="264133A9"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2E6796B7" w14:textId="77777777" w:rsidR="0090736D" w:rsidRPr="0037092B" w:rsidRDefault="0090736D" w:rsidP="0090736D">
            <w:pPr>
              <w:pStyle w:val="HTML"/>
              <w:jc w:val="both"/>
              <w:rPr>
                <w:rFonts w:ascii="Times New Roman" w:eastAsia="Times New Roman" w:hAnsi="Times New Roman" w:hint="default"/>
                <w:lang w:val="kk-KZ" w:eastAsia="ru-RU"/>
              </w:rPr>
            </w:pPr>
            <w:r w:rsidRPr="0037092B">
              <w:rPr>
                <w:rFonts w:ascii="Times New Roman" w:eastAsia="Times New Roman" w:hAnsi="Times New Roman"/>
                <w:lang w:val="kk-KZ" w:eastAsia="ru-RU"/>
              </w:rPr>
              <w:t>Жаңа 142-1</w:t>
            </w:r>
            <w:r w:rsidRPr="0037092B">
              <w:rPr>
                <w:rFonts w:ascii="Times New Roman" w:eastAsia="Times New Roman" w:hAnsi="Times New Roman" w:hint="default"/>
                <w:lang w:val="kk-KZ" w:eastAsia="ru-RU"/>
              </w:rPr>
              <w:t>-бап</w:t>
            </w:r>
          </w:p>
        </w:tc>
        <w:tc>
          <w:tcPr>
            <w:tcW w:w="4678" w:type="dxa"/>
          </w:tcPr>
          <w:p w14:paraId="570DA66C" w14:textId="77777777" w:rsidR="0090736D" w:rsidRPr="0037092B" w:rsidRDefault="0090736D" w:rsidP="0090736D">
            <w:pPr>
              <w:ind w:firstLine="284"/>
              <w:rPr>
                <w:b/>
                <w:bCs/>
                <w:sz w:val="24"/>
                <w:szCs w:val="24"/>
                <w:lang w:val="kk-KZ"/>
              </w:rPr>
            </w:pPr>
            <w:r w:rsidRPr="0037092B">
              <w:rPr>
                <w:sz w:val="24"/>
                <w:szCs w:val="24"/>
                <w:lang w:val="kk-KZ"/>
              </w:rPr>
              <w:t>Жоқ.</w:t>
            </w:r>
          </w:p>
        </w:tc>
        <w:tc>
          <w:tcPr>
            <w:tcW w:w="4678" w:type="dxa"/>
          </w:tcPr>
          <w:p w14:paraId="41B66310" w14:textId="77777777" w:rsidR="0090736D" w:rsidRPr="00F5117E" w:rsidRDefault="0090736D" w:rsidP="0090736D">
            <w:pPr>
              <w:pStyle w:val="HTML"/>
              <w:ind w:firstLine="284"/>
              <w:jc w:val="both"/>
              <w:rPr>
                <w:rFonts w:ascii="Times New Roman" w:eastAsia="Times New Roman" w:hAnsi="Times New Roman" w:hint="default"/>
                <w:b/>
                <w:spacing w:val="2"/>
                <w:lang w:val="kk-KZ" w:eastAsia="ru-RU"/>
              </w:rPr>
            </w:pPr>
            <w:r w:rsidRPr="00F5117E">
              <w:rPr>
                <w:rFonts w:ascii="Times New Roman" w:eastAsia="Times New Roman" w:hAnsi="Times New Roman" w:hint="default"/>
                <w:b/>
                <w:spacing w:val="2"/>
                <w:lang w:val="kk-KZ" w:eastAsia="ru-RU"/>
              </w:rPr>
              <w:t>142-1-бап. Мемлекеттік қызметшілерді есірткі құралдарын, психотроптық заттарды және олардың аналогтарын пайдалану мәніне медициналық куәландыру</w:t>
            </w:r>
          </w:p>
          <w:p w14:paraId="0D0330E3" w14:textId="77777777" w:rsidR="00BF3EA1" w:rsidRPr="00F5117E" w:rsidRDefault="00BF3EA1" w:rsidP="0090736D">
            <w:pPr>
              <w:pStyle w:val="HTML"/>
              <w:ind w:firstLine="284"/>
              <w:jc w:val="both"/>
              <w:rPr>
                <w:rStyle w:val="ypks7kbdpwfgdykd3qb9"/>
                <w:rFonts w:ascii="Times New Roman" w:hAnsi="Times New Roman" w:hint="default"/>
                <w:b/>
                <w:lang w:val="kk-KZ"/>
              </w:rPr>
            </w:pPr>
            <w:r w:rsidRPr="00F5117E">
              <w:rPr>
                <w:rStyle w:val="ypks7kbdpwfgdykd3qb9"/>
                <w:rFonts w:ascii="Times New Roman" w:hAnsi="Times New Roman" w:hint="default"/>
                <w:b/>
                <w:lang w:val="kk-KZ"/>
              </w:rPr>
              <w:t>1.</w:t>
            </w:r>
            <w:r w:rsidRPr="00F5117E">
              <w:rPr>
                <w:rFonts w:ascii="Times New Roman" w:hAnsi="Times New Roman" w:hint="default"/>
                <w:b/>
                <w:lang w:val="kk-KZ"/>
              </w:rPr>
              <w:t xml:space="preserve"> </w:t>
            </w:r>
            <w:r w:rsidR="00F5117E" w:rsidRPr="00F5117E">
              <w:rPr>
                <w:rFonts w:ascii="Times New Roman" w:hAnsi="Times New Roman" w:hint="default"/>
                <w:b/>
                <w:lang w:val="kk-KZ"/>
              </w:rPr>
              <w:t>Психотроптық заттарды, сол тектестер мен прекурсорларды заңсыз тұтынудың алдын алу мақсатында Қазақстан Республикасының заңнамасында көзделген жағдайлар мен тәртіпте мемлекеттік қызметшілер медициналық куәландырылуға жатады.</w:t>
            </w:r>
          </w:p>
          <w:p w14:paraId="4E77204C" w14:textId="77777777" w:rsidR="00F5117E" w:rsidRPr="00F5117E" w:rsidRDefault="00F5117E" w:rsidP="00F5117E">
            <w:pPr>
              <w:contextualSpacing/>
              <w:rPr>
                <w:b/>
                <w:sz w:val="24"/>
                <w:szCs w:val="24"/>
                <w:lang w:val="kk-KZ"/>
              </w:rPr>
            </w:pPr>
            <w:r w:rsidRPr="00F5117E">
              <w:rPr>
                <w:b/>
                <w:sz w:val="24"/>
                <w:szCs w:val="24"/>
                <w:lang w:val="kk-KZ"/>
              </w:rPr>
              <w:t>Мемлекеттік қызметшілердің есірткіні, психотроптық заттарды, сол тектестерді қолдану фактісін және масаң күйін анықтау мәніне медициналық куәландырудан өту үшін жіберу тәртібі мен негіздері, сондай-ақ медициналық куәландыруға жататын лауазымдардың тізбесі Қазақстан Республикасының есірткі, психотроптық заттар, сол тектестерді мен прекурсорлар туралы заңнамасына сәйкес айқындалады.</w:t>
            </w:r>
          </w:p>
          <w:p w14:paraId="4B1EE76A" w14:textId="77777777" w:rsidR="00F5117E" w:rsidRPr="00F5117E" w:rsidRDefault="00F5117E" w:rsidP="00F5117E">
            <w:pPr>
              <w:contextualSpacing/>
              <w:rPr>
                <w:b/>
                <w:sz w:val="24"/>
                <w:szCs w:val="24"/>
                <w:lang w:val="kk-KZ"/>
              </w:rPr>
            </w:pPr>
            <w:r w:rsidRPr="00F5117E">
              <w:rPr>
                <w:b/>
                <w:sz w:val="24"/>
                <w:szCs w:val="24"/>
                <w:lang w:val="kk-KZ"/>
              </w:rPr>
              <w:t xml:space="preserve">2. Мемлекеттік орган басшыларының бағынысты мемлекеттік қызметшілерді міндетті медициналық куәландыруға жіберу жөнінде шаралар қабылдамауы, сол </w:t>
            </w:r>
            <w:r w:rsidRPr="00F5117E">
              <w:rPr>
                <w:b/>
                <w:sz w:val="24"/>
                <w:szCs w:val="24"/>
                <w:lang w:val="kk-KZ"/>
              </w:rPr>
              <w:lastRenderedPageBreak/>
              <w:t>сияқты дәрігердің тағайындауынсыз есірткі құралдарын немесе психотроптық заттарды заңсыз тұтыну фактісі анықталған тұлғаларды лауазымдық өкілеттіктерін орындауға жіберуі Қазақстан Республикасының мемлекеттік қызмет саласындағы заңнамада белгіленген жауаптылыққа алып келеді.</w:t>
            </w:r>
          </w:p>
          <w:p w14:paraId="7BA0A53F" w14:textId="77777777" w:rsidR="0090736D" w:rsidRPr="00F5117E" w:rsidRDefault="00BF3EA1" w:rsidP="0090736D">
            <w:pPr>
              <w:pStyle w:val="HTML"/>
              <w:ind w:firstLine="284"/>
              <w:jc w:val="both"/>
              <w:rPr>
                <w:rFonts w:ascii="Times New Roman" w:eastAsia="Times New Roman" w:hAnsi="Times New Roman" w:hint="default"/>
                <w:b/>
                <w:spacing w:val="2"/>
                <w:lang w:val="kk-KZ" w:eastAsia="ru-RU"/>
              </w:rPr>
            </w:pPr>
            <w:r w:rsidRPr="00F5117E">
              <w:rPr>
                <w:rStyle w:val="ypks7kbdpwfgdykd3qb9"/>
                <w:rFonts w:ascii="Times New Roman" w:hAnsi="Times New Roman" w:hint="default"/>
                <w:b/>
                <w:lang w:val="kk-KZ"/>
              </w:rPr>
              <w:t>3.</w:t>
            </w:r>
            <w:r w:rsidRPr="00F5117E">
              <w:rPr>
                <w:rFonts w:ascii="Times New Roman" w:hAnsi="Times New Roman" w:hint="default"/>
                <w:b/>
                <w:lang w:val="kk-KZ"/>
              </w:rPr>
              <w:t xml:space="preserve"> </w:t>
            </w:r>
            <w:r w:rsidR="00F5117E" w:rsidRPr="00F5117E">
              <w:rPr>
                <w:rFonts w:ascii="Times New Roman" w:hAnsi="Times New Roman" w:hint="default"/>
                <w:b/>
                <w:lang w:val="kk-KZ"/>
              </w:rPr>
              <w:t>Мемлекеттік қызметшінің медициналық куәландырудан өтуден бас тартуы немесе оны өтуден жалтаруы Қазақстан Республикасының заңнамасында белгіленген жауаптылыққа алып келеді</w:t>
            </w:r>
            <w:r w:rsidRPr="00F5117E">
              <w:rPr>
                <w:rStyle w:val="ypks7kbdpwfgdykd3qb9"/>
                <w:rFonts w:ascii="Times New Roman" w:hAnsi="Times New Roman" w:hint="default"/>
                <w:b/>
                <w:lang w:val="kk-KZ"/>
              </w:rPr>
              <w:t>.</w:t>
            </w:r>
          </w:p>
        </w:tc>
        <w:tc>
          <w:tcPr>
            <w:tcW w:w="3685" w:type="dxa"/>
          </w:tcPr>
          <w:p w14:paraId="5CF056A0" w14:textId="77777777" w:rsidR="0090736D" w:rsidRPr="0037092B" w:rsidRDefault="0090736D" w:rsidP="0090736D">
            <w:pPr>
              <w:ind w:firstLine="284"/>
              <w:contextualSpacing/>
              <w:rPr>
                <w:rFonts w:eastAsia="Times New Roman"/>
                <w:bCs/>
                <w:spacing w:val="2"/>
                <w:sz w:val="24"/>
                <w:szCs w:val="24"/>
                <w:lang w:val="kk-KZ" w:eastAsia="ru-RU"/>
              </w:rPr>
            </w:pPr>
            <w:r w:rsidRPr="0037092B">
              <w:rPr>
                <w:rFonts w:eastAsia="Times New Roman"/>
                <w:bCs/>
                <w:spacing w:val="2"/>
                <w:sz w:val="24"/>
                <w:szCs w:val="24"/>
                <w:lang w:val="kk-KZ" w:eastAsia="ru-RU"/>
              </w:rPr>
              <w:lastRenderedPageBreak/>
              <w:t>Ұсынылып отырған норма мемлекеттік қызметшілердің есірткі құралдарын, психотроптық заттар мен олардың аналогтарын заңсыз тұтынуының алдын алуға, сондай-ақ мемлекеттік қызмет кадрларының кәсіби жарамдылық деңгейін қамтамасыз етуге бағытталған. Норманы қабылдау есірткі құралдарын пайдаланумен байланысты сыбайлас жемқорлық тәуекелдерін азайтуға, қоғамның мемлекеттік қызмет институтына деген сенімін нығайтуға ықпал ететін болады.</w:t>
            </w:r>
          </w:p>
        </w:tc>
      </w:tr>
      <w:tr w:rsidR="00D40D6E" w:rsidRPr="00295E59" w14:paraId="3EE38D6D" w14:textId="77777777" w:rsidTr="00D40D6E">
        <w:tc>
          <w:tcPr>
            <w:tcW w:w="15310" w:type="dxa"/>
            <w:gridSpan w:val="5"/>
          </w:tcPr>
          <w:p w14:paraId="01160268" w14:textId="77777777" w:rsidR="00D40D6E" w:rsidRPr="0037092B" w:rsidRDefault="00D40D6E" w:rsidP="00965195">
            <w:pPr>
              <w:pStyle w:val="HTML"/>
              <w:jc w:val="center"/>
              <w:rPr>
                <w:rFonts w:ascii="Times New Roman" w:eastAsia="Times New Roman" w:hAnsi="Times New Roman" w:hint="default"/>
                <w:b/>
                <w:lang w:val="kk-KZ" w:eastAsia="ru-RU"/>
              </w:rPr>
            </w:pPr>
            <w:r w:rsidRPr="0037092B">
              <w:rPr>
                <w:rFonts w:ascii="Times New Roman" w:eastAsia="Times New Roman" w:hAnsi="Times New Roman"/>
                <w:b/>
                <w:lang w:val="kk-KZ" w:eastAsia="ru-RU"/>
              </w:rPr>
              <w:t>1995 жылғы 30 наурыздағы «Қазақстан Республикасының Ұлттық Банкі туралы» Қазақстан Республикасының Заңы</w:t>
            </w:r>
          </w:p>
          <w:p w14:paraId="446702CF" w14:textId="77777777" w:rsidR="00D40D6E" w:rsidRPr="0037092B" w:rsidRDefault="00D40D6E" w:rsidP="00965195">
            <w:pPr>
              <w:pStyle w:val="HTML"/>
              <w:jc w:val="center"/>
              <w:rPr>
                <w:rFonts w:ascii="Times New Roman" w:eastAsia="Times New Roman" w:hAnsi="Times New Roman" w:hint="default"/>
                <w:b/>
                <w:lang w:val="kk-KZ" w:eastAsia="ru-RU"/>
              </w:rPr>
            </w:pPr>
          </w:p>
        </w:tc>
      </w:tr>
      <w:tr w:rsidR="00D40D6E" w:rsidRPr="00295E59" w14:paraId="0AE7AA70" w14:textId="77777777" w:rsidTr="001B69FB">
        <w:tc>
          <w:tcPr>
            <w:tcW w:w="852" w:type="dxa"/>
          </w:tcPr>
          <w:p w14:paraId="3AB565D1" w14:textId="77777777" w:rsidR="00D40D6E" w:rsidRPr="0037092B" w:rsidRDefault="00D40D6E" w:rsidP="0090736D">
            <w:pPr>
              <w:pStyle w:val="af0"/>
              <w:widowControl w:val="0"/>
              <w:numPr>
                <w:ilvl w:val="0"/>
                <w:numId w:val="1"/>
              </w:numPr>
              <w:ind w:left="0" w:firstLine="284"/>
              <w:jc w:val="both"/>
              <w:rPr>
                <w:szCs w:val="24"/>
                <w:lang w:val="kk-KZ"/>
              </w:rPr>
            </w:pPr>
          </w:p>
        </w:tc>
        <w:tc>
          <w:tcPr>
            <w:tcW w:w="1417" w:type="dxa"/>
          </w:tcPr>
          <w:p w14:paraId="5C0FC6E2" w14:textId="77777777" w:rsidR="00D40D6E" w:rsidRPr="0037092B" w:rsidRDefault="00D40D6E" w:rsidP="0090736D">
            <w:pPr>
              <w:pStyle w:val="HTML"/>
              <w:jc w:val="both"/>
              <w:rPr>
                <w:rFonts w:ascii="Times New Roman" w:eastAsia="Times New Roman" w:hAnsi="Times New Roman" w:hint="default"/>
                <w:lang w:val="kk-KZ" w:eastAsia="ru-RU"/>
              </w:rPr>
            </w:pPr>
            <w:r w:rsidRPr="0037092B">
              <w:rPr>
                <w:rFonts w:ascii="Times New Roman" w:eastAsia="Times New Roman" w:hAnsi="Times New Roman" w:hint="default"/>
                <w:lang w:val="kk-KZ" w:eastAsia="ru-RU"/>
              </w:rPr>
              <w:t>20-1 баптың үшінші бөлігі</w:t>
            </w:r>
          </w:p>
        </w:tc>
        <w:tc>
          <w:tcPr>
            <w:tcW w:w="4678" w:type="dxa"/>
            <w:tcBorders>
              <w:bottom w:val="nil"/>
            </w:tcBorders>
            <w:shd w:val="clear" w:color="auto" w:fill="auto"/>
          </w:tcPr>
          <w:p w14:paraId="644DC2A3" w14:textId="77777777" w:rsidR="00D163D5" w:rsidRPr="0037092B" w:rsidRDefault="00D163D5" w:rsidP="00D163D5">
            <w:pPr>
              <w:rPr>
                <w:rFonts w:eastAsia="Times New Roman"/>
                <w:b/>
                <w:color w:val="1E1E1E"/>
                <w:sz w:val="24"/>
                <w:szCs w:val="24"/>
                <w:lang w:val="kk-KZ" w:eastAsia="ru-RU"/>
              </w:rPr>
            </w:pPr>
            <w:r w:rsidRPr="0037092B">
              <w:rPr>
                <w:rFonts w:eastAsia="Times New Roman"/>
                <w:b/>
                <w:color w:val="1E1E1E"/>
                <w:sz w:val="24"/>
                <w:szCs w:val="24"/>
                <w:lang w:val="kk-KZ" w:eastAsia="ru-RU"/>
              </w:rPr>
              <w:t>20-1-бап. Қазақстан Ұлттық Банкінің және оның ведомстволарының қызметкерлері лауазымдарының құрамы және олардың еңбегін реттеу</w:t>
            </w:r>
          </w:p>
          <w:p w14:paraId="1630CEB2" w14:textId="77777777" w:rsidR="00D40D6E" w:rsidRPr="0037092B" w:rsidRDefault="00D163D5" w:rsidP="00D163D5">
            <w:pPr>
              <w:ind w:firstLine="284"/>
              <w:rPr>
                <w:sz w:val="24"/>
                <w:szCs w:val="24"/>
                <w:lang w:val="kk-KZ"/>
              </w:rPr>
            </w:pPr>
            <w:r w:rsidRPr="0037092B">
              <w:rPr>
                <w:sz w:val="24"/>
                <w:szCs w:val="24"/>
                <w:lang w:val="kk-KZ"/>
              </w:rPr>
              <w:t>жоқ</w:t>
            </w:r>
          </w:p>
        </w:tc>
        <w:tc>
          <w:tcPr>
            <w:tcW w:w="4678" w:type="dxa"/>
          </w:tcPr>
          <w:p w14:paraId="69763038" w14:textId="77777777" w:rsidR="00D163D5" w:rsidRPr="0037092B" w:rsidRDefault="00D163D5" w:rsidP="00D163D5">
            <w:pPr>
              <w:rPr>
                <w:rFonts w:eastAsia="Times New Roman"/>
                <w:b/>
                <w:spacing w:val="2"/>
                <w:sz w:val="24"/>
                <w:szCs w:val="24"/>
                <w:lang w:val="kk-KZ" w:eastAsia="ru-RU"/>
              </w:rPr>
            </w:pPr>
            <w:r w:rsidRPr="0037092B">
              <w:rPr>
                <w:rFonts w:eastAsia="Times New Roman"/>
                <w:b/>
                <w:spacing w:val="2"/>
                <w:sz w:val="24"/>
                <w:szCs w:val="24"/>
                <w:lang w:val="kk-KZ" w:eastAsia="ru-RU"/>
              </w:rPr>
              <w:t>20-1-бап. Қазақстан Ұлттық Банкінің және оның ведомстволарының қызметкерлері лауазымдарының құрамы және олардың еңбегін реттеу</w:t>
            </w:r>
          </w:p>
          <w:p w14:paraId="7624BEF7" w14:textId="77777777" w:rsidR="00D40D6E" w:rsidRPr="00F5117E" w:rsidRDefault="00F5117E" w:rsidP="00D163D5">
            <w:pPr>
              <w:rPr>
                <w:rFonts w:eastAsia="Times New Roman"/>
                <w:b/>
                <w:spacing w:val="2"/>
                <w:sz w:val="24"/>
                <w:szCs w:val="24"/>
                <w:lang w:val="kk-KZ" w:eastAsia="ru-RU"/>
              </w:rPr>
            </w:pPr>
            <w:r w:rsidRPr="00F5117E">
              <w:rPr>
                <w:b/>
                <w:sz w:val="24"/>
                <w:szCs w:val="24"/>
                <w:lang w:val="kk-KZ"/>
              </w:rPr>
              <w:t>«Мемлекеттік саяси қызметшілерге осы Заңда көзделген ерекшеліктермен бірге «Қазақстан Республикасының мемлекеттік қызметі туралы» Қазақстан Республикасы Заңының күші қолданылады</w:t>
            </w:r>
            <w:r w:rsidR="00D163D5" w:rsidRPr="00F5117E">
              <w:rPr>
                <w:rStyle w:val="ypks7kbdpwfgdykd3qb9"/>
                <w:b/>
                <w:sz w:val="24"/>
                <w:szCs w:val="24"/>
                <w:lang w:val="kk-KZ"/>
              </w:rPr>
              <w:t>.</w:t>
            </w:r>
          </w:p>
        </w:tc>
        <w:tc>
          <w:tcPr>
            <w:tcW w:w="3685" w:type="dxa"/>
          </w:tcPr>
          <w:p w14:paraId="7ABEF5C6" w14:textId="77777777" w:rsidR="00D40D6E" w:rsidRPr="0037092B" w:rsidRDefault="00D163D5" w:rsidP="00D163D5">
            <w:pPr>
              <w:ind w:firstLine="284"/>
              <w:contextualSpacing/>
              <w:rPr>
                <w:rFonts w:eastAsia="Times New Roman"/>
                <w:bCs/>
                <w:spacing w:val="2"/>
                <w:sz w:val="24"/>
                <w:szCs w:val="24"/>
                <w:lang w:val="kk-KZ" w:eastAsia="ru-RU"/>
              </w:rPr>
            </w:pPr>
            <w:r w:rsidRPr="0037092B">
              <w:rPr>
                <w:rStyle w:val="ypks7kbdpwfgdykd3qb9"/>
                <w:sz w:val="24"/>
                <w:szCs w:val="24"/>
                <w:lang w:val="kk-KZ"/>
              </w:rPr>
              <w:t>«Қазақстан</w:t>
            </w:r>
            <w:r w:rsidRPr="0037092B">
              <w:rPr>
                <w:sz w:val="24"/>
                <w:szCs w:val="24"/>
                <w:lang w:val="kk-KZ"/>
              </w:rPr>
              <w:t xml:space="preserve"> </w:t>
            </w:r>
            <w:r w:rsidRPr="0037092B">
              <w:rPr>
                <w:rStyle w:val="ypks7kbdpwfgdykd3qb9"/>
                <w:sz w:val="24"/>
                <w:szCs w:val="24"/>
                <w:lang w:val="kk-KZ"/>
              </w:rPr>
              <w:t>Республикасының</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қызметі</w:t>
            </w:r>
            <w:r w:rsidRPr="0037092B">
              <w:rPr>
                <w:sz w:val="24"/>
                <w:szCs w:val="24"/>
                <w:lang w:val="kk-KZ"/>
              </w:rPr>
              <w:t xml:space="preserve"> </w:t>
            </w:r>
            <w:r w:rsidRPr="0037092B">
              <w:rPr>
                <w:rStyle w:val="ypks7kbdpwfgdykd3qb9"/>
                <w:sz w:val="24"/>
                <w:szCs w:val="24"/>
                <w:lang w:val="kk-KZ"/>
              </w:rPr>
              <w:t>туралы»</w:t>
            </w:r>
            <w:r w:rsidRPr="0037092B">
              <w:rPr>
                <w:sz w:val="24"/>
                <w:szCs w:val="24"/>
                <w:lang w:val="kk-KZ"/>
              </w:rPr>
              <w:t xml:space="preserve"> </w:t>
            </w:r>
            <w:r w:rsidRPr="0037092B">
              <w:rPr>
                <w:rStyle w:val="ypks7kbdpwfgdykd3qb9"/>
                <w:sz w:val="24"/>
                <w:szCs w:val="24"/>
                <w:lang w:val="kk-KZ"/>
              </w:rPr>
              <w:t>Заң</w:t>
            </w:r>
            <w:r w:rsidRPr="0037092B">
              <w:rPr>
                <w:sz w:val="24"/>
                <w:szCs w:val="24"/>
                <w:lang w:val="kk-KZ"/>
              </w:rPr>
              <w:t xml:space="preserve"> </w:t>
            </w:r>
            <w:r w:rsidRPr="0037092B">
              <w:rPr>
                <w:rStyle w:val="ypks7kbdpwfgdykd3qb9"/>
                <w:sz w:val="24"/>
                <w:szCs w:val="24"/>
                <w:lang w:val="kk-KZ"/>
              </w:rPr>
              <w:t>жобасы</w:t>
            </w:r>
            <w:r w:rsidRPr="0037092B">
              <w:rPr>
                <w:sz w:val="24"/>
                <w:szCs w:val="24"/>
                <w:lang w:val="kk-KZ"/>
              </w:rPr>
              <w:t xml:space="preserve"> Қазақстан Республикасы </w:t>
            </w:r>
            <w:r w:rsidRPr="0037092B">
              <w:rPr>
                <w:rStyle w:val="ypks7kbdpwfgdykd3qb9"/>
                <w:sz w:val="24"/>
                <w:szCs w:val="24"/>
                <w:lang w:val="kk-KZ"/>
              </w:rPr>
              <w:t>Ұлттық</w:t>
            </w:r>
            <w:r w:rsidRPr="0037092B">
              <w:rPr>
                <w:sz w:val="24"/>
                <w:szCs w:val="24"/>
                <w:lang w:val="kk-KZ"/>
              </w:rPr>
              <w:t xml:space="preserve"> </w:t>
            </w:r>
            <w:r w:rsidRPr="0037092B">
              <w:rPr>
                <w:rStyle w:val="ypks7kbdpwfgdykd3qb9"/>
                <w:sz w:val="24"/>
                <w:szCs w:val="24"/>
                <w:lang w:val="kk-KZ"/>
              </w:rPr>
              <w:t>Банкінің</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Қазақстан</w:t>
            </w:r>
            <w:r w:rsidRPr="0037092B">
              <w:rPr>
                <w:sz w:val="24"/>
                <w:szCs w:val="24"/>
                <w:lang w:val="kk-KZ"/>
              </w:rPr>
              <w:t xml:space="preserve"> </w:t>
            </w:r>
            <w:r w:rsidRPr="0037092B">
              <w:rPr>
                <w:rStyle w:val="ypks7kbdpwfgdykd3qb9"/>
                <w:sz w:val="24"/>
                <w:szCs w:val="24"/>
                <w:lang w:val="kk-KZ"/>
              </w:rPr>
              <w:t>Республикасының</w:t>
            </w:r>
            <w:r w:rsidRPr="0037092B">
              <w:rPr>
                <w:sz w:val="24"/>
                <w:szCs w:val="24"/>
                <w:lang w:val="kk-KZ"/>
              </w:rPr>
              <w:t xml:space="preserve"> </w:t>
            </w:r>
            <w:r w:rsidRPr="0037092B">
              <w:rPr>
                <w:rStyle w:val="ypks7kbdpwfgdykd3qb9"/>
                <w:sz w:val="24"/>
                <w:szCs w:val="24"/>
                <w:lang w:val="kk-KZ"/>
              </w:rPr>
              <w:t>заңнамалық</w:t>
            </w:r>
            <w:r w:rsidRPr="0037092B">
              <w:rPr>
                <w:sz w:val="24"/>
                <w:szCs w:val="24"/>
                <w:lang w:val="kk-KZ"/>
              </w:rPr>
              <w:t xml:space="preserve"> </w:t>
            </w:r>
            <w:r w:rsidRPr="0037092B">
              <w:rPr>
                <w:rStyle w:val="ypks7kbdpwfgdykd3qb9"/>
                <w:sz w:val="24"/>
                <w:szCs w:val="24"/>
                <w:lang w:val="kk-KZ"/>
              </w:rPr>
              <w:t>актілерінде</w:t>
            </w:r>
            <w:r w:rsidRPr="0037092B">
              <w:rPr>
                <w:sz w:val="24"/>
                <w:szCs w:val="24"/>
                <w:lang w:val="kk-KZ"/>
              </w:rPr>
              <w:t xml:space="preserve"> </w:t>
            </w:r>
            <w:r w:rsidRPr="0037092B">
              <w:rPr>
                <w:rStyle w:val="ypks7kbdpwfgdykd3qb9"/>
                <w:sz w:val="24"/>
                <w:szCs w:val="24"/>
                <w:lang w:val="kk-KZ"/>
              </w:rPr>
              <w:t>көзделген</w:t>
            </w:r>
            <w:r w:rsidRPr="0037092B">
              <w:rPr>
                <w:sz w:val="24"/>
                <w:szCs w:val="24"/>
                <w:lang w:val="kk-KZ"/>
              </w:rPr>
              <w:t xml:space="preserve"> </w:t>
            </w:r>
            <w:r w:rsidRPr="0037092B">
              <w:rPr>
                <w:rStyle w:val="ypks7kbdpwfgdykd3qb9"/>
                <w:sz w:val="24"/>
                <w:szCs w:val="24"/>
                <w:lang w:val="kk-KZ"/>
              </w:rPr>
              <w:t>ерекшеліктері</w:t>
            </w:r>
            <w:r w:rsidRPr="0037092B">
              <w:rPr>
                <w:sz w:val="24"/>
                <w:szCs w:val="24"/>
                <w:lang w:val="kk-KZ"/>
              </w:rPr>
              <w:t xml:space="preserve"> </w:t>
            </w:r>
            <w:r w:rsidRPr="0037092B">
              <w:rPr>
                <w:rStyle w:val="ypks7kbdpwfgdykd3qb9"/>
                <w:sz w:val="24"/>
                <w:szCs w:val="24"/>
                <w:lang w:val="kk-KZ"/>
              </w:rPr>
              <w:t>бар</w:t>
            </w:r>
            <w:r w:rsidRPr="0037092B">
              <w:rPr>
                <w:sz w:val="24"/>
                <w:szCs w:val="24"/>
                <w:lang w:val="kk-KZ"/>
              </w:rPr>
              <w:t xml:space="preserve"> </w:t>
            </w:r>
            <w:r w:rsidRPr="0037092B">
              <w:rPr>
                <w:rStyle w:val="ypks7kbdpwfgdykd3qb9"/>
                <w:sz w:val="24"/>
                <w:szCs w:val="24"/>
                <w:lang w:val="kk-KZ"/>
              </w:rPr>
              <w:t>Қаржы</w:t>
            </w:r>
            <w:r w:rsidRPr="0037092B">
              <w:rPr>
                <w:sz w:val="24"/>
                <w:szCs w:val="24"/>
                <w:lang w:val="kk-KZ"/>
              </w:rPr>
              <w:t xml:space="preserve"> </w:t>
            </w:r>
            <w:r w:rsidRPr="0037092B">
              <w:rPr>
                <w:rStyle w:val="ypks7kbdpwfgdykd3qb9"/>
                <w:sz w:val="24"/>
                <w:szCs w:val="24"/>
                <w:lang w:val="kk-KZ"/>
              </w:rPr>
              <w:t>нарығын</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қаржы</w:t>
            </w:r>
            <w:r w:rsidRPr="0037092B">
              <w:rPr>
                <w:sz w:val="24"/>
                <w:szCs w:val="24"/>
                <w:lang w:val="kk-KZ"/>
              </w:rPr>
              <w:t xml:space="preserve"> </w:t>
            </w:r>
            <w:r w:rsidRPr="0037092B">
              <w:rPr>
                <w:rStyle w:val="ypks7kbdpwfgdykd3qb9"/>
                <w:sz w:val="24"/>
                <w:szCs w:val="24"/>
                <w:lang w:val="kk-KZ"/>
              </w:rPr>
              <w:t>ұйымдарын</w:t>
            </w:r>
            <w:r w:rsidRPr="0037092B">
              <w:rPr>
                <w:sz w:val="24"/>
                <w:szCs w:val="24"/>
                <w:lang w:val="kk-KZ"/>
              </w:rPr>
              <w:t xml:space="preserve"> </w:t>
            </w:r>
            <w:r w:rsidRPr="0037092B">
              <w:rPr>
                <w:rStyle w:val="ypks7kbdpwfgdykd3qb9"/>
                <w:sz w:val="24"/>
                <w:szCs w:val="24"/>
                <w:lang w:val="kk-KZ"/>
              </w:rPr>
              <w:t>реттеу,</w:t>
            </w:r>
            <w:r w:rsidRPr="0037092B">
              <w:rPr>
                <w:sz w:val="24"/>
                <w:szCs w:val="24"/>
                <w:lang w:val="kk-KZ"/>
              </w:rPr>
              <w:t xml:space="preserve"> </w:t>
            </w:r>
            <w:r w:rsidRPr="0037092B">
              <w:rPr>
                <w:rStyle w:val="ypks7kbdpwfgdykd3qb9"/>
                <w:sz w:val="24"/>
                <w:szCs w:val="24"/>
                <w:lang w:val="kk-KZ"/>
              </w:rPr>
              <w:t>бақылау</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қадағалау</w:t>
            </w:r>
            <w:r w:rsidRPr="0037092B">
              <w:rPr>
                <w:sz w:val="24"/>
                <w:szCs w:val="24"/>
                <w:lang w:val="kk-KZ"/>
              </w:rPr>
              <w:t xml:space="preserve"> </w:t>
            </w:r>
            <w:r w:rsidRPr="0037092B">
              <w:rPr>
                <w:rStyle w:val="ypks7kbdpwfgdykd3qb9"/>
                <w:sz w:val="24"/>
                <w:szCs w:val="24"/>
                <w:lang w:val="kk-KZ"/>
              </w:rPr>
              <w:t>жөніндегі</w:t>
            </w:r>
            <w:r w:rsidRPr="0037092B">
              <w:rPr>
                <w:sz w:val="24"/>
                <w:szCs w:val="24"/>
                <w:lang w:val="kk-KZ"/>
              </w:rPr>
              <w:t xml:space="preserve"> </w:t>
            </w:r>
            <w:r w:rsidRPr="0037092B">
              <w:rPr>
                <w:rStyle w:val="ypks7kbdpwfgdykd3qb9"/>
                <w:sz w:val="24"/>
                <w:szCs w:val="24"/>
                <w:lang w:val="kk-KZ"/>
              </w:rPr>
              <w:t>уәкілетті</w:t>
            </w:r>
            <w:r w:rsidRPr="0037092B">
              <w:rPr>
                <w:sz w:val="24"/>
                <w:szCs w:val="24"/>
                <w:lang w:val="kk-KZ"/>
              </w:rPr>
              <w:t xml:space="preserve"> </w:t>
            </w:r>
            <w:r w:rsidRPr="0037092B">
              <w:rPr>
                <w:rStyle w:val="ypks7kbdpwfgdykd3qb9"/>
                <w:sz w:val="24"/>
                <w:szCs w:val="24"/>
                <w:lang w:val="kk-KZ"/>
              </w:rPr>
              <w:t>органның</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қызметшілеріне</w:t>
            </w:r>
            <w:r w:rsidRPr="0037092B">
              <w:rPr>
                <w:sz w:val="24"/>
                <w:szCs w:val="24"/>
                <w:lang w:val="kk-KZ"/>
              </w:rPr>
              <w:t xml:space="preserve"> </w:t>
            </w:r>
            <w:r w:rsidRPr="0037092B">
              <w:rPr>
                <w:rStyle w:val="ypks7kbdpwfgdykd3qb9"/>
                <w:sz w:val="24"/>
                <w:szCs w:val="24"/>
                <w:lang w:val="kk-KZ"/>
              </w:rPr>
              <w:t>қолданылады.</w:t>
            </w:r>
            <w:r w:rsidRPr="0037092B">
              <w:rPr>
                <w:sz w:val="24"/>
                <w:szCs w:val="24"/>
                <w:lang w:val="kk-KZ"/>
              </w:rPr>
              <w:t xml:space="preserve"> </w:t>
            </w:r>
            <w:r w:rsidRPr="0037092B">
              <w:rPr>
                <w:rStyle w:val="ypks7kbdpwfgdykd3qb9"/>
                <w:sz w:val="24"/>
                <w:szCs w:val="24"/>
                <w:lang w:val="kk-KZ"/>
              </w:rPr>
              <w:t>«Қазақстан</w:t>
            </w:r>
            <w:r w:rsidRPr="0037092B">
              <w:rPr>
                <w:sz w:val="24"/>
                <w:szCs w:val="24"/>
                <w:lang w:val="kk-KZ"/>
              </w:rPr>
              <w:t xml:space="preserve"> </w:t>
            </w:r>
            <w:r w:rsidRPr="0037092B">
              <w:rPr>
                <w:rStyle w:val="ypks7kbdpwfgdykd3qb9"/>
                <w:sz w:val="24"/>
                <w:szCs w:val="24"/>
                <w:lang w:val="kk-KZ"/>
              </w:rPr>
              <w:t>Республикасының</w:t>
            </w:r>
            <w:r w:rsidRPr="0037092B">
              <w:rPr>
                <w:sz w:val="24"/>
                <w:szCs w:val="24"/>
                <w:lang w:val="kk-KZ"/>
              </w:rPr>
              <w:t xml:space="preserve"> </w:t>
            </w:r>
            <w:r w:rsidRPr="0037092B">
              <w:rPr>
                <w:rStyle w:val="ypks7kbdpwfgdykd3qb9"/>
                <w:sz w:val="24"/>
                <w:szCs w:val="24"/>
                <w:lang w:val="kk-KZ"/>
              </w:rPr>
              <w:t>Ұлттық</w:t>
            </w:r>
            <w:r w:rsidRPr="0037092B">
              <w:rPr>
                <w:sz w:val="24"/>
                <w:szCs w:val="24"/>
                <w:lang w:val="kk-KZ"/>
              </w:rPr>
              <w:t xml:space="preserve"> </w:t>
            </w:r>
            <w:r w:rsidRPr="0037092B">
              <w:rPr>
                <w:rStyle w:val="ypks7kbdpwfgdykd3qb9"/>
                <w:sz w:val="24"/>
                <w:szCs w:val="24"/>
                <w:lang w:val="kk-KZ"/>
              </w:rPr>
              <w:t>Банкі</w:t>
            </w:r>
            <w:r w:rsidRPr="0037092B">
              <w:rPr>
                <w:sz w:val="24"/>
                <w:szCs w:val="24"/>
                <w:lang w:val="kk-KZ"/>
              </w:rPr>
              <w:t xml:space="preserve"> </w:t>
            </w:r>
            <w:r w:rsidRPr="0037092B">
              <w:rPr>
                <w:rStyle w:val="ypks7kbdpwfgdykd3qb9"/>
                <w:sz w:val="24"/>
                <w:szCs w:val="24"/>
                <w:lang w:val="kk-KZ"/>
              </w:rPr>
              <w:t>туралы»</w:t>
            </w:r>
            <w:r w:rsidRPr="0037092B">
              <w:rPr>
                <w:sz w:val="24"/>
                <w:szCs w:val="24"/>
                <w:lang w:val="kk-KZ"/>
              </w:rPr>
              <w:t xml:space="preserve"> </w:t>
            </w:r>
            <w:r w:rsidRPr="0037092B">
              <w:rPr>
                <w:rStyle w:val="ypks7kbdpwfgdykd3qb9"/>
                <w:sz w:val="24"/>
                <w:szCs w:val="24"/>
                <w:lang w:val="kk-KZ"/>
              </w:rPr>
              <w:t>Заңның</w:t>
            </w:r>
            <w:r w:rsidRPr="0037092B">
              <w:rPr>
                <w:sz w:val="24"/>
                <w:szCs w:val="24"/>
                <w:lang w:val="kk-KZ"/>
              </w:rPr>
              <w:t xml:space="preserve"> </w:t>
            </w:r>
            <w:r w:rsidRPr="0037092B">
              <w:rPr>
                <w:rStyle w:val="ypks7kbdpwfgdykd3qb9"/>
                <w:sz w:val="24"/>
                <w:szCs w:val="24"/>
                <w:lang w:val="kk-KZ"/>
              </w:rPr>
              <w:t>20-1</w:t>
            </w:r>
            <w:r w:rsidRPr="0037092B">
              <w:rPr>
                <w:sz w:val="24"/>
                <w:szCs w:val="24"/>
                <w:lang w:val="kk-KZ"/>
              </w:rPr>
              <w:t>-</w:t>
            </w:r>
            <w:r w:rsidRPr="0037092B">
              <w:rPr>
                <w:rStyle w:val="ypks7kbdpwfgdykd3qb9"/>
                <w:sz w:val="24"/>
                <w:szCs w:val="24"/>
                <w:lang w:val="kk-KZ"/>
              </w:rPr>
              <w:t>бабына</w:t>
            </w:r>
            <w:r w:rsidRPr="0037092B">
              <w:rPr>
                <w:sz w:val="24"/>
                <w:szCs w:val="24"/>
                <w:lang w:val="kk-KZ"/>
              </w:rPr>
              <w:t xml:space="preserve"> </w:t>
            </w:r>
            <w:r w:rsidRPr="0037092B">
              <w:rPr>
                <w:rStyle w:val="ypks7kbdpwfgdykd3qb9"/>
                <w:sz w:val="24"/>
                <w:szCs w:val="24"/>
                <w:lang w:val="kk-KZ"/>
              </w:rPr>
              <w:t>сәйкес</w:t>
            </w:r>
            <w:r w:rsidRPr="0037092B">
              <w:rPr>
                <w:sz w:val="24"/>
                <w:szCs w:val="24"/>
                <w:lang w:val="kk-KZ"/>
              </w:rPr>
              <w:t xml:space="preserve"> Қазақстан </w:t>
            </w:r>
            <w:r w:rsidRPr="0037092B">
              <w:rPr>
                <w:rStyle w:val="ypks7kbdpwfgdykd3qb9"/>
                <w:sz w:val="24"/>
                <w:szCs w:val="24"/>
                <w:lang w:val="kk-KZ"/>
              </w:rPr>
              <w:t>Ұлттық</w:t>
            </w:r>
            <w:r w:rsidRPr="0037092B">
              <w:rPr>
                <w:sz w:val="24"/>
                <w:szCs w:val="24"/>
                <w:lang w:val="kk-KZ"/>
              </w:rPr>
              <w:t xml:space="preserve"> </w:t>
            </w:r>
            <w:r w:rsidRPr="0037092B">
              <w:rPr>
                <w:rStyle w:val="ypks7kbdpwfgdykd3qb9"/>
                <w:sz w:val="24"/>
                <w:szCs w:val="24"/>
                <w:lang w:val="kk-KZ"/>
              </w:rPr>
              <w:t>Банкі</w:t>
            </w:r>
            <w:r w:rsidRPr="0037092B">
              <w:rPr>
                <w:sz w:val="24"/>
                <w:szCs w:val="24"/>
                <w:lang w:val="kk-KZ"/>
              </w:rPr>
              <w:t xml:space="preserve"> </w:t>
            </w:r>
            <w:r w:rsidRPr="0037092B">
              <w:rPr>
                <w:rStyle w:val="ypks7kbdpwfgdykd3qb9"/>
                <w:sz w:val="24"/>
                <w:szCs w:val="24"/>
                <w:lang w:val="kk-KZ"/>
              </w:rPr>
              <w:t>мен</w:t>
            </w:r>
            <w:r w:rsidRPr="0037092B">
              <w:rPr>
                <w:sz w:val="24"/>
                <w:szCs w:val="24"/>
                <w:lang w:val="kk-KZ"/>
              </w:rPr>
              <w:t xml:space="preserve"> </w:t>
            </w:r>
            <w:r w:rsidRPr="0037092B">
              <w:rPr>
                <w:rStyle w:val="ypks7kbdpwfgdykd3qb9"/>
                <w:sz w:val="24"/>
                <w:szCs w:val="24"/>
                <w:lang w:val="kk-KZ"/>
              </w:rPr>
              <w:t>оның</w:t>
            </w:r>
            <w:r w:rsidRPr="0037092B">
              <w:rPr>
                <w:sz w:val="24"/>
                <w:szCs w:val="24"/>
                <w:lang w:val="kk-KZ"/>
              </w:rPr>
              <w:t xml:space="preserve"> </w:t>
            </w:r>
            <w:r w:rsidRPr="0037092B">
              <w:rPr>
                <w:rStyle w:val="ypks7kbdpwfgdykd3qb9"/>
                <w:sz w:val="24"/>
                <w:szCs w:val="24"/>
                <w:lang w:val="kk-KZ"/>
              </w:rPr>
              <w:t>ведомстволары</w:t>
            </w:r>
            <w:r w:rsidRPr="0037092B">
              <w:rPr>
                <w:sz w:val="24"/>
                <w:szCs w:val="24"/>
                <w:lang w:val="kk-KZ"/>
              </w:rPr>
              <w:t xml:space="preserve"> </w:t>
            </w:r>
            <w:r w:rsidRPr="0037092B">
              <w:rPr>
                <w:rStyle w:val="ypks7kbdpwfgdykd3qb9"/>
                <w:sz w:val="24"/>
                <w:szCs w:val="24"/>
                <w:lang w:val="kk-KZ"/>
              </w:rPr>
              <w:lastRenderedPageBreak/>
              <w:t>қызметкерлерінің</w:t>
            </w:r>
            <w:r w:rsidRPr="0037092B">
              <w:rPr>
                <w:sz w:val="24"/>
                <w:szCs w:val="24"/>
                <w:lang w:val="kk-KZ"/>
              </w:rPr>
              <w:t xml:space="preserve"> лауазымдарына </w:t>
            </w:r>
            <w:r w:rsidRPr="0037092B">
              <w:rPr>
                <w:rStyle w:val="ypks7kbdpwfgdykd3qb9"/>
                <w:sz w:val="24"/>
                <w:szCs w:val="24"/>
                <w:lang w:val="kk-KZ"/>
              </w:rPr>
              <w:t>лауазымдар</w:t>
            </w:r>
            <w:r w:rsidRPr="0037092B">
              <w:rPr>
                <w:sz w:val="24"/>
                <w:szCs w:val="24"/>
                <w:lang w:val="kk-KZ"/>
              </w:rPr>
              <w:t xml:space="preserve"> </w:t>
            </w:r>
            <w:r w:rsidRPr="0037092B">
              <w:rPr>
                <w:rStyle w:val="ypks7kbdpwfgdykd3qb9"/>
                <w:sz w:val="24"/>
                <w:szCs w:val="24"/>
                <w:lang w:val="kk-KZ"/>
              </w:rPr>
              <w:t>кіреді</w:t>
            </w:r>
            <w:r w:rsidRPr="0037092B">
              <w:rPr>
                <w:sz w:val="24"/>
                <w:szCs w:val="24"/>
                <w:lang w:val="kk-KZ"/>
              </w:rPr>
              <w:t xml:space="preserve">: </w:t>
            </w:r>
            <w:r w:rsidRPr="0037092B">
              <w:rPr>
                <w:rStyle w:val="ypks7kbdpwfgdykd3qb9"/>
                <w:sz w:val="24"/>
                <w:szCs w:val="24"/>
                <w:lang w:val="kk-KZ"/>
              </w:rPr>
              <w:t>1)</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саяси</w:t>
            </w:r>
            <w:r w:rsidRPr="0037092B">
              <w:rPr>
                <w:sz w:val="24"/>
                <w:szCs w:val="24"/>
                <w:lang w:val="kk-KZ"/>
              </w:rPr>
              <w:t xml:space="preserve"> </w:t>
            </w:r>
            <w:r w:rsidRPr="0037092B">
              <w:rPr>
                <w:rStyle w:val="ypks7kbdpwfgdykd3qb9"/>
                <w:sz w:val="24"/>
                <w:szCs w:val="24"/>
                <w:lang w:val="kk-KZ"/>
              </w:rPr>
              <w:t>қызметшілерді</w:t>
            </w:r>
            <w:r w:rsidRPr="0037092B">
              <w:rPr>
                <w:sz w:val="24"/>
                <w:szCs w:val="24"/>
                <w:lang w:val="kk-KZ"/>
              </w:rPr>
              <w:t xml:space="preserve">; </w:t>
            </w:r>
            <w:r w:rsidRPr="0037092B">
              <w:rPr>
                <w:rStyle w:val="ypks7kbdpwfgdykd3qb9"/>
                <w:sz w:val="24"/>
                <w:szCs w:val="24"/>
                <w:lang w:val="kk-KZ"/>
              </w:rPr>
              <w:t>2)</w:t>
            </w:r>
            <w:r w:rsidRPr="0037092B">
              <w:rPr>
                <w:sz w:val="24"/>
                <w:szCs w:val="24"/>
                <w:lang w:val="kk-KZ"/>
              </w:rPr>
              <w:t xml:space="preserve"> Қазақстан </w:t>
            </w:r>
            <w:r w:rsidRPr="0037092B">
              <w:rPr>
                <w:rStyle w:val="ypks7kbdpwfgdykd3qb9"/>
                <w:sz w:val="24"/>
                <w:szCs w:val="24"/>
                <w:lang w:val="kk-KZ"/>
              </w:rPr>
              <w:t>Ұлттық</w:t>
            </w:r>
            <w:r w:rsidRPr="0037092B">
              <w:rPr>
                <w:sz w:val="24"/>
                <w:szCs w:val="24"/>
                <w:lang w:val="kk-KZ"/>
              </w:rPr>
              <w:t xml:space="preserve"> </w:t>
            </w:r>
            <w:r w:rsidRPr="0037092B">
              <w:rPr>
                <w:rStyle w:val="ypks7kbdpwfgdykd3qb9"/>
                <w:sz w:val="24"/>
                <w:szCs w:val="24"/>
                <w:lang w:val="kk-KZ"/>
              </w:rPr>
              <w:t>Банкінің</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оның</w:t>
            </w:r>
            <w:r w:rsidRPr="0037092B">
              <w:rPr>
                <w:sz w:val="24"/>
                <w:szCs w:val="24"/>
                <w:lang w:val="kk-KZ"/>
              </w:rPr>
              <w:t xml:space="preserve"> </w:t>
            </w:r>
            <w:r w:rsidRPr="0037092B">
              <w:rPr>
                <w:rStyle w:val="ypks7kbdpwfgdykd3qb9"/>
                <w:sz w:val="24"/>
                <w:szCs w:val="24"/>
                <w:lang w:val="kk-KZ"/>
              </w:rPr>
              <w:t>ведомстволарының</w:t>
            </w:r>
            <w:r w:rsidRPr="0037092B">
              <w:rPr>
                <w:sz w:val="24"/>
                <w:szCs w:val="24"/>
                <w:lang w:val="kk-KZ"/>
              </w:rPr>
              <w:t xml:space="preserve"> </w:t>
            </w:r>
            <w:r w:rsidRPr="0037092B">
              <w:rPr>
                <w:rStyle w:val="ypks7kbdpwfgdykd3qb9"/>
                <w:sz w:val="24"/>
                <w:szCs w:val="24"/>
                <w:lang w:val="kk-KZ"/>
              </w:rPr>
              <w:t>қызметшілері</w:t>
            </w:r>
            <w:r w:rsidRPr="0037092B">
              <w:rPr>
                <w:sz w:val="24"/>
                <w:szCs w:val="24"/>
                <w:lang w:val="kk-KZ"/>
              </w:rPr>
              <w:t xml:space="preserve">; </w:t>
            </w:r>
            <w:r w:rsidRPr="0037092B">
              <w:rPr>
                <w:rStyle w:val="ypks7kbdpwfgdykd3qb9"/>
                <w:sz w:val="24"/>
                <w:szCs w:val="24"/>
                <w:lang w:val="kk-KZ"/>
              </w:rPr>
              <w:t>3)</w:t>
            </w:r>
            <w:r w:rsidRPr="0037092B">
              <w:rPr>
                <w:sz w:val="24"/>
                <w:szCs w:val="24"/>
                <w:lang w:val="kk-KZ"/>
              </w:rPr>
              <w:t xml:space="preserve"> Қазақстан </w:t>
            </w:r>
            <w:r w:rsidRPr="0037092B">
              <w:rPr>
                <w:rStyle w:val="ypks7kbdpwfgdykd3qb9"/>
                <w:sz w:val="24"/>
                <w:szCs w:val="24"/>
                <w:lang w:val="kk-KZ"/>
              </w:rPr>
              <w:t>Ұлттық</w:t>
            </w:r>
            <w:r w:rsidRPr="0037092B">
              <w:rPr>
                <w:sz w:val="24"/>
                <w:szCs w:val="24"/>
                <w:lang w:val="kk-KZ"/>
              </w:rPr>
              <w:t xml:space="preserve"> </w:t>
            </w:r>
            <w:r w:rsidRPr="0037092B">
              <w:rPr>
                <w:rStyle w:val="ypks7kbdpwfgdykd3qb9"/>
                <w:sz w:val="24"/>
                <w:szCs w:val="24"/>
                <w:lang w:val="kk-KZ"/>
              </w:rPr>
              <w:t>Банкі</w:t>
            </w:r>
            <w:r w:rsidRPr="0037092B">
              <w:rPr>
                <w:sz w:val="24"/>
                <w:szCs w:val="24"/>
                <w:lang w:val="kk-KZ"/>
              </w:rPr>
              <w:t xml:space="preserve"> </w:t>
            </w:r>
            <w:r w:rsidRPr="0037092B">
              <w:rPr>
                <w:rStyle w:val="ypks7kbdpwfgdykd3qb9"/>
                <w:sz w:val="24"/>
                <w:szCs w:val="24"/>
                <w:lang w:val="kk-KZ"/>
              </w:rPr>
              <w:t>мен</w:t>
            </w:r>
            <w:r w:rsidRPr="0037092B">
              <w:rPr>
                <w:sz w:val="24"/>
                <w:szCs w:val="24"/>
                <w:lang w:val="kk-KZ"/>
              </w:rPr>
              <w:t xml:space="preserve"> </w:t>
            </w:r>
            <w:r w:rsidRPr="0037092B">
              <w:rPr>
                <w:rStyle w:val="ypks7kbdpwfgdykd3qb9"/>
                <w:sz w:val="24"/>
                <w:szCs w:val="24"/>
                <w:lang w:val="kk-KZ"/>
              </w:rPr>
              <w:t>оның</w:t>
            </w:r>
            <w:r w:rsidRPr="0037092B">
              <w:rPr>
                <w:sz w:val="24"/>
                <w:szCs w:val="24"/>
                <w:lang w:val="kk-KZ"/>
              </w:rPr>
              <w:t xml:space="preserve"> </w:t>
            </w:r>
            <w:r w:rsidRPr="0037092B">
              <w:rPr>
                <w:rStyle w:val="ypks7kbdpwfgdykd3qb9"/>
                <w:sz w:val="24"/>
                <w:szCs w:val="24"/>
                <w:lang w:val="kk-KZ"/>
              </w:rPr>
              <w:t>ведомстволарының</w:t>
            </w:r>
            <w:r w:rsidRPr="0037092B">
              <w:rPr>
                <w:sz w:val="24"/>
                <w:szCs w:val="24"/>
                <w:lang w:val="kk-KZ"/>
              </w:rPr>
              <w:t xml:space="preserve"> </w:t>
            </w:r>
            <w:r w:rsidRPr="0037092B">
              <w:rPr>
                <w:rStyle w:val="ypks7kbdpwfgdykd3qb9"/>
                <w:sz w:val="24"/>
                <w:szCs w:val="24"/>
                <w:lang w:val="kk-KZ"/>
              </w:rPr>
              <w:t>техникалық</w:t>
            </w:r>
            <w:r w:rsidRPr="0037092B">
              <w:rPr>
                <w:sz w:val="24"/>
                <w:szCs w:val="24"/>
                <w:lang w:val="kk-KZ"/>
              </w:rPr>
              <w:t xml:space="preserve"> </w:t>
            </w:r>
            <w:r w:rsidRPr="0037092B">
              <w:rPr>
                <w:rStyle w:val="ypks7kbdpwfgdykd3qb9"/>
                <w:sz w:val="24"/>
                <w:szCs w:val="24"/>
                <w:lang w:val="kk-KZ"/>
              </w:rPr>
              <w:t>қызметшілеріне</w:t>
            </w:r>
            <w:r w:rsidRPr="0037092B">
              <w:rPr>
                <w:sz w:val="24"/>
                <w:szCs w:val="24"/>
                <w:lang w:val="kk-KZ"/>
              </w:rPr>
              <w:t xml:space="preserve"> беріледі</w:t>
            </w:r>
            <w:r w:rsidRPr="0037092B">
              <w:rPr>
                <w:rStyle w:val="ypks7kbdpwfgdykd3qb9"/>
                <w:sz w:val="24"/>
                <w:szCs w:val="24"/>
                <w:lang w:val="kk-KZ"/>
              </w:rPr>
              <w:t>.</w:t>
            </w:r>
            <w:r w:rsidRPr="0037092B">
              <w:rPr>
                <w:sz w:val="24"/>
                <w:szCs w:val="24"/>
                <w:lang w:val="kk-KZ"/>
              </w:rPr>
              <w:t xml:space="preserve"> Қазақстан Ұлттық Банкінің және оның ведомстволарының қызметшілері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қызметшілерге</w:t>
            </w:r>
            <w:r w:rsidRPr="0037092B">
              <w:rPr>
                <w:sz w:val="24"/>
                <w:szCs w:val="24"/>
                <w:lang w:val="kk-KZ"/>
              </w:rPr>
              <w:t xml:space="preserve"> </w:t>
            </w:r>
            <w:r w:rsidRPr="0037092B">
              <w:rPr>
                <w:rStyle w:val="ypks7kbdpwfgdykd3qb9"/>
                <w:sz w:val="24"/>
                <w:szCs w:val="24"/>
                <w:lang w:val="kk-KZ"/>
              </w:rPr>
              <w:t>жатпайтын</w:t>
            </w:r>
            <w:r w:rsidRPr="0037092B">
              <w:rPr>
                <w:sz w:val="24"/>
                <w:szCs w:val="24"/>
                <w:lang w:val="kk-KZ"/>
              </w:rPr>
              <w:t xml:space="preserve">, Қазақстан </w:t>
            </w:r>
            <w:r w:rsidRPr="0037092B">
              <w:rPr>
                <w:rStyle w:val="ypks7kbdpwfgdykd3qb9"/>
                <w:sz w:val="24"/>
                <w:szCs w:val="24"/>
                <w:lang w:val="kk-KZ"/>
              </w:rPr>
              <w:t>Ұлттық</w:t>
            </w:r>
            <w:r w:rsidRPr="0037092B">
              <w:rPr>
                <w:sz w:val="24"/>
                <w:szCs w:val="24"/>
                <w:lang w:val="kk-KZ"/>
              </w:rPr>
              <w:t xml:space="preserve"> </w:t>
            </w:r>
            <w:r w:rsidRPr="0037092B">
              <w:rPr>
                <w:rStyle w:val="ypks7kbdpwfgdykd3qb9"/>
                <w:sz w:val="24"/>
                <w:szCs w:val="24"/>
                <w:lang w:val="kk-KZ"/>
              </w:rPr>
              <w:t>Банкінде</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оның</w:t>
            </w:r>
            <w:r w:rsidRPr="0037092B">
              <w:rPr>
                <w:sz w:val="24"/>
                <w:szCs w:val="24"/>
                <w:lang w:val="kk-KZ"/>
              </w:rPr>
              <w:t xml:space="preserve"> </w:t>
            </w:r>
            <w:r w:rsidRPr="0037092B">
              <w:rPr>
                <w:rStyle w:val="ypks7kbdpwfgdykd3qb9"/>
                <w:sz w:val="24"/>
                <w:szCs w:val="24"/>
                <w:lang w:val="kk-KZ"/>
              </w:rPr>
              <w:t>ведомстволарында</w:t>
            </w:r>
            <w:r w:rsidRPr="0037092B">
              <w:rPr>
                <w:sz w:val="24"/>
                <w:szCs w:val="24"/>
                <w:lang w:val="kk-KZ"/>
              </w:rPr>
              <w:t xml:space="preserve"> </w:t>
            </w:r>
            <w:r w:rsidRPr="0037092B">
              <w:rPr>
                <w:rStyle w:val="ypks7kbdpwfgdykd3qb9"/>
                <w:sz w:val="24"/>
                <w:szCs w:val="24"/>
                <w:lang w:val="kk-KZ"/>
              </w:rPr>
              <w:t>мемлекеттің</w:t>
            </w:r>
            <w:r w:rsidRPr="0037092B">
              <w:rPr>
                <w:sz w:val="24"/>
                <w:szCs w:val="24"/>
                <w:lang w:val="kk-KZ"/>
              </w:rPr>
              <w:t xml:space="preserve"> </w:t>
            </w:r>
            <w:r w:rsidRPr="0037092B">
              <w:rPr>
                <w:rStyle w:val="ypks7kbdpwfgdykd3qb9"/>
                <w:sz w:val="24"/>
                <w:szCs w:val="24"/>
                <w:lang w:val="kk-KZ"/>
              </w:rPr>
              <w:t>міндеттері</w:t>
            </w:r>
            <w:r w:rsidRPr="0037092B">
              <w:rPr>
                <w:sz w:val="24"/>
                <w:szCs w:val="24"/>
                <w:lang w:val="kk-KZ"/>
              </w:rPr>
              <w:t xml:space="preserve"> </w:t>
            </w:r>
            <w:r w:rsidRPr="0037092B">
              <w:rPr>
                <w:rStyle w:val="ypks7kbdpwfgdykd3qb9"/>
                <w:sz w:val="24"/>
                <w:szCs w:val="24"/>
                <w:lang w:val="kk-KZ"/>
              </w:rPr>
              <w:t>мен</w:t>
            </w:r>
            <w:r w:rsidRPr="0037092B">
              <w:rPr>
                <w:sz w:val="24"/>
                <w:szCs w:val="24"/>
                <w:lang w:val="kk-KZ"/>
              </w:rPr>
              <w:t xml:space="preserve"> </w:t>
            </w:r>
            <w:r w:rsidRPr="0037092B">
              <w:rPr>
                <w:rStyle w:val="ypks7kbdpwfgdykd3qb9"/>
                <w:sz w:val="24"/>
                <w:szCs w:val="24"/>
                <w:lang w:val="kk-KZ"/>
              </w:rPr>
              <w:t>функцияларын</w:t>
            </w:r>
            <w:r w:rsidRPr="0037092B">
              <w:rPr>
                <w:sz w:val="24"/>
                <w:szCs w:val="24"/>
                <w:lang w:val="kk-KZ"/>
              </w:rPr>
              <w:t xml:space="preserve"> іске </w:t>
            </w:r>
            <w:r w:rsidRPr="0037092B">
              <w:rPr>
                <w:rStyle w:val="ypks7kbdpwfgdykd3qb9"/>
                <w:sz w:val="24"/>
                <w:szCs w:val="24"/>
                <w:lang w:val="kk-KZ"/>
              </w:rPr>
              <w:t>асыруға</w:t>
            </w:r>
            <w:r w:rsidRPr="0037092B">
              <w:rPr>
                <w:sz w:val="24"/>
                <w:szCs w:val="24"/>
                <w:lang w:val="kk-KZ"/>
              </w:rPr>
              <w:t xml:space="preserve"> </w:t>
            </w:r>
            <w:r w:rsidRPr="0037092B">
              <w:rPr>
                <w:rStyle w:val="ypks7kbdpwfgdykd3qb9"/>
                <w:sz w:val="24"/>
                <w:szCs w:val="24"/>
                <w:lang w:val="kk-KZ"/>
              </w:rPr>
              <w:t>бағытталған</w:t>
            </w:r>
            <w:r w:rsidRPr="0037092B">
              <w:rPr>
                <w:sz w:val="24"/>
                <w:szCs w:val="24"/>
                <w:lang w:val="kk-KZ"/>
              </w:rPr>
              <w:t xml:space="preserve"> </w:t>
            </w:r>
            <w:r w:rsidRPr="0037092B">
              <w:rPr>
                <w:rStyle w:val="ypks7kbdpwfgdykd3qb9"/>
                <w:sz w:val="24"/>
                <w:szCs w:val="24"/>
                <w:lang w:val="kk-KZ"/>
              </w:rPr>
              <w:t>лауазымдық</w:t>
            </w:r>
            <w:r w:rsidRPr="0037092B">
              <w:rPr>
                <w:sz w:val="24"/>
                <w:szCs w:val="24"/>
                <w:lang w:val="kk-KZ"/>
              </w:rPr>
              <w:t xml:space="preserve"> </w:t>
            </w:r>
            <w:r w:rsidRPr="0037092B">
              <w:rPr>
                <w:rStyle w:val="ypks7kbdpwfgdykd3qb9"/>
                <w:sz w:val="24"/>
                <w:szCs w:val="24"/>
                <w:lang w:val="kk-KZ"/>
              </w:rPr>
              <w:t>өкілеттіктерді</w:t>
            </w:r>
            <w:r w:rsidRPr="0037092B">
              <w:rPr>
                <w:sz w:val="24"/>
                <w:szCs w:val="24"/>
                <w:lang w:val="kk-KZ"/>
              </w:rPr>
              <w:t xml:space="preserve"> </w:t>
            </w:r>
            <w:r w:rsidRPr="0037092B">
              <w:rPr>
                <w:rStyle w:val="ypks7kbdpwfgdykd3qb9"/>
                <w:sz w:val="24"/>
                <w:szCs w:val="24"/>
                <w:lang w:val="kk-KZ"/>
              </w:rPr>
              <w:t>жүзеге</w:t>
            </w:r>
            <w:r w:rsidRPr="0037092B">
              <w:rPr>
                <w:sz w:val="24"/>
                <w:szCs w:val="24"/>
                <w:lang w:val="kk-KZ"/>
              </w:rPr>
              <w:t xml:space="preserve"> асыратын </w:t>
            </w:r>
            <w:r w:rsidRPr="0037092B">
              <w:rPr>
                <w:rStyle w:val="ypks7kbdpwfgdykd3qb9"/>
                <w:sz w:val="24"/>
                <w:szCs w:val="24"/>
                <w:lang w:val="kk-KZ"/>
              </w:rPr>
              <w:t>адамдар</w:t>
            </w:r>
            <w:r w:rsidRPr="0037092B">
              <w:rPr>
                <w:sz w:val="24"/>
                <w:szCs w:val="24"/>
                <w:lang w:val="kk-KZ"/>
              </w:rPr>
              <w:t xml:space="preserve"> </w:t>
            </w:r>
            <w:r w:rsidRPr="0037092B">
              <w:rPr>
                <w:rStyle w:val="ypks7kbdpwfgdykd3qb9"/>
                <w:sz w:val="24"/>
                <w:szCs w:val="24"/>
                <w:lang w:val="kk-KZ"/>
              </w:rPr>
              <w:t>болып</w:t>
            </w:r>
            <w:r w:rsidRPr="0037092B">
              <w:rPr>
                <w:sz w:val="24"/>
                <w:szCs w:val="24"/>
                <w:lang w:val="kk-KZ"/>
              </w:rPr>
              <w:t xml:space="preserve"> </w:t>
            </w:r>
            <w:r w:rsidRPr="0037092B">
              <w:rPr>
                <w:rStyle w:val="ypks7kbdpwfgdykd3qb9"/>
                <w:sz w:val="24"/>
                <w:szCs w:val="24"/>
                <w:lang w:val="kk-KZ"/>
              </w:rPr>
              <w:t>табылады.</w:t>
            </w:r>
            <w:r w:rsidRPr="0037092B">
              <w:rPr>
                <w:sz w:val="24"/>
                <w:szCs w:val="24"/>
                <w:lang w:val="kk-KZ"/>
              </w:rPr>
              <w:t xml:space="preserve"> </w:t>
            </w:r>
            <w:r w:rsidRPr="0037092B">
              <w:rPr>
                <w:rStyle w:val="ypks7kbdpwfgdykd3qb9"/>
                <w:sz w:val="24"/>
                <w:szCs w:val="24"/>
                <w:lang w:val="kk-KZ"/>
              </w:rPr>
              <w:t>Құқықтық</w:t>
            </w:r>
            <w:r w:rsidRPr="0037092B">
              <w:rPr>
                <w:sz w:val="24"/>
                <w:szCs w:val="24"/>
                <w:lang w:val="kk-KZ"/>
              </w:rPr>
              <w:t xml:space="preserve"> </w:t>
            </w:r>
            <w:r w:rsidRPr="0037092B">
              <w:rPr>
                <w:rStyle w:val="ypks7kbdpwfgdykd3qb9"/>
                <w:sz w:val="24"/>
                <w:szCs w:val="24"/>
                <w:lang w:val="kk-KZ"/>
              </w:rPr>
              <w:t>қайшылықты</w:t>
            </w:r>
            <w:r w:rsidRPr="0037092B">
              <w:rPr>
                <w:sz w:val="24"/>
                <w:szCs w:val="24"/>
                <w:lang w:val="kk-KZ"/>
              </w:rPr>
              <w:t xml:space="preserve"> </w:t>
            </w:r>
            <w:r w:rsidRPr="0037092B">
              <w:rPr>
                <w:rStyle w:val="ypks7kbdpwfgdykd3qb9"/>
                <w:sz w:val="24"/>
                <w:szCs w:val="24"/>
                <w:lang w:val="kk-KZ"/>
              </w:rPr>
              <w:t>болдырмау</w:t>
            </w:r>
            <w:r w:rsidRPr="0037092B">
              <w:rPr>
                <w:sz w:val="24"/>
                <w:szCs w:val="24"/>
                <w:lang w:val="kk-KZ"/>
              </w:rPr>
              <w:t xml:space="preserve"> </w:t>
            </w:r>
            <w:r w:rsidRPr="0037092B">
              <w:rPr>
                <w:rStyle w:val="ypks7kbdpwfgdykd3qb9"/>
                <w:sz w:val="24"/>
                <w:szCs w:val="24"/>
                <w:lang w:val="kk-KZ"/>
              </w:rPr>
              <w:t>мақсатында</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саяси</w:t>
            </w:r>
            <w:r w:rsidRPr="0037092B">
              <w:rPr>
                <w:sz w:val="24"/>
                <w:szCs w:val="24"/>
                <w:lang w:val="kk-KZ"/>
              </w:rPr>
              <w:t xml:space="preserve"> </w:t>
            </w:r>
            <w:r w:rsidRPr="0037092B">
              <w:rPr>
                <w:rStyle w:val="ypks7kbdpwfgdykd3qb9"/>
                <w:sz w:val="24"/>
                <w:szCs w:val="24"/>
                <w:lang w:val="kk-KZ"/>
              </w:rPr>
              <w:t>қызметшілерге</w:t>
            </w:r>
            <w:r w:rsidRPr="0037092B">
              <w:rPr>
                <w:sz w:val="24"/>
                <w:szCs w:val="24"/>
                <w:lang w:val="kk-KZ"/>
              </w:rPr>
              <w:t xml:space="preserve"> </w:t>
            </w:r>
            <w:r w:rsidRPr="0037092B">
              <w:rPr>
                <w:rStyle w:val="ypks7kbdpwfgdykd3qb9"/>
                <w:sz w:val="24"/>
                <w:szCs w:val="24"/>
                <w:lang w:val="kk-KZ"/>
              </w:rPr>
              <w:t>"Қазақстан</w:t>
            </w:r>
            <w:r w:rsidRPr="0037092B">
              <w:rPr>
                <w:sz w:val="24"/>
                <w:szCs w:val="24"/>
                <w:lang w:val="kk-KZ"/>
              </w:rPr>
              <w:t xml:space="preserve"> </w:t>
            </w:r>
            <w:r w:rsidRPr="0037092B">
              <w:rPr>
                <w:rStyle w:val="ypks7kbdpwfgdykd3qb9"/>
                <w:sz w:val="24"/>
                <w:szCs w:val="24"/>
                <w:lang w:val="kk-KZ"/>
              </w:rPr>
              <w:t>Республикасының</w:t>
            </w:r>
            <w:r w:rsidRPr="0037092B">
              <w:rPr>
                <w:sz w:val="24"/>
                <w:szCs w:val="24"/>
                <w:lang w:val="kk-KZ"/>
              </w:rPr>
              <w:t xml:space="preserve"> </w:t>
            </w:r>
            <w:r w:rsidRPr="0037092B">
              <w:rPr>
                <w:rStyle w:val="ypks7kbdpwfgdykd3qb9"/>
                <w:sz w:val="24"/>
                <w:szCs w:val="24"/>
                <w:lang w:val="kk-KZ"/>
              </w:rPr>
              <w:t>Ұлттық</w:t>
            </w:r>
            <w:r w:rsidRPr="0037092B">
              <w:rPr>
                <w:sz w:val="24"/>
                <w:szCs w:val="24"/>
                <w:lang w:val="kk-KZ"/>
              </w:rPr>
              <w:t xml:space="preserve"> </w:t>
            </w:r>
            <w:r w:rsidRPr="0037092B">
              <w:rPr>
                <w:rStyle w:val="ypks7kbdpwfgdykd3qb9"/>
                <w:sz w:val="24"/>
                <w:szCs w:val="24"/>
                <w:lang w:val="kk-KZ"/>
              </w:rPr>
              <w:t>Банкі</w:t>
            </w:r>
            <w:r w:rsidRPr="0037092B">
              <w:rPr>
                <w:sz w:val="24"/>
                <w:szCs w:val="24"/>
                <w:lang w:val="kk-KZ"/>
              </w:rPr>
              <w:t xml:space="preserve"> </w:t>
            </w:r>
            <w:r w:rsidRPr="0037092B">
              <w:rPr>
                <w:rStyle w:val="ypks7kbdpwfgdykd3qb9"/>
                <w:sz w:val="24"/>
                <w:szCs w:val="24"/>
                <w:lang w:val="kk-KZ"/>
              </w:rPr>
              <w:t>туралы"</w:t>
            </w:r>
            <w:r w:rsidRPr="0037092B">
              <w:rPr>
                <w:sz w:val="24"/>
                <w:szCs w:val="24"/>
                <w:lang w:val="kk-KZ"/>
              </w:rPr>
              <w:t xml:space="preserve"> </w:t>
            </w:r>
            <w:r w:rsidRPr="0037092B">
              <w:rPr>
                <w:rStyle w:val="ypks7kbdpwfgdykd3qb9"/>
                <w:sz w:val="24"/>
                <w:szCs w:val="24"/>
                <w:lang w:val="kk-KZ"/>
              </w:rPr>
              <w:t>заңда</w:t>
            </w:r>
            <w:r w:rsidRPr="0037092B">
              <w:rPr>
                <w:sz w:val="24"/>
                <w:szCs w:val="24"/>
                <w:lang w:val="kk-KZ"/>
              </w:rPr>
              <w:t xml:space="preserve"> </w:t>
            </w:r>
            <w:r w:rsidRPr="0037092B">
              <w:rPr>
                <w:rStyle w:val="ypks7kbdpwfgdykd3qb9"/>
                <w:sz w:val="24"/>
                <w:szCs w:val="24"/>
                <w:lang w:val="kk-KZ"/>
              </w:rPr>
              <w:t>көзделген</w:t>
            </w:r>
            <w:r w:rsidRPr="0037092B">
              <w:rPr>
                <w:sz w:val="24"/>
                <w:szCs w:val="24"/>
                <w:lang w:val="kk-KZ"/>
              </w:rPr>
              <w:t xml:space="preserve"> </w:t>
            </w:r>
            <w:r w:rsidRPr="0037092B">
              <w:rPr>
                <w:rStyle w:val="ypks7kbdpwfgdykd3qb9"/>
                <w:sz w:val="24"/>
                <w:szCs w:val="24"/>
                <w:lang w:val="kk-KZ"/>
              </w:rPr>
              <w:t>ерекшеліктері</w:t>
            </w:r>
            <w:r w:rsidRPr="0037092B">
              <w:rPr>
                <w:sz w:val="24"/>
                <w:szCs w:val="24"/>
                <w:lang w:val="kk-KZ"/>
              </w:rPr>
              <w:t xml:space="preserve"> </w:t>
            </w:r>
            <w:r w:rsidRPr="0037092B">
              <w:rPr>
                <w:rStyle w:val="ypks7kbdpwfgdykd3qb9"/>
                <w:sz w:val="24"/>
                <w:szCs w:val="24"/>
                <w:lang w:val="kk-KZ"/>
              </w:rPr>
              <w:t>бар</w:t>
            </w:r>
            <w:r w:rsidRPr="0037092B">
              <w:rPr>
                <w:sz w:val="24"/>
                <w:szCs w:val="24"/>
                <w:lang w:val="kk-KZ"/>
              </w:rPr>
              <w:t xml:space="preserve"> </w:t>
            </w:r>
            <w:r w:rsidRPr="0037092B">
              <w:rPr>
                <w:rStyle w:val="ypks7kbdpwfgdykd3qb9"/>
                <w:sz w:val="24"/>
                <w:szCs w:val="24"/>
                <w:lang w:val="kk-KZ"/>
              </w:rPr>
              <w:t>«Қазақстан</w:t>
            </w:r>
            <w:r w:rsidRPr="0037092B">
              <w:rPr>
                <w:sz w:val="24"/>
                <w:szCs w:val="24"/>
                <w:lang w:val="kk-KZ"/>
              </w:rPr>
              <w:t xml:space="preserve"> </w:t>
            </w:r>
            <w:r w:rsidRPr="0037092B">
              <w:rPr>
                <w:rStyle w:val="ypks7kbdpwfgdykd3qb9"/>
                <w:sz w:val="24"/>
                <w:szCs w:val="24"/>
                <w:lang w:val="kk-KZ"/>
              </w:rPr>
              <w:t>Республикасының</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қызметі</w:t>
            </w:r>
            <w:r w:rsidRPr="0037092B">
              <w:rPr>
                <w:sz w:val="24"/>
                <w:szCs w:val="24"/>
                <w:lang w:val="kk-KZ"/>
              </w:rPr>
              <w:t xml:space="preserve"> </w:t>
            </w:r>
            <w:r w:rsidRPr="0037092B">
              <w:rPr>
                <w:rStyle w:val="ypks7kbdpwfgdykd3qb9"/>
                <w:sz w:val="24"/>
                <w:szCs w:val="24"/>
                <w:lang w:val="kk-KZ"/>
              </w:rPr>
              <w:t>туралы» Қазақстан</w:t>
            </w:r>
            <w:r w:rsidRPr="0037092B">
              <w:rPr>
                <w:sz w:val="24"/>
                <w:szCs w:val="24"/>
                <w:lang w:val="kk-KZ"/>
              </w:rPr>
              <w:t xml:space="preserve"> </w:t>
            </w:r>
            <w:r w:rsidRPr="0037092B">
              <w:rPr>
                <w:rStyle w:val="ypks7kbdpwfgdykd3qb9"/>
                <w:sz w:val="24"/>
                <w:szCs w:val="24"/>
                <w:lang w:val="kk-KZ"/>
              </w:rPr>
              <w:t>Республикасы</w:t>
            </w:r>
            <w:r w:rsidRPr="0037092B">
              <w:rPr>
                <w:sz w:val="24"/>
                <w:szCs w:val="24"/>
                <w:lang w:val="kk-KZ"/>
              </w:rPr>
              <w:t xml:space="preserve"> </w:t>
            </w:r>
            <w:r w:rsidRPr="0037092B">
              <w:rPr>
                <w:rStyle w:val="ypks7kbdpwfgdykd3qb9"/>
                <w:sz w:val="24"/>
                <w:szCs w:val="24"/>
                <w:lang w:val="kk-KZ"/>
              </w:rPr>
              <w:t>Заңының</w:t>
            </w:r>
            <w:r w:rsidRPr="0037092B">
              <w:rPr>
                <w:sz w:val="24"/>
                <w:szCs w:val="24"/>
                <w:lang w:val="kk-KZ"/>
              </w:rPr>
              <w:t xml:space="preserve"> күші </w:t>
            </w:r>
            <w:r w:rsidRPr="0037092B">
              <w:rPr>
                <w:rStyle w:val="ypks7kbdpwfgdykd3qb9"/>
                <w:sz w:val="24"/>
                <w:szCs w:val="24"/>
                <w:lang w:val="kk-KZ"/>
              </w:rPr>
              <w:t>қолданылатынын</w:t>
            </w:r>
            <w:r w:rsidRPr="0037092B">
              <w:rPr>
                <w:sz w:val="24"/>
                <w:szCs w:val="24"/>
                <w:lang w:val="kk-KZ"/>
              </w:rPr>
              <w:t xml:space="preserve"> </w:t>
            </w:r>
            <w:r w:rsidRPr="0037092B">
              <w:rPr>
                <w:rStyle w:val="ypks7kbdpwfgdykd3qb9"/>
                <w:sz w:val="24"/>
                <w:szCs w:val="24"/>
                <w:lang w:val="kk-KZ"/>
              </w:rPr>
              <w:t>белгілейтін</w:t>
            </w:r>
            <w:r w:rsidRPr="0037092B">
              <w:rPr>
                <w:sz w:val="24"/>
                <w:szCs w:val="24"/>
                <w:lang w:val="kk-KZ"/>
              </w:rPr>
              <w:t xml:space="preserve"> </w:t>
            </w:r>
            <w:r w:rsidRPr="0037092B">
              <w:rPr>
                <w:rStyle w:val="ypks7kbdpwfgdykd3qb9"/>
                <w:sz w:val="24"/>
                <w:szCs w:val="24"/>
                <w:lang w:val="kk-KZ"/>
              </w:rPr>
              <w:t>түзету</w:t>
            </w:r>
            <w:r w:rsidRPr="0037092B">
              <w:rPr>
                <w:sz w:val="24"/>
                <w:szCs w:val="24"/>
                <w:lang w:val="kk-KZ"/>
              </w:rPr>
              <w:t xml:space="preserve"> </w:t>
            </w:r>
            <w:r w:rsidRPr="0037092B">
              <w:rPr>
                <w:rStyle w:val="ypks7kbdpwfgdykd3qb9"/>
                <w:sz w:val="24"/>
                <w:szCs w:val="24"/>
                <w:lang w:val="kk-KZ"/>
              </w:rPr>
              <w:t>енгізу</w:t>
            </w:r>
            <w:r w:rsidRPr="0037092B">
              <w:rPr>
                <w:sz w:val="24"/>
                <w:szCs w:val="24"/>
                <w:lang w:val="kk-KZ"/>
              </w:rPr>
              <w:t xml:space="preserve"> </w:t>
            </w:r>
            <w:r w:rsidRPr="0037092B">
              <w:rPr>
                <w:rStyle w:val="ypks7kbdpwfgdykd3qb9"/>
                <w:sz w:val="24"/>
                <w:szCs w:val="24"/>
                <w:lang w:val="kk-KZ"/>
              </w:rPr>
              <w:t>көзделеді.</w:t>
            </w:r>
          </w:p>
        </w:tc>
      </w:tr>
      <w:tr w:rsidR="0090736D" w:rsidRPr="00295E59" w14:paraId="4E875001" w14:textId="77777777" w:rsidTr="00B43989">
        <w:tc>
          <w:tcPr>
            <w:tcW w:w="15310" w:type="dxa"/>
            <w:gridSpan w:val="5"/>
          </w:tcPr>
          <w:p w14:paraId="748247C0" w14:textId="77777777" w:rsidR="0090736D" w:rsidRPr="0037092B" w:rsidRDefault="0090736D" w:rsidP="0090736D">
            <w:pPr>
              <w:ind w:firstLine="284"/>
              <w:contextualSpacing/>
              <w:jc w:val="center"/>
              <w:rPr>
                <w:b/>
                <w:bCs/>
                <w:sz w:val="24"/>
                <w:szCs w:val="24"/>
                <w:lang w:val="kk-KZ"/>
              </w:rPr>
            </w:pPr>
            <w:r w:rsidRPr="0037092B">
              <w:rPr>
                <w:b/>
                <w:bCs/>
                <w:sz w:val="24"/>
                <w:szCs w:val="24"/>
                <w:lang w:val="kk-KZ"/>
              </w:rPr>
              <w:lastRenderedPageBreak/>
              <w:t>1997 жылғы 16 сәуірдегі «Тұрғын үй қатынастары туралы» Қазақстан Республикасының Заңы</w:t>
            </w:r>
          </w:p>
          <w:p w14:paraId="45079260" w14:textId="77777777" w:rsidR="0090736D" w:rsidRPr="0037092B" w:rsidRDefault="0090736D" w:rsidP="0090736D">
            <w:pPr>
              <w:ind w:firstLine="284"/>
              <w:contextualSpacing/>
              <w:jc w:val="center"/>
              <w:rPr>
                <w:sz w:val="24"/>
                <w:szCs w:val="24"/>
                <w:lang w:val="kk-KZ"/>
              </w:rPr>
            </w:pPr>
          </w:p>
        </w:tc>
      </w:tr>
      <w:tr w:rsidR="0090736D" w:rsidRPr="00295E59" w14:paraId="7CE2F31D" w14:textId="77777777" w:rsidTr="001B69FB">
        <w:tc>
          <w:tcPr>
            <w:tcW w:w="852" w:type="dxa"/>
          </w:tcPr>
          <w:p w14:paraId="38151C1E"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1CE47801" w14:textId="77777777" w:rsidR="0090736D" w:rsidRPr="0037092B" w:rsidRDefault="0090736D" w:rsidP="0090736D">
            <w:pPr>
              <w:keepNext/>
              <w:ind w:firstLine="284"/>
              <w:contextualSpacing/>
              <w:rPr>
                <w:rFonts w:eastAsia="Times New Roman"/>
                <w:sz w:val="24"/>
                <w:szCs w:val="24"/>
                <w:lang w:val="kk-KZ" w:eastAsia="ru-RU"/>
              </w:rPr>
            </w:pPr>
            <w:r w:rsidRPr="0037092B">
              <w:rPr>
                <w:rFonts w:eastAsia="Times New Roman"/>
                <w:sz w:val="24"/>
                <w:szCs w:val="24"/>
                <w:lang w:eastAsia="ru-RU"/>
              </w:rPr>
              <w:t xml:space="preserve">1 - </w:t>
            </w:r>
            <w:proofErr w:type="spellStart"/>
            <w:r w:rsidRPr="0037092B">
              <w:rPr>
                <w:rFonts w:eastAsia="Times New Roman"/>
                <w:sz w:val="24"/>
                <w:szCs w:val="24"/>
                <w:lang w:eastAsia="ru-RU"/>
              </w:rPr>
              <w:t>баптың</w:t>
            </w:r>
            <w:proofErr w:type="spellEnd"/>
            <w:r w:rsidRPr="0037092B">
              <w:rPr>
                <w:rFonts w:eastAsia="Times New Roman"/>
                <w:sz w:val="24"/>
                <w:szCs w:val="24"/>
                <w:lang w:eastAsia="ru-RU"/>
              </w:rPr>
              <w:t xml:space="preserve"> 1-тармағының 6) </w:t>
            </w:r>
            <w:proofErr w:type="spellStart"/>
            <w:r w:rsidRPr="0037092B">
              <w:rPr>
                <w:rFonts w:eastAsia="Times New Roman"/>
                <w:sz w:val="24"/>
                <w:szCs w:val="24"/>
                <w:lang w:eastAsia="ru-RU"/>
              </w:rPr>
              <w:t>тармақшасы</w:t>
            </w:r>
            <w:proofErr w:type="spellEnd"/>
          </w:p>
        </w:tc>
        <w:tc>
          <w:tcPr>
            <w:tcW w:w="4678" w:type="dxa"/>
          </w:tcPr>
          <w:p w14:paraId="03DC6E52" w14:textId="77777777" w:rsidR="0090736D" w:rsidRPr="0037092B" w:rsidRDefault="0090736D" w:rsidP="0090736D">
            <w:pPr>
              <w:pStyle w:val="ad"/>
              <w:spacing w:before="0" w:beforeAutospacing="0" w:after="0" w:afterAutospacing="0"/>
              <w:ind w:firstLine="284"/>
              <w:jc w:val="both"/>
              <w:rPr>
                <w:b/>
                <w:bCs/>
              </w:rPr>
            </w:pPr>
            <w:r w:rsidRPr="0037092B">
              <w:rPr>
                <w:b/>
                <w:bCs/>
              </w:rPr>
              <w:t xml:space="preserve">1-бап. Қазақстан </w:t>
            </w:r>
            <w:proofErr w:type="spellStart"/>
            <w:r w:rsidRPr="0037092B">
              <w:rPr>
                <w:b/>
                <w:bCs/>
              </w:rPr>
              <w:t>Республикасының</w:t>
            </w:r>
            <w:proofErr w:type="spellEnd"/>
            <w:r w:rsidRPr="0037092B">
              <w:rPr>
                <w:b/>
                <w:bCs/>
              </w:rPr>
              <w:t xml:space="preserve"> </w:t>
            </w:r>
            <w:proofErr w:type="spellStart"/>
            <w:r w:rsidRPr="0037092B">
              <w:rPr>
                <w:b/>
                <w:bCs/>
              </w:rPr>
              <w:t>тұрғын</w:t>
            </w:r>
            <w:proofErr w:type="spellEnd"/>
            <w:r w:rsidRPr="0037092B">
              <w:rPr>
                <w:b/>
                <w:bCs/>
              </w:rPr>
              <w:t xml:space="preserve"> </w:t>
            </w:r>
            <w:proofErr w:type="spellStart"/>
            <w:r w:rsidRPr="0037092B">
              <w:rPr>
                <w:b/>
                <w:bCs/>
              </w:rPr>
              <w:t>үй</w:t>
            </w:r>
            <w:proofErr w:type="spellEnd"/>
            <w:r w:rsidRPr="0037092B">
              <w:rPr>
                <w:b/>
                <w:bCs/>
              </w:rPr>
              <w:t xml:space="preserve"> </w:t>
            </w:r>
            <w:proofErr w:type="spellStart"/>
            <w:r w:rsidRPr="0037092B">
              <w:rPr>
                <w:b/>
                <w:bCs/>
              </w:rPr>
              <w:t>заңнамасы</w:t>
            </w:r>
            <w:proofErr w:type="spellEnd"/>
          </w:p>
          <w:p w14:paraId="3A80FCDB" w14:textId="77777777" w:rsidR="0090736D" w:rsidRPr="0037092B" w:rsidRDefault="0090736D" w:rsidP="0090736D">
            <w:pPr>
              <w:pStyle w:val="ad"/>
              <w:spacing w:before="0" w:beforeAutospacing="0" w:after="0" w:afterAutospacing="0"/>
              <w:ind w:firstLine="284"/>
              <w:jc w:val="both"/>
              <w:rPr>
                <w:lang w:val="kk-KZ"/>
              </w:rPr>
            </w:pPr>
            <w:r w:rsidRPr="0037092B">
              <w:t xml:space="preserve">1. Қазақстан </w:t>
            </w:r>
            <w:proofErr w:type="spellStart"/>
            <w:r w:rsidRPr="0037092B">
              <w:t>Республикасының</w:t>
            </w:r>
            <w:proofErr w:type="spellEnd"/>
            <w:r w:rsidRPr="0037092B">
              <w:t xml:space="preserve"> </w:t>
            </w:r>
            <w:proofErr w:type="spellStart"/>
            <w:r w:rsidRPr="0037092B">
              <w:t>тұрғын</w:t>
            </w:r>
            <w:proofErr w:type="spellEnd"/>
            <w:r w:rsidRPr="0037092B">
              <w:t xml:space="preserve"> </w:t>
            </w:r>
            <w:proofErr w:type="spellStart"/>
            <w:r w:rsidRPr="0037092B">
              <w:t>үй</w:t>
            </w:r>
            <w:proofErr w:type="spellEnd"/>
            <w:r w:rsidRPr="0037092B">
              <w:t xml:space="preserve"> </w:t>
            </w:r>
            <w:proofErr w:type="spellStart"/>
            <w:r w:rsidRPr="0037092B">
              <w:t>заңнамасы</w:t>
            </w:r>
            <w:proofErr w:type="spellEnd"/>
            <w:r w:rsidRPr="0037092B">
              <w:t xml:space="preserve"> </w:t>
            </w:r>
            <w:proofErr w:type="spellStart"/>
            <w:r w:rsidRPr="0037092B">
              <w:t>азаматтардың</w:t>
            </w:r>
            <w:proofErr w:type="spellEnd"/>
            <w:r w:rsidRPr="0037092B">
              <w:t xml:space="preserve">, </w:t>
            </w:r>
            <w:proofErr w:type="spellStart"/>
            <w:r w:rsidRPr="0037092B">
              <w:t>заңды</w:t>
            </w:r>
            <w:proofErr w:type="spellEnd"/>
            <w:r w:rsidRPr="0037092B">
              <w:t xml:space="preserve"> </w:t>
            </w:r>
            <w:proofErr w:type="spellStart"/>
            <w:r w:rsidRPr="0037092B">
              <w:t>тұлғалардың</w:t>
            </w:r>
            <w:proofErr w:type="spellEnd"/>
            <w:r w:rsidRPr="0037092B">
              <w:t xml:space="preserve">, </w:t>
            </w:r>
            <w:proofErr w:type="spellStart"/>
            <w:r w:rsidRPr="0037092B">
              <w:t>мемлекеттiк</w:t>
            </w:r>
            <w:proofErr w:type="spellEnd"/>
            <w:r w:rsidRPr="0037092B">
              <w:t xml:space="preserve"> </w:t>
            </w:r>
            <w:proofErr w:type="spellStart"/>
            <w:r w:rsidRPr="0037092B">
              <w:t>органдардың</w:t>
            </w:r>
            <w:proofErr w:type="spellEnd"/>
            <w:r w:rsidRPr="0037092B">
              <w:t xml:space="preserve"> </w:t>
            </w:r>
            <w:proofErr w:type="spellStart"/>
            <w:r w:rsidRPr="0037092B">
              <w:t>қатысуымен</w:t>
            </w:r>
            <w:proofErr w:type="spellEnd"/>
            <w:r w:rsidRPr="0037092B">
              <w:t>:</w:t>
            </w:r>
            <w:r w:rsidRPr="0037092B">
              <w:rPr>
                <w:lang w:val="kk-KZ"/>
              </w:rPr>
              <w:t xml:space="preserve"> </w:t>
            </w:r>
          </w:p>
          <w:p w14:paraId="017138D3" w14:textId="77777777" w:rsidR="0090736D" w:rsidRPr="0037092B" w:rsidRDefault="0090736D" w:rsidP="0090736D">
            <w:pPr>
              <w:pStyle w:val="ad"/>
              <w:spacing w:before="0" w:beforeAutospacing="0" w:after="0" w:afterAutospacing="0"/>
              <w:ind w:firstLine="284"/>
              <w:jc w:val="both"/>
              <w:rPr>
                <w:lang w:val="kk-KZ"/>
              </w:rPr>
            </w:pPr>
            <w:r w:rsidRPr="0037092B">
              <w:rPr>
                <w:lang w:val="kk-KZ"/>
              </w:rPr>
              <w:t>6)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ерекшеліктеріне;</w:t>
            </w:r>
          </w:p>
        </w:tc>
        <w:tc>
          <w:tcPr>
            <w:tcW w:w="4678" w:type="dxa"/>
          </w:tcPr>
          <w:p w14:paraId="6F9DB344" w14:textId="77777777" w:rsidR="0090736D" w:rsidRPr="0037092B" w:rsidRDefault="0090736D" w:rsidP="0090736D">
            <w:pPr>
              <w:pStyle w:val="ad"/>
              <w:spacing w:before="0" w:beforeAutospacing="0" w:after="0" w:afterAutospacing="0"/>
              <w:ind w:firstLine="284"/>
              <w:jc w:val="both"/>
              <w:rPr>
                <w:b/>
                <w:bCs/>
              </w:rPr>
            </w:pPr>
            <w:r w:rsidRPr="0037092B">
              <w:rPr>
                <w:b/>
                <w:bCs/>
              </w:rPr>
              <w:t xml:space="preserve">1-бап. Қазақстан </w:t>
            </w:r>
            <w:proofErr w:type="spellStart"/>
            <w:r w:rsidRPr="0037092B">
              <w:rPr>
                <w:b/>
                <w:bCs/>
              </w:rPr>
              <w:t>Республикасының</w:t>
            </w:r>
            <w:proofErr w:type="spellEnd"/>
            <w:r w:rsidRPr="0037092B">
              <w:rPr>
                <w:b/>
                <w:bCs/>
              </w:rPr>
              <w:t xml:space="preserve"> </w:t>
            </w:r>
            <w:proofErr w:type="spellStart"/>
            <w:r w:rsidRPr="0037092B">
              <w:rPr>
                <w:b/>
                <w:bCs/>
              </w:rPr>
              <w:t>тұрғын</w:t>
            </w:r>
            <w:proofErr w:type="spellEnd"/>
            <w:r w:rsidRPr="0037092B">
              <w:rPr>
                <w:b/>
                <w:bCs/>
              </w:rPr>
              <w:t xml:space="preserve"> </w:t>
            </w:r>
            <w:proofErr w:type="spellStart"/>
            <w:r w:rsidRPr="0037092B">
              <w:rPr>
                <w:b/>
                <w:bCs/>
              </w:rPr>
              <w:t>үй</w:t>
            </w:r>
            <w:proofErr w:type="spellEnd"/>
            <w:r w:rsidRPr="0037092B">
              <w:rPr>
                <w:b/>
                <w:bCs/>
              </w:rPr>
              <w:t xml:space="preserve"> </w:t>
            </w:r>
            <w:proofErr w:type="spellStart"/>
            <w:r w:rsidRPr="0037092B">
              <w:rPr>
                <w:b/>
                <w:bCs/>
              </w:rPr>
              <w:t>заңнамасы</w:t>
            </w:r>
            <w:proofErr w:type="spellEnd"/>
          </w:p>
          <w:p w14:paraId="0FF335E3" w14:textId="77777777" w:rsidR="0090736D" w:rsidRPr="0037092B" w:rsidRDefault="0090736D" w:rsidP="0090736D">
            <w:pPr>
              <w:pStyle w:val="ad"/>
              <w:spacing w:before="0" w:beforeAutospacing="0" w:after="0" w:afterAutospacing="0"/>
              <w:ind w:firstLine="284"/>
              <w:jc w:val="both"/>
              <w:rPr>
                <w:lang w:val="kk-KZ"/>
              </w:rPr>
            </w:pPr>
            <w:r w:rsidRPr="0037092B">
              <w:t xml:space="preserve">1. Қазақстан </w:t>
            </w:r>
            <w:proofErr w:type="spellStart"/>
            <w:r w:rsidRPr="0037092B">
              <w:t>Республикасының</w:t>
            </w:r>
            <w:proofErr w:type="spellEnd"/>
            <w:r w:rsidRPr="0037092B">
              <w:t xml:space="preserve"> </w:t>
            </w:r>
            <w:proofErr w:type="spellStart"/>
            <w:r w:rsidRPr="0037092B">
              <w:t>тұрғын</w:t>
            </w:r>
            <w:proofErr w:type="spellEnd"/>
            <w:r w:rsidRPr="0037092B">
              <w:t xml:space="preserve"> </w:t>
            </w:r>
            <w:proofErr w:type="spellStart"/>
            <w:r w:rsidRPr="0037092B">
              <w:t>үй</w:t>
            </w:r>
            <w:proofErr w:type="spellEnd"/>
            <w:r w:rsidRPr="0037092B">
              <w:t xml:space="preserve"> </w:t>
            </w:r>
            <w:proofErr w:type="spellStart"/>
            <w:r w:rsidRPr="0037092B">
              <w:t>заңнамасы</w:t>
            </w:r>
            <w:proofErr w:type="spellEnd"/>
            <w:r w:rsidRPr="0037092B">
              <w:t xml:space="preserve"> </w:t>
            </w:r>
            <w:proofErr w:type="spellStart"/>
            <w:r w:rsidRPr="0037092B">
              <w:t>азаматтардың</w:t>
            </w:r>
            <w:proofErr w:type="spellEnd"/>
            <w:r w:rsidRPr="0037092B">
              <w:t xml:space="preserve">, </w:t>
            </w:r>
            <w:proofErr w:type="spellStart"/>
            <w:r w:rsidRPr="0037092B">
              <w:t>заңды</w:t>
            </w:r>
            <w:proofErr w:type="spellEnd"/>
            <w:r w:rsidRPr="0037092B">
              <w:t xml:space="preserve"> </w:t>
            </w:r>
            <w:proofErr w:type="spellStart"/>
            <w:r w:rsidRPr="0037092B">
              <w:t>тұлғалардың</w:t>
            </w:r>
            <w:proofErr w:type="spellEnd"/>
            <w:r w:rsidRPr="0037092B">
              <w:t xml:space="preserve">, </w:t>
            </w:r>
            <w:proofErr w:type="spellStart"/>
            <w:r w:rsidRPr="0037092B">
              <w:t>мемлекеттiк</w:t>
            </w:r>
            <w:proofErr w:type="spellEnd"/>
            <w:r w:rsidRPr="0037092B">
              <w:t xml:space="preserve"> </w:t>
            </w:r>
            <w:proofErr w:type="spellStart"/>
            <w:r w:rsidRPr="0037092B">
              <w:t>органдардың</w:t>
            </w:r>
            <w:proofErr w:type="spellEnd"/>
            <w:r w:rsidRPr="0037092B">
              <w:t xml:space="preserve"> </w:t>
            </w:r>
            <w:proofErr w:type="spellStart"/>
            <w:r w:rsidRPr="0037092B">
              <w:t>қатысуымен</w:t>
            </w:r>
            <w:proofErr w:type="spellEnd"/>
            <w:r w:rsidRPr="0037092B">
              <w:t>:</w:t>
            </w:r>
            <w:r w:rsidRPr="0037092B">
              <w:rPr>
                <w:lang w:val="kk-KZ"/>
              </w:rPr>
              <w:t xml:space="preserve"> </w:t>
            </w:r>
          </w:p>
          <w:p w14:paraId="0066FFFD" w14:textId="77777777" w:rsidR="0090736D" w:rsidRPr="0037092B" w:rsidRDefault="0090736D" w:rsidP="0090736D">
            <w:pPr>
              <w:ind w:firstLine="284"/>
              <w:rPr>
                <w:b/>
                <w:sz w:val="24"/>
                <w:szCs w:val="24"/>
                <w:lang w:val="kk-KZ"/>
              </w:rPr>
            </w:pPr>
            <w:r w:rsidRPr="0037092B">
              <w:rPr>
                <w:b/>
                <w:sz w:val="24"/>
                <w:szCs w:val="24"/>
                <w:lang w:val="kk-KZ"/>
              </w:rPr>
              <w:t>...</w:t>
            </w:r>
          </w:p>
          <w:p w14:paraId="0A773B12" w14:textId="77777777" w:rsidR="0090736D" w:rsidRPr="0037092B" w:rsidRDefault="0090736D" w:rsidP="0090736D">
            <w:pPr>
              <w:ind w:firstLine="284"/>
              <w:rPr>
                <w:b/>
                <w:sz w:val="24"/>
                <w:szCs w:val="24"/>
                <w:lang w:val="kk-KZ"/>
              </w:rPr>
            </w:pPr>
            <w:r w:rsidRPr="0037092B">
              <w:rPr>
                <w:sz w:val="24"/>
                <w:szCs w:val="24"/>
                <w:lang w:val="kk-KZ"/>
              </w:rPr>
              <w:t xml:space="preserve">6) </w:t>
            </w:r>
            <w:r w:rsidR="00F5117E" w:rsidRPr="00F5117E">
              <w:rPr>
                <w:b/>
                <w:sz w:val="24"/>
                <w:szCs w:val="24"/>
                <w:lang w:val="kk-KZ"/>
              </w:rPr>
              <w:t>мемлекеттік қызметшілердің,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қызметшілердің қатысуымен тұрғын үй қатынастарын реттеу ерекшеліктеріне</w:t>
            </w:r>
            <w:r w:rsidRPr="00F5117E">
              <w:rPr>
                <w:b/>
                <w:sz w:val="24"/>
                <w:szCs w:val="24"/>
                <w:lang w:val="kk-KZ"/>
              </w:rPr>
              <w:t>.</w:t>
            </w:r>
          </w:p>
        </w:tc>
        <w:tc>
          <w:tcPr>
            <w:tcW w:w="3685" w:type="dxa"/>
          </w:tcPr>
          <w:p w14:paraId="1B21D0D3" w14:textId="77777777" w:rsidR="0090736D" w:rsidRPr="0037092B" w:rsidRDefault="0090736D" w:rsidP="0090736D">
            <w:pPr>
              <w:pStyle w:val="HTML"/>
              <w:ind w:firstLine="284"/>
              <w:jc w:val="both"/>
              <w:rPr>
                <w:rFonts w:ascii="Times New Roman" w:eastAsiaTheme="minorHAnsi" w:hAnsi="Times New Roman" w:hint="default"/>
                <w:lang w:val="kk-KZ" w:eastAsia="en-US"/>
              </w:rPr>
            </w:pPr>
            <w:r w:rsidRPr="0037092B">
              <w:rPr>
                <w:rFonts w:ascii="Times New Roman" w:eastAsiaTheme="minorHAnsi" w:hAnsi="Times New Roman" w:hint="default"/>
                <w:lang w:val="kk-KZ" w:eastAsia="en-US"/>
              </w:rPr>
              <w:t>Редакциялық түзету.</w:t>
            </w:r>
          </w:p>
          <w:p w14:paraId="7B54E1BE" w14:textId="77777777" w:rsidR="0090736D" w:rsidRPr="0037092B" w:rsidRDefault="0090736D" w:rsidP="0090736D">
            <w:pPr>
              <w:pStyle w:val="HTML"/>
              <w:ind w:firstLine="284"/>
              <w:jc w:val="both"/>
              <w:rPr>
                <w:rFonts w:ascii="Times New Roman" w:eastAsiaTheme="minorHAnsi" w:hAnsi="Times New Roman" w:hint="default"/>
                <w:lang w:val="kk-KZ" w:eastAsia="en-US"/>
              </w:rPr>
            </w:pPr>
            <w:r w:rsidRPr="0037092B">
              <w:rPr>
                <w:rFonts w:ascii="Times New Roman" w:eastAsiaTheme="minorHAnsi" w:hAnsi="Times New Roman" w:hint="default"/>
                <w:lang w:val="kk-KZ" w:eastAsia="en-US"/>
              </w:rPr>
              <w:t>«Тұрғын үй қатынастары туралы» Заңда мемлекеттік қызметшілер үшін ротация кезінде олардың қызметтік міндеттерін атқару кезеңіне тұрғын үй өтемақысын төлеуді көздейтін тұрғын үй саласында ерекше құқықтық режим қарастырылған.</w:t>
            </w:r>
          </w:p>
          <w:p w14:paraId="02652256" w14:textId="77777777" w:rsidR="0090736D" w:rsidRPr="0037092B" w:rsidRDefault="0090736D" w:rsidP="0090736D">
            <w:pPr>
              <w:ind w:firstLine="284"/>
              <w:contextualSpacing/>
              <w:rPr>
                <w:sz w:val="24"/>
                <w:szCs w:val="24"/>
                <w:lang w:val="kk-KZ"/>
              </w:rPr>
            </w:pPr>
          </w:p>
        </w:tc>
      </w:tr>
      <w:tr w:rsidR="0090736D" w:rsidRPr="00295E59" w14:paraId="3729DB2B" w14:textId="77777777" w:rsidTr="001B69FB">
        <w:tc>
          <w:tcPr>
            <w:tcW w:w="852" w:type="dxa"/>
          </w:tcPr>
          <w:p w14:paraId="29959062"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69D0B8EB" w14:textId="77777777" w:rsidR="0090736D" w:rsidRPr="0037092B" w:rsidRDefault="0090736D" w:rsidP="0090736D">
            <w:pPr>
              <w:keepNext/>
              <w:ind w:firstLine="284"/>
              <w:contextualSpacing/>
              <w:rPr>
                <w:color w:val="000000"/>
                <w:spacing w:val="2"/>
                <w:sz w:val="24"/>
                <w:szCs w:val="24"/>
                <w:shd w:val="clear" w:color="auto" w:fill="FFFFFF"/>
                <w:lang w:val="kk-KZ"/>
              </w:rPr>
            </w:pPr>
            <w:r w:rsidRPr="0037092B">
              <w:rPr>
                <w:rFonts w:eastAsia="Times New Roman"/>
                <w:sz w:val="24"/>
                <w:szCs w:val="24"/>
                <w:lang w:eastAsia="ru-RU"/>
              </w:rPr>
              <w:t xml:space="preserve">2-баптың 1-5) </w:t>
            </w:r>
            <w:proofErr w:type="spellStart"/>
            <w:r w:rsidRPr="0037092B">
              <w:rPr>
                <w:rFonts w:eastAsia="Times New Roman"/>
                <w:sz w:val="24"/>
                <w:szCs w:val="24"/>
                <w:lang w:eastAsia="ru-RU"/>
              </w:rPr>
              <w:t>тармақшасы</w:t>
            </w:r>
            <w:proofErr w:type="spellEnd"/>
          </w:p>
        </w:tc>
        <w:tc>
          <w:tcPr>
            <w:tcW w:w="4678" w:type="dxa"/>
          </w:tcPr>
          <w:p w14:paraId="07530DDB" w14:textId="77777777" w:rsidR="0090736D" w:rsidRPr="0037092B" w:rsidRDefault="0090736D" w:rsidP="0090736D">
            <w:pPr>
              <w:pStyle w:val="ad"/>
              <w:spacing w:before="0" w:beforeAutospacing="0" w:after="0" w:afterAutospacing="0"/>
              <w:ind w:firstLine="284"/>
              <w:jc w:val="both"/>
              <w:rPr>
                <w:lang w:val="kk-KZ"/>
              </w:rPr>
            </w:pPr>
            <w:r w:rsidRPr="0037092B">
              <w:rPr>
                <w:b/>
                <w:bCs/>
                <w:lang w:val="kk-KZ"/>
              </w:rPr>
              <w:t>2-бап. Осы Заңда пайдаланылатын негізгі ұғымдар</w:t>
            </w:r>
          </w:p>
          <w:p w14:paraId="18472F0D" w14:textId="77777777" w:rsidR="0090736D" w:rsidRPr="0037092B" w:rsidRDefault="0090736D" w:rsidP="0090736D">
            <w:pPr>
              <w:pStyle w:val="ad"/>
              <w:spacing w:before="0" w:beforeAutospacing="0" w:after="0" w:afterAutospacing="0"/>
              <w:ind w:firstLine="284"/>
              <w:jc w:val="both"/>
              <w:rPr>
                <w:lang w:val="kk-KZ"/>
              </w:rPr>
            </w:pPr>
            <w:r w:rsidRPr="0037092B">
              <w:rPr>
                <w:lang w:val="kk-KZ"/>
              </w:rPr>
              <w:t xml:space="preserve">Осы Заңда мынадай негізгі ұғымдар пайдаланылады: </w:t>
            </w:r>
          </w:p>
          <w:p w14:paraId="7DE4CACE" w14:textId="77777777" w:rsidR="0090736D" w:rsidRPr="0037092B" w:rsidRDefault="009373DC" w:rsidP="0090736D">
            <w:pPr>
              <w:pStyle w:val="ad"/>
              <w:spacing w:before="0" w:beforeAutospacing="0" w:after="0" w:afterAutospacing="0"/>
              <w:ind w:firstLine="284"/>
              <w:jc w:val="both"/>
              <w:rPr>
                <w:lang w:val="kk-KZ"/>
              </w:rPr>
            </w:pPr>
            <w:r w:rsidRPr="0037092B">
              <w:rPr>
                <w:lang w:val="kk-KZ"/>
              </w:rPr>
              <w:t>1-7</w:t>
            </w:r>
            <w:r w:rsidR="0090736D" w:rsidRPr="0037092B">
              <w:rPr>
                <w:lang w:val="kk-KZ"/>
              </w:rPr>
              <w:t>) ведомстволық тұрғынжай қоры – мемлекеттік мекемелердің балансында тұрған, лауазымға ротациялау тәртібімен тағайындалатын мемлекеттік қызметшілерге тұрғынжай комиссиясының шешімі бойынша лауазымдық міндеттерін атқару кезеңінде тұру үшін одан әрі жекешелендіру құқығынсыз беруге арналған қызметтік тұрғынжайлар;</w:t>
            </w:r>
          </w:p>
          <w:p w14:paraId="4D452CCF" w14:textId="77777777" w:rsidR="0090736D" w:rsidRPr="0037092B" w:rsidRDefault="0090736D" w:rsidP="0090736D">
            <w:pPr>
              <w:ind w:firstLine="284"/>
              <w:rPr>
                <w:b/>
                <w:bCs/>
                <w:sz w:val="24"/>
                <w:szCs w:val="24"/>
                <w:lang w:val="kk-KZ"/>
              </w:rPr>
            </w:pPr>
          </w:p>
        </w:tc>
        <w:tc>
          <w:tcPr>
            <w:tcW w:w="4678" w:type="dxa"/>
          </w:tcPr>
          <w:p w14:paraId="71D4D14B" w14:textId="77777777" w:rsidR="0090736D" w:rsidRPr="0037092B" w:rsidRDefault="0090736D" w:rsidP="0090736D">
            <w:pPr>
              <w:pStyle w:val="ad"/>
              <w:spacing w:before="0" w:beforeAutospacing="0" w:after="0" w:afterAutospacing="0"/>
              <w:ind w:firstLine="284"/>
              <w:jc w:val="both"/>
              <w:rPr>
                <w:lang w:val="kk-KZ"/>
              </w:rPr>
            </w:pPr>
            <w:r w:rsidRPr="0037092B">
              <w:rPr>
                <w:b/>
                <w:bCs/>
                <w:lang w:val="kk-KZ"/>
              </w:rPr>
              <w:t>2-бап. Осы Заңда пайдаланылатын негізгі ұғымдар</w:t>
            </w:r>
          </w:p>
          <w:p w14:paraId="0C6E311F" w14:textId="77777777" w:rsidR="0090736D" w:rsidRPr="0037092B" w:rsidRDefault="0090736D" w:rsidP="0090736D">
            <w:pPr>
              <w:pStyle w:val="ad"/>
              <w:spacing w:before="0" w:beforeAutospacing="0" w:after="0" w:afterAutospacing="0"/>
              <w:ind w:firstLine="284"/>
              <w:jc w:val="both"/>
              <w:rPr>
                <w:lang w:val="kk-KZ"/>
              </w:rPr>
            </w:pPr>
            <w:r w:rsidRPr="0037092B">
              <w:rPr>
                <w:lang w:val="kk-KZ"/>
              </w:rPr>
              <w:t xml:space="preserve">Осы Заңда мынадай негізгі ұғымдар пайдаланылады: </w:t>
            </w:r>
          </w:p>
          <w:p w14:paraId="7A5F23F0" w14:textId="77777777" w:rsidR="0090736D" w:rsidRPr="0037092B" w:rsidRDefault="009373DC" w:rsidP="0090736D">
            <w:pPr>
              <w:ind w:firstLine="284"/>
              <w:rPr>
                <w:b/>
                <w:bCs/>
                <w:sz w:val="24"/>
                <w:szCs w:val="24"/>
                <w:lang w:val="kk-KZ"/>
              </w:rPr>
            </w:pPr>
            <w:r w:rsidRPr="0037092B">
              <w:rPr>
                <w:sz w:val="24"/>
                <w:szCs w:val="24"/>
                <w:lang w:val="kk-KZ"/>
              </w:rPr>
              <w:t>1-7</w:t>
            </w:r>
            <w:r w:rsidR="0090736D" w:rsidRPr="0037092B">
              <w:rPr>
                <w:sz w:val="24"/>
                <w:szCs w:val="24"/>
                <w:lang w:val="kk-KZ"/>
              </w:rPr>
              <w:t>) ведомстволық тұрғын үй қоры-мемлекеттік мекемелердің балансында тұрған, ротация тәртібімен лауазымға тағайындалатын немесе мемлекеттік органның көшірілуіне байланысты басқа елді мекенге ауыстырылған мемлекеттік қызметшілерге тұрғынжай комиссиясының шешімі бойынша лауазымдық міндеттерін атқару кезеңінде тұру үшін одан әрі жекешелендіру құқығынсыз беруге арналған қызметтік тұрғынжайлар;</w:t>
            </w:r>
          </w:p>
        </w:tc>
        <w:tc>
          <w:tcPr>
            <w:tcW w:w="3685" w:type="dxa"/>
          </w:tcPr>
          <w:p w14:paraId="2EF29870" w14:textId="77777777" w:rsidR="0090736D" w:rsidRPr="0037092B" w:rsidRDefault="0090736D" w:rsidP="0090736D">
            <w:pPr>
              <w:ind w:firstLine="284"/>
              <w:rPr>
                <w:sz w:val="24"/>
                <w:szCs w:val="24"/>
                <w:lang w:val="kk-KZ"/>
              </w:rPr>
            </w:pPr>
            <w:r w:rsidRPr="0037092B">
              <w:rPr>
                <w:sz w:val="24"/>
                <w:szCs w:val="24"/>
                <w:lang w:val="kk-KZ"/>
              </w:rPr>
              <w:t>Мемлекеттік органды көшіру кезінде тұрғын үй шығыстарын өтеу тетігін енгізу мемлекеттік қызметшілердің кадрлық ұтқырлығын ынталандыруға, аумақтық өзгерістер жағдайында мемлекеттік қызметте білікті мамандарды тарту және ұстап қалу үшін жағдайлар жасауға, сондай-ақ мемлекеттік органдардың жүктелген функциялар мен міндеттерді жедел және тиімді орындауына жәрдемдесуге бағытталған.</w:t>
            </w:r>
          </w:p>
          <w:p w14:paraId="2BCECA0B" w14:textId="77777777" w:rsidR="0090736D" w:rsidRPr="0037092B" w:rsidRDefault="0090736D" w:rsidP="0090736D">
            <w:pPr>
              <w:ind w:firstLine="284"/>
              <w:rPr>
                <w:rFonts w:eastAsia="SimSun"/>
                <w:sz w:val="24"/>
                <w:szCs w:val="24"/>
                <w:lang w:val="kk-KZ"/>
              </w:rPr>
            </w:pPr>
            <w:r w:rsidRPr="0037092B">
              <w:rPr>
                <w:sz w:val="24"/>
                <w:szCs w:val="24"/>
                <w:lang w:val="kk-KZ"/>
              </w:rPr>
              <w:t xml:space="preserve">Ұсынылған тәсіл мемлекеттік </w:t>
            </w:r>
            <w:r w:rsidRPr="0037092B">
              <w:rPr>
                <w:sz w:val="24"/>
                <w:szCs w:val="24"/>
                <w:lang w:val="kk-KZ"/>
              </w:rPr>
              <w:lastRenderedPageBreak/>
              <w:t>қызметшілердің көшуге, тұрғын үй-жайды жалдауға байланысты қаржылық ауыртпалығын азайтуға, сондай-ақ олардың жаңа тұру жағдайларына бейімделуін қамтамасыз етуге мүмкіндік береді.</w:t>
            </w:r>
          </w:p>
        </w:tc>
      </w:tr>
      <w:tr w:rsidR="0090736D" w:rsidRPr="00295E59" w14:paraId="266F6903" w14:textId="77777777" w:rsidTr="001B69FB">
        <w:tc>
          <w:tcPr>
            <w:tcW w:w="852" w:type="dxa"/>
          </w:tcPr>
          <w:p w14:paraId="5BC9CBEC"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67A10BA0" w14:textId="77777777" w:rsidR="0090736D" w:rsidRPr="0037092B" w:rsidRDefault="0090736D" w:rsidP="0090736D">
            <w:pPr>
              <w:pStyle w:val="HTML"/>
              <w:ind w:firstLine="284"/>
              <w:jc w:val="both"/>
              <w:rPr>
                <w:rFonts w:ascii="Times New Roman" w:hAnsi="Times New Roman" w:hint="default"/>
              </w:rPr>
            </w:pPr>
            <w:r w:rsidRPr="0037092B">
              <w:rPr>
                <w:rFonts w:ascii="Times New Roman" w:hAnsi="Times New Roman" w:hint="default"/>
              </w:rPr>
              <w:t xml:space="preserve">2-баптың 20) </w:t>
            </w:r>
            <w:proofErr w:type="spellStart"/>
            <w:r w:rsidRPr="0037092B">
              <w:rPr>
                <w:rFonts w:ascii="Times New Roman" w:hAnsi="Times New Roman" w:hint="default"/>
              </w:rPr>
              <w:t>тармақшасы</w:t>
            </w:r>
            <w:proofErr w:type="spellEnd"/>
          </w:p>
          <w:p w14:paraId="2847F2BC" w14:textId="77777777" w:rsidR="0090736D" w:rsidRPr="0037092B" w:rsidRDefault="0090736D" w:rsidP="0090736D">
            <w:pPr>
              <w:keepNext/>
              <w:ind w:firstLine="284"/>
              <w:contextualSpacing/>
              <w:rPr>
                <w:color w:val="000000"/>
                <w:spacing w:val="2"/>
                <w:sz w:val="24"/>
                <w:szCs w:val="24"/>
                <w:shd w:val="clear" w:color="auto" w:fill="FFFFFF"/>
                <w:lang w:val="kk-KZ"/>
              </w:rPr>
            </w:pPr>
          </w:p>
        </w:tc>
        <w:tc>
          <w:tcPr>
            <w:tcW w:w="4678" w:type="dxa"/>
          </w:tcPr>
          <w:p w14:paraId="6B37E891" w14:textId="77777777" w:rsidR="0090736D" w:rsidRPr="0037092B" w:rsidRDefault="0090736D" w:rsidP="0090736D">
            <w:pPr>
              <w:pStyle w:val="ad"/>
              <w:numPr>
                <w:ilvl w:val="0"/>
                <w:numId w:val="6"/>
              </w:numPr>
              <w:spacing w:before="0" w:beforeAutospacing="0" w:after="0" w:afterAutospacing="0"/>
              <w:ind w:firstLine="284"/>
              <w:jc w:val="both"/>
              <w:rPr>
                <w:b/>
                <w:bCs/>
                <w:lang w:val="kk-KZ"/>
              </w:rPr>
            </w:pPr>
            <w:r w:rsidRPr="0037092B">
              <w:rPr>
                <w:b/>
                <w:bCs/>
                <w:lang w:val="kk-KZ"/>
              </w:rPr>
              <w:t xml:space="preserve">бап. Осы Заңда пайдаланылатын негізгі ұғымдар </w:t>
            </w:r>
          </w:p>
          <w:p w14:paraId="5AE1ED73" w14:textId="77777777" w:rsidR="0090736D" w:rsidRPr="0037092B" w:rsidRDefault="0090736D" w:rsidP="0090736D">
            <w:pPr>
              <w:pStyle w:val="ad"/>
              <w:spacing w:before="0" w:beforeAutospacing="0" w:after="0" w:afterAutospacing="0"/>
              <w:ind w:firstLine="284"/>
              <w:jc w:val="both"/>
              <w:rPr>
                <w:lang w:val="kk-KZ"/>
              </w:rPr>
            </w:pPr>
            <w:r w:rsidRPr="0037092B">
              <w:rPr>
                <w:lang w:val="kk-KZ"/>
              </w:rPr>
              <w:t xml:space="preserve">Осы Заңда мынадай негізгі ұғымдар пайдаланылады: </w:t>
            </w:r>
          </w:p>
          <w:p w14:paraId="285F2879" w14:textId="77777777" w:rsidR="0090736D" w:rsidRPr="0037092B" w:rsidRDefault="0090736D" w:rsidP="0090736D">
            <w:pPr>
              <w:pStyle w:val="ad"/>
              <w:spacing w:before="0" w:beforeAutospacing="0" w:after="0" w:afterAutospacing="0"/>
              <w:ind w:firstLine="284"/>
              <w:jc w:val="both"/>
              <w:rPr>
                <w:b/>
                <w:bCs/>
                <w:lang w:val="kk-KZ"/>
              </w:rPr>
            </w:pPr>
            <w:r w:rsidRPr="0037092B">
              <w:rPr>
                <w:lang w:val="kk-KZ"/>
              </w:rPr>
              <w:t>20) қызметтік тұрғынжай – мемлекеттік мекеменің тұрғынжай қорынан берілетін және өздерінің еңбек қатынастарының сипатына байланысты міндеттерін орындауы кезеңінде, оның ішінде мемлекеттік қызметшілерді ротациялауды жүзеге асыру кезінде,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тұрғынжай;</w:t>
            </w:r>
          </w:p>
        </w:tc>
        <w:tc>
          <w:tcPr>
            <w:tcW w:w="4678" w:type="dxa"/>
          </w:tcPr>
          <w:p w14:paraId="65A07FAC" w14:textId="77777777" w:rsidR="0090736D" w:rsidRPr="00327764" w:rsidRDefault="0090736D" w:rsidP="0090736D">
            <w:pPr>
              <w:pStyle w:val="ad"/>
              <w:spacing w:before="0" w:beforeAutospacing="0" w:after="0" w:afterAutospacing="0"/>
              <w:ind w:firstLine="284"/>
              <w:jc w:val="both"/>
              <w:rPr>
                <w:b/>
                <w:bCs/>
                <w:lang w:val="kk-KZ"/>
              </w:rPr>
            </w:pPr>
            <w:r w:rsidRPr="00327764">
              <w:rPr>
                <w:b/>
                <w:bCs/>
                <w:lang w:val="kk-KZ"/>
              </w:rPr>
              <w:t xml:space="preserve">2-бап. Осы Заңда пайдаланылатын негізгі ұғымдар </w:t>
            </w:r>
          </w:p>
          <w:p w14:paraId="594EE1E5" w14:textId="77777777" w:rsidR="0090736D" w:rsidRPr="00327764" w:rsidRDefault="0090736D" w:rsidP="0090736D">
            <w:pPr>
              <w:pStyle w:val="ad"/>
              <w:spacing w:before="0" w:beforeAutospacing="0" w:after="0" w:afterAutospacing="0"/>
              <w:ind w:firstLine="284"/>
              <w:jc w:val="both"/>
              <w:rPr>
                <w:lang w:val="kk-KZ"/>
              </w:rPr>
            </w:pPr>
            <w:r w:rsidRPr="00327764">
              <w:rPr>
                <w:lang w:val="kk-KZ"/>
              </w:rPr>
              <w:t xml:space="preserve">Осы Заңда мынадай негізгі ұғымдар пайдаланылады: </w:t>
            </w:r>
          </w:p>
          <w:p w14:paraId="423CE40F" w14:textId="77777777" w:rsidR="0090736D" w:rsidRPr="00327764" w:rsidRDefault="00327764" w:rsidP="00327764">
            <w:pPr>
              <w:contextualSpacing/>
              <w:rPr>
                <w:sz w:val="24"/>
                <w:szCs w:val="24"/>
                <w:lang w:val="kk-KZ"/>
              </w:rPr>
            </w:pPr>
            <w:r>
              <w:rPr>
                <w:sz w:val="24"/>
                <w:szCs w:val="24"/>
                <w:lang w:val="kk-KZ"/>
              </w:rPr>
              <w:t xml:space="preserve">20) </w:t>
            </w:r>
            <w:r w:rsidRPr="00327764">
              <w:rPr>
                <w:sz w:val="24"/>
                <w:szCs w:val="24"/>
                <w:lang w:val="kk-KZ"/>
              </w:rPr>
              <w:t>қызметтік тұрғынжай – мемлекеттік мекеменің тұрғын үй қорынан берілетін және Қазақстан Республикасы азаматтарының еңбек қатынастарының сипатына байланысты өз міндеттерін атқару кезеңінде, оның ішінде мемлекеттік қызметшілерді ротациялауды жүзеге асыру не мемлекеттік органның қайта орналастырылуына байланысты оларды басқа елді мекенге ауыстыру кезінде, сондай-ақ бір елді мекеннен екінші елді мекенге көшуге байланысты қызмет бойынша лауазымдық ауысу кезінде қызметшілердің жекелеген санаттарына оларды арналған ерекше құқықтық режимі бар тұрғынжай заңнамада белгіленген тәртіппен, не Қазақстан Республикасының әлеуметтік қорғау туралы заңнамасына сәйкес жұмыспен қамтуға жәрдемдесудің белсенді шараларына қатысатын адамдарды қоныстандыруға</w:t>
            </w:r>
            <w:r>
              <w:rPr>
                <w:sz w:val="24"/>
                <w:szCs w:val="24"/>
                <w:lang w:val="kk-KZ"/>
              </w:rPr>
              <w:t>;</w:t>
            </w:r>
          </w:p>
        </w:tc>
        <w:tc>
          <w:tcPr>
            <w:tcW w:w="3685" w:type="dxa"/>
          </w:tcPr>
          <w:p w14:paraId="3505F36F" w14:textId="77777777" w:rsidR="0090736D" w:rsidRPr="0037092B" w:rsidRDefault="0090736D" w:rsidP="0090736D">
            <w:pPr>
              <w:ind w:firstLine="284"/>
              <w:contextualSpacing/>
              <w:rPr>
                <w:rFonts w:eastAsia="Times New Roman"/>
                <w:sz w:val="24"/>
                <w:szCs w:val="24"/>
                <w:lang w:val="kk-KZ" w:eastAsia="ru-RU"/>
              </w:rPr>
            </w:pPr>
            <w:r w:rsidRPr="0037092B">
              <w:rPr>
                <w:rFonts w:eastAsia="Times New Roman"/>
                <w:sz w:val="24"/>
                <w:szCs w:val="24"/>
                <w:lang w:val="kk-KZ" w:eastAsia="ru-RU"/>
              </w:rPr>
              <w:t xml:space="preserve">Мемлекеттік органды көшіру кезінде тұрғын үй шығыстарын өтеу тетігін енгізу мемлекеттік қызметшілердің кадрлық ұтқырлығын ынталандыруға, аумақтық өзгерістер жағдайында мемлекеттік қызметте білікті мамандарды тарту және ұстап қалу үшін жағдайлар жасауға, сондай-ақ мемлекеттік органдардың жүктелген функциялар мен міндеттерді жедел және тиімді орындауына жәрдемдесуге бағытталған. </w:t>
            </w:r>
          </w:p>
          <w:p w14:paraId="4058B6F3" w14:textId="77777777" w:rsidR="0090736D" w:rsidRPr="0037092B" w:rsidRDefault="0090736D" w:rsidP="0090736D">
            <w:pPr>
              <w:ind w:firstLine="284"/>
              <w:contextualSpacing/>
              <w:rPr>
                <w:rFonts w:eastAsia="Times New Roman"/>
                <w:sz w:val="24"/>
                <w:szCs w:val="24"/>
                <w:lang w:val="kk-KZ" w:eastAsia="ru-RU"/>
              </w:rPr>
            </w:pPr>
            <w:r w:rsidRPr="0037092B">
              <w:rPr>
                <w:rFonts w:eastAsia="Times New Roman"/>
                <w:sz w:val="24"/>
                <w:szCs w:val="24"/>
                <w:lang w:val="kk-KZ" w:eastAsia="ru-RU"/>
              </w:rPr>
              <w:t>Ұсынылып отырған тәсіл мемлекеттік қызметшілердің қоныс аударуға, тұрғын үй-жайларды жалға алуға байланысты қаржылық жүктемесін азайтады, сондай-ақ олардың жаңа өмір сүру жағдайларына бейімделуін қамтамасыз етеді.</w:t>
            </w:r>
          </w:p>
        </w:tc>
      </w:tr>
      <w:tr w:rsidR="0090736D" w:rsidRPr="00295E59" w14:paraId="6A7515E2" w14:textId="77777777" w:rsidTr="001B69FB">
        <w:tc>
          <w:tcPr>
            <w:tcW w:w="852" w:type="dxa"/>
          </w:tcPr>
          <w:p w14:paraId="1B1C5EAD"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2A68CA5F" w14:textId="77777777" w:rsidR="0090736D" w:rsidRPr="0037092B" w:rsidRDefault="0090736D" w:rsidP="0090736D">
            <w:pPr>
              <w:keepNext/>
              <w:ind w:firstLine="284"/>
              <w:contextualSpacing/>
              <w:rPr>
                <w:color w:val="000000"/>
                <w:spacing w:val="2"/>
                <w:sz w:val="24"/>
                <w:szCs w:val="24"/>
                <w:shd w:val="clear" w:color="auto" w:fill="FFFFFF"/>
                <w:lang w:val="kk-KZ"/>
              </w:rPr>
            </w:pPr>
            <w:proofErr w:type="spellStart"/>
            <w:r w:rsidRPr="0037092B">
              <w:rPr>
                <w:rFonts w:eastAsia="Times New Roman"/>
                <w:sz w:val="24"/>
                <w:szCs w:val="24"/>
                <w:lang w:eastAsia="ru-RU"/>
              </w:rPr>
              <w:t>Жаңа</w:t>
            </w:r>
            <w:proofErr w:type="spellEnd"/>
            <w:r w:rsidRPr="0037092B">
              <w:rPr>
                <w:rFonts w:eastAsia="Times New Roman"/>
                <w:sz w:val="24"/>
                <w:szCs w:val="24"/>
                <w:lang w:eastAsia="ru-RU"/>
              </w:rPr>
              <w:t xml:space="preserve"> 2-</w:t>
            </w:r>
            <w:r w:rsidRPr="0037092B">
              <w:rPr>
                <w:rFonts w:eastAsia="Times New Roman"/>
                <w:sz w:val="24"/>
                <w:szCs w:val="24"/>
                <w:lang w:eastAsia="ru-RU"/>
              </w:rPr>
              <w:lastRenderedPageBreak/>
              <w:t xml:space="preserve">баптың 24-4) </w:t>
            </w:r>
            <w:proofErr w:type="spellStart"/>
            <w:r w:rsidRPr="0037092B">
              <w:rPr>
                <w:rFonts w:eastAsia="Times New Roman"/>
                <w:sz w:val="24"/>
                <w:szCs w:val="24"/>
                <w:lang w:eastAsia="ru-RU"/>
              </w:rPr>
              <w:t>тармақшасы</w:t>
            </w:r>
            <w:proofErr w:type="spellEnd"/>
          </w:p>
        </w:tc>
        <w:tc>
          <w:tcPr>
            <w:tcW w:w="4678" w:type="dxa"/>
          </w:tcPr>
          <w:p w14:paraId="112868D8" w14:textId="77777777" w:rsidR="0090736D" w:rsidRPr="0037092B" w:rsidRDefault="0090736D" w:rsidP="0090736D">
            <w:pPr>
              <w:pStyle w:val="ad"/>
              <w:spacing w:before="0" w:beforeAutospacing="0" w:after="0" w:afterAutospacing="0"/>
              <w:ind w:firstLine="284"/>
              <w:jc w:val="both"/>
              <w:rPr>
                <w:b/>
                <w:bCs/>
                <w:lang w:val="kk-KZ"/>
              </w:rPr>
            </w:pPr>
            <w:r w:rsidRPr="0037092B">
              <w:rPr>
                <w:b/>
                <w:bCs/>
                <w:lang w:val="kk-KZ"/>
              </w:rPr>
              <w:lastRenderedPageBreak/>
              <w:t xml:space="preserve">2-бап. Осы Заңда пайдаланылатын </w:t>
            </w:r>
            <w:r w:rsidRPr="0037092B">
              <w:rPr>
                <w:b/>
                <w:bCs/>
                <w:lang w:val="kk-KZ"/>
              </w:rPr>
              <w:lastRenderedPageBreak/>
              <w:t xml:space="preserve">негізгі ұғымдар </w:t>
            </w:r>
          </w:p>
          <w:p w14:paraId="564AE123" w14:textId="77777777" w:rsidR="0090736D" w:rsidRPr="0037092B" w:rsidRDefault="0090736D" w:rsidP="0090736D">
            <w:pPr>
              <w:pStyle w:val="ad"/>
              <w:spacing w:before="0" w:beforeAutospacing="0" w:after="0" w:afterAutospacing="0"/>
              <w:ind w:firstLine="284"/>
              <w:jc w:val="both"/>
              <w:rPr>
                <w:lang w:val="kk-KZ"/>
              </w:rPr>
            </w:pPr>
            <w:r w:rsidRPr="0037092B">
              <w:rPr>
                <w:lang w:val="kk-KZ"/>
              </w:rPr>
              <w:t xml:space="preserve">Осы Заңда мынадай негізгі ұғымдар пайдаланылады: </w:t>
            </w:r>
          </w:p>
          <w:p w14:paraId="11ABDE2C" w14:textId="77777777" w:rsidR="0090736D" w:rsidRPr="0037092B" w:rsidRDefault="0090736D" w:rsidP="0090736D">
            <w:pPr>
              <w:pStyle w:val="ad"/>
              <w:spacing w:before="0" w:beforeAutospacing="0" w:after="0" w:afterAutospacing="0"/>
              <w:ind w:firstLine="284"/>
              <w:jc w:val="both"/>
              <w:rPr>
                <w:lang w:val="kk-KZ"/>
              </w:rPr>
            </w:pPr>
            <w:r w:rsidRPr="0037092B">
              <w:rPr>
                <w:lang w:val="kk-KZ"/>
              </w:rPr>
              <w:t>жоқ</w:t>
            </w:r>
          </w:p>
          <w:p w14:paraId="09770B64" w14:textId="77777777" w:rsidR="0090736D" w:rsidRPr="0037092B" w:rsidRDefault="0090736D" w:rsidP="0090736D">
            <w:pPr>
              <w:ind w:firstLine="284"/>
              <w:rPr>
                <w:b/>
                <w:bCs/>
                <w:sz w:val="24"/>
                <w:szCs w:val="24"/>
                <w:lang w:val="kk-KZ"/>
              </w:rPr>
            </w:pPr>
          </w:p>
        </w:tc>
        <w:tc>
          <w:tcPr>
            <w:tcW w:w="4678" w:type="dxa"/>
          </w:tcPr>
          <w:p w14:paraId="36FCA0CB" w14:textId="77777777" w:rsidR="0090736D" w:rsidRPr="00327764" w:rsidRDefault="0090736D" w:rsidP="0090736D">
            <w:pPr>
              <w:pStyle w:val="ad"/>
              <w:spacing w:before="0" w:beforeAutospacing="0" w:after="0" w:afterAutospacing="0"/>
              <w:ind w:firstLine="284"/>
              <w:jc w:val="both"/>
              <w:rPr>
                <w:b/>
                <w:bCs/>
                <w:lang w:val="kk-KZ"/>
              </w:rPr>
            </w:pPr>
            <w:r w:rsidRPr="00327764">
              <w:rPr>
                <w:b/>
                <w:bCs/>
                <w:lang w:val="kk-KZ"/>
              </w:rPr>
              <w:lastRenderedPageBreak/>
              <w:t xml:space="preserve">2-бап. Осы Заңда пайдаланылатын </w:t>
            </w:r>
            <w:r w:rsidRPr="00327764">
              <w:rPr>
                <w:b/>
                <w:bCs/>
                <w:lang w:val="kk-KZ"/>
              </w:rPr>
              <w:lastRenderedPageBreak/>
              <w:t xml:space="preserve">негізгі ұғымдар </w:t>
            </w:r>
          </w:p>
          <w:p w14:paraId="14B15EB2" w14:textId="77777777" w:rsidR="0090736D" w:rsidRPr="00327764" w:rsidRDefault="0090736D" w:rsidP="0090736D">
            <w:pPr>
              <w:pStyle w:val="ad"/>
              <w:spacing w:before="0" w:beforeAutospacing="0" w:after="0" w:afterAutospacing="0"/>
              <w:ind w:firstLine="284"/>
              <w:jc w:val="both"/>
              <w:rPr>
                <w:b/>
                <w:lang w:val="kk-KZ"/>
              </w:rPr>
            </w:pPr>
            <w:r w:rsidRPr="00327764">
              <w:rPr>
                <w:b/>
                <w:lang w:val="kk-KZ"/>
              </w:rPr>
              <w:t xml:space="preserve">Осы Заңда мынадай негізгі ұғымдар пайдаланылады: </w:t>
            </w:r>
          </w:p>
          <w:p w14:paraId="738A890F" w14:textId="77777777" w:rsidR="0090736D" w:rsidRPr="00327764" w:rsidRDefault="0090736D" w:rsidP="0090736D">
            <w:pPr>
              <w:pStyle w:val="ad"/>
              <w:spacing w:before="0" w:beforeAutospacing="0" w:after="0" w:afterAutospacing="0"/>
              <w:ind w:firstLine="284"/>
              <w:jc w:val="both"/>
              <w:rPr>
                <w:b/>
                <w:lang w:val="kk-KZ"/>
              </w:rPr>
            </w:pPr>
            <w:r w:rsidRPr="00327764">
              <w:rPr>
                <w:b/>
                <w:lang w:val="kk-KZ"/>
              </w:rPr>
              <w:t xml:space="preserve">24-4) </w:t>
            </w:r>
            <w:r w:rsidR="00327764" w:rsidRPr="00327764">
              <w:rPr>
                <w:b/>
                <w:lang w:val="kk-KZ"/>
              </w:rPr>
              <w:t>мемлекеттік органды қайта орналастыру кезіндегі төлемдер – Қазақстан Республикасының мемлекеттік қызмет саласындағы заңнамасына сәйкес белгіленетін және мемлекеттік органды қайта орналастыруға байланысты басқа елді мекенге ауыстырылған мемлекеттік қызметшілерге берілетін тұрғын үйді жалдау мақсатындағы төлемдер</w:t>
            </w:r>
            <w:r w:rsidRPr="00327764">
              <w:rPr>
                <w:b/>
                <w:lang w:val="kk-KZ"/>
              </w:rPr>
              <w:t>;</w:t>
            </w:r>
          </w:p>
          <w:p w14:paraId="24B8FFB5" w14:textId="77777777" w:rsidR="0090736D" w:rsidRPr="00327764" w:rsidRDefault="0090736D" w:rsidP="0090736D">
            <w:pPr>
              <w:pStyle w:val="ad"/>
              <w:spacing w:before="0" w:beforeAutospacing="0" w:after="0" w:afterAutospacing="0"/>
              <w:ind w:firstLine="284"/>
              <w:jc w:val="both"/>
              <w:rPr>
                <w:b/>
                <w:lang w:val="kk-KZ"/>
              </w:rPr>
            </w:pPr>
            <w:r w:rsidRPr="00327764">
              <w:rPr>
                <w:b/>
                <w:lang w:val="kk-KZ"/>
              </w:rPr>
              <w:t xml:space="preserve">24-5) </w:t>
            </w:r>
            <w:r w:rsidR="00327764" w:rsidRPr="00327764">
              <w:rPr>
                <w:b/>
                <w:lang w:val="kk-KZ"/>
              </w:rPr>
              <w:t>бір елді мекеннен екінші елді мекенге көшуге байланысты қызмет бойынша лауазымдық ауысу кезіндегі төлемдер – Қазақстан Республикасының мемлекеттік қызмет саласындағы заңнамасына сәйкес белгіленетін және мемлекеттік қызметшілердің бір елді мекеннен екінші елді мекенге көшуге байланысты қызмет бойынша лауазымдық ауысуы кезінде олардың жекелеген санаттарына заңнамада белгіленген тәртіппен, берілетін тұрғын үйді жалдау мақсатындағы төлемдер</w:t>
            </w:r>
            <w:r w:rsidRPr="00327764">
              <w:rPr>
                <w:b/>
                <w:lang w:val="kk-KZ"/>
              </w:rPr>
              <w:t>;</w:t>
            </w:r>
          </w:p>
          <w:p w14:paraId="683694F3" w14:textId="77777777" w:rsidR="0090736D" w:rsidRPr="00327764" w:rsidRDefault="0090736D" w:rsidP="0090736D">
            <w:pPr>
              <w:pStyle w:val="ad"/>
              <w:spacing w:before="0" w:beforeAutospacing="0" w:after="0" w:afterAutospacing="0"/>
              <w:ind w:firstLine="284"/>
              <w:jc w:val="both"/>
              <w:rPr>
                <w:b/>
                <w:lang w:val="kk-KZ"/>
              </w:rPr>
            </w:pPr>
          </w:p>
        </w:tc>
        <w:tc>
          <w:tcPr>
            <w:tcW w:w="3685" w:type="dxa"/>
          </w:tcPr>
          <w:p w14:paraId="10FD1216" w14:textId="77777777" w:rsidR="0090736D" w:rsidRPr="0037092B" w:rsidRDefault="0090736D" w:rsidP="0090736D">
            <w:pPr>
              <w:ind w:firstLine="284"/>
              <w:contextualSpacing/>
              <w:rPr>
                <w:rFonts w:eastAsia="Times New Roman"/>
                <w:sz w:val="24"/>
                <w:szCs w:val="24"/>
                <w:lang w:val="kk-KZ" w:eastAsia="ru-RU"/>
              </w:rPr>
            </w:pPr>
            <w:r w:rsidRPr="0037092B">
              <w:rPr>
                <w:rFonts w:eastAsia="Times New Roman"/>
                <w:sz w:val="24"/>
                <w:szCs w:val="24"/>
                <w:lang w:val="kk-KZ" w:eastAsia="ru-RU"/>
              </w:rPr>
              <w:lastRenderedPageBreak/>
              <w:t xml:space="preserve">Мемлекеттік органды көшіру </w:t>
            </w:r>
            <w:r w:rsidRPr="0037092B">
              <w:rPr>
                <w:rFonts w:eastAsia="Times New Roman"/>
                <w:sz w:val="24"/>
                <w:szCs w:val="24"/>
                <w:lang w:val="kk-KZ" w:eastAsia="ru-RU"/>
              </w:rPr>
              <w:lastRenderedPageBreak/>
              <w:t xml:space="preserve">кезінде тұрғын үй шығыстарын өтеу тетігін енгізу мемлекеттік қызметшілердің кадрлық ұтқырлығын ынталандыруға, аумақтық өзгерістер жағдайында мемлекеттік қызметте білікті мамандарды тарту және ұстап қалу үшін жағдайлар жасауға, сондай-ақ мемлекеттік органдардың жүктелген функциялар мен міндеттерді жедел және тиімді орындауына жәрдемдесуге бағытталған. </w:t>
            </w:r>
          </w:p>
          <w:p w14:paraId="57AB875E" w14:textId="77777777" w:rsidR="0090736D" w:rsidRPr="0037092B" w:rsidRDefault="0090736D" w:rsidP="0090736D">
            <w:pPr>
              <w:ind w:firstLine="284"/>
              <w:contextualSpacing/>
              <w:rPr>
                <w:rFonts w:eastAsia="Times New Roman"/>
                <w:sz w:val="24"/>
                <w:szCs w:val="24"/>
                <w:lang w:val="kk-KZ" w:eastAsia="ru-RU"/>
              </w:rPr>
            </w:pPr>
            <w:r w:rsidRPr="0037092B">
              <w:rPr>
                <w:rFonts w:eastAsia="Times New Roman"/>
                <w:sz w:val="24"/>
                <w:szCs w:val="24"/>
                <w:lang w:val="kk-KZ" w:eastAsia="ru-RU"/>
              </w:rPr>
              <w:t>Ұсынылып отырған тәсіл мемлекеттік қызметшілердің қоныс аударуға, тұрғын үй-жайларды жалға алуға байланысты қаржылық жүктемесін азайтады, сондай-ақ олардың жаңа өмір сүру жағдайларына бейімделуін қамтамасыз етеді.</w:t>
            </w:r>
          </w:p>
        </w:tc>
      </w:tr>
      <w:tr w:rsidR="0090736D" w:rsidRPr="00295E59" w14:paraId="554F2E1E" w14:textId="77777777" w:rsidTr="001B69FB">
        <w:tc>
          <w:tcPr>
            <w:tcW w:w="852" w:type="dxa"/>
          </w:tcPr>
          <w:p w14:paraId="28D57F28"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217BE545" w14:textId="77777777" w:rsidR="0090736D" w:rsidRPr="0037092B" w:rsidRDefault="0090736D" w:rsidP="0090736D">
            <w:pPr>
              <w:keepNext/>
              <w:ind w:firstLine="284"/>
              <w:contextualSpacing/>
              <w:rPr>
                <w:color w:val="000000"/>
                <w:spacing w:val="2"/>
                <w:sz w:val="24"/>
                <w:szCs w:val="24"/>
                <w:shd w:val="clear" w:color="auto" w:fill="FFFFFF"/>
                <w:lang w:val="kk-KZ"/>
              </w:rPr>
            </w:pPr>
            <w:r w:rsidRPr="0037092B">
              <w:rPr>
                <w:rFonts w:eastAsia="Times New Roman"/>
                <w:sz w:val="24"/>
                <w:szCs w:val="24"/>
                <w:lang w:eastAsia="ru-RU"/>
              </w:rPr>
              <w:t xml:space="preserve">13-баптың 7-тармағының 8-1) </w:t>
            </w:r>
            <w:proofErr w:type="spellStart"/>
            <w:r w:rsidRPr="0037092B">
              <w:rPr>
                <w:rFonts w:eastAsia="Times New Roman"/>
                <w:sz w:val="24"/>
                <w:szCs w:val="24"/>
                <w:lang w:eastAsia="ru-RU"/>
              </w:rPr>
              <w:t>тармақшасы</w:t>
            </w:r>
            <w:proofErr w:type="spellEnd"/>
          </w:p>
        </w:tc>
        <w:tc>
          <w:tcPr>
            <w:tcW w:w="4678" w:type="dxa"/>
          </w:tcPr>
          <w:p w14:paraId="29174356" w14:textId="77777777" w:rsidR="0090736D" w:rsidRPr="0037092B" w:rsidRDefault="0090736D" w:rsidP="0090736D">
            <w:pPr>
              <w:ind w:firstLine="284"/>
              <w:rPr>
                <w:rFonts w:eastAsia="SimSun"/>
                <w:b/>
                <w:bCs/>
                <w:sz w:val="24"/>
                <w:szCs w:val="24"/>
                <w:lang w:val="kk-KZ"/>
              </w:rPr>
            </w:pPr>
            <w:r w:rsidRPr="0037092B">
              <w:rPr>
                <w:rFonts w:eastAsia="SimSun"/>
                <w:b/>
                <w:bCs/>
                <w:sz w:val="24"/>
                <w:szCs w:val="24"/>
                <w:lang w:val="kk-KZ"/>
              </w:rPr>
              <w:t>13-бап. Жалдаушының мемлекеттiк тұрғын үй қорындағы тұратын тұрғын үйiне жекешелендiру тәртiбiмен меншiк құқығын алуы</w:t>
            </w:r>
          </w:p>
          <w:p w14:paraId="7C7F07B7" w14:textId="77777777" w:rsidR="0090736D" w:rsidRPr="0037092B" w:rsidRDefault="0090736D" w:rsidP="0090736D">
            <w:pPr>
              <w:ind w:firstLine="284"/>
              <w:rPr>
                <w:rFonts w:eastAsia="SimSun"/>
                <w:b/>
                <w:bCs/>
                <w:sz w:val="24"/>
                <w:szCs w:val="24"/>
                <w:lang w:val="kk-KZ"/>
              </w:rPr>
            </w:pPr>
            <w:r w:rsidRPr="0037092B">
              <w:rPr>
                <w:rFonts w:eastAsia="SimSun"/>
                <w:b/>
                <w:bCs/>
                <w:sz w:val="24"/>
                <w:szCs w:val="24"/>
                <w:lang w:val="kk-KZ"/>
              </w:rPr>
              <w:t>...</w:t>
            </w:r>
          </w:p>
          <w:p w14:paraId="3057F0A4" w14:textId="77777777" w:rsidR="0090736D" w:rsidRPr="0037092B" w:rsidRDefault="0090736D" w:rsidP="0090736D">
            <w:pPr>
              <w:numPr>
                <w:ilvl w:val="0"/>
                <w:numId w:val="8"/>
              </w:numPr>
              <w:ind w:firstLine="284"/>
              <w:rPr>
                <w:rFonts w:eastAsia="Times New Roman"/>
                <w:sz w:val="24"/>
                <w:szCs w:val="24"/>
                <w:lang w:val="kk-KZ" w:eastAsia="ru-RU"/>
              </w:rPr>
            </w:pPr>
            <w:r w:rsidRPr="0037092B">
              <w:rPr>
                <w:rFonts w:eastAsia="Times New Roman"/>
                <w:sz w:val="24"/>
                <w:szCs w:val="24"/>
                <w:lang w:val="kk-KZ" w:eastAsia="ru-RU"/>
              </w:rPr>
              <w:t xml:space="preserve">Тұрғын үйлерді жекешелендіру </w:t>
            </w:r>
            <w:r w:rsidRPr="0037092B">
              <w:rPr>
                <w:rFonts w:eastAsia="Times New Roman"/>
                <w:sz w:val="24"/>
                <w:szCs w:val="24"/>
                <w:lang w:val="kk-KZ" w:eastAsia="ru-RU"/>
              </w:rPr>
              <w:lastRenderedPageBreak/>
              <w:t>мүмкін емес:</w:t>
            </w:r>
          </w:p>
          <w:p w14:paraId="38B7927A" w14:textId="77777777" w:rsidR="0090736D" w:rsidRPr="0037092B" w:rsidRDefault="0090736D" w:rsidP="0090736D">
            <w:pPr>
              <w:ind w:firstLine="284"/>
              <w:rPr>
                <w:rFonts w:eastAsia="Times New Roman"/>
                <w:sz w:val="24"/>
                <w:szCs w:val="24"/>
                <w:lang w:val="kk-KZ" w:eastAsia="ru-RU"/>
              </w:rPr>
            </w:pPr>
            <w:r w:rsidRPr="0037092B">
              <w:rPr>
                <w:rFonts w:eastAsia="Times New Roman"/>
                <w:sz w:val="24"/>
                <w:szCs w:val="24"/>
                <w:lang w:val="kk-KZ" w:eastAsia="ru-RU"/>
              </w:rPr>
              <w:t xml:space="preserve">     ...</w:t>
            </w:r>
          </w:p>
          <w:p w14:paraId="757B366C" w14:textId="77777777" w:rsidR="0090736D" w:rsidRPr="0037092B" w:rsidRDefault="0090736D" w:rsidP="0090736D">
            <w:pPr>
              <w:ind w:firstLine="284"/>
              <w:rPr>
                <w:rFonts w:eastAsia="SimSun"/>
                <w:sz w:val="24"/>
                <w:szCs w:val="24"/>
                <w:lang w:val="kk-KZ"/>
              </w:rPr>
            </w:pPr>
            <w:r w:rsidRPr="0037092B">
              <w:rPr>
                <w:rFonts w:eastAsia="Times New Roman"/>
                <w:sz w:val="24"/>
                <w:szCs w:val="24"/>
                <w:lang w:val="kk-KZ" w:eastAsia="ru-RU"/>
              </w:rPr>
              <w:t>8-1) лауазымға ротациялау тәртібімен тағайындалған мемлекеттік қызметшілерге лауазымдық міндеттерін атқару кезеңіне ведомстволық тұрғынжай қорынан берілген тұрғынжайларды жекешелендіруге болмайды.</w:t>
            </w:r>
          </w:p>
        </w:tc>
        <w:tc>
          <w:tcPr>
            <w:tcW w:w="4678" w:type="dxa"/>
          </w:tcPr>
          <w:p w14:paraId="12E3C0DA" w14:textId="77777777" w:rsidR="0090736D" w:rsidRPr="00867C23" w:rsidRDefault="0090736D" w:rsidP="0090736D">
            <w:pPr>
              <w:ind w:firstLine="284"/>
              <w:rPr>
                <w:rFonts w:eastAsia="SimSun"/>
                <w:b/>
                <w:bCs/>
                <w:sz w:val="24"/>
                <w:szCs w:val="24"/>
                <w:lang w:val="kk-KZ"/>
              </w:rPr>
            </w:pPr>
            <w:r w:rsidRPr="00867C23">
              <w:rPr>
                <w:rFonts w:eastAsia="SimSun"/>
                <w:b/>
                <w:bCs/>
                <w:sz w:val="24"/>
                <w:szCs w:val="24"/>
                <w:lang w:val="kk-KZ"/>
              </w:rPr>
              <w:lastRenderedPageBreak/>
              <w:t>13-бап. Жалдаушының мемлекеттiк тұрғын үй қорындағы тұратын тұрғын үйiне жекешелендiру тәртiбiмен меншiк құқығын алуы</w:t>
            </w:r>
          </w:p>
          <w:p w14:paraId="466A2929" w14:textId="77777777" w:rsidR="0090736D" w:rsidRPr="00867C23" w:rsidRDefault="0090736D" w:rsidP="0090736D">
            <w:pPr>
              <w:ind w:firstLine="284"/>
              <w:rPr>
                <w:rFonts w:eastAsia="SimSun"/>
                <w:b/>
                <w:bCs/>
                <w:sz w:val="24"/>
                <w:szCs w:val="24"/>
                <w:lang w:val="kk-KZ"/>
              </w:rPr>
            </w:pPr>
            <w:r w:rsidRPr="00867C23">
              <w:rPr>
                <w:rFonts w:eastAsia="SimSun"/>
                <w:b/>
                <w:bCs/>
                <w:sz w:val="24"/>
                <w:szCs w:val="24"/>
                <w:lang w:val="kk-KZ"/>
              </w:rPr>
              <w:t>...</w:t>
            </w:r>
          </w:p>
          <w:p w14:paraId="71B9EC0C" w14:textId="77777777" w:rsidR="0090736D" w:rsidRPr="00867C23" w:rsidRDefault="0090736D" w:rsidP="0090736D">
            <w:pPr>
              <w:ind w:firstLine="284"/>
              <w:rPr>
                <w:rFonts w:eastAsia="Times New Roman"/>
                <w:b/>
                <w:sz w:val="24"/>
                <w:szCs w:val="24"/>
                <w:lang w:val="kk-KZ" w:eastAsia="ru-RU"/>
              </w:rPr>
            </w:pPr>
            <w:r w:rsidRPr="00867C23">
              <w:rPr>
                <w:rFonts w:eastAsia="SimSun"/>
                <w:b/>
                <w:bCs/>
                <w:sz w:val="24"/>
                <w:szCs w:val="24"/>
                <w:lang w:val="kk-KZ"/>
              </w:rPr>
              <w:t>7.</w:t>
            </w:r>
            <w:r w:rsidRPr="00867C23">
              <w:rPr>
                <w:rFonts w:eastAsia="Times New Roman"/>
                <w:b/>
                <w:sz w:val="24"/>
                <w:szCs w:val="24"/>
                <w:lang w:val="kk-KZ" w:eastAsia="ru-RU"/>
              </w:rPr>
              <w:t xml:space="preserve">Тұрғын үйлерді жекешелендіру </w:t>
            </w:r>
            <w:r w:rsidRPr="00867C23">
              <w:rPr>
                <w:rFonts w:eastAsia="Times New Roman"/>
                <w:b/>
                <w:sz w:val="24"/>
                <w:szCs w:val="24"/>
                <w:lang w:val="kk-KZ" w:eastAsia="ru-RU"/>
              </w:rPr>
              <w:lastRenderedPageBreak/>
              <w:t>мүмкін емес:</w:t>
            </w:r>
          </w:p>
          <w:p w14:paraId="04A1869E" w14:textId="77777777" w:rsidR="0090736D" w:rsidRPr="00867C23" w:rsidRDefault="0090736D" w:rsidP="0090736D">
            <w:pPr>
              <w:ind w:firstLine="284"/>
              <w:rPr>
                <w:rFonts w:eastAsia="Times New Roman"/>
                <w:b/>
                <w:sz w:val="24"/>
                <w:szCs w:val="24"/>
                <w:lang w:val="kk-KZ" w:eastAsia="ru-RU"/>
              </w:rPr>
            </w:pPr>
            <w:r w:rsidRPr="00867C23">
              <w:rPr>
                <w:rFonts w:eastAsia="Times New Roman"/>
                <w:b/>
                <w:sz w:val="24"/>
                <w:szCs w:val="24"/>
                <w:lang w:val="kk-KZ" w:eastAsia="ru-RU"/>
              </w:rPr>
              <w:t xml:space="preserve">     ...</w:t>
            </w:r>
          </w:p>
          <w:p w14:paraId="43B6116C" w14:textId="77777777" w:rsidR="0090736D" w:rsidRPr="00867C23" w:rsidRDefault="0090736D" w:rsidP="0090736D">
            <w:pPr>
              <w:ind w:firstLine="284"/>
              <w:contextualSpacing/>
              <w:rPr>
                <w:b/>
                <w:bCs/>
                <w:sz w:val="24"/>
                <w:szCs w:val="24"/>
                <w:lang w:val="kk-KZ"/>
              </w:rPr>
            </w:pPr>
            <w:r w:rsidRPr="00867C23">
              <w:rPr>
                <w:rFonts w:eastAsia="Times New Roman"/>
                <w:b/>
                <w:sz w:val="24"/>
                <w:szCs w:val="24"/>
                <w:lang w:val="kk-KZ" w:eastAsia="ru-RU"/>
              </w:rPr>
              <w:t xml:space="preserve">8-1) </w:t>
            </w:r>
            <w:r w:rsidR="00867C23" w:rsidRPr="00867C23">
              <w:rPr>
                <w:b/>
                <w:sz w:val="24"/>
                <w:szCs w:val="24"/>
                <w:lang w:val="kk-KZ"/>
              </w:rPr>
              <w:t>лауазымға ротациялау тәртібімен тағайындалған не мемлекеттік органның қайта орналастырылуына байланысты басқа елді мекенге ауыстырылған мемлекеттік қызметшілерге, сондай-ақ бір елді мекеннен екінші елді мекенге көшуге байланысты қызмет бойынша ауысқан кезде қызметшілердің жекелеген санаттарына заңнамада белгіленген тәртіппен лауазымдық міндеттерін атқару кезеңіне ведомстволық тұрғын үй қорынан берілген тұрғынжайларды жекешелендіруге болмайды</w:t>
            </w:r>
            <w:r w:rsidR="009373DC" w:rsidRPr="00867C23">
              <w:rPr>
                <w:b/>
                <w:sz w:val="24"/>
                <w:szCs w:val="24"/>
                <w:lang w:val="kk-KZ"/>
              </w:rPr>
              <w:t>;</w:t>
            </w:r>
          </w:p>
        </w:tc>
        <w:tc>
          <w:tcPr>
            <w:tcW w:w="3685" w:type="dxa"/>
          </w:tcPr>
          <w:p w14:paraId="3AC734A7" w14:textId="77777777" w:rsidR="0090736D" w:rsidRPr="0037092B" w:rsidRDefault="0090736D" w:rsidP="0090736D">
            <w:pPr>
              <w:ind w:firstLine="284"/>
              <w:contextualSpacing/>
              <w:rPr>
                <w:rFonts w:eastAsia="Times New Roman"/>
                <w:sz w:val="24"/>
                <w:szCs w:val="24"/>
                <w:lang w:val="kk-KZ" w:eastAsia="ru-RU"/>
              </w:rPr>
            </w:pPr>
            <w:r w:rsidRPr="0037092B">
              <w:rPr>
                <w:rFonts w:eastAsia="Times New Roman"/>
                <w:sz w:val="24"/>
                <w:szCs w:val="24"/>
                <w:lang w:val="kk-KZ" w:eastAsia="ru-RU"/>
              </w:rPr>
              <w:lastRenderedPageBreak/>
              <w:t xml:space="preserve">Мемлекеттік органды көшіру кезінде тұрғын үй шығыстарын өтеу тетігін енгізу мемлекеттік қызметшілердің кадрлық ұтқырлығын ынталандыруға, аумақтық өзгерістер жағдайында </w:t>
            </w:r>
            <w:r w:rsidRPr="0037092B">
              <w:rPr>
                <w:rFonts w:eastAsia="Times New Roman"/>
                <w:sz w:val="24"/>
                <w:szCs w:val="24"/>
                <w:lang w:val="kk-KZ" w:eastAsia="ru-RU"/>
              </w:rPr>
              <w:lastRenderedPageBreak/>
              <w:t xml:space="preserve">мемлекеттік қызметте білікті мамандарды тарту және ұстап қалу үшін жағдайлар жасауға, сондай-ақ мемлекеттік органдардың жүктелген функциялар мен міндеттерді жедел және тиімді орындауына жәрдемдесуге бағытталған. </w:t>
            </w:r>
          </w:p>
          <w:p w14:paraId="073BAB09" w14:textId="77777777" w:rsidR="0090736D" w:rsidRPr="0037092B" w:rsidRDefault="0090736D" w:rsidP="0090736D">
            <w:pPr>
              <w:ind w:firstLine="284"/>
              <w:contextualSpacing/>
              <w:rPr>
                <w:rFonts w:eastAsia="Times New Roman"/>
                <w:sz w:val="24"/>
                <w:szCs w:val="24"/>
                <w:lang w:val="kk-KZ" w:eastAsia="ru-RU"/>
              </w:rPr>
            </w:pPr>
            <w:r w:rsidRPr="0037092B">
              <w:rPr>
                <w:rFonts w:eastAsia="Times New Roman"/>
                <w:sz w:val="24"/>
                <w:szCs w:val="24"/>
                <w:lang w:val="kk-KZ" w:eastAsia="ru-RU"/>
              </w:rPr>
              <w:t>Ұсынылып отырған тәсіл мемлекеттік қызметшілердің қоныс аударуға, тұрғын үй-жайларды жалға алуға байланысты қаржылық жүктемесін азайтады, сондай-ақ олардың жаңа өмір сүру жағдайларына бейімделуін қамтамасыз етеді.</w:t>
            </w:r>
          </w:p>
          <w:p w14:paraId="171D2CDF" w14:textId="77777777" w:rsidR="0090736D" w:rsidRPr="0037092B" w:rsidRDefault="0090736D" w:rsidP="0090736D">
            <w:pPr>
              <w:ind w:firstLine="284"/>
              <w:contextualSpacing/>
              <w:rPr>
                <w:sz w:val="24"/>
                <w:szCs w:val="24"/>
                <w:lang w:val="kk-KZ"/>
              </w:rPr>
            </w:pPr>
          </w:p>
        </w:tc>
      </w:tr>
      <w:tr w:rsidR="0090736D" w:rsidRPr="00295E59" w14:paraId="650A948E" w14:textId="77777777" w:rsidTr="001B69FB">
        <w:tc>
          <w:tcPr>
            <w:tcW w:w="852" w:type="dxa"/>
          </w:tcPr>
          <w:p w14:paraId="59A91D33"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47D2015F" w14:textId="77777777" w:rsidR="0090736D" w:rsidRPr="0037092B" w:rsidRDefault="0090736D" w:rsidP="0090736D">
            <w:pPr>
              <w:ind w:firstLine="284"/>
              <w:rPr>
                <w:rFonts w:eastAsia="Times New Roman"/>
                <w:sz w:val="24"/>
                <w:szCs w:val="24"/>
                <w:lang w:val="kk-KZ" w:eastAsia="ru-RU"/>
              </w:rPr>
            </w:pPr>
            <w:r w:rsidRPr="0037092B">
              <w:rPr>
                <w:rFonts w:eastAsia="Times New Roman"/>
                <w:sz w:val="24"/>
                <w:szCs w:val="24"/>
                <w:lang w:val="kk-KZ" w:eastAsia="ru-RU"/>
              </w:rPr>
              <w:t>67-баптың 3-2-тармағы</w:t>
            </w:r>
          </w:p>
        </w:tc>
        <w:tc>
          <w:tcPr>
            <w:tcW w:w="4678" w:type="dxa"/>
          </w:tcPr>
          <w:p w14:paraId="5E8B7D2A" w14:textId="77777777" w:rsidR="0090736D" w:rsidRPr="0037092B" w:rsidRDefault="0090736D" w:rsidP="0090736D">
            <w:pPr>
              <w:ind w:firstLine="284"/>
              <w:rPr>
                <w:rFonts w:eastAsia="Times New Roman"/>
                <w:b/>
                <w:bCs/>
                <w:sz w:val="24"/>
                <w:szCs w:val="24"/>
                <w:lang w:val="kk-KZ" w:eastAsia="ru-RU"/>
              </w:rPr>
            </w:pPr>
            <w:r w:rsidRPr="0037092B">
              <w:rPr>
                <w:rFonts w:eastAsia="Times New Roman"/>
                <w:b/>
                <w:bCs/>
                <w:sz w:val="24"/>
                <w:szCs w:val="24"/>
                <w:lang w:val="kk-KZ" w:eastAsia="ru-RU"/>
              </w:rPr>
              <w:t>67-бап. Мемлекеттік тұрғын үй қорынан тұрғын үй беру шарттары</w:t>
            </w:r>
          </w:p>
          <w:p w14:paraId="284DA46D" w14:textId="77777777" w:rsidR="0090736D" w:rsidRPr="0037092B" w:rsidRDefault="0090736D" w:rsidP="0090736D">
            <w:pPr>
              <w:ind w:firstLine="284"/>
              <w:rPr>
                <w:rFonts w:eastAsia="Times New Roman"/>
                <w:b/>
                <w:bCs/>
                <w:sz w:val="24"/>
                <w:szCs w:val="24"/>
                <w:lang w:val="kk-KZ" w:eastAsia="ru-RU"/>
              </w:rPr>
            </w:pPr>
          </w:p>
          <w:p w14:paraId="45A9C037" w14:textId="77777777" w:rsidR="0090736D" w:rsidRPr="0037092B" w:rsidRDefault="00621B31" w:rsidP="0090736D">
            <w:pPr>
              <w:pStyle w:val="HTML"/>
              <w:ind w:firstLine="284"/>
              <w:jc w:val="both"/>
              <w:rPr>
                <w:rFonts w:ascii="Times New Roman" w:eastAsiaTheme="minorHAnsi" w:hAnsi="Times New Roman" w:hint="default"/>
                <w:lang w:val="kk-KZ" w:eastAsia="en-US"/>
              </w:rPr>
            </w:pPr>
            <w:r w:rsidRPr="0037092B">
              <w:rPr>
                <w:rFonts w:ascii="Times New Roman" w:eastAsiaTheme="minorHAnsi" w:hAnsi="Times New Roman" w:hint="default"/>
                <w:lang w:val="kk-KZ" w:eastAsia="en-US"/>
              </w:rPr>
              <w:t>5</w:t>
            </w:r>
            <w:r w:rsidR="0090736D" w:rsidRPr="0037092B">
              <w:rPr>
                <w:rFonts w:ascii="Times New Roman" w:eastAsiaTheme="minorHAnsi" w:hAnsi="Times New Roman" w:hint="default"/>
                <w:lang w:val="kk-KZ" w:eastAsia="en-US"/>
              </w:rPr>
              <w:t>. Ведомстволық тұрғын үй қорынан тұрғын үй ротация бойынша лауазымға тағайындалған осы елді мекендегі тұрғын үйге мұқтаж мемлекеттік қызметшілердің қызметтік міндеттерін атқару кезеңіне пайдалануына беріледі.</w:t>
            </w:r>
          </w:p>
          <w:p w14:paraId="1C3FD6EC" w14:textId="77777777" w:rsidR="0090736D" w:rsidRPr="0037092B" w:rsidRDefault="0090736D" w:rsidP="0090736D">
            <w:pPr>
              <w:ind w:firstLine="284"/>
              <w:rPr>
                <w:rFonts w:eastAsia="Times New Roman"/>
                <w:b/>
                <w:bCs/>
                <w:sz w:val="24"/>
                <w:szCs w:val="24"/>
                <w:lang w:val="kk-KZ" w:eastAsia="ru-RU"/>
              </w:rPr>
            </w:pPr>
          </w:p>
        </w:tc>
        <w:tc>
          <w:tcPr>
            <w:tcW w:w="4678" w:type="dxa"/>
          </w:tcPr>
          <w:p w14:paraId="5824E683" w14:textId="77777777" w:rsidR="0090736D" w:rsidRPr="00867C23" w:rsidRDefault="0090736D" w:rsidP="0090736D">
            <w:pPr>
              <w:numPr>
                <w:ilvl w:val="0"/>
                <w:numId w:val="9"/>
              </w:numPr>
              <w:ind w:firstLine="284"/>
              <w:rPr>
                <w:b/>
                <w:bCs/>
                <w:sz w:val="24"/>
                <w:szCs w:val="24"/>
                <w:lang w:val="kk-KZ" w:eastAsia="ru-RU"/>
              </w:rPr>
            </w:pPr>
            <w:r w:rsidRPr="00867C23">
              <w:rPr>
                <w:b/>
                <w:bCs/>
                <w:sz w:val="24"/>
                <w:szCs w:val="24"/>
                <w:lang w:val="kk-KZ" w:eastAsia="ru-RU"/>
              </w:rPr>
              <w:t>бап. Мемлекеттік тұрғын үй қорынан тұрғын үй беру шарттары</w:t>
            </w:r>
          </w:p>
          <w:p w14:paraId="1AAC1412" w14:textId="77777777" w:rsidR="0090736D" w:rsidRPr="00867C23" w:rsidRDefault="0090736D" w:rsidP="0090736D">
            <w:pPr>
              <w:ind w:firstLine="284"/>
              <w:rPr>
                <w:b/>
                <w:sz w:val="24"/>
                <w:szCs w:val="24"/>
                <w:lang w:val="kk-KZ" w:eastAsia="ru-RU"/>
              </w:rPr>
            </w:pPr>
          </w:p>
          <w:p w14:paraId="568AC044" w14:textId="77777777" w:rsidR="0090736D" w:rsidRPr="00867C23" w:rsidRDefault="00621B31" w:rsidP="00867C23">
            <w:pPr>
              <w:ind w:firstLine="284"/>
              <w:rPr>
                <w:b/>
                <w:sz w:val="24"/>
                <w:szCs w:val="24"/>
                <w:lang w:val="kk-KZ" w:eastAsia="ru-RU"/>
              </w:rPr>
            </w:pPr>
            <w:r w:rsidRPr="00867C23">
              <w:rPr>
                <w:b/>
                <w:sz w:val="24"/>
                <w:szCs w:val="24"/>
                <w:lang w:val="kk-KZ"/>
              </w:rPr>
              <w:t>5</w:t>
            </w:r>
            <w:r w:rsidR="0090736D" w:rsidRPr="00867C23">
              <w:rPr>
                <w:b/>
                <w:sz w:val="24"/>
                <w:szCs w:val="24"/>
                <w:lang w:val="kk-KZ"/>
              </w:rPr>
              <w:t xml:space="preserve">. </w:t>
            </w:r>
            <w:r w:rsidR="00867C23" w:rsidRPr="00867C23">
              <w:rPr>
                <w:b/>
                <w:sz w:val="24"/>
                <w:szCs w:val="24"/>
                <w:lang w:val="kk-KZ"/>
              </w:rPr>
              <w:t xml:space="preserve">Ведомстволық тұрғын үй қорынан тұрғынжайлар үйлер лауазымға ротациялау тәртібімен тағайындалған немесе мемлекеттік органның қайта орналастырылуына байланысты басқа елді мекенге ауыстырылған, осы елді мекенде тұрғын үйге мұқтаж мемлекеттік қызметшілердің, сондай-ақ бір елді мекеннен екінші елді мекенге көшуге байланысты қызмет бойынша ауысқан кезде қызметшілердің жекелеген санаттарының заңнамада белгіленген тәртіппен лауазымдық </w:t>
            </w:r>
            <w:r w:rsidR="00867C23" w:rsidRPr="00867C23">
              <w:rPr>
                <w:b/>
                <w:sz w:val="24"/>
                <w:szCs w:val="24"/>
                <w:lang w:val="kk-KZ"/>
              </w:rPr>
              <w:lastRenderedPageBreak/>
              <w:t>міндеттерін атқару кезеңіне пайдалануына беріледі</w:t>
            </w:r>
            <w:r w:rsidR="0090736D" w:rsidRPr="00867C23">
              <w:rPr>
                <w:b/>
                <w:sz w:val="24"/>
                <w:szCs w:val="24"/>
                <w:lang w:val="kk-KZ"/>
              </w:rPr>
              <w:t>.</w:t>
            </w:r>
          </w:p>
        </w:tc>
        <w:tc>
          <w:tcPr>
            <w:tcW w:w="3685" w:type="dxa"/>
          </w:tcPr>
          <w:p w14:paraId="23FEE6B8" w14:textId="77777777" w:rsidR="0090736D" w:rsidRPr="0037092B" w:rsidRDefault="0090736D" w:rsidP="0090736D">
            <w:pPr>
              <w:ind w:firstLine="284"/>
              <w:contextualSpacing/>
              <w:rPr>
                <w:rFonts w:eastAsia="Times New Roman"/>
                <w:sz w:val="24"/>
                <w:szCs w:val="24"/>
                <w:lang w:val="kk-KZ" w:eastAsia="ru-RU"/>
              </w:rPr>
            </w:pPr>
            <w:r w:rsidRPr="0037092B">
              <w:rPr>
                <w:rFonts w:eastAsia="Times New Roman"/>
                <w:sz w:val="24"/>
                <w:szCs w:val="24"/>
                <w:lang w:val="kk-KZ" w:eastAsia="ru-RU"/>
              </w:rPr>
              <w:lastRenderedPageBreak/>
              <w:t xml:space="preserve">Мемлекеттік органды көшіру кезінде тұрғын үй шығыстарын өтеу тетігін енгізу мемлекеттік қызметшілердің кадрлық ұтқырлығын ынталандыруға, аумақтық өзгерістер жағдайында мемлекеттік қызметте білікті мамандарды тарту және ұстап қалу үшін жағдайлар жасауға, сондай-ақ мемлекеттік органдардың жүктелген функциялар мен міндеттерді жедел және тиімді орындауына жәрдемдесуге бағытталған. </w:t>
            </w:r>
          </w:p>
          <w:p w14:paraId="04E5D78C" w14:textId="77777777" w:rsidR="0090736D" w:rsidRPr="0037092B" w:rsidRDefault="0090736D" w:rsidP="0090736D">
            <w:pPr>
              <w:ind w:firstLine="284"/>
              <w:contextualSpacing/>
              <w:rPr>
                <w:rFonts w:eastAsia="Times New Roman"/>
                <w:sz w:val="24"/>
                <w:szCs w:val="24"/>
                <w:lang w:val="kk-KZ" w:eastAsia="ru-RU"/>
              </w:rPr>
            </w:pPr>
            <w:r w:rsidRPr="0037092B">
              <w:rPr>
                <w:rFonts w:eastAsia="Times New Roman"/>
                <w:sz w:val="24"/>
                <w:szCs w:val="24"/>
                <w:lang w:val="kk-KZ" w:eastAsia="ru-RU"/>
              </w:rPr>
              <w:t xml:space="preserve">Ұсынылып отырған тәсіл мемлекеттік қызметшілердің </w:t>
            </w:r>
            <w:r w:rsidRPr="0037092B">
              <w:rPr>
                <w:rFonts w:eastAsia="Times New Roman"/>
                <w:sz w:val="24"/>
                <w:szCs w:val="24"/>
                <w:lang w:val="kk-KZ" w:eastAsia="ru-RU"/>
              </w:rPr>
              <w:lastRenderedPageBreak/>
              <w:t>қоныс аударуға, тұрғын үй-жайларды жалға алуға байланысты қаржылық жүктемесін азайтады, сондай-ақ олардың жаңа өмір сүру жағдайларына бейімделуін қамтамасыз етеді.</w:t>
            </w:r>
          </w:p>
          <w:p w14:paraId="008AB9E7" w14:textId="77777777" w:rsidR="0090736D" w:rsidRPr="0037092B" w:rsidRDefault="0090736D" w:rsidP="0090736D">
            <w:pPr>
              <w:ind w:firstLine="284"/>
              <w:contextualSpacing/>
              <w:rPr>
                <w:sz w:val="24"/>
                <w:szCs w:val="24"/>
                <w:lang w:val="kk-KZ"/>
              </w:rPr>
            </w:pPr>
          </w:p>
        </w:tc>
      </w:tr>
      <w:tr w:rsidR="0090736D" w:rsidRPr="00295E59" w14:paraId="0C371BC0" w14:textId="77777777" w:rsidTr="001B69FB">
        <w:trPr>
          <w:trHeight w:val="829"/>
        </w:trPr>
        <w:tc>
          <w:tcPr>
            <w:tcW w:w="852" w:type="dxa"/>
          </w:tcPr>
          <w:p w14:paraId="61F1E9EC"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18A7DBFA" w14:textId="77777777" w:rsidR="0090736D" w:rsidRPr="0037092B" w:rsidRDefault="0090736D" w:rsidP="0090736D">
            <w:pPr>
              <w:keepNext/>
              <w:ind w:firstLine="284"/>
              <w:contextualSpacing/>
              <w:rPr>
                <w:color w:val="000000"/>
                <w:spacing w:val="2"/>
                <w:sz w:val="24"/>
                <w:szCs w:val="24"/>
                <w:shd w:val="clear" w:color="auto" w:fill="FFFFFF"/>
                <w:lang w:val="kk-KZ"/>
              </w:rPr>
            </w:pPr>
            <w:r w:rsidRPr="0037092B">
              <w:rPr>
                <w:sz w:val="24"/>
                <w:szCs w:val="24"/>
                <w:lang w:val="en-US"/>
              </w:rPr>
              <w:t>110-баптың 1-тармағы</w:t>
            </w:r>
          </w:p>
        </w:tc>
        <w:tc>
          <w:tcPr>
            <w:tcW w:w="4678" w:type="dxa"/>
          </w:tcPr>
          <w:p w14:paraId="7AAEC61B" w14:textId="77777777" w:rsidR="0090736D" w:rsidRPr="0037092B" w:rsidRDefault="0090736D" w:rsidP="0090736D">
            <w:pPr>
              <w:ind w:firstLine="284"/>
              <w:rPr>
                <w:rFonts w:eastAsia="SimSun"/>
                <w:b/>
                <w:bCs/>
                <w:sz w:val="24"/>
                <w:szCs w:val="24"/>
                <w:lang w:val="kk-KZ"/>
              </w:rPr>
            </w:pPr>
            <w:r w:rsidRPr="0037092B">
              <w:rPr>
                <w:rFonts w:eastAsia="SimSun"/>
                <w:b/>
                <w:bCs/>
                <w:sz w:val="24"/>
                <w:szCs w:val="24"/>
                <w:lang w:val="kk-KZ"/>
              </w:rPr>
              <w:t>110-бап. Қызметтiк тұрғын үйдi беру және оны пайдалану</w:t>
            </w:r>
          </w:p>
          <w:p w14:paraId="1DF2F42B" w14:textId="77777777" w:rsidR="0090736D" w:rsidRPr="0037092B" w:rsidRDefault="0090736D" w:rsidP="0090736D">
            <w:pPr>
              <w:pStyle w:val="ad"/>
              <w:spacing w:before="0" w:beforeAutospacing="0" w:after="0" w:afterAutospacing="0"/>
              <w:ind w:firstLine="284"/>
              <w:jc w:val="both"/>
              <w:rPr>
                <w:rFonts w:eastAsiaTheme="minorHAnsi"/>
                <w:lang w:val="kk-KZ" w:eastAsia="en-US"/>
              </w:rPr>
            </w:pPr>
            <w:r w:rsidRPr="0037092B">
              <w:rPr>
                <w:rFonts w:eastAsiaTheme="minorHAnsi"/>
                <w:lang w:val="kk-KZ" w:eastAsia="en-US"/>
              </w:rPr>
              <w:t xml:space="preserve">1. Қазақстан Республикасы азаматтарын еңбек қатынастарының сипатына байланысты өз міндеттерін орындауы кезеңінде, оның ішінде ротациялау тәртібімен лауазымға тағайындалған мемлекеттік қызметшілерді қоныстандыруға арналған қызметтік тұрғынжайды беру және оны пайдалану тәртібін уәкілетті орган айқындайды. 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тұрғынжайды пайдалануға осы Заңның </w:t>
            </w:r>
            <w:hyperlink r:id="rId8" w:anchor="z105" w:history="1">
              <w:r w:rsidRPr="0037092B">
                <w:rPr>
                  <w:rFonts w:eastAsiaTheme="minorHAnsi"/>
                  <w:lang w:val="kk-KZ" w:eastAsia="en-US"/>
                </w:rPr>
                <w:t>90</w:t>
              </w:r>
            </w:hyperlink>
            <w:r w:rsidRPr="0037092B">
              <w:rPr>
                <w:rFonts w:eastAsiaTheme="minorHAnsi"/>
                <w:lang w:val="kk-KZ" w:eastAsia="en-US"/>
              </w:rPr>
              <w:t xml:space="preserve">, </w:t>
            </w:r>
            <w:hyperlink r:id="rId9" w:anchor="z108" w:history="1">
              <w:r w:rsidRPr="0037092B">
                <w:rPr>
                  <w:rFonts w:eastAsiaTheme="minorHAnsi"/>
                  <w:lang w:val="kk-KZ" w:eastAsia="en-US"/>
                </w:rPr>
                <w:t>93</w:t>
              </w:r>
            </w:hyperlink>
            <w:r w:rsidRPr="0037092B">
              <w:rPr>
                <w:rFonts w:eastAsiaTheme="minorHAnsi"/>
                <w:lang w:val="kk-KZ" w:eastAsia="en-US"/>
              </w:rPr>
              <w:t xml:space="preserve"> және </w:t>
            </w:r>
            <w:hyperlink r:id="rId10" w:anchor="z110" w:history="1">
              <w:r w:rsidRPr="0037092B">
                <w:rPr>
                  <w:rFonts w:eastAsiaTheme="minorHAnsi"/>
                  <w:lang w:val="kk-KZ" w:eastAsia="en-US"/>
                </w:rPr>
                <w:t>95-баптарының</w:t>
              </w:r>
            </w:hyperlink>
            <w:r w:rsidRPr="0037092B">
              <w:rPr>
                <w:rFonts w:eastAsiaTheme="minorHAnsi"/>
                <w:lang w:val="kk-KZ" w:eastAsia="en-US"/>
              </w:rPr>
              <w:t xml:space="preserve"> қағидалары қолданылмайды. Лауазымға ротациялау тәртібімен тағайындалған мемлекеттік қызметшілерге ротациялау орны бойынша қызметтік тұрғынжай болмаған жағдайда олардың еңбек қатынастарының сипатына байланысты міндеттерін орындауы кезеңіне ротациялық төлемдер төленеді.</w:t>
            </w:r>
          </w:p>
          <w:p w14:paraId="0C8DE0ED" w14:textId="77777777" w:rsidR="0090736D" w:rsidRPr="0037092B" w:rsidRDefault="0090736D" w:rsidP="0090736D">
            <w:pPr>
              <w:pStyle w:val="ad"/>
              <w:spacing w:before="0" w:beforeAutospacing="0" w:after="0" w:afterAutospacing="0"/>
              <w:ind w:firstLine="284"/>
              <w:jc w:val="both"/>
              <w:rPr>
                <w:rFonts w:eastAsiaTheme="minorHAnsi"/>
                <w:lang w:val="kk-KZ" w:eastAsia="en-US"/>
              </w:rPr>
            </w:pPr>
            <w:r w:rsidRPr="0037092B">
              <w:rPr>
                <w:rFonts w:eastAsiaTheme="minorHAnsi"/>
                <w:lang w:val="kk-KZ" w:eastAsia="en-US"/>
              </w:rPr>
              <w:t xml:space="preserve">Ротациялық төлемдер Қазақстан </w:t>
            </w:r>
            <w:r w:rsidRPr="0037092B">
              <w:rPr>
                <w:rFonts w:eastAsiaTheme="minorHAnsi"/>
                <w:lang w:val="kk-KZ" w:eastAsia="en-US"/>
              </w:rPr>
              <w:lastRenderedPageBreak/>
              <w:t>Республикасының Үкіметі бекіткен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жүргізіледі.</w:t>
            </w:r>
          </w:p>
          <w:p w14:paraId="39FAACA1" w14:textId="77777777" w:rsidR="0090736D" w:rsidRPr="0037092B" w:rsidRDefault="0090736D" w:rsidP="0090736D">
            <w:pPr>
              <w:ind w:firstLine="284"/>
              <w:rPr>
                <w:rFonts w:eastAsia="SimSun"/>
                <w:b/>
                <w:bCs/>
                <w:sz w:val="24"/>
                <w:szCs w:val="24"/>
                <w:lang w:val="kk-KZ"/>
              </w:rPr>
            </w:pPr>
          </w:p>
        </w:tc>
        <w:tc>
          <w:tcPr>
            <w:tcW w:w="4678" w:type="dxa"/>
          </w:tcPr>
          <w:p w14:paraId="60BD6FBB" w14:textId="77777777" w:rsidR="0090736D" w:rsidRPr="00867C23" w:rsidRDefault="0090736D" w:rsidP="0090736D">
            <w:pPr>
              <w:numPr>
                <w:ilvl w:val="0"/>
                <w:numId w:val="10"/>
              </w:numPr>
              <w:ind w:firstLine="284"/>
              <w:rPr>
                <w:rFonts w:eastAsia="SimSun"/>
                <w:b/>
                <w:bCs/>
                <w:sz w:val="24"/>
                <w:szCs w:val="24"/>
                <w:lang w:val="kk-KZ"/>
              </w:rPr>
            </w:pPr>
            <w:r w:rsidRPr="00867C23">
              <w:rPr>
                <w:rFonts w:eastAsia="SimSun"/>
                <w:b/>
                <w:bCs/>
                <w:sz w:val="24"/>
                <w:szCs w:val="24"/>
                <w:lang w:val="kk-KZ"/>
              </w:rPr>
              <w:lastRenderedPageBreak/>
              <w:t>бап. Қызметтiк тұрғын үйдi беру және оны пайдалану</w:t>
            </w:r>
          </w:p>
          <w:p w14:paraId="5E745191" w14:textId="77777777" w:rsidR="00553183" w:rsidRPr="00867C23" w:rsidRDefault="0090736D" w:rsidP="0090736D">
            <w:pPr>
              <w:ind w:firstLine="284"/>
              <w:contextualSpacing/>
              <w:rPr>
                <w:rStyle w:val="ypks7kbdpwfgdykd3qb9"/>
                <w:sz w:val="24"/>
                <w:szCs w:val="24"/>
                <w:lang w:val="kk-KZ"/>
              </w:rPr>
            </w:pPr>
            <w:r w:rsidRPr="00867C23">
              <w:rPr>
                <w:sz w:val="24"/>
                <w:szCs w:val="24"/>
                <w:lang w:val="kk-KZ"/>
              </w:rPr>
              <w:t xml:space="preserve">1. </w:t>
            </w:r>
            <w:r w:rsidR="00867C23" w:rsidRPr="00867C23">
              <w:rPr>
                <w:b/>
                <w:sz w:val="24"/>
                <w:szCs w:val="24"/>
                <w:lang w:val="kk-KZ"/>
              </w:rPr>
              <w:t>Қазақстан Республикасының азаматтарын еңбек қатынастарының сипатына байланысты өз міндеттерін атқару кезеңінде, оның ішінде лауазымға ротациялау тәртібімен тағайындалған немесе мемлекеттік органның қайта оранластырылуына байланысты басқа елді мекенге ауыстырылған мемлекеттік қызметшілерді, сондай-ақ қызметшілердің жекелеген санаттарын арналған қызметтік тұрғынжай беру тәртібін заңнамада белгіленген тәртіппен бір елді мекеннен екінші елді мекенге көшуге және оны пайдалануды уәкілетті орган айқындайды</w:t>
            </w:r>
            <w:r w:rsidR="00553183" w:rsidRPr="00867C23">
              <w:rPr>
                <w:rStyle w:val="ypks7kbdpwfgdykd3qb9"/>
                <w:b/>
                <w:sz w:val="24"/>
                <w:szCs w:val="24"/>
                <w:lang w:val="kk-KZ"/>
              </w:rPr>
              <w:t>.</w:t>
            </w:r>
          </w:p>
          <w:p w14:paraId="2F6A1273" w14:textId="77777777" w:rsidR="0090736D" w:rsidRPr="00867C23" w:rsidRDefault="0090736D" w:rsidP="0090736D">
            <w:pPr>
              <w:ind w:firstLine="284"/>
              <w:contextualSpacing/>
              <w:rPr>
                <w:sz w:val="24"/>
                <w:szCs w:val="24"/>
                <w:lang w:val="kk-KZ"/>
              </w:rPr>
            </w:pPr>
            <w:r w:rsidRPr="00867C23">
              <w:rPr>
                <w:sz w:val="24"/>
                <w:szCs w:val="24"/>
                <w:lang w:val="kk-KZ"/>
              </w:rPr>
              <w:t>Қазақстан Республикасы азаматтарының еңбек қатынастарының сипатына байланысты міндеттерді орындау кезеңінде оларды қоныстандыруға арналған қызметтік тұрғын үйді пайдалануға осы Заңның 90, 93 және 95-баптарының қағидалары қолданылмайды.</w:t>
            </w:r>
          </w:p>
          <w:p w14:paraId="13529966" w14:textId="77777777" w:rsidR="00553183" w:rsidRPr="00F73320" w:rsidRDefault="00867C23" w:rsidP="0090736D">
            <w:pPr>
              <w:ind w:firstLine="284"/>
              <w:rPr>
                <w:b/>
                <w:sz w:val="24"/>
                <w:szCs w:val="24"/>
                <w:lang w:val="kk-KZ"/>
              </w:rPr>
            </w:pPr>
            <w:r w:rsidRPr="00F73320">
              <w:rPr>
                <w:b/>
                <w:sz w:val="24"/>
                <w:szCs w:val="24"/>
                <w:lang w:val="kk-KZ"/>
              </w:rPr>
              <w:lastRenderedPageBreak/>
              <w:t>Ротациялау орны бойынша қызметтік тұрғынжай болмаған жағдайда лауазымға ротациялау тәртібімен тағайындалған немесе мемлекеттік органның қайта орналастырылуына байланысты ауыстырылған мемлекеттік қызметшілерге, сондай-ақ бір елді мекеннен екінші елді мекенге көшуге байланысты қызмет бойынша ауысқан кезде қызметшілердің жекелеген санаттарына заңнамада белгіленген тәртіппен еңбек қатынастарының сипатына байланысты міндеттерін атқару орындаған кезенуіне тиісті төлемдер беріледі</w:t>
            </w:r>
            <w:r w:rsidR="00F73320" w:rsidRPr="00F73320">
              <w:rPr>
                <w:b/>
                <w:sz w:val="24"/>
                <w:szCs w:val="24"/>
                <w:lang w:val="kk-KZ"/>
              </w:rPr>
              <w:t>.</w:t>
            </w:r>
            <w:r w:rsidR="0090736D" w:rsidRPr="00F73320">
              <w:rPr>
                <w:b/>
                <w:sz w:val="24"/>
                <w:szCs w:val="24"/>
                <w:lang w:val="kk-KZ"/>
              </w:rPr>
              <w:t xml:space="preserve"> </w:t>
            </w:r>
          </w:p>
          <w:p w14:paraId="62D3ACCD" w14:textId="77777777" w:rsidR="00867C23" w:rsidRPr="00F73320" w:rsidRDefault="0090736D" w:rsidP="0090736D">
            <w:pPr>
              <w:ind w:firstLine="284"/>
              <w:rPr>
                <w:sz w:val="24"/>
                <w:szCs w:val="24"/>
                <w:lang w:val="kk-KZ"/>
              </w:rPr>
            </w:pPr>
            <w:r w:rsidRPr="00F73320">
              <w:rPr>
                <w:sz w:val="24"/>
                <w:szCs w:val="24"/>
                <w:lang w:val="kk-KZ"/>
              </w:rPr>
              <w:t xml:space="preserve">Ротациялық төлемдер Қазақстан Республикасының Үкіметі бекіткен басқа елді мекенге ротацияланған мемлекеттік қызметшілердің ротациялық төлемдердің мөлшерін есептеу, тағайындау, қайта есептеу, жүзеге асыру, тоқтату, қайтару, тоқтата тұру және қайта бастау қағидаларына сәйкес жүргізіледі. </w:t>
            </w:r>
          </w:p>
          <w:p w14:paraId="6D993100" w14:textId="77777777" w:rsidR="00F73320" w:rsidRPr="00F73320" w:rsidRDefault="00F73320" w:rsidP="00F73320">
            <w:pPr>
              <w:contextualSpacing/>
              <w:rPr>
                <w:b/>
                <w:sz w:val="24"/>
                <w:szCs w:val="24"/>
                <w:lang w:val="kk-KZ"/>
              </w:rPr>
            </w:pPr>
            <w:r w:rsidRPr="00F73320">
              <w:rPr>
                <w:b/>
                <w:sz w:val="24"/>
                <w:szCs w:val="24"/>
                <w:lang w:val="kk-KZ"/>
              </w:rPr>
              <w:t xml:space="preserve">Мемлекеттік органды қайта орналастыру кезіндегі төлемдер Қазақстан Республикасының Үкіметі бекіткен мемлекеттік органды қайта орналастыруға байланысты басқа елді мекенге ауыстырылған мемлекеттік қызметшілерге төлемдердің мөлшерін есептеу, тағайындау, қайта есептеу, жүзеге асыру, тоқтату, қайтару, тоқтата тұру және қайта бастау қағидаларына </w:t>
            </w:r>
            <w:r w:rsidRPr="00F73320">
              <w:rPr>
                <w:b/>
                <w:sz w:val="24"/>
                <w:szCs w:val="24"/>
                <w:lang w:val="kk-KZ"/>
              </w:rPr>
              <w:lastRenderedPageBreak/>
              <w:t>сәйкес жүргізіледі.</w:t>
            </w:r>
          </w:p>
          <w:p w14:paraId="28F9C8DC" w14:textId="77777777" w:rsidR="0090736D" w:rsidRPr="00F73320" w:rsidRDefault="00F73320" w:rsidP="0090736D">
            <w:pPr>
              <w:ind w:firstLine="284"/>
              <w:rPr>
                <w:rFonts w:eastAsia="SimSun"/>
                <w:b/>
                <w:bCs/>
                <w:sz w:val="24"/>
                <w:szCs w:val="24"/>
                <w:lang w:val="kk-KZ"/>
              </w:rPr>
            </w:pPr>
            <w:r w:rsidRPr="00F73320">
              <w:rPr>
                <w:b/>
                <w:sz w:val="24"/>
                <w:szCs w:val="24"/>
                <w:lang w:val="kk-KZ"/>
              </w:rPr>
              <w:t>Бір елді мекеннен екінші елді мекенге көшуге байланысты қызмет бойынша лауазымдық ауысу кезіндегі төлемдер Қазақстан Республикасының Үкіметі бекіткен тұрғын үй төлемдерінің, көтерме жәрдемақы төлемдерінің мөлшерін есептеу, тағайындау, қайта есептеу, жүзеге асыру, тоқтату, қайтару, тоқтата тұру және қайта бастау, сондай-ақ басқа елді мекенге тағайындалған мемлекеттік қызметшілердің жеке мүлкін тасымалдау шығындарын өтеу қағидаларына сәйкес жүргізіледі.</w:t>
            </w:r>
          </w:p>
        </w:tc>
        <w:tc>
          <w:tcPr>
            <w:tcW w:w="3685" w:type="dxa"/>
          </w:tcPr>
          <w:p w14:paraId="119B5D24" w14:textId="77777777" w:rsidR="0090736D" w:rsidRPr="0037092B" w:rsidRDefault="0090736D" w:rsidP="0090736D">
            <w:pPr>
              <w:ind w:firstLine="284"/>
              <w:contextualSpacing/>
              <w:rPr>
                <w:rFonts w:eastAsia="Times New Roman"/>
                <w:sz w:val="24"/>
                <w:szCs w:val="24"/>
                <w:lang w:val="kk-KZ" w:eastAsia="ru-RU"/>
              </w:rPr>
            </w:pPr>
            <w:r w:rsidRPr="0037092B">
              <w:rPr>
                <w:rFonts w:eastAsia="Times New Roman"/>
                <w:sz w:val="24"/>
                <w:szCs w:val="24"/>
                <w:lang w:val="kk-KZ" w:eastAsia="ru-RU"/>
              </w:rPr>
              <w:lastRenderedPageBreak/>
              <w:t xml:space="preserve">Мемлекеттік органды көшіру кезінде тұрғын үй шығыстарын өтеу тетігін енгізу мемлекеттік қызметшілердің кадрлық ұтқырлығын ынталандыруға, аумақтық өзгерістер жағдайында мемлекеттік қызметте білікті мамандарды тарту және ұстап қалу үшін жағдайлар жасауға, сондай-ақ мемлекеттік органдардың жүктелген функциялар мен міндеттерді жедел және тиімді орындауына жәрдемдесуге бағытталған. </w:t>
            </w:r>
          </w:p>
          <w:p w14:paraId="1050F0EB" w14:textId="77777777" w:rsidR="0090736D" w:rsidRPr="0037092B" w:rsidRDefault="0090736D" w:rsidP="0090736D">
            <w:pPr>
              <w:ind w:firstLine="284"/>
              <w:rPr>
                <w:sz w:val="24"/>
                <w:szCs w:val="24"/>
                <w:lang w:val="kk-KZ"/>
              </w:rPr>
            </w:pPr>
            <w:r w:rsidRPr="0037092B">
              <w:rPr>
                <w:rFonts w:eastAsia="Times New Roman"/>
                <w:sz w:val="24"/>
                <w:szCs w:val="24"/>
                <w:lang w:val="kk-KZ" w:eastAsia="ru-RU"/>
              </w:rPr>
              <w:t>Ұсынылып отырған тәсіл мемлекеттік қызметшілердің қоныс аударуға, тұрғын үй-жайларды жалға алуға байланысты қаржылық жүктемесін азайтады, сондай-ақ олардың жаңа өмір сүру жағдайларына бейімделуін қамтамасыз етеді.</w:t>
            </w:r>
          </w:p>
        </w:tc>
      </w:tr>
      <w:tr w:rsidR="0090736D" w:rsidRPr="00295E59" w14:paraId="13F974EB" w14:textId="77777777" w:rsidTr="001B69FB">
        <w:tc>
          <w:tcPr>
            <w:tcW w:w="852" w:type="dxa"/>
          </w:tcPr>
          <w:p w14:paraId="393046F4"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0C1ECCF2" w14:textId="77777777" w:rsidR="0090736D" w:rsidRPr="0037092B" w:rsidRDefault="0090736D" w:rsidP="0090736D">
            <w:pPr>
              <w:ind w:firstLine="284"/>
              <w:rPr>
                <w:sz w:val="24"/>
                <w:szCs w:val="24"/>
                <w:lang w:val="kk-KZ"/>
              </w:rPr>
            </w:pPr>
            <w:r w:rsidRPr="0037092B">
              <w:rPr>
                <w:sz w:val="24"/>
                <w:szCs w:val="24"/>
                <w:lang w:val="kk-KZ"/>
              </w:rPr>
              <w:t>111-баптың 1-тармағы</w:t>
            </w:r>
          </w:p>
        </w:tc>
        <w:tc>
          <w:tcPr>
            <w:tcW w:w="4678" w:type="dxa"/>
          </w:tcPr>
          <w:p w14:paraId="14A90C46" w14:textId="77777777" w:rsidR="0090736D" w:rsidRPr="0037092B" w:rsidRDefault="0090736D" w:rsidP="0090736D">
            <w:pPr>
              <w:pStyle w:val="ad"/>
              <w:spacing w:before="0" w:beforeAutospacing="0" w:after="0" w:afterAutospacing="0"/>
              <w:ind w:firstLine="284"/>
              <w:jc w:val="both"/>
              <w:rPr>
                <w:lang w:val="kk-KZ"/>
              </w:rPr>
            </w:pPr>
            <w:r w:rsidRPr="0037092B">
              <w:rPr>
                <w:b/>
                <w:bCs/>
                <w:lang w:val="kk-KZ"/>
              </w:rPr>
              <w:t xml:space="preserve">111-бап. Қызметтiк тұрғын үйлерден шығару </w:t>
            </w:r>
          </w:p>
          <w:p w14:paraId="3448A149" w14:textId="77777777" w:rsidR="0090736D" w:rsidRPr="0037092B" w:rsidRDefault="0090736D" w:rsidP="0090736D">
            <w:pPr>
              <w:pStyle w:val="ad"/>
              <w:spacing w:before="0" w:beforeAutospacing="0" w:after="0" w:afterAutospacing="0"/>
              <w:ind w:firstLine="284"/>
              <w:jc w:val="both"/>
              <w:rPr>
                <w:lang w:val="kk-KZ"/>
              </w:rPr>
            </w:pPr>
            <w:r w:rsidRPr="0037092B">
              <w:rPr>
                <w:lang w:val="kk-KZ"/>
              </w:rPr>
              <w:t xml:space="preserve">      </w:t>
            </w:r>
            <w:r w:rsidRPr="0037092B">
              <w:rPr>
                <w:rFonts w:eastAsiaTheme="minorHAnsi"/>
                <w:lang w:val="kk-KZ" w:eastAsia="en-US"/>
              </w:rPr>
              <w:t xml:space="preserve">1. Осы Заңның </w:t>
            </w:r>
            <w:hyperlink r:id="rId11" w:anchor="z128" w:history="1">
              <w:r w:rsidRPr="0037092B">
                <w:rPr>
                  <w:rFonts w:eastAsiaTheme="minorHAnsi"/>
                  <w:lang w:val="kk-KZ" w:eastAsia="en-US"/>
                </w:rPr>
                <w:t>109-бабының</w:t>
              </w:r>
            </w:hyperlink>
            <w:r w:rsidRPr="0037092B">
              <w:rPr>
                <w:rFonts w:eastAsiaTheme="minorHAnsi"/>
                <w:lang w:val="kk-KZ" w:eastAsia="en-US"/>
              </w:rPr>
              <w:t xml:space="preserve"> 2-тармағында көзделген жағдайларды</w:t>
            </w:r>
            <w:r w:rsidRPr="0037092B">
              <w:rPr>
                <w:lang w:val="kk-KZ"/>
              </w:rPr>
              <w:t xml:space="preserve"> қоспағанда, еңбек қатынастарына байланысты қызметтік тұрғынжай берiлiп, ол қатынастарды тоқтатқан жұмыскерлер, оның ішінде лауазымға ротациялау тәртібімен тағайындалған мемлекеттік қызметшілер өздерiмен бiрге тұратын барлық адамдармен қоса басқа тұрғын үй-жай берiлместен шығарылуға жатады.</w:t>
            </w:r>
          </w:p>
          <w:p w14:paraId="61604EC6" w14:textId="77777777" w:rsidR="0090736D" w:rsidRPr="0037092B" w:rsidRDefault="0090736D" w:rsidP="0090736D">
            <w:pPr>
              <w:ind w:firstLine="284"/>
              <w:rPr>
                <w:b/>
                <w:bCs/>
                <w:sz w:val="24"/>
                <w:szCs w:val="24"/>
                <w:lang w:val="kk-KZ"/>
              </w:rPr>
            </w:pPr>
          </w:p>
        </w:tc>
        <w:tc>
          <w:tcPr>
            <w:tcW w:w="4678" w:type="dxa"/>
          </w:tcPr>
          <w:p w14:paraId="46BAF94A" w14:textId="77777777" w:rsidR="0090736D" w:rsidRPr="00F73320" w:rsidRDefault="0090736D" w:rsidP="0090736D">
            <w:pPr>
              <w:pStyle w:val="ad"/>
              <w:spacing w:before="0" w:beforeAutospacing="0" w:after="0" w:afterAutospacing="0"/>
              <w:ind w:firstLine="284"/>
              <w:jc w:val="both"/>
              <w:rPr>
                <w:b/>
                <w:lang w:val="kk-KZ"/>
              </w:rPr>
            </w:pPr>
            <w:r w:rsidRPr="00F73320">
              <w:rPr>
                <w:b/>
                <w:bCs/>
                <w:lang w:val="kk-KZ"/>
              </w:rPr>
              <w:t xml:space="preserve">111-бап. Қызметтiк тұрғын үйлерден шығару </w:t>
            </w:r>
          </w:p>
          <w:p w14:paraId="0DFA734A" w14:textId="77777777" w:rsidR="00553183" w:rsidRPr="00F73320" w:rsidRDefault="0090736D" w:rsidP="00F73320">
            <w:pPr>
              <w:ind w:firstLine="284"/>
              <w:rPr>
                <w:b/>
                <w:bCs/>
                <w:sz w:val="24"/>
                <w:szCs w:val="24"/>
                <w:lang w:val="kk-KZ"/>
              </w:rPr>
            </w:pPr>
            <w:r w:rsidRPr="00F73320">
              <w:rPr>
                <w:b/>
                <w:sz w:val="24"/>
                <w:szCs w:val="24"/>
                <w:lang w:val="kk-KZ"/>
              </w:rPr>
              <w:t xml:space="preserve">1. </w:t>
            </w:r>
            <w:r w:rsidR="00F73320" w:rsidRPr="00F73320">
              <w:rPr>
                <w:b/>
                <w:sz w:val="24"/>
                <w:szCs w:val="24"/>
                <w:lang w:val="kk-KZ"/>
              </w:rPr>
              <w:t>Еңбек қатынастарына байланысты қызметтік тұрғынжай беріліп тоқтатқан жұмыскерлер, оның ішінде лауазымға ротациялау тәртібімен тағайындалған не мемлекеттік органның қайта орналастырылуына байланысты басқа елді мекенге ауыстырылған мемлекеттік қызметшілер, сондай-ақ осы Заңның 109-бабының 2-тармағында көзделген жағдайларды қоспағанда бір елді мекеннен екінші елді мекенге көшуге байланысты қызмет бойынша ауысқан кезде қызметшілердің жекелеген санаттары, заңнамада белгіленген тәртіппен, өздерімен бірге тұратын барлық адаммен қоса басқа тұрғынжай берілместен шығарылуға жатады</w:t>
            </w:r>
            <w:r w:rsidR="00553183" w:rsidRPr="00F73320">
              <w:rPr>
                <w:rStyle w:val="ypks7kbdpwfgdykd3qb9"/>
                <w:b/>
                <w:sz w:val="24"/>
                <w:szCs w:val="24"/>
                <w:lang w:val="kk-KZ"/>
              </w:rPr>
              <w:t>.</w:t>
            </w:r>
          </w:p>
        </w:tc>
        <w:tc>
          <w:tcPr>
            <w:tcW w:w="3685" w:type="dxa"/>
          </w:tcPr>
          <w:p w14:paraId="5C258478" w14:textId="77777777" w:rsidR="0090736D" w:rsidRPr="0037092B" w:rsidRDefault="0090736D" w:rsidP="0090736D">
            <w:pPr>
              <w:ind w:firstLine="284"/>
              <w:contextualSpacing/>
              <w:rPr>
                <w:rFonts w:eastAsia="Times New Roman"/>
                <w:sz w:val="24"/>
                <w:szCs w:val="24"/>
                <w:lang w:val="kk-KZ" w:eastAsia="ru-RU"/>
              </w:rPr>
            </w:pPr>
            <w:r w:rsidRPr="0037092B">
              <w:rPr>
                <w:rFonts w:eastAsia="Times New Roman"/>
                <w:sz w:val="24"/>
                <w:szCs w:val="24"/>
                <w:lang w:val="kk-KZ" w:eastAsia="ru-RU"/>
              </w:rPr>
              <w:t xml:space="preserve">Мемлекеттік органды көшіру кезінде тұрғын үй шығыстарын өтеу тетігін енгізу мемлекеттік қызметшілердің кадрлық ұтқырлығын ынталандыруға, аумақтық өзгерістер жағдайында мемлекеттік қызметте білікті мамандарды тарту және ұстап қалу үшін жағдайлар жасауға, сондай-ақ мемлекеттік органдардың жүктелген функциялар мен міндеттерді жедел және тиімді орындауына жәрдемдесуге бағытталған. </w:t>
            </w:r>
          </w:p>
          <w:p w14:paraId="2657DE57" w14:textId="77777777" w:rsidR="0090736D" w:rsidRPr="0037092B" w:rsidRDefault="0090736D" w:rsidP="0090736D">
            <w:pPr>
              <w:ind w:firstLine="284"/>
              <w:rPr>
                <w:sz w:val="24"/>
                <w:szCs w:val="24"/>
                <w:lang w:val="kk-KZ"/>
              </w:rPr>
            </w:pPr>
            <w:r w:rsidRPr="0037092B">
              <w:rPr>
                <w:rFonts w:eastAsia="Times New Roman"/>
                <w:sz w:val="24"/>
                <w:szCs w:val="24"/>
                <w:lang w:val="kk-KZ" w:eastAsia="ru-RU"/>
              </w:rPr>
              <w:t xml:space="preserve">Ұсынылып отырған тәсіл мемлекеттік қызметшілердің қоныс аударуға, тұрғын үй-жайларды жалға алуға байланысты қаржылық жүктемесін азайтады, сондай-ақ </w:t>
            </w:r>
            <w:r w:rsidRPr="0037092B">
              <w:rPr>
                <w:rFonts w:eastAsia="Times New Roman"/>
                <w:sz w:val="24"/>
                <w:szCs w:val="24"/>
                <w:lang w:val="kk-KZ" w:eastAsia="ru-RU"/>
              </w:rPr>
              <w:lastRenderedPageBreak/>
              <w:t>олардың жаңа өмір сүру жағдайларына бейімделуін қамтамасыз етеді.</w:t>
            </w:r>
          </w:p>
        </w:tc>
      </w:tr>
      <w:tr w:rsidR="0090736D" w:rsidRPr="0037092B" w14:paraId="46B62345" w14:textId="77777777" w:rsidTr="00B43989">
        <w:tc>
          <w:tcPr>
            <w:tcW w:w="15310" w:type="dxa"/>
            <w:gridSpan w:val="5"/>
          </w:tcPr>
          <w:p w14:paraId="64070F85" w14:textId="77777777" w:rsidR="0090736D" w:rsidRPr="0037092B" w:rsidRDefault="0090736D" w:rsidP="0090736D">
            <w:pPr>
              <w:ind w:firstLine="284"/>
              <w:contextualSpacing/>
              <w:jc w:val="center"/>
              <w:rPr>
                <w:rFonts w:eastAsia="Times New Roman"/>
                <w:b/>
                <w:bCs/>
                <w:sz w:val="24"/>
                <w:szCs w:val="24"/>
                <w:lang w:val="kk-KZ" w:eastAsia="ru-RU"/>
              </w:rPr>
            </w:pPr>
            <w:r w:rsidRPr="0037092B">
              <w:rPr>
                <w:rFonts w:eastAsia="Times New Roman"/>
                <w:b/>
                <w:bCs/>
                <w:sz w:val="24"/>
                <w:szCs w:val="24"/>
                <w:lang w:val="kk-KZ" w:eastAsia="ru-RU"/>
              </w:rPr>
              <w:lastRenderedPageBreak/>
              <w:t>«О наркотических средствах, психотропных веществах, их аналогах и прекурсорах и мерах противодействия их незаконному обороту и злоупотреблению ими» 1998 жылғы 10 шілдедегі Қазақстан Республикасының Заңы</w:t>
            </w:r>
          </w:p>
          <w:p w14:paraId="7DEB4B56" w14:textId="77777777" w:rsidR="0090736D" w:rsidRPr="0037092B" w:rsidRDefault="0090736D" w:rsidP="0090736D">
            <w:pPr>
              <w:ind w:firstLine="284"/>
              <w:contextualSpacing/>
              <w:jc w:val="center"/>
              <w:rPr>
                <w:rFonts w:eastAsia="Times New Roman"/>
                <w:b/>
                <w:bCs/>
                <w:sz w:val="24"/>
                <w:szCs w:val="24"/>
                <w:lang w:val="kk-KZ" w:eastAsia="ru-RU"/>
              </w:rPr>
            </w:pPr>
          </w:p>
        </w:tc>
      </w:tr>
      <w:tr w:rsidR="0090736D" w:rsidRPr="00295E59" w14:paraId="3C1EDC7A" w14:textId="77777777" w:rsidTr="001B69FB">
        <w:tc>
          <w:tcPr>
            <w:tcW w:w="852" w:type="dxa"/>
          </w:tcPr>
          <w:p w14:paraId="5473DFD0"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7C5E0EEB" w14:textId="77777777" w:rsidR="0090736D" w:rsidRPr="0037092B" w:rsidRDefault="0090736D" w:rsidP="0090736D">
            <w:pPr>
              <w:ind w:firstLine="0"/>
              <w:rPr>
                <w:sz w:val="24"/>
                <w:szCs w:val="24"/>
                <w:lang w:val="kk-KZ"/>
              </w:rPr>
            </w:pPr>
            <w:r w:rsidRPr="0037092B">
              <w:rPr>
                <w:sz w:val="24"/>
                <w:szCs w:val="24"/>
                <w:lang w:val="kk-KZ"/>
              </w:rPr>
              <w:t>Жаңа 32-1 бап</w:t>
            </w:r>
          </w:p>
        </w:tc>
        <w:tc>
          <w:tcPr>
            <w:tcW w:w="4678" w:type="dxa"/>
          </w:tcPr>
          <w:p w14:paraId="3F6F3DD7" w14:textId="77777777" w:rsidR="0090736D" w:rsidRPr="0037092B" w:rsidRDefault="0090736D" w:rsidP="0090736D">
            <w:pPr>
              <w:pStyle w:val="ad"/>
              <w:spacing w:before="0" w:beforeAutospacing="0" w:after="0" w:afterAutospacing="0"/>
              <w:ind w:firstLine="284"/>
              <w:jc w:val="both"/>
              <w:rPr>
                <w:b/>
                <w:bCs/>
                <w:lang w:val="kk-KZ"/>
              </w:rPr>
            </w:pPr>
            <w:r w:rsidRPr="0037092B">
              <w:rPr>
                <w:b/>
                <w:bCs/>
                <w:lang w:val="kk-KZ"/>
              </w:rPr>
              <w:t>Жоқ.</w:t>
            </w:r>
          </w:p>
        </w:tc>
        <w:tc>
          <w:tcPr>
            <w:tcW w:w="4678" w:type="dxa"/>
          </w:tcPr>
          <w:p w14:paraId="29A42D4F" w14:textId="77777777" w:rsidR="0090736D" w:rsidRPr="0037092B" w:rsidRDefault="0090736D" w:rsidP="0090736D">
            <w:pPr>
              <w:pStyle w:val="ad"/>
              <w:spacing w:before="0" w:beforeAutospacing="0" w:after="0" w:afterAutospacing="0"/>
              <w:ind w:firstLine="284"/>
              <w:jc w:val="both"/>
              <w:rPr>
                <w:b/>
                <w:bCs/>
                <w:lang w:val="kk-KZ"/>
              </w:rPr>
            </w:pPr>
            <w:r w:rsidRPr="0037092B">
              <w:rPr>
                <w:b/>
                <w:bCs/>
                <w:lang w:val="kk-KZ"/>
              </w:rPr>
              <w:t>32-1-бап. Мемлекеттік қызметшілерді есірткі құралдарын, психотроптық заттар мен олардың аналогтарын пайдалану мәніне анықтау және медициналық куәландыру ерекшеліктері</w:t>
            </w:r>
          </w:p>
          <w:p w14:paraId="1A6AFF20" w14:textId="77777777" w:rsidR="00F73320" w:rsidRDefault="0090736D" w:rsidP="0090736D">
            <w:pPr>
              <w:pStyle w:val="ad"/>
              <w:spacing w:before="0" w:beforeAutospacing="0" w:after="0" w:afterAutospacing="0"/>
              <w:ind w:firstLine="284"/>
              <w:jc w:val="both"/>
              <w:rPr>
                <w:sz w:val="28"/>
                <w:szCs w:val="28"/>
                <w:lang w:val="kk-KZ"/>
              </w:rPr>
            </w:pPr>
            <w:r w:rsidRPr="0037092B">
              <w:rPr>
                <w:b/>
                <w:bCs/>
                <w:lang w:val="kk-KZ"/>
              </w:rPr>
              <w:t xml:space="preserve">1. </w:t>
            </w:r>
            <w:r w:rsidR="00F73320" w:rsidRPr="00F73320">
              <w:rPr>
                <w:b/>
                <w:lang w:val="kk-KZ"/>
              </w:rPr>
              <w:t>Мемлекеттік қызметшілер есірткіні, психотроптық заттар мен сол тектестерді қолдану мәніне медициналық куәландырудан өтуге жіберіледі.</w:t>
            </w:r>
          </w:p>
          <w:p w14:paraId="15CA36C9" w14:textId="77777777" w:rsidR="00F73320" w:rsidRPr="00F73320" w:rsidRDefault="0090736D" w:rsidP="00F73320">
            <w:pPr>
              <w:contextualSpacing/>
              <w:rPr>
                <w:b/>
                <w:sz w:val="24"/>
                <w:szCs w:val="24"/>
                <w:lang w:val="kk-KZ"/>
              </w:rPr>
            </w:pPr>
            <w:r w:rsidRPr="00F73320">
              <w:rPr>
                <w:b/>
                <w:bCs/>
                <w:sz w:val="24"/>
                <w:szCs w:val="24"/>
                <w:lang w:val="kk-KZ"/>
              </w:rPr>
              <w:t xml:space="preserve">2. </w:t>
            </w:r>
            <w:r w:rsidR="00F73320" w:rsidRPr="00F73320">
              <w:rPr>
                <w:b/>
                <w:sz w:val="24"/>
                <w:szCs w:val="24"/>
                <w:lang w:val="kk-KZ"/>
              </w:rPr>
              <w:t>Мемлекеттік қызметшілерді медициналық куәландырудан өтуге жіберу үшін олар атқаратын лауазымдарды мынадай өлшемшарттарды ескере отырып қалыптастырылатын лауазымдар тізбесіне енгізу негіз болып табылады:</w:t>
            </w:r>
          </w:p>
          <w:p w14:paraId="09A46D6D" w14:textId="77777777" w:rsidR="00F73320" w:rsidRPr="00F73320" w:rsidRDefault="00F73320" w:rsidP="00F73320">
            <w:pPr>
              <w:contextualSpacing/>
              <w:rPr>
                <w:b/>
                <w:sz w:val="24"/>
                <w:szCs w:val="24"/>
                <w:lang w:val="kk-KZ"/>
              </w:rPr>
            </w:pPr>
            <w:r w:rsidRPr="00F73320">
              <w:rPr>
                <w:b/>
                <w:sz w:val="24"/>
                <w:szCs w:val="24"/>
                <w:lang w:val="kk-KZ"/>
              </w:rPr>
              <w:t>1) жауапкершілік пен тәуекелдердің жоғары деңгейімен байланысты орындалатын лауазымдық міндеттердің сипаты мен ерекшелігі;</w:t>
            </w:r>
          </w:p>
          <w:p w14:paraId="0406AF1D" w14:textId="77777777" w:rsidR="00F73320" w:rsidRPr="00F73320" w:rsidRDefault="00F73320" w:rsidP="00F73320">
            <w:pPr>
              <w:contextualSpacing/>
              <w:rPr>
                <w:b/>
                <w:sz w:val="24"/>
                <w:szCs w:val="24"/>
                <w:lang w:val="kk-KZ"/>
              </w:rPr>
            </w:pPr>
            <w:r w:rsidRPr="00F73320">
              <w:rPr>
                <w:b/>
                <w:sz w:val="24"/>
                <w:szCs w:val="24"/>
                <w:lang w:val="kk-KZ"/>
              </w:rPr>
              <w:t>2) лауазымдық міндеттерін тиісінше орындамаған кезде өзге адамдардың өмірі мен денсаулығына қатер төндіру ықтималдығының дәрежесі;</w:t>
            </w:r>
          </w:p>
          <w:p w14:paraId="0F78AE13" w14:textId="77777777" w:rsidR="00F73320" w:rsidRPr="00F73320" w:rsidRDefault="00F73320" w:rsidP="00F73320">
            <w:pPr>
              <w:contextualSpacing/>
              <w:rPr>
                <w:b/>
                <w:sz w:val="24"/>
                <w:szCs w:val="24"/>
                <w:lang w:val="kk-KZ"/>
              </w:rPr>
            </w:pPr>
            <w:r w:rsidRPr="00F73320">
              <w:rPr>
                <w:b/>
                <w:sz w:val="24"/>
                <w:szCs w:val="24"/>
                <w:lang w:val="kk-KZ"/>
              </w:rPr>
              <w:lastRenderedPageBreak/>
              <w:t>3) тиісті лауазымдарды атқаратын адамдардың жеке және психикалық жай-күйіне қойылатын талаптар.</w:t>
            </w:r>
          </w:p>
          <w:p w14:paraId="23BACDC5" w14:textId="77777777" w:rsidR="00F73320" w:rsidRPr="00F73320" w:rsidRDefault="00F73320" w:rsidP="00F73320">
            <w:pPr>
              <w:contextualSpacing/>
              <w:rPr>
                <w:b/>
                <w:sz w:val="24"/>
                <w:szCs w:val="24"/>
                <w:lang w:val="kk-KZ"/>
              </w:rPr>
            </w:pPr>
            <w:r w:rsidRPr="00F73320">
              <w:rPr>
                <w:b/>
                <w:sz w:val="24"/>
                <w:szCs w:val="24"/>
                <w:lang w:val="kk-KZ"/>
              </w:rPr>
              <w:t xml:space="preserve">3. Лауазымдар тізбесі: </w:t>
            </w:r>
          </w:p>
          <w:p w14:paraId="5074C140" w14:textId="77777777" w:rsidR="00F73320" w:rsidRPr="00F73320" w:rsidRDefault="00F73320" w:rsidP="00F73320">
            <w:pPr>
              <w:contextualSpacing/>
              <w:rPr>
                <w:b/>
                <w:sz w:val="24"/>
                <w:szCs w:val="24"/>
                <w:lang w:val="kk-KZ"/>
              </w:rPr>
            </w:pPr>
            <w:r w:rsidRPr="00F73320">
              <w:rPr>
                <w:b/>
                <w:sz w:val="24"/>
                <w:szCs w:val="24"/>
                <w:lang w:val="kk-KZ"/>
              </w:rPr>
              <w:t>1) жұмыстан шығаруға негіз болмаған, бірақ жай-күйін қайта бағалауды талап ететін жекелеген белгілер анықталған алдыңғы медициналық куәландырудың нәтижелерін;</w:t>
            </w:r>
          </w:p>
          <w:p w14:paraId="2A26A76B" w14:textId="77777777" w:rsidR="00F73320" w:rsidRPr="00F73320" w:rsidRDefault="00F73320" w:rsidP="00F73320">
            <w:pPr>
              <w:contextualSpacing/>
              <w:rPr>
                <w:b/>
                <w:sz w:val="24"/>
                <w:szCs w:val="24"/>
                <w:lang w:val="kk-KZ"/>
              </w:rPr>
            </w:pPr>
            <w:r w:rsidRPr="00F73320">
              <w:rPr>
                <w:b/>
                <w:sz w:val="24"/>
                <w:szCs w:val="24"/>
                <w:lang w:val="kk-KZ"/>
              </w:rPr>
              <w:t>2) есірткіні, психотроптық заттарды қолдану не масаң күйде болу фактісі анықталған мемлекеттік қызметшілер жасаған жол-көлік оқиғалары туралы мәліметтерді;</w:t>
            </w:r>
          </w:p>
          <w:p w14:paraId="27F16E51" w14:textId="77777777" w:rsidR="00F73320" w:rsidRPr="00F73320" w:rsidRDefault="00F73320" w:rsidP="00F73320">
            <w:pPr>
              <w:contextualSpacing/>
              <w:rPr>
                <w:b/>
                <w:sz w:val="24"/>
                <w:szCs w:val="24"/>
                <w:lang w:val="kk-KZ"/>
              </w:rPr>
            </w:pPr>
            <w:r w:rsidRPr="00F73320">
              <w:rPr>
                <w:b/>
                <w:sz w:val="24"/>
                <w:szCs w:val="24"/>
                <w:lang w:val="kk-KZ"/>
              </w:rPr>
              <w:t>3) жеке немесе заңды тұлғаның өтініші бойынша жүргізілген тексеру нәтижелерімен расталған, мемлекеттік қызметшінің масаң күйде болуы мүмкін екенін көрсететін мінез-құлық фактілері туралы мәліметтерді;</w:t>
            </w:r>
          </w:p>
          <w:p w14:paraId="7421E6F9" w14:textId="77777777" w:rsidR="00F73320" w:rsidRPr="00F73320" w:rsidRDefault="00F73320" w:rsidP="00F73320">
            <w:pPr>
              <w:contextualSpacing/>
              <w:rPr>
                <w:b/>
                <w:sz w:val="24"/>
                <w:szCs w:val="24"/>
                <w:lang w:val="kk-KZ"/>
              </w:rPr>
            </w:pPr>
            <w:r w:rsidRPr="00F73320">
              <w:rPr>
                <w:b/>
                <w:sz w:val="24"/>
                <w:szCs w:val="24"/>
                <w:lang w:val="kk-KZ"/>
              </w:rPr>
              <w:t>4) мемлекеттік қызметшінің масаң күйде болу белгілері бар мінез-құлқы көрсетілген бұқаралық ақпарат құралдарында немесе интернет-ресурстарда орналастырылған мәліметтерді;</w:t>
            </w:r>
          </w:p>
          <w:p w14:paraId="53A6DE95" w14:textId="77777777" w:rsidR="00F73320" w:rsidRPr="00F73320" w:rsidRDefault="00F73320" w:rsidP="00F73320">
            <w:pPr>
              <w:contextualSpacing/>
              <w:rPr>
                <w:b/>
                <w:sz w:val="24"/>
                <w:szCs w:val="24"/>
                <w:lang w:val="kk-KZ"/>
              </w:rPr>
            </w:pPr>
            <w:r w:rsidRPr="00F73320">
              <w:rPr>
                <w:b/>
                <w:sz w:val="24"/>
                <w:szCs w:val="24"/>
                <w:lang w:val="kk-KZ"/>
              </w:rPr>
              <w:t>5) уәкілетті мемлекеттік органдар ұсынған, мемлекеттік қызметшінің есірткіні, психотроптық заттарды қолдану немесе масаң күйде болу фактілерін растайтын мәліметтерді ескере отырып қалыптасады.</w:t>
            </w:r>
          </w:p>
          <w:p w14:paraId="43B5EB58" w14:textId="77777777" w:rsidR="007B4CFA" w:rsidRPr="0037092B" w:rsidRDefault="0090736D" w:rsidP="0090736D">
            <w:pPr>
              <w:pStyle w:val="ad"/>
              <w:spacing w:before="0" w:beforeAutospacing="0" w:after="0" w:afterAutospacing="0"/>
              <w:ind w:firstLine="284"/>
              <w:jc w:val="both"/>
              <w:rPr>
                <w:rStyle w:val="ypks7kbdpwfgdykd3qb9"/>
                <w:b/>
                <w:lang w:val="kk-KZ"/>
              </w:rPr>
            </w:pPr>
            <w:r w:rsidRPr="0037092B">
              <w:rPr>
                <w:b/>
                <w:bCs/>
                <w:lang w:val="kk-KZ"/>
              </w:rPr>
              <w:lastRenderedPageBreak/>
              <w:t xml:space="preserve">4. </w:t>
            </w:r>
            <w:r w:rsidR="00F73320" w:rsidRPr="00F73320">
              <w:rPr>
                <w:b/>
                <w:lang w:val="kk-KZ"/>
              </w:rPr>
              <w:t>Осы бапта көрсетілген көздерден келіп түсетін мәліметтерді жинауды мемлекеттік органның персоналды басқару қызметі жүзеге асырады.</w:t>
            </w:r>
          </w:p>
          <w:p w14:paraId="35127A6B" w14:textId="77777777" w:rsidR="00F73320" w:rsidRPr="003C5360" w:rsidRDefault="0090736D" w:rsidP="00F73320">
            <w:pPr>
              <w:contextualSpacing/>
              <w:rPr>
                <w:szCs w:val="28"/>
                <w:lang w:val="kk-KZ"/>
              </w:rPr>
            </w:pPr>
            <w:r w:rsidRPr="0037092B">
              <w:rPr>
                <w:b/>
                <w:bCs/>
                <w:lang w:val="kk-KZ"/>
              </w:rPr>
              <w:t xml:space="preserve">5. </w:t>
            </w:r>
            <w:r w:rsidR="00F73320" w:rsidRPr="00F73320">
              <w:rPr>
                <w:b/>
                <w:sz w:val="24"/>
                <w:szCs w:val="24"/>
                <w:lang w:val="kk-KZ"/>
              </w:rPr>
              <w:t>Медициналық куәландыруға жататын лауазымдардың тізбесін мемлекеттік органның басшысы не оның аппаратының басшысы бекітеді және «қызметтік пайдалану үшін» деген белгі беріле отырып, таралуы шектеулі құжаттарға жатады.</w:t>
            </w:r>
          </w:p>
          <w:p w14:paraId="20EF207B" w14:textId="77777777" w:rsidR="00F73320" w:rsidRPr="00F73320" w:rsidRDefault="0090736D" w:rsidP="00F73320">
            <w:pPr>
              <w:contextualSpacing/>
              <w:rPr>
                <w:b/>
                <w:sz w:val="24"/>
                <w:szCs w:val="24"/>
                <w:lang w:val="kk-KZ"/>
              </w:rPr>
            </w:pPr>
            <w:r w:rsidRPr="0037092B">
              <w:rPr>
                <w:b/>
                <w:bCs/>
                <w:lang w:val="kk-KZ"/>
              </w:rPr>
              <w:t xml:space="preserve">6. </w:t>
            </w:r>
            <w:r w:rsidR="00F73320" w:rsidRPr="00F73320">
              <w:rPr>
                <w:b/>
                <w:sz w:val="24"/>
                <w:szCs w:val="24"/>
                <w:lang w:val="kk-KZ"/>
              </w:rPr>
              <w:t>Лауазымдар тізбесіне енгізілмеген мемлекеттік қызметшілерді медициналық куәландырудан өтуге жіберу:</w:t>
            </w:r>
          </w:p>
          <w:p w14:paraId="10BDDEB6" w14:textId="77777777" w:rsidR="00F73320" w:rsidRPr="00F73320" w:rsidRDefault="00F73320" w:rsidP="00F73320">
            <w:pPr>
              <w:contextualSpacing/>
              <w:rPr>
                <w:b/>
                <w:sz w:val="24"/>
                <w:szCs w:val="24"/>
                <w:lang w:val="kk-KZ"/>
              </w:rPr>
            </w:pPr>
            <w:r w:rsidRPr="00F73320">
              <w:rPr>
                <w:b/>
                <w:sz w:val="24"/>
                <w:szCs w:val="24"/>
                <w:lang w:val="kk-KZ"/>
              </w:rPr>
              <w:t>1) мемлекеттік қызметшінің есірткі құралдарын, психотроптық заттарды және сол тектестерді қолдану белгілерін анықтау, сондай-ақ оның нәтижелерін ресімдеу тәртібіне сәйкес анықталған есірткіні, психотроптық заттар мен сол тектестерді ықтимал қолдану белгілері туралы мәліметтерді қамтитын персоналды басқару қызметінің ұсынуы бойынша;</w:t>
            </w:r>
          </w:p>
          <w:p w14:paraId="5F159F4B" w14:textId="77777777" w:rsidR="00F73320" w:rsidRPr="00F73320" w:rsidRDefault="00F73320" w:rsidP="00F73320">
            <w:pPr>
              <w:contextualSpacing/>
              <w:rPr>
                <w:b/>
                <w:sz w:val="24"/>
                <w:szCs w:val="24"/>
                <w:lang w:val="kk-KZ"/>
              </w:rPr>
            </w:pPr>
            <w:r w:rsidRPr="00F73320">
              <w:rPr>
                <w:b/>
                <w:sz w:val="24"/>
                <w:szCs w:val="24"/>
                <w:lang w:val="kk-KZ"/>
              </w:rPr>
              <w:t>2) персоналды басқару қызметінің (кадр қызметінің) тиісті актісімен ресімделген мемлекеттік қызметшінің жұмыс орнында не қызметтік міндеттерін атқару кезінде алкогольдік, есірткілік немесе өзге де уытты мас болу белгілері болған кезде;</w:t>
            </w:r>
          </w:p>
          <w:p w14:paraId="5B8CDC68" w14:textId="77777777" w:rsidR="00F73320" w:rsidRPr="00F73320" w:rsidRDefault="00F73320" w:rsidP="00F73320">
            <w:pPr>
              <w:contextualSpacing/>
              <w:rPr>
                <w:b/>
                <w:sz w:val="24"/>
                <w:szCs w:val="24"/>
                <w:lang w:val="kk-KZ"/>
              </w:rPr>
            </w:pPr>
            <w:r w:rsidRPr="00F73320">
              <w:rPr>
                <w:b/>
                <w:sz w:val="24"/>
                <w:szCs w:val="24"/>
                <w:lang w:val="kk-KZ"/>
              </w:rPr>
              <w:t xml:space="preserve">3) мемлекеттік қызметшінің </w:t>
            </w:r>
            <w:r w:rsidRPr="00F73320">
              <w:rPr>
                <w:b/>
                <w:sz w:val="24"/>
                <w:szCs w:val="24"/>
                <w:lang w:val="kk-KZ"/>
              </w:rPr>
              <w:lastRenderedPageBreak/>
              <w:t>жұмыс уақытында қоғамдық тәртіпті бұзатын не мемлекеттік органның жұмыс істеуіне кедергі келтіретін басқа адамдардың өмірі мен денсаулығына қатер төндіретін іс-әрекеттер жасауы;</w:t>
            </w:r>
          </w:p>
          <w:p w14:paraId="45F06BA8" w14:textId="77777777" w:rsidR="00F73320" w:rsidRPr="00F73320" w:rsidRDefault="00F73320" w:rsidP="00F73320">
            <w:pPr>
              <w:contextualSpacing/>
              <w:rPr>
                <w:b/>
                <w:sz w:val="24"/>
                <w:szCs w:val="24"/>
                <w:lang w:val="kk-KZ"/>
              </w:rPr>
            </w:pPr>
            <w:r w:rsidRPr="00F73320">
              <w:rPr>
                <w:b/>
                <w:sz w:val="24"/>
                <w:szCs w:val="24"/>
                <w:lang w:val="kk-KZ"/>
              </w:rPr>
              <w:t>4) жұмыс орнында есірткі құралдары мен психотроптық заттар табылғанда.</w:t>
            </w:r>
          </w:p>
          <w:p w14:paraId="335ED8C2" w14:textId="77777777" w:rsidR="00F73320" w:rsidRDefault="0090736D" w:rsidP="0090736D">
            <w:pPr>
              <w:pStyle w:val="ad"/>
              <w:spacing w:before="0" w:beforeAutospacing="0" w:after="0" w:afterAutospacing="0"/>
              <w:ind w:firstLine="284"/>
              <w:jc w:val="both"/>
              <w:rPr>
                <w:sz w:val="28"/>
                <w:szCs w:val="28"/>
                <w:lang w:val="kk-KZ"/>
              </w:rPr>
            </w:pPr>
            <w:r w:rsidRPr="0037092B">
              <w:rPr>
                <w:b/>
                <w:bCs/>
                <w:lang w:val="kk-KZ"/>
              </w:rPr>
              <w:t xml:space="preserve">7. </w:t>
            </w:r>
            <w:r w:rsidR="00F73320" w:rsidRPr="00F73320">
              <w:rPr>
                <w:b/>
                <w:lang w:val="kk-KZ"/>
              </w:rPr>
              <w:t>Мемлекеттік қызметшіні медициналық куәландыруға жіберуді персоналды басқару қызметі мемлекеттік органның басшысы медициналық куәландыруды жүргізу туралы шешім қабылдаған кезден бастап қырық сегіз сағат ішінде жүзеге асырады.</w:t>
            </w:r>
          </w:p>
          <w:p w14:paraId="58AE6450" w14:textId="77777777" w:rsidR="00F73320" w:rsidRDefault="0090736D" w:rsidP="0090736D">
            <w:pPr>
              <w:pStyle w:val="ad"/>
              <w:spacing w:before="0" w:beforeAutospacing="0" w:after="0" w:afterAutospacing="0"/>
              <w:ind w:firstLine="284"/>
              <w:jc w:val="both"/>
              <w:rPr>
                <w:sz w:val="28"/>
                <w:szCs w:val="28"/>
                <w:lang w:val="kk-KZ"/>
              </w:rPr>
            </w:pPr>
            <w:r w:rsidRPr="0037092B">
              <w:rPr>
                <w:b/>
                <w:bCs/>
                <w:lang w:val="kk-KZ"/>
              </w:rPr>
              <w:t xml:space="preserve">8. </w:t>
            </w:r>
            <w:r w:rsidR="00F73320" w:rsidRPr="00F73320">
              <w:rPr>
                <w:b/>
                <w:lang w:val="kk-KZ"/>
              </w:rPr>
              <w:t>Жолдамада медициналық куәландырудың түрі, оның мақсаты, жүргізудің негіздемесі, сондай-ақ мемлекеттік қызметші жіберілетін медициналық ұйымның атауы көрсетіледі.</w:t>
            </w:r>
          </w:p>
          <w:p w14:paraId="354B4919" w14:textId="77777777" w:rsidR="00F73320" w:rsidRPr="003C5360" w:rsidRDefault="0090736D" w:rsidP="00F73320">
            <w:pPr>
              <w:contextualSpacing/>
              <w:rPr>
                <w:szCs w:val="28"/>
                <w:lang w:val="kk-KZ"/>
              </w:rPr>
            </w:pPr>
            <w:r w:rsidRPr="0037092B">
              <w:rPr>
                <w:b/>
                <w:bCs/>
                <w:lang w:val="kk-KZ"/>
              </w:rPr>
              <w:t xml:space="preserve">9. </w:t>
            </w:r>
            <w:r w:rsidR="00F73320" w:rsidRPr="00F73320">
              <w:rPr>
                <w:b/>
                <w:sz w:val="24"/>
                <w:szCs w:val="24"/>
                <w:lang w:val="kk-KZ"/>
              </w:rPr>
              <w:t>Медициналық куәландыру нәтижелерін сақтау және өңдеу Қазақстан Республикасының дербес деректер және оларды қорғау туралы заңнамасына сәйкес жүзеге асырылады.</w:t>
            </w:r>
          </w:p>
          <w:p w14:paraId="24401D79" w14:textId="77777777" w:rsidR="00F73320" w:rsidRPr="003C5360" w:rsidRDefault="0090736D" w:rsidP="00F73320">
            <w:pPr>
              <w:contextualSpacing/>
              <w:rPr>
                <w:szCs w:val="28"/>
                <w:lang w:val="kk-KZ"/>
              </w:rPr>
            </w:pPr>
            <w:r w:rsidRPr="0037092B">
              <w:rPr>
                <w:b/>
                <w:bCs/>
                <w:lang w:val="kk-KZ"/>
              </w:rPr>
              <w:t xml:space="preserve">10. </w:t>
            </w:r>
            <w:r w:rsidR="00F73320" w:rsidRPr="00F73320">
              <w:rPr>
                <w:b/>
                <w:sz w:val="24"/>
                <w:szCs w:val="24"/>
                <w:lang w:val="kk-KZ"/>
              </w:rPr>
              <w:t>Мемлекеттік қызметші медициналық куәландырудан өтуден бас тартқан не оны өткеруден жалтарған жағдайда персоналды басқару қызметі (кадр қызметі)</w:t>
            </w:r>
            <w:r w:rsidR="00F73320" w:rsidRPr="003C5360">
              <w:rPr>
                <w:szCs w:val="28"/>
                <w:lang w:val="kk-KZ"/>
              </w:rPr>
              <w:t xml:space="preserve"> </w:t>
            </w:r>
            <w:r w:rsidR="00F73320" w:rsidRPr="00F73320">
              <w:rPr>
                <w:b/>
                <w:sz w:val="24"/>
                <w:szCs w:val="24"/>
                <w:lang w:val="kk-KZ"/>
              </w:rPr>
              <w:t xml:space="preserve">тиісті акт жасайды, онда бас тарту немесе </w:t>
            </w:r>
            <w:r w:rsidR="00F73320" w:rsidRPr="00F73320">
              <w:rPr>
                <w:b/>
                <w:sz w:val="24"/>
                <w:szCs w:val="24"/>
                <w:lang w:val="kk-KZ"/>
              </w:rPr>
              <w:lastRenderedPageBreak/>
              <w:t>жалтару мән-жайлары көрсетіледі.</w:t>
            </w:r>
          </w:p>
          <w:p w14:paraId="4AB7792F" w14:textId="77777777" w:rsidR="00F73320" w:rsidRPr="00F73320" w:rsidRDefault="00F73320" w:rsidP="00F73320">
            <w:pPr>
              <w:contextualSpacing/>
              <w:rPr>
                <w:b/>
                <w:sz w:val="24"/>
                <w:szCs w:val="24"/>
                <w:lang w:val="kk-KZ"/>
              </w:rPr>
            </w:pPr>
            <w:r w:rsidRPr="00F73320">
              <w:rPr>
                <w:b/>
                <w:sz w:val="24"/>
                <w:szCs w:val="24"/>
                <w:lang w:val="kk-KZ"/>
              </w:rPr>
              <w:t>Көрсетілген акт мемлекеттік қызметшінің жеке ісіне қоса тіркеледі.</w:t>
            </w:r>
          </w:p>
          <w:p w14:paraId="7BB0CBD3" w14:textId="77777777" w:rsidR="00F73320" w:rsidRPr="00F73320" w:rsidRDefault="00F73320" w:rsidP="00F73320">
            <w:pPr>
              <w:contextualSpacing/>
              <w:rPr>
                <w:b/>
                <w:sz w:val="24"/>
                <w:szCs w:val="24"/>
                <w:lang w:val="kk-KZ"/>
              </w:rPr>
            </w:pPr>
            <w:r w:rsidRPr="00F73320">
              <w:rPr>
                <w:b/>
                <w:sz w:val="24"/>
                <w:szCs w:val="24"/>
                <w:lang w:val="kk-KZ"/>
              </w:rPr>
              <w:t>Медициналық куәландырудан өтуден бас тарту Қазақстан Республикасының мемлекеттік қызмет саласындағы заңнамасына сәйкес мемлекеттік қызметшіні жұмыстан шығаруға (өкілеттігін тоқтатуға) негіз болып табылады.</w:t>
            </w:r>
          </w:p>
          <w:p w14:paraId="48884FFE" w14:textId="77777777" w:rsidR="00F73320" w:rsidRPr="003C5360" w:rsidRDefault="0090736D" w:rsidP="00F73320">
            <w:pPr>
              <w:contextualSpacing/>
              <w:rPr>
                <w:szCs w:val="28"/>
                <w:lang w:val="kk-KZ"/>
              </w:rPr>
            </w:pPr>
            <w:r w:rsidRPr="0037092B">
              <w:rPr>
                <w:b/>
                <w:bCs/>
                <w:lang w:val="kk-KZ"/>
              </w:rPr>
              <w:t xml:space="preserve">11. </w:t>
            </w:r>
            <w:r w:rsidR="00F73320" w:rsidRPr="00F73320">
              <w:rPr>
                <w:b/>
                <w:sz w:val="24"/>
                <w:szCs w:val="24"/>
                <w:lang w:val="kk-KZ"/>
              </w:rPr>
              <w:t>Мемлекеттік қызметшінің есірткі құралдарын, психотроптық заттарды немесе сол текестерді қолдану фактісі расталған жағдайда мемлекеттік органның басшысы тиісті мәліметтерді Қазақстан Республикасының заңнамасында көзделген жағдайлар мен тәртіпте мемлекеттік қызмет істері жөніндегі уәкілетті органға және құқық қорғау</w:t>
            </w:r>
            <w:r w:rsidR="00F73320" w:rsidRPr="00F73320">
              <w:rPr>
                <w:sz w:val="32"/>
                <w:szCs w:val="28"/>
                <w:lang w:val="kk-KZ"/>
              </w:rPr>
              <w:t xml:space="preserve"> </w:t>
            </w:r>
            <w:r w:rsidR="00F73320" w:rsidRPr="00F73320">
              <w:rPr>
                <w:b/>
                <w:sz w:val="24"/>
                <w:szCs w:val="24"/>
                <w:lang w:val="kk-KZ"/>
              </w:rPr>
              <w:t>органдарына жіберуді қамтамасыз етеді.</w:t>
            </w:r>
          </w:p>
          <w:p w14:paraId="3071A44F" w14:textId="77777777" w:rsidR="00F73320" w:rsidRDefault="0090736D" w:rsidP="0090736D">
            <w:pPr>
              <w:pStyle w:val="ad"/>
              <w:spacing w:before="0" w:beforeAutospacing="0" w:after="0" w:afterAutospacing="0"/>
              <w:ind w:firstLine="284"/>
              <w:jc w:val="both"/>
              <w:rPr>
                <w:sz w:val="28"/>
                <w:szCs w:val="28"/>
                <w:lang w:val="kk-KZ"/>
              </w:rPr>
            </w:pPr>
            <w:r w:rsidRPr="0037092B">
              <w:rPr>
                <w:b/>
                <w:bCs/>
                <w:lang w:val="kk-KZ"/>
              </w:rPr>
              <w:t xml:space="preserve">12. </w:t>
            </w:r>
            <w:r w:rsidR="00F73320" w:rsidRPr="00F73320">
              <w:rPr>
                <w:b/>
                <w:lang w:val="kk-KZ"/>
              </w:rPr>
              <w:t>Мемлекеттік қызметшінің медициналық куәландырудан өтуі жұмыс уақытында жүзеге асырылады.</w:t>
            </w:r>
          </w:p>
          <w:p w14:paraId="12B926CB" w14:textId="77777777" w:rsidR="007B4CFA" w:rsidRPr="0037092B" w:rsidRDefault="0090736D" w:rsidP="00F73320">
            <w:pPr>
              <w:contextualSpacing/>
              <w:rPr>
                <w:rStyle w:val="ypks7kbdpwfgdykd3qb9"/>
                <w:lang w:val="kk-KZ"/>
              </w:rPr>
            </w:pPr>
            <w:r w:rsidRPr="0037092B">
              <w:rPr>
                <w:b/>
                <w:bCs/>
                <w:lang w:val="kk-KZ"/>
              </w:rPr>
              <w:t xml:space="preserve">13. </w:t>
            </w:r>
            <w:r w:rsidR="00F73320" w:rsidRPr="00F73320">
              <w:rPr>
                <w:b/>
                <w:sz w:val="24"/>
                <w:szCs w:val="24"/>
                <w:lang w:val="kk-KZ"/>
              </w:rPr>
              <w:t>Басшы лауазымдарды атқаратын мемлекеттік қызметшілер жыл сайын медициналық куәландырылуға жатады.</w:t>
            </w:r>
          </w:p>
          <w:p w14:paraId="64120725" w14:textId="77777777" w:rsidR="00F73320" w:rsidRPr="003C5360" w:rsidRDefault="0090736D" w:rsidP="00F73320">
            <w:pPr>
              <w:contextualSpacing/>
              <w:rPr>
                <w:szCs w:val="28"/>
                <w:lang w:val="kk-KZ"/>
              </w:rPr>
            </w:pPr>
            <w:r w:rsidRPr="0037092B">
              <w:rPr>
                <w:b/>
                <w:bCs/>
                <w:lang w:val="kk-KZ"/>
              </w:rPr>
              <w:t xml:space="preserve">14. </w:t>
            </w:r>
            <w:r w:rsidR="00F73320" w:rsidRPr="00F73320">
              <w:rPr>
                <w:b/>
                <w:sz w:val="24"/>
                <w:szCs w:val="24"/>
                <w:lang w:val="kk-KZ"/>
              </w:rPr>
              <w:t>Басшы лауазымдарды атқаратын мемлекеттік қызметшілер жыл сайын медициналық куәландырылуға жатады.</w:t>
            </w:r>
          </w:p>
          <w:p w14:paraId="22A908A2" w14:textId="77777777" w:rsidR="007B4CFA" w:rsidRPr="0037092B" w:rsidRDefault="007B4CFA" w:rsidP="0090736D">
            <w:pPr>
              <w:pStyle w:val="ad"/>
              <w:spacing w:before="0" w:beforeAutospacing="0" w:after="0" w:afterAutospacing="0"/>
              <w:ind w:firstLine="284"/>
              <w:jc w:val="both"/>
              <w:rPr>
                <w:b/>
                <w:lang w:val="kk-KZ"/>
              </w:rPr>
            </w:pPr>
          </w:p>
          <w:p w14:paraId="49BD01CC" w14:textId="77777777" w:rsidR="0090736D" w:rsidRPr="00F73320" w:rsidRDefault="00F73320" w:rsidP="0090736D">
            <w:pPr>
              <w:pStyle w:val="ad"/>
              <w:spacing w:before="0" w:beforeAutospacing="0" w:after="0" w:afterAutospacing="0"/>
              <w:ind w:firstLine="284"/>
              <w:jc w:val="both"/>
              <w:rPr>
                <w:b/>
                <w:bCs/>
                <w:lang w:val="kk-KZ"/>
              </w:rPr>
            </w:pPr>
            <w:r w:rsidRPr="00F73320">
              <w:rPr>
                <w:b/>
                <w:lang w:val="kk-KZ"/>
              </w:rPr>
              <w:lastRenderedPageBreak/>
              <w:t>Осы баптың ережелері Қазақстан Республикасының құқық қорғау қызметі туралы, арнаулы мемлекеттік органдар туралы, әскери қызмет және әскери қызметшілердің мәртебесі туралы заңнамасында көзделген жағдайларға қолданылмайды</w:t>
            </w:r>
            <w:r w:rsidR="007B4CFA" w:rsidRPr="00F73320">
              <w:rPr>
                <w:rStyle w:val="ypks7kbdpwfgdykd3qb9"/>
                <w:b/>
                <w:lang w:val="kk-KZ"/>
              </w:rPr>
              <w:t>.</w:t>
            </w:r>
          </w:p>
          <w:p w14:paraId="72FACBDE" w14:textId="77777777" w:rsidR="0090736D" w:rsidRPr="0037092B" w:rsidRDefault="0090736D" w:rsidP="0090736D">
            <w:pPr>
              <w:pStyle w:val="ad"/>
              <w:spacing w:before="0" w:beforeAutospacing="0" w:after="0" w:afterAutospacing="0"/>
              <w:ind w:firstLine="284"/>
              <w:jc w:val="both"/>
              <w:rPr>
                <w:b/>
                <w:bCs/>
                <w:lang w:val="kk-KZ"/>
              </w:rPr>
            </w:pPr>
          </w:p>
        </w:tc>
        <w:tc>
          <w:tcPr>
            <w:tcW w:w="3685" w:type="dxa"/>
          </w:tcPr>
          <w:p w14:paraId="1A6BFEE8" w14:textId="77777777" w:rsidR="0090736D" w:rsidRPr="0037092B" w:rsidRDefault="0090736D" w:rsidP="0090736D">
            <w:pPr>
              <w:ind w:firstLine="284"/>
              <w:contextualSpacing/>
              <w:rPr>
                <w:rFonts w:eastAsia="Times New Roman"/>
                <w:sz w:val="24"/>
                <w:szCs w:val="24"/>
                <w:lang w:val="kk-KZ" w:eastAsia="ru-RU"/>
              </w:rPr>
            </w:pPr>
            <w:r w:rsidRPr="0037092B">
              <w:rPr>
                <w:rFonts w:eastAsia="Times New Roman"/>
                <w:sz w:val="24"/>
                <w:szCs w:val="24"/>
                <w:lang w:val="kk-KZ" w:eastAsia="ru-RU"/>
              </w:rPr>
              <w:lastRenderedPageBreak/>
              <w:t>Ұсынылып отырған норма мемлекеттік қызметшілердің есірткі құралдарын, психотроптық заттар мен олардың аналогтарын заңсыз тұтынуының алдын алуға, сондай-ақ мемлекеттік қызмет кадрларының кәсіби жарамдылық деңгейін қамтамасыз етуге бағытталған. Норманы қабылдау есірткі құралдарын пайдаланумен байланысты сыбайлас жемқорлық тәуекелдерін азайтуға, қоғамның мемлекеттік қызмет институтына деген сенімін нығайтуға ықпал ететін болады.</w:t>
            </w:r>
          </w:p>
        </w:tc>
      </w:tr>
      <w:tr w:rsidR="0090736D" w:rsidRPr="0037092B" w14:paraId="7A9F355E" w14:textId="77777777" w:rsidTr="00B43989">
        <w:tc>
          <w:tcPr>
            <w:tcW w:w="15310" w:type="dxa"/>
            <w:gridSpan w:val="5"/>
            <w:tcBorders>
              <w:bottom w:val="single" w:sz="4" w:space="0" w:color="auto"/>
            </w:tcBorders>
          </w:tcPr>
          <w:p w14:paraId="06FD1821" w14:textId="77777777" w:rsidR="0090736D" w:rsidRPr="0037092B" w:rsidRDefault="0090736D" w:rsidP="0090736D">
            <w:pPr>
              <w:pStyle w:val="af0"/>
              <w:ind w:firstLine="284"/>
              <w:contextualSpacing/>
              <w:jc w:val="center"/>
              <w:rPr>
                <w:b/>
                <w:bCs/>
                <w:spacing w:val="2"/>
                <w:szCs w:val="24"/>
                <w:lang w:val="kk-KZ"/>
              </w:rPr>
            </w:pPr>
            <w:r w:rsidRPr="0037092B">
              <w:rPr>
                <w:b/>
                <w:bCs/>
                <w:spacing w:val="2"/>
                <w:szCs w:val="24"/>
                <w:lang w:val="kk-KZ"/>
              </w:rPr>
              <w:lastRenderedPageBreak/>
              <w:t>«Қазақстан Республикасындағы жергілікті мемлекеттік басқару және өзін-өзі басқару туралы»</w:t>
            </w:r>
          </w:p>
          <w:p w14:paraId="36935B5E" w14:textId="77777777" w:rsidR="0090736D" w:rsidRPr="0037092B" w:rsidRDefault="0090736D" w:rsidP="0090736D">
            <w:pPr>
              <w:pStyle w:val="af0"/>
              <w:ind w:firstLine="284"/>
              <w:contextualSpacing/>
              <w:jc w:val="center"/>
              <w:rPr>
                <w:b/>
                <w:bCs/>
                <w:spacing w:val="2"/>
                <w:szCs w:val="24"/>
                <w:lang w:val="kk-KZ"/>
              </w:rPr>
            </w:pPr>
            <w:r w:rsidRPr="0037092B">
              <w:rPr>
                <w:b/>
                <w:bCs/>
                <w:spacing w:val="2"/>
                <w:szCs w:val="24"/>
                <w:lang w:val="kk-KZ"/>
              </w:rPr>
              <w:t>Қазақстан Республикасының 2001 жылғы 23 қаңтардағы Заңы</w:t>
            </w:r>
          </w:p>
          <w:p w14:paraId="4E24F386" w14:textId="77777777" w:rsidR="0090736D" w:rsidRPr="0037092B" w:rsidRDefault="0090736D" w:rsidP="0090736D">
            <w:pPr>
              <w:pStyle w:val="af0"/>
              <w:ind w:firstLine="284"/>
              <w:contextualSpacing/>
              <w:jc w:val="both"/>
              <w:rPr>
                <w:b/>
                <w:bCs/>
                <w:spacing w:val="2"/>
                <w:szCs w:val="24"/>
                <w:lang w:val="kk-KZ"/>
              </w:rPr>
            </w:pPr>
          </w:p>
        </w:tc>
      </w:tr>
      <w:tr w:rsidR="0090736D" w:rsidRPr="00295E59" w14:paraId="5A34A2E4" w14:textId="77777777" w:rsidTr="001B69FB">
        <w:tc>
          <w:tcPr>
            <w:tcW w:w="852" w:type="dxa"/>
          </w:tcPr>
          <w:p w14:paraId="48CF413F"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5206EF84" w14:textId="77777777" w:rsidR="0090736D" w:rsidRPr="0037092B" w:rsidRDefault="0090736D" w:rsidP="0090736D">
            <w:pPr>
              <w:keepNext/>
              <w:ind w:firstLine="284"/>
              <w:contextualSpacing/>
              <w:rPr>
                <w:rFonts w:eastAsia="Times New Roman"/>
                <w:spacing w:val="2"/>
                <w:sz w:val="24"/>
                <w:szCs w:val="24"/>
                <w:lang w:val="kk-KZ"/>
              </w:rPr>
            </w:pPr>
            <w:r w:rsidRPr="0037092B">
              <w:rPr>
                <w:color w:val="000000"/>
                <w:sz w:val="24"/>
                <w:szCs w:val="24"/>
                <w:lang w:val="kk-KZ"/>
              </w:rPr>
              <w:t xml:space="preserve">6-баптың </w:t>
            </w:r>
            <w:r w:rsidRPr="0037092B">
              <w:rPr>
                <w:rStyle w:val="ezkurwreuab5ozgtqnkl"/>
                <w:color w:val="000000"/>
                <w:sz w:val="24"/>
                <w:szCs w:val="24"/>
                <w:lang w:val="kk-KZ"/>
              </w:rPr>
              <w:t>2-11</w:t>
            </w:r>
            <w:r w:rsidRPr="0037092B">
              <w:rPr>
                <w:color w:val="000000"/>
                <w:sz w:val="24"/>
                <w:szCs w:val="24"/>
                <w:lang w:val="kk-KZ"/>
              </w:rPr>
              <w:t>-</w:t>
            </w:r>
            <w:r w:rsidRPr="0037092B">
              <w:rPr>
                <w:rStyle w:val="ezkurwreuab5ozgtqnkl"/>
                <w:color w:val="000000"/>
                <w:sz w:val="24"/>
                <w:szCs w:val="24"/>
                <w:lang w:val="kk-KZ"/>
              </w:rPr>
              <w:t>тармағы</w:t>
            </w:r>
          </w:p>
          <w:p w14:paraId="6F1F8ECA" w14:textId="77777777" w:rsidR="0090736D" w:rsidRPr="0037092B" w:rsidRDefault="0090736D" w:rsidP="0090736D">
            <w:pPr>
              <w:keepNext/>
              <w:ind w:firstLine="284"/>
              <w:contextualSpacing/>
              <w:rPr>
                <w:rFonts w:eastAsia="Times New Roman"/>
                <w:spacing w:val="2"/>
                <w:sz w:val="24"/>
                <w:szCs w:val="24"/>
                <w:lang w:val="kk-KZ"/>
              </w:rPr>
            </w:pPr>
          </w:p>
          <w:p w14:paraId="28B5D48B" w14:textId="77777777" w:rsidR="0090736D" w:rsidRPr="0037092B" w:rsidRDefault="0090736D" w:rsidP="0090736D">
            <w:pPr>
              <w:keepNext/>
              <w:ind w:firstLine="284"/>
              <w:contextualSpacing/>
              <w:rPr>
                <w:rFonts w:eastAsia="Times New Roman"/>
                <w:spacing w:val="2"/>
                <w:sz w:val="24"/>
                <w:szCs w:val="24"/>
                <w:lang w:val="kk-KZ"/>
              </w:rPr>
            </w:pPr>
          </w:p>
          <w:p w14:paraId="62A7A765" w14:textId="77777777" w:rsidR="0090736D" w:rsidRPr="0037092B" w:rsidRDefault="0090736D" w:rsidP="0090736D">
            <w:pPr>
              <w:keepNext/>
              <w:ind w:firstLine="284"/>
              <w:contextualSpacing/>
              <w:rPr>
                <w:rFonts w:eastAsia="Times New Roman"/>
                <w:spacing w:val="2"/>
                <w:sz w:val="24"/>
                <w:szCs w:val="24"/>
                <w:lang w:val="kk-KZ"/>
              </w:rPr>
            </w:pPr>
          </w:p>
          <w:p w14:paraId="54CDB1CB" w14:textId="77777777" w:rsidR="0090736D" w:rsidRPr="0037092B" w:rsidRDefault="0090736D" w:rsidP="0090736D">
            <w:pPr>
              <w:keepNext/>
              <w:ind w:firstLine="284"/>
              <w:contextualSpacing/>
              <w:rPr>
                <w:rFonts w:eastAsia="Times New Roman"/>
                <w:spacing w:val="2"/>
                <w:sz w:val="24"/>
                <w:szCs w:val="24"/>
                <w:lang w:val="kk-KZ"/>
              </w:rPr>
            </w:pPr>
          </w:p>
          <w:p w14:paraId="722AAC5C" w14:textId="77777777" w:rsidR="0090736D" w:rsidRPr="0037092B" w:rsidRDefault="0090736D" w:rsidP="0090736D">
            <w:pPr>
              <w:keepNext/>
              <w:ind w:firstLine="284"/>
              <w:contextualSpacing/>
              <w:rPr>
                <w:rFonts w:eastAsia="Times New Roman"/>
                <w:spacing w:val="2"/>
                <w:sz w:val="24"/>
                <w:szCs w:val="24"/>
                <w:lang w:val="kk-KZ"/>
              </w:rPr>
            </w:pPr>
          </w:p>
          <w:p w14:paraId="6A2329AC" w14:textId="77777777" w:rsidR="0090736D" w:rsidRPr="0037092B" w:rsidRDefault="0090736D" w:rsidP="0090736D">
            <w:pPr>
              <w:keepNext/>
              <w:ind w:firstLine="284"/>
              <w:contextualSpacing/>
              <w:rPr>
                <w:rFonts w:eastAsia="Times New Roman"/>
                <w:spacing w:val="2"/>
                <w:sz w:val="24"/>
                <w:szCs w:val="24"/>
                <w:lang w:val="kk-KZ"/>
              </w:rPr>
            </w:pPr>
          </w:p>
          <w:p w14:paraId="6202AD2F" w14:textId="77777777" w:rsidR="0090736D" w:rsidRPr="0037092B" w:rsidRDefault="0090736D" w:rsidP="0090736D">
            <w:pPr>
              <w:keepNext/>
              <w:ind w:firstLine="284"/>
              <w:contextualSpacing/>
              <w:rPr>
                <w:rFonts w:eastAsia="Times New Roman"/>
                <w:spacing w:val="2"/>
                <w:sz w:val="24"/>
                <w:szCs w:val="24"/>
                <w:lang w:val="kk-KZ"/>
              </w:rPr>
            </w:pPr>
          </w:p>
          <w:p w14:paraId="1BBACE06" w14:textId="77777777" w:rsidR="0090736D" w:rsidRPr="0037092B" w:rsidRDefault="0090736D" w:rsidP="0090736D">
            <w:pPr>
              <w:keepNext/>
              <w:ind w:firstLine="284"/>
              <w:contextualSpacing/>
              <w:rPr>
                <w:rFonts w:eastAsia="Times New Roman"/>
                <w:spacing w:val="2"/>
                <w:sz w:val="24"/>
                <w:szCs w:val="24"/>
                <w:lang w:val="kk-KZ"/>
              </w:rPr>
            </w:pPr>
          </w:p>
          <w:p w14:paraId="687E8FDF" w14:textId="77777777" w:rsidR="0090736D" w:rsidRPr="0037092B" w:rsidRDefault="0090736D" w:rsidP="0090736D">
            <w:pPr>
              <w:keepNext/>
              <w:ind w:firstLine="284"/>
              <w:contextualSpacing/>
              <w:rPr>
                <w:rFonts w:eastAsia="Times New Roman"/>
                <w:spacing w:val="2"/>
                <w:sz w:val="24"/>
                <w:szCs w:val="24"/>
                <w:lang w:val="kk-KZ"/>
              </w:rPr>
            </w:pPr>
          </w:p>
          <w:p w14:paraId="5A625A17" w14:textId="77777777" w:rsidR="0090736D" w:rsidRPr="0037092B" w:rsidRDefault="0090736D" w:rsidP="0090736D">
            <w:pPr>
              <w:keepNext/>
              <w:ind w:firstLine="284"/>
              <w:contextualSpacing/>
              <w:rPr>
                <w:rFonts w:eastAsia="Times New Roman"/>
                <w:spacing w:val="2"/>
                <w:sz w:val="24"/>
                <w:szCs w:val="24"/>
                <w:lang w:val="kk-KZ"/>
              </w:rPr>
            </w:pPr>
          </w:p>
          <w:p w14:paraId="0A271CC5" w14:textId="77777777" w:rsidR="0090736D" w:rsidRPr="0037092B" w:rsidRDefault="0090736D" w:rsidP="0090736D">
            <w:pPr>
              <w:keepNext/>
              <w:ind w:firstLine="284"/>
              <w:contextualSpacing/>
              <w:rPr>
                <w:rFonts w:eastAsia="Times New Roman"/>
                <w:spacing w:val="2"/>
                <w:sz w:val="24"/>
                <w:szCs w:val="24"/>
                <w:lang w:val="kk-KZ"/>
              </w:rPr>
            </w:pPr>
          </w:p>
          <w:p w14:paraId="19876113" w14:textId="77777777" w:rsidR="0090736D" w:rsidRPr="0037092B" w:rsidRDefault="0090736D" w:rsidP="0090736D">
            <w:pPr>
              <w:keepNext/>
              <w:ind w:firstLine="284"/>
              <w:contextualSpacing/>
              <w:rPr>
                <w:rFonts w:eastAsia="Times New Roman"/>
                <w:spacing w:val="2"/>
                <w:sz w:val="24"/>
                <w:szCs w:val="24"/>
                <w:lang w:val="kk-KZ"/>
              </w:rPr>
            </w:pPr>
          </w:p>
          <w:p w14:paraId="79A3CF85" w14:textId="77777777" w:rsidR="0090736D" w:rsidRPr="0037092B" w:rsidRDefault="0090736D" w:rsidP="0090736D">
            <w:pPr>
              <w:keepNext/>
              <w:ind w:firstLine="284"/>
              <w:contextualSpacing/>
              <w:rPr>
                <w:rFonts w:eastAsia="Times New Roman"/>
                <w:spacing w:val="2"/>
                <w:sz w:val="24"/>
                <w:szCs w:val="24"/>
                <w:lang w:val="kk-KZ"/>
              </w:rPr>
            </w:pPr>
            <w:r w:rsidRPr="0037092B">
              <w:rPr>
                <w:color w:val="000000"/>
                <w:sz w:val="24"/>
                <w:szCs w:val="24"/>
                <w:lang w:val="kk-KZ"/>
              </w:rPr>
              <w:t xml:space="preserve">6-баптың </w:t>
            </w:r>
            <w:r w:rsidRPr="0037092B">
              <w:rPr>
                <w:rStyle w:val="ezkurwreuab5ozgtqnkl"/>
                <w:color w:val="000000"/>
                <w:sz w:val="24"/>
                <w:szCs w:val="24"/>
                <w:lang w:val="kk-KZ"/>
              </w:rPr>
              <w:t>2-14</w:t>
            </w:r>
            <w:r w:rsidRPr="0037092B">
              <w:rPr>
                <w:color w:val="000000"/>
                <w:sz w:val="24"/>
                <w:szCs w:val="24"/>
                <w:lang w:val="kk-KZ"/>
              </w:rPr>
              <w:t>-</w:t>
            </w:r>
            <w:r w:rsidRPr="0037092B">
              <w:rPr>
                <w:rStyle w:val="ezkurwreuab5ozgtqnkl"/>
                <w:color w:val="000000"/>
                <w:sz w:val="24"/>
                <w:szCs w:val="24"/>
                <w:lang w:val="kk-KZ"/>
              </w:rPr>
              <w:t>тармағы</w:t>
            </w:r>
          </w:p>
          <w:p w14:paraId="1C5D154F" w14:textId="77777777" w:rsidR="0090736D" w:rsidRPr="0037092B" w:rsidRDefault="0090736D" w:rsidP="0090736D">
            <w:pPr>
              <w:keepNext/>
              <w:ind w:firstLine="284"/>
              <w:contextualSpacing/>
              <w:rPr>
                <w:rFonts w:eastAsia="Times New Roman"/>
                <w:spacing w:val="2"/>
                <w:sz w:val="24"/>
                <w:szCs w:val="24"/>
                <w:lang w:val="kk-KZ"/>
              </w:rPr>
            </w:pPr>
          </w:p>
        </w:tc>
        <w:tc>
          <w:tcPr>
            <w:tcW w:w="4678" w:type="dxa"/>
          </w:tcPr>
          <w:p w14:paraId="3A073212" w14:textId="77777777" w:rsidR="0090736D" w:rsidRPr="0037092B" w:rsidRDefault="0090736D" w:rsidP="0090736D">
            <w:pPr>
              <w:ind w:firstLine="284"/>
              <w:contextualSpacing/>
              <w:rPr>
                <w:rFonts w:eastAsia="Times New Roman"/>
                <w:b/>
                <w:spacing w:val="2"/>
                <w:sz w:val="24"/>
                <w:szCs w:val="24"/>
                <w:lang w:val="kk-KZ"/>
              </w:rPr>
            </w:pPr>
            <w:r w:rsidRPr="0037092B">
              <w:rPr>
                <w:rFonts w:eastAsia="Times New Roman"/>
                <w:b/>
                <w:spacing w:val="2"/>
                <w:sz w:val="24"/>
                <w:szCs w:val="24"/>
                <w:lang w:val="kk-KZ"/>
              </w:rPr>
              <w:t>6-бап. Мәслихаттардың құзыретi</w:t>
            </w:r>
          </w:p>
          <w:p w14:paraId="4118A31F" w14:textId="77777777" w:rsidR="0090736D" w:rsidRPr="0037092B" w:rsidRDefault="0090736D" w:rsidP="0090736D">
            <w:pPr>
              <w:ind w:firstLine="284"/>
              <w:contextualSpacing/>
              <w:rPr>
                <w:rFonts w:eastAsia="Times New Roman"/>
                <w:spacing w:val="2"/>
                <w:sz w:val="24"/>
                <w:szCs w:val="24"/>
                <w:lang w:val="kk-KZ"/>
              </w:rPr>
            </w:pPr>
            <w:r w:rsidRPr="0037092B">
              <w:rPr>
                <w:rFonts w:eastAsia="Times New Roman"/>
                <w:spacing w:val="2"/>
                <w:sz w:val="24"/>
                <w:szCs w:val="24"/>
                <w:lang w:val="kk-KZ"/>
              </w:rPr>
              <w:t>2-11.</w:t>
            </w:r>
            <w:r w:rsidR="00F71CC7">
              <w:rPr>
                <w:rFonts w:eastAsia="Times New Roman"/>
                <w:spacing w:val="2"/>
                <w:sz w:val="24"/>
                <w:szCs w:val="24"/>
                <w:lang w:val="kk-KZ"/>
              </w:rPr>
              <w:t xml:space="preserve"> </w:t>
            </w:r>
            <w:r w:rsidRPr="0037092B">
              <w:rPr>
                <w:rFonts w:eastAsia="Times New Roman"/>
                <w:spacing w:val="2"/>
                <w:sz w:val="24"/>
                <w:szCs w:val="24"/>
                <w:lang w:val="kk-KZ"/>
              </w:rPr>
              <w:t xml:space="preserve">Ауданның (облыстық маңызы бар қаланың) мәслихаты </w:t>
            </w:r>
            <w:r w:rsidRPr="0037092B">
              <w:rPr>
                <w:rFonts w:eastAsia="Times New Roman"/>
                <w:b/>
                <w:spacing w:val="2"/>
                <w:sz w:val="24"/>
                <w:szCs w:val="24"/>
                <w:lang w:val="kk-KZ"/>
              </w:rPr>
              <w:t>мемлекеттік саяси қызметші болып табылатын</w:t>
            </w:r>
            <w:r w:rsidRPr="0037092B">
              <w:rPr>
                <w:rFonts w:eastAsia="Times New Roman"/>
                <w:spacing w:val="2"/>
                <w:sz w:val="24"/>
                <w:szCs w:val="24"/>
                <w:lang w:val="kk-KZ"/>
              </w:rPr>
              <w:t xml:space="preserve"> сайланған әкімнің отставкасын қабылдау немесе отставкасын қабылдаудан уәжді бас тарту туралы шешім қабылдайды.</w:t>
            </w:r>
          </w:p>
          <w:p w14:paraId="6936BA25" w14:textId="77777777" w:rsidR="0090736D" w:rsidRPr="0037092B" w:rsidRDefault="0090736D" w:rsidP="0090736D">
            <w:pPr>
              <w:ind w:firstLine="284"/>
              <w:contextualSpacing/>
              <w:rPr>
                <w:rFonts w:eastAsia="Times New Roman"/>
                <w:spacing w:val="2"/>
                <w:sz w:val="24"/>
                <w:szCs w:val="24"/>
                <w:lang w:val="kk-KZ"/>
              </w:rPr>
            </w:pPr>
            <w:r w:rsidRPr="0037092B">
              <w:rPr>
                <w:rFonts w:eastAsia="Times New Roman"/>
                <w:spacing w:val="2"/>
                <w:sz w:val="24"/>
                <w:szCs w:val="24"/>
                <w:lang w:val="kk-KZ"/>
              </w:rPr>
              <w:t xml:space="preserve">Отставканы қабылдау немесе отставканы қабылдаудан бас тарту туралы шешім </w:t>
            </w:r>
            <w:r w:rsidRPr="0037092B">
              <w:rPr>
                <w:rFonts w:eastAsia="Times New Roman"/>
                <w:b/>
                <w:spacing w:val="2"/>
                <w:sz w:val="24"/>
                <w:szCs w:val="24"/>
                <w:lang w:val="kk-KZ"/>
              </w:rPr>
              <w:t>мемлекеттік саяси қызметші болып табылатын</w:t>
            </w:r>
            <w:r w:rsidRPr="0037092B">
              <w:rPr>
                <w:rFonts w:eastAsia="Times New Roman"/>
                <w:spacing w:val="2"/>
                <w:sz w:val="24"/>
                <w:szCs w:val="24"/>
                <w:lang w:val="kk-KZ"/>
              </w:rPr>
              <w:t xml:space="preserve"> сайланған әкімнің жеке жазбаша өтініші берілген күннен бастап бір ай мерзімде қабылданады.</w:t>
            </w:r>
          </w:p>
          <w:p w14:paraId="73900E21" w14:textId="77777777" w:rsidR="0090736D" w:rsidRPr="0037092B" w:rsidRDefault="0090736D" w:rsidP="0090736D">
            <w:pPr>
              <w:ind w:firstLine="284"/>
              <w:contextualSpacing/>
              <w:rPr>
                <w:rFonts w:eastAsia="Times New Roman"/>
                <w:spacing w:val="2"/>
                <w:sz w:val="24"/>
                <w:szCs w:val="24"/>
                <w:lang w:val="kk-KZ"/>
              </w:rPr>
            </w:pPr>
            <w:r w:rsidRPr="0037092B">
              <w:rPr>
                <w:rFonts w:eastAsia="Times New Roman"/>
                <w:spacing w:val="2"/>
                <w:sz w:val="24"/>
                <w:szCs w:val="24"/>
                <w:lang w:val="kk-KZ"/>
              </w:rPr>
              <w:t>Отставка қабылданған жағдайда аудан (облыстық маңызы бар қала) мәслихатының тиісті шешімінің көшірмесі аумақтық сайлау комиссиясына жіберіледі.</w:t>
            </w:r>
          </w:p>
          <w:p w14:paraId="787B0F61" w14:textId="77777777" w:rsidR="0090736D" w:rsidRPr="0037092B" w:rsidRDefault="0090736D" w:rsidP="0090736D">
            <w:pPr>
              <w:ind w:firstLine="284"/>
              <w:contextualSpacing/>
              <w:rPr>
                <w:rFonts w:eastAsia="Times New Roman"/>
                <w:b/>
                <w:spacing w:val="2"/>
                <w:sz w:val="24"/>
                <w:szCs w:val="24"/>
                <w:lang w:val="kk-KZ"/>
              </w:rPr>
            </w:pPr>
          </w:p>
          <w:p w14:paraId="240A0522" w14:textId="77777777" w:rsidR="0090736D" w:rsidRPr="0037092B" w:rsidRDefault="0090736D" w:rsidP="0090736D">
            <w:pPr>
              <w:ind w:firstLine="284"/>
              <w:contextualSpacing/>
              <w:rPr>
                <w:rFonts w:eastAsia="Times New Roman"/>
                <w:b/>
                <w:spacing w:val="2"/>
                <w:sz w:val="24"/>
                <w:szCs w:val="24"/>
                <w:lang w:val="kk-KZ"/>
              </w:rPr>
            </w:pPr>
            <w:r w:rsidRPr="0037092B">
              <w:rPr>
                <w:rFonts w:eastAsia="Times New Roman"/>
                <w:b/>
                <w:spacing w:val="2"/>
                <w:sz w:val="24"/>
                <w:szCs w:val="24"/>
                <w:lang w:val="kk-KZ"/>
              </w:rPr>
              <w:t>Жоқ</w:t>
            </w:r>
          </w:p>
        </w:tc>
        <w:tc>
          <w:tcPr>
            <w:tcW w:w="4678" w:type="dxa"/>
          </w:tcPr>
          <w:p w14:paraId="2F73BDCC" w14:textId="77777777" w:rsidR="0090736D" w:rsidRPr="0037092B" w:rsidRDefault="0090736D" w:rsidP="0090736D">
            <w:pPr>
              <w:ind w:firstLine="284"/>
              <w:contextualSpacing/>
              <w:rPr>
                <w:rFonts w:eastAsia="Times New Roman"/>
                <w:b/>
                <w:spacing w:val="2"/>
                <w:sz w:val="24"/>
                <w:szCs w:val="24"/>
                <w:lang w:val="kk-KZ"/>
              </w:rPr>
            </w:pPr>
            <w:r w:rsidRPr="0037092B">
              <w:rPr>
                <w:rFonts w:eastAsia="Times New Roman"/>
                <w:b/>
                <w:spacing w:val="2"/>
                <w:sz w:val="24"/>
                <w:szCs w:val="24"/>
                <w:lang w:val="kk-KZ"/>
              </w:rPr>
              <w:t>6-бап. Мәслихаттардың құзыретi</w:t>
            </w:r>
          </w:p>
          <w:p w14:paraId="064509CA" w14:textId="77777777" w:rsidR="0090736D" w:rsidRPr="0037092B" w:rsidRDefault="0090736D" w:rsidP="0090736D">
            <w:pPr>
              <w:ind w:firstLine="284"/>
              <w:contextualSpacing/>
              <w:rPr>
                <w:rFonts w:eastAsia="Times New Roman"/>
                <w:spacing w:val="2"/>
                <w:sz w:val="24"/>
                <w:szCs w:val="24"/>
                <w:lang w:val="kk-KZ"/>
              </w:rPr>
            </w:pPr>
            <w:r w:rsidRPr="0037092B">
              <w:rPr>
                <w:rFonts w:eastAsia="Times New Roman"/>
                <w:spacing w:val="2"/>
                <w:sz w:val="24"/>
                <w:szCs w:val="24"/>
                <w:lang w:val="kk-KZ"/>
              </w:rPr>
              <w:t>2-11. Ауданның (облыстық маңызы бар қаланың) мәслихаты сайланған әкімнің отставкасын қабылдау немесе отставкасын қабылдаудан уәжді бас тарту туралы шешім қабылдайды.</w:t>
            </w:r>
          </w:p>
          <w:p w14:paraId="21953339" w14:textId="77777777" w:rsidR="00F71CC7" w:rsidRPr="00F71CC7" w:rsidRDefault="00F71CC7" w:rsidP="00F71CC7">
            <w:pPr>
              <w:contextualSpacing/>
              <w:rPr>
                <w:sz w:val="24"/>
                <w:szCs w:val="24"/>
                <w:lang w:val="kk-KZ"/>
              </w:rPr>
            </w:pPr>
            <w:r w:rsidRPr="00F71CC7">
              <w:rPr>
                <w:sz w:val="24"/>
                <w:szCs w:val="24"/>
                <w:lang w:val="kk-KZ"/>
              </w:rPr>
              <w:t>Отставканы қабылдау немесе отставканы қабылдаудан бас тарту туралы шешім сайланған әкімнің жеке жазбаша өтініші берілген күннен бастап бір ай мерзімде қабылданады.</w:t>
            </w:r>
          </w:p>
          <w:p w14:paraId="73DAC4F5" w14:textId="77777777" w:rsidR="0090736D" w:rsidRPr="00F71CC7" w:rsidRDefault="00F71CC7" w:rsidP="0090736D">
            <w:pPr>
              <w:ind w:firstLine="284"/>
              <w:contextualSpacing/>
              <w:rPr>
                <w:rFonts w:eastAsia="Times New Roman"/>
                <w:spacing w:val="2"/>
                <w:sz w:val="24"/>
                <w:szCs w:val="24"/>
                <w:lang w:val="kk-KZ"/>
              </w:rPr>
            </w:pPr>
            <w:r w:rsidRPr="00F71CC7">
              <w:rPr>
                <w:sz w:val="24"/>
                <w:szCs w:val="24"/>
                <w:lang w:val="kk-KZ"/>
              </w:rPr>
              <w:t>Отставка қабылданған кеткен жағдайда аудан (облыстық маңызы бар қала) мәслихатының тиісті шешімінің көшірмесі аумақтық сайлау комиссиясына жіберіледі</w:t>
            </w:r>
            <w:r w:rsidR="0090736D" w:rsidRPr="00F71CC7">
              <w:rPr>
                <w:rFonts w:eastAsia="Times New Roman"/>
                <w:spacing w:val="2"/>
                <w:sz w:val="24"/>
                <w:szCs w:val="24"/>
                <w:lang w:val="kk-KZ"/>
              </w:rPr>
              <w:t>.</w:t>
            </w:r>
          </w:p>
          <w:p w14:paraId="2AC2CE23" w14:textId="77777777" w:rsidR="0090736D" w:rsidRPr="0037092B" w:rsidRDefault="0090736D" w:rsidP="0090736D">
            <w:pPr>
              <w:ind w:firstLine="284"/>
              <w:contextualSpacing/>
              <w:rPr>
                <w:rFonts w:eastAsia="Times New Roman"/>
                <w:spacing w:val="2"/>
                <w:sz w:val="24"/>
                <w:szCs w:val="24"/>
                <w:lang w:val="kk-KZ"/>
              </w:rPr>
            </w:pPr>
          </w:p>
          <w:p w14:paraId="0E6AD42F" w14:textId="77777777" w:rsidR="0090736D" w:rsidRPr="0037092B" w:rsidRDefault="0090736D" w:rsidP="0090736D">
            <w:pPr>
              <w:ind w:firstLine="284"/>
              <w:contextualSpacing/>
              <w:rPr>
                <w:rFonts w:eastAsia="Times New Roman"/>
                <w:b/>
                <w:spacing w:val="2"/>
                <w:sz w:val="24"/>
                <w:szCs w:val="24"/>
                <w:lang w:val="kk-KZ"/>
              </w:rPr>
            </w:pPr>
            <w:r w:rsidRPr="0037092B">
              <w:rPr>
                <w:rFonts w:eastAsia="Times New Roman"/>
                <w:b/>
                <w:spacing w:val="2"/>
                <w:sz w:val="24"/>
                <w:szCs w:val="24"/>
                <w:lang w:val="kk-KZ"/>
              </w:rPr>
              <w:t xml:space="preserve">2-14. Ауданның (облыстық маңызы бар қаланың) мәслихаты сайланған әкімге атқаратын лауазымына сәйкес емес деп тану түрінде тәртіптік жаза қолдану туралы актінің көшірмесі келіп түскен күннен бастап бір ай </w:t>
            </w:r>
            <w:r w:rsidRPr="0037092B">
              <w:rPr>
                <w:rFonts w:eastAsia="Times New Roman"/>
                <w:b/>
                <w:spacing w:val="2"/>
                <w:sz w:val="24"/>
                <w:szCs w:val="24"/>
                <w:lang w:val="kk-KZ"/>
              </w:rPr>
              <w:lastRenderedPageBreak/>
              <w:t>мерзімде сайланған әкімнің өкілеттігін тоқтату не оның өз міндеттерін жүзеге асыруын жалғастыру туралы мәселені қарайды.</w:t>
            </w:r>
          </w:p>
          <w:p w14:paraId="335ABCC8" w14:textId="77777777" w:rsidR="00F71CC7" w:rsidRPr="00F71CC7" w:rsidRDefault="00F71CC7" w:rsidP="00F71CC7">
            <w:pPr>
              <w:contextualSpacing/>
              <w:rPr>
                <w:b/>
                <w:sz w:val="24"/>
                <w:szCs w:val="24"/>
                <w:lang w:val="kk-KZ"/>
              </w:rPr>
            </w:pPr>
            <w:r w:rsidRPr="00F71CC7">
              <w:rPr>
                <w:b/>
                <w:sz w:val="24"/>
                <w:szCs w:val="24"/>
                <w:lang w:val="kk-KZ"/>
              </w:rPr>
              <w:t>Сайланған әкімнің өкілеттігін тоқтату туралы шешім қабылданған жағдайда аудан (облыстық маңызы бар қала) мәслихаты шешімінің көшірмесі тиісті аумақтық сайлау комиссиясына жіберіледі.</w:t>
            </w:r>
          </w:p>
          <w:p w14:paraId="3B0916DA" w14:textId="77777777" w:rsidR="0090736D" w:rsidRPr="00F71CC7" w:rsidRDefault="00F71CC7" w:rsidP="0090736D">
            <w:pPr>
              <w:ind w:firstLine="284"/>
              <w:contextualSpacing/>
              <w:rPr>
                <w:rFonts w:eastAsia="Times New Roman"/>
                <w:b/>
                <w:spacing w:val="2"/>
                <w:sz w:val="24"/>
                <w:szCs w:val="24"/>
                <w:lang w:val="kk-KZ"/>
              </w:rPr>
            </w:pPr>
            <w:r w:rsidRPr="00F71CC7">
              <w:rPr>
                <w:b/>
                <w:sz w:val="24"/>
                <w:szCs w:val="24"/>
                <w:lang w:val="kk-KZ"/>
              </w:rPr>
              <w:t>Аумақтық сайлау комиссиясы жергілікті өкілді органның шешімі негізінде сайланған әкімнің өкілеттігін жоғалту фактісін назарға алады</w:t>
            </w:r>
            <w:r w:rsidR="0090736D" w:rsidRPr="00F71CC7">
              <w:rPr>
                <w:rFonts w:eastAsia="Times New Roman"/>
                <w:b/>
                <w:spacing w:val="2"/>
                <w:sz w:val="24"/>
                <w:szCs w:val="24"/>
                <w:lang w:val="kk-KZ"/>
              </w:rPr>
              <w:t>.</w:t>
            </w:r>
          </w:p>
          <w:p w14:paraId="66BE8CFF" w14:textId="77777777" w:rsidR="0090736D" w:rsidRPr="0037092B" w:rsidRDefault="0090736D" w:rsidP="0090736D">
            <w:pPr>
              <w:ind w:firstLine="284"/>
              <w:contextualSpacing/>
              <w:rPr>
                <w:rFonts w:eastAsia="Times New Roman"/>
                <w:b/>
                <w:spacing w:val="2"/>
                <w:sz w:val="24"/>
                <w:szCs w:val="24"/>
                <w:lang w:val="kk-KZ"/>
              </w:rPr>
            </w:pPr>
          </w:p>
        </w:tc>
        <w:tc>
          <w:tcPr>
            <w:tcW w:w="3685" w:type="dxa"/>
          </w:tcPr>
          <w:p w14:paraId="373410BE" w14:textId="77777777" w:rsidR="0090736D" w:rsidRPr="0037092B" w:rsidRDefault="0090736D" w:rsidP="0090736D">
            <w:pPr>
              <w:ind w:firstLine="284"/>
              <w:rPr>
                <w:spacing w:val="2"/>
                <w:sz w:val="24"/>
                <w:szCs w:val="24"/>
                <w:lang w:val="kk-KZ"/>
              </w:rPr>
            </w:pPr>
            <w:r w:rsidRPr="0037092B">
              <w:rPr>
                <w:spacing w:val="2"/>
                <w:sz w:val="24"/>
                <w:szCs w:val="24"/>
                <w:lang w:val="kk-KZ"/>
              </w:rPr>
              <w:lastRenderedPageBreak/>
              <w:t xml:space="preserve">Қазіргі уақытта аудан әкімдері мемлекеттік саяси қызметшілер болып табылады. </w:t>
            </w:r>
          </w:p>
          <w:p w14:paraId="63731766" w14:textId="77777777" w:rsidR="0090736D" w:rsidRPr="0037092B" w:rsidRDefault="0090736D" w:rsidP="0090736D">
            <w:pPr>
              <w:ind w:firstLine="284"/>
              <w:rPr>
                <w:spacing w:val="2"/>
                <w:sz w:val="24"/>
                <w:szCs w:val="24"/>
                <w:lang w:val="kk-KZ"/>
              </w:rPr>
            </w:pPr>
            <w:r w:rsidRPr="0037092B">
              <w:rPr>
                <w:spacing w:val="2"/>
                <w:sz w:val="24"/>
                <w:szCs w:val="24"/>
                <w:lang w:val="kk-KZ"/>
              </w:rPr>
              <w:t xml:space="preserve">Сайланатын мемлекеттік лауазымдардың енгізілуіне байланысты аудан әкімдері мемлекеттік саяси қызметшілер болып табылмайды. </w:t>
            </w:r>
          </w:p>
          <w:p w14:paraId="51557DBE" w14:textId="77777777" w:rsidR="0090736D" w:rsidRPr="0037092B" w:rsidRDefault="0090736D" w:rsidP="0090736D">
            <w:pPr>
              <w:ind w:firstLine="284"/>
              <w:rPr>
                <w:spacing w:val="2"/>
                <w:sz w:val="24"/>
                <w:szCs w:val="24"/>
                <w:lang w:val="kk-KZ"/>
              </w:rPr>
            </w:pPr>
            <w:r w:rsidRPr="0037092B">
              <w:rPr>
                <w:spacing w:val="2"/>
                <w:sz w:val="24"/>
                <w:szCs w:val="24"/>
                <w:lang w:val="kk-KZ"/>
              </w:rPr>
              <w:t xml:space="preserve">«Қазақстан Республикасының мемлекеттік қызметі туралы» заң жобасында сайланған Мемлекеттік қызметшілерді тәртіптік жауаптылыққа тарту мәселелерін реттеуге бағытталған, оның ішінде олардың өкілеттіктерін тоқтатуға байланысты түзетулер көзделген. </w:t>
            </w:r>
          </w:p>
          <w:p w14:paraId="57C5CC1F" w14:textId="77777777" w:rsidR="0090736D" w:rsidRPr="0037092B" w:rsidRDefault="0090736D" w:rsidP="0090736D">
            <w:pPr>
              <w:ind w:firstLine="284"/>
              <w:rPr>
                <w:spacing w:val="2"/>
                <w:sz w:val="24"/>
                <w:szCs w:val="24"/>
                <w:lang w:val="kk-KZ"/>
              </w:rPr>
            </w:pPr>
            <w:r w:rsidRPr="0037092B">
              <w:rPr>
                <w:spacing w:val="2"/>
                <w:sz w:val="24"/>
                <w:szCs w:val="24"/>
                <w:lang w:val="kk-KZ"/>
              </w:rPr>
              <w:t xml:space="preserve">Осыған байланысты, «Қазақстан Республикасындағы жергілікті мемлекеттік басқару және өзін-өзі басқару туралы» </w:t>
            </w:r>
            <w:r w:rsidRPr="0037092B">
              <w:rPr>
                <w:spacing w:val="2"/>
                <w:sz w:val="24"/>
                <w:szCs w:val="24"/>
                <w:lang w:val="kk-KZ"/>
              </w:rPr>
              <w:lastRenderedPageBreak/>
              <w:t>заңда осыған ұқсас нормаларды көздеу және аталған екі заңның ережелерін корреспонденттеу ұсынылады.</w:t>
            </w:r>
          </w:p>
        </w:tc>
      </w:tr>
      <w:tr w:rsidR="0090736D" w:rsidRPr="00295E59" w14:paraId="535FCA06" w14:textId="77777777" w:rsidTr="001B69FB">
        <w:tc>
          <w:tcPr>
            <w:tcW w:w="852" w:type="dxa"/>
          </w:tcPr>
          <w:p w14:paraId="3059F8AB"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06A58AEC" w14:textId="77777777" w:rsidR="0090736D" w:rsidRPr="0037092B" w:rsidRDefault="0090736D" w:rsidP="0090736D">
            <w:pPr>
              <w:keepNext/>
              <w:ind w:firstLine="0"/>
              <w:contextualSpacing/>
              <w:rPr>
                <w:color w:val="000000"/>
                <w:sz w:val="24"/>
                <w:szCs w:val="24"/>
                <w:lang w:val="kk-KZ"/>
              </w:rPr>
            </w:pPr>
            <w:r w:rsidRPr="0037092B">
              <w:rPr>
                <w:color w:val="000000"/>
                <w:sz w:val="24"/>
                <w:szCs w:val="24"/>
                <w:lang w:val="kk-KZ"/>
              </w:rPr>
              <w:t>21-баптың 5-тармағы</w:t>
            </w:r>
          </w:p>
          <w:p w14:paraId="17CF2833" w14:textId="77777777" w:rsidR="0090736D" w:rsidRPr="0037092B" w:rsidRDefault="0090736D" w:rsidP="0090736D">
            <w:pPr>
              <w:keepNext/>
              <w:ind w:firstLine="284"/>
              <w:contextualSpacing/>
              <w:rPr>
                <w:color w:val="000000"/>
                <w:sz w:val="24"/>
                <w:szCs w:val="24"/>
                <w:lang w:val="kk-KZ"/>
              </w:rPr>
            </w:pPr>
          </w:p>
          <w:p w14:paraId="0145E34E" w14:textId="77777777" w:rsidR="0090736D" w:rsidRPr="0037092B" w:rsidRDefault="0090736D" w:rsidP="0090736D">
            <w:pPr>
              <w:keepNext/>
              <w:ind w:firstLine="284"/>
              <w:contextualSpacing/>
              <w:rPr>
                <w:color w:val="000000"/>
                <w:sz w:val="24"/>
                <w:szCs w:val="24"/>
                <w:lang w:val="kk-KZ"/>
              </w:rPr>
            </w:pPr>
          </w:p>
        </w:tc>
        <w:tc>
          <w:tcPr>
            <w:tcW w:w="4678" w:type="dxa"/>
          </w:tcPr>
          <w:p w14:paraId="712DD258" w14:textId="77777777" w:rsidR="0090736D" w:rsidRPr="0037092B" w:rsidRDefault="0090736D" w:rsidP="0090736D">
            <w:pPr>
              <w:ind w:firstLine="284"/>
              <w:contextualSpacing/>
              <w:rPr>
                <w:rFonts w:eastAsia="Times New Roman"/>
                <w:bCs/>
                <w:spacing w:val="2"/>
                <w:sz w:val="24"/>
                <w:szCs w:val="24"/>
                <w:lang w:val="kk-KZ"/>
              </w:rPr>
            </w:pPr>
            <w:r w:rsidRPr="0037092B">
              <w:rPr>
                <w:rFonts w:eastAsia="Times New Roman"/>
                <w:bCs/>
                <w:spacing w:val="2"/>
                <w:sz w:val="24"/>
                <w:szCs w:val="24"/>
                <w:lang w:val="kk-KZ"/>
              </w:rPr>
              <w:t>21-бап. Мәслихат депутатының өз өкілеттігін жүзеге асыру кезіндегі құқықтары, міндеттері мен жауапкершілігі</w:t>
            </w:r>
          </w:p>
          <w:p w14:paraId="05EB5DDA" w14:textId="77777777" w:rsidR="0090736D" w:rsidRPr="0037092B" w:rsidRDefault="0090736D" w:rsidP="0090736D">
            <w:pPr>
              <w:ind w:firstLine="284"/>
              <w:contextualSpacing/>
              <w:rPr>
                <w:rFonts w:eastAsia="Times New Roman"/>
                <w:bCs/>
                <w:spacing w:val="2"/>
                <w:sz w:val="24"/>
                <w:szCs w:val="24"/>
                <w:lang w:val="kk-KZ"/>
              </w:rPr>
            </w:pPr>
            <w:r w:rsidRPr="0037092B">
              <w:rPr>
                <w:rFonts w:eastAsia="Times New Roman"/>
                <w:bCs/>
                <w:spacing w:val="2"/>
                <w:sz w:val="24"/>
                <w:szCs w:val="24"/>
                <w:lang w:val="kk-KZ"/>
              </w:rPr>
              <w:t>...</w:t>
            </w:r>
          </w:p>
          <w:p w14:paraId="317C3828" w14:textId="77777777" w:rsidR="0090736D" w:rsidRPr="0037092B" w:rsidRDefault="0090736D" w:rsidP="0090736D">
            <w:pPr>
              <w:ind w:firstLine="284"/>
              <w:contextualSpacing/>
              <w:rPr>
                <w:rFonts w:eastAsia="Times New Roman"/>
                <w:bCs/>
                <w:spacing w:val="2"/>
                <w:sz w:val="24"/>
                <w:szCs w:val="24"/>
                <w:lang w:val="kk-KZ"/>
              </w:rPr>
            </w:pPr>
            <w:r w:rsidRPr="0037092B">
              <w:rPr>
                <w:rFonts w:eastAsia="Times New Roman"/>
                <w:bCs/>
                <w:spacing w:val="2"/>
                <w:sz w:val="24"/>
                <w:szCs w:val="24"/>
                <w:lang w:val="kk-KZ"/>
              </w:rPr>
              <w:t xml:space="preserve"> 5. </w:t>
            </w:r>
            <w:r w:rsidRPr="0034152A">
              <w:rPr>
                <w:rFonts w:eastAsia="Times New Roman"/>
                <w:bCs/>
                <w:spacing w:val="2"/>
                <w:sz w:val="24"/>
                <w:szCs w:val="24"/>
                <w:lang w:val="kk-KZ"/>
              </w:rPr>
              <w:t>Жазалар тиісті аумақтық сайлау комиссиясының ұсынуы бойынша</w:t>
            </w:r>
            <w:r w:rsidRPr="0037092B">
              <w:rPr>
                <w:rFonts w:eastAsia="Times New Roman"/>
                <w:bCs/>
                <w:spacing w:val="2"/>
                <w:sz w:val="24"/>
                <w:szCs w:val="24"/>
                <w:lang w:val="kk-KZ"/>
              </w:rPr>
              <w:t xml:space="preserve"> қатысып отырған депутаттардың жалпы санының көпшілік даусымен тиісті аумақта таратылатын бұқаралық ақпарат құралдарында оларды қолдану туралы ақпарат жариялана отырып, мәслихат сессиясында қолданылады.</w:t>
            </w:r>
          </w:p>
          <w:p w14:paraId="058326B5" w14:textId="77777777" w:rsidR="0090736D" w:rsidRPr="0037092B" w:rsidRDefault="0090736D" w:rsidP="0090736D">
            <w:pPr>
              <w:ind w:firstLine="284"/>
              <w:contextualSpacing/>
              <w:rPr>
                <w:rFonts w:eastAsia="Times New Roman"/>
                <w:bCs/>
                <w:spacing w:val="2"/>
                <w:sz w:val="24"/>
                <w:szCs w:val="24"/>
                <w:lang w:val="kk-KZ"/>
              </w:rPr>
            </w:pPr>
          </w:p>
        </w:tc>
        <w:tc>
          <w:tcPr>
            <w:tcW w:w="4678" w:type="dxa"/>
          </w:tcPr>
          <w:p w14:paraId="1370AEDF" w14:textId="77777777" w:rsidR="0090736D" w:rsidRPr="0037092B" w:rsidRDefault="0090736D" w:rsidP="0090736D">
            <w:pPr>
              <w:ind w:firstLine="284"/>
              <w:contextualSpacing/>
              <w:rPr>
                <w:rFonts w:eastAsia="Times New Roman"/>
                <w:bCs/>
                <w:spacing w:val="2"/>
                <w:sz w:val="24"/>
                <w:szCs w:val="24"/>
                <w:lang w:val="kk-KZ"/>
              </w:rPr>
            </w:pPr>
            <w:r w:rsidRPr="0037092B">
              <w:rPr>
                <w:rFonts w:eastAsia="Times New Roman"/>
                <w:bCs/>
                <w:spacing w:val="2"/>
                <w:sz w:val="24"/>
                <w:szCs w:val="24"/>
                <w:lang w:val="kk-KZ"/>
              </w:rPr>
              <w:t>21-бап. Мәслихат депутатының өз өкілеттігін жүзеге асыру кезіндегі құқықтары, міндеттері мен жауапкершілігі</w:t>
            </w:r>
          </w:p>
          <w:p w14:paraId="64F14E91" w14:textId="77777777" w:rsidR="0090736D" w:rsidRPr="0037092B" w:rsidRDefault="0090736D" w:rsidP="0090736D">
            <w:pPr>
              <w:ind w:firstLine="284"/>
              <w:contextualSpacing/>
              <w:rPr>
                <w:rFonts w:eastAsia="Times New Roman"/>
                <w:bCs/>
                <w:spacing w:val="2"/>
                <w:sz w:val="24"/>
                <w:szCs w:val="24"/>
                <w:lang w:val="kk-KZ"/>
              </w:rPr>
            </w:pPr>
            <w:r w:rsidRPr="0037092B">
              <w:rPr>
                <w:rFonts w:eastAsia="Times New Roman"/>
                <w:bCs/>
                <w:spacing w:val="2"/>
                <w:sz w:val="24"/>
                <w:szCs w:val="24"/>
                <w:lang w:val="kk-KZ"/>
              </w:rPr>
              <w:t>...</w:t>
            </w:r>
          </w:p>
          <w:p w14:paraId="185FFB4D" w14:textId="77777777" w:rsidR="0090736D" w:rsidRPr="0037092B" w:rsidRDefault="0090736D" w:rsidP="00F71CC7">
            <w:pPr>
              <w:ind w:firstLine="284"/>
              <w:contextualSpacing/>
              <w:rPr>
                <w:rFonts w:eastAsia="Times New Roman"/>
                <w:b/>
                <w:spacing w:val="2"/>
                <w:sz w:val="24"/>
                <w:szCs w:val="24"/>
                <w:lang w:val="kk-KZ"/>
              </w:rPr>
            </w:pPr>
            <w:r w:rsidRPr="0037092B">
              <w:rPr>
                <w:rFonts w:eastAsia="Times New Roman"/>
                <w:b/>
                <w:spacing w:val="2"/>
                <w:sz w:val="24"/>
                <w:szCs w:val="24"/>
                <w:lang w:val="kk-KZ"/>
              </w:rPr>
              <w:t xml:space="preserve">5. </w:t>
            </w:r>
            <w:r w:rsidR="00F71CC7" w:rsidRPr="00F71CC7">
              <w:rPr>
                <w:b/>
                <w:sz w:val="24"/>
                <w:szCs w:val="24"/>
                <w:lang w:val="kk-KZ"/>
              </w:rPr>
              <w:t>Жазалар тиісті аумақта таратылатын бұқаралық ақпарат құралдарында олардын қолданылуы туралы ақпарат жариялана отырып, қатысып отырған депутаттардың жалпы санының көпшілік дауысымен мәслихат сессиясында қолданылады</w:t>
            </w:r>
            <w:r w:rsidRPr="00F71CC7">
              <w:rPr>
                <w:rFonts w:eastAsia="Times New Roman"/>
                <w:b/>
                <w:spacing w:val="2"/>
                <w:sz w:val="24"/>
                <w:szCs w:val="24"/>
                <w:lang w:val="kk-KZ"/>
              </w:rPr>
              <w:t>.</w:t>
            </w:r>
          </w:p>
        </w:tc>
        <w:tc>
          <w:tcPr>
            <w:tcW w:w="3685" w:type="dxa"/>
          </w:tcPr>
          <w:p w14:paraId="35387EA8" w14:textId="77777777" w:rsidR="0090736D" w:rsidRPr="0037092B" w:rsidRDefault="0090736D" w:rsidP="0090736D">
            <w:pPr>
              <w:ind w:firstLine="284"/>
              <w:rPr>
                <w:spacing w:val="2"/>
                <w:sz w:val="24"/>
                <w:szCs w:val="24"/>
                <w:lang w:val="kk-KZ"/>
              </w:rPr>
            </w:pPr>
            <w:r w:rsidRPr="0037092B">
              <w:rPr>
                <w:spacing w:val="2"/>
                <w:sz w:val="24"/>
                <w:szCs w:val="24"/>
                <w:lang w:val="kk-KZ"/>
              </w:rPr>
              <w:t>Бұл мәселе мәслихаттың құзыретіне кіретіндігіне және аумақтық сайлау комиссиясының тергеу және басқа да іс-шараларды жүргізу бойынша өкілеттіктері болмауына байланысты.</w:t>
            </w:r>
          </w:p>
        </w:tc>
      </w:tr>
      <w:tr w:rsidR="0090736D" w:rsidRPr="00295E59" w14:paraId="616E59C2" w14:textId="77777777" w:rsidTr="001B69FB">
        <w:tc>
          <w:tcPr>
            <w:tcW w:w="852" w:type="dxa"/>
          </w:tcPr>
          <w:p w14:paraId="1CD61D9A"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5D3A531E" w14:textId="77777777" w:rsidR="0090736D" w:rsidRPr="0037092B" w:rsidRDefault="0090736D" w:rsidP="0090736D">
            <w:pPr>
              <w:keepNext/>
              <w:ind w:firstLine="284"/>
              <w:contextualSpacing/>
              <w:rPr>
                <w:rFonts w:eastAsia="Times New Roman"/>
                <w:spacing w:val="2"/>
                <w:sz w:val="24"/>
                <w:szCs w:val="24"/>
                <w:lang w:val="kk-KZ"/>
              </w:rPr>
            </w:pPr>
            <w:r w:rsidRPr="0037092B">
              <w:rPr>
                <w:rStyle w:val="ezkurwreuab5ozgtqnkl"/>
                <w:color w:val="000000"/>
                <w:sz w:val="24"/>
                <w:szCs w:val="24"/>
                <w:lang w:val="kk-KZ"/>
              </w:rPr>
              <w:t>32</w:t>
            </w:r>
            <w:r w:rsidRPr="0037092B">
              <w:rPr>
                <w:color w:val="000000"/>
                <w:sz w:val="24"/>
                <w:szCs w:val="24"/>
                <w:lang w:val="kk-KZ"/>
              </w:rPr>
              <w:t xml:space="preserve">-баптың </w:t>
            </w:r>
            <w:r w:rsidRPr="0037092B">
              <w:rPr>
                <w:rStyle w:val="ezkurwreuab5ozgtqnkl"/>
                <w:color w:val="000000"/>
                <w:sz w:val="24"/>
                <w:szCs w:val="24"/>
                <w:lang w:val="kk-KZ"/>
              </w:rPr>
              <w:t>2</w:t>
            </w:r>
            <w:r w:rsidRPr="0037092B">
              <w:rPr>
                <w:color w:val="000000"/>
                <w:sz w:val="24"/>
                <w:szCs w:val="24"/>
                <w:lang w:val="kk-KZ"/>
              </w:rPr>
              <w:t xml:space="preserve"> </w:t>
            </w:r>
            <w:r w:rsidRPr="0037092B">
              <w:rPr>
                <w:rStyle w:val="ezkurwreuab5ozgtqnkl"/>
                <w:color w:val="000000"/>
                <w:sz w:val="24"/>
                <w:szCs w:val="24"/>
                <w:lang w:val="kk-KZ"/>
              </w:rPr>
              <w:t>және</w:t>
            </w:r>
            <w:r w:rsidRPr="0037092B">
              <w:rPr>
                <w:color w:val="000000"/>
                <w:sz w:val="24"/>
                <w:szCs w:val="24"/>
                <w:lang w:val="kk-KZ"/>
              </w:rPr>
              <w:t xml:space="preserve"> </w:t>
            </w:r>
            <w:r w:rsidRPr="0037092B">
              <w:rPr>
                <w:rStyle w:val="ezkurwreuab5ozgtqnkl"/>
                <w:color w:val="000000"/>
                <w:sz w:val="24"/>
                <w:szCs w:val="24"/>
                <w:lang w:val="kk-KZ"/>
              </w:rPr>
              <w:t>3</w:t>
            </w:r>
            <w:r w:rsidRPr="0037092B">
              <w:rPr>
                <w:color w:val="000000"/>
                <w:sz w:val="24"/>
                <w:szCs w:val="24"/>
                <w:lang w:val="kk-KZ"/>
              </w:rPr>
              <w:t>-</w:t>
            </w:r>
            <w:r w:rsidRPr="0037092B">
              <w:rPr>
                <w:rStyle w:val="ezkurwreuab5ozgtqnkl"/>
                <w:color w:val="000000"/>
                <w:sz w:val="24"/>
                <w:szCs w:val="24"/>
                <w:lang w:val="kk-KZ"/>
              </w:rPr>
              <w:t>тармақтары</w:t>
            </w:r>
          </w:p>
        </w:tc>
        <w:tc>
          <w:tcPr>
            <w:tcW w:w="4678" w:type="dxa"/>
          </w:tcPr>
          <w:p w14:paraId="21938C41"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t>32-бап. Аудан (облыстық маңызы бар қала) әкімін лауазымға сайлау, қызметінен босату және оның өкілеттігін тоқтату тәртібі</w:t>
            </w:r>
          </w:p>
          <w:p w14:paraId="347851BC" w14:textId="77777777" w:rsidR="0090736D" w:rsidRPr="0037092B" w:rsidRDefault="0090736D" w:rsidP="0090736D">
            <w:pPr>
              <w:ind w:firstLine="284"/>
              <w:outlineLvl w:val="2"/>
              <w:rPr>
                <w:rFonts w:eastAsia="Times New Roman"/>
                <w:bCs/>
                <w:sz w:val="24"/>
                <w:szCs w:val="24"/>
                <w:lang w:val="kk-KZ"/>
              </w:rPr>
            </w:pPr>
          </w:p>
          <w:p w14:paraId="06E47503"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1. Аудан (облыстық маңызы бар қала) әкімі «Қазақстан Республикасындағы сайлау туралы» Қазақстан Республикасының Конституциялық заңына сәйкес лауазымға сайланады.</w:t>
            </w:r>
          </w:p>
          <w:p w14:paraId="0569B428"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Бір адам аудан (облыстық маңызы бар қала) әкімі болып қатарынан екі реттен артық сайлана алмайды.</w:t>
            </w:r>
          </w:p>
          <w:p w14:paraId="4331219F"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Сайланған аудан (облыстық маңызы бар қала) әкімінің өкілеттігі оны тиісті аумақтық сайлау комиссиясы тіркеген кезден басталады.</w:t>
            </w:r>
          </w:p>
          <w:p w14:paraId="4EE3A85A" w14:textId="77777777" w:rsidR="0090736D" w:rsidRPr="0037092B" w:rsidRDefault="0090736D" w:rsidP="0090736D">
            <w:pPr>
              <w:ind w:firstLine="284"/>
              <w:outlineLvl w:val="2"/>
              <w:rPr>
                <w:rFonts w:eastAsia="Times New Roman"/>
                <w:bCs/>
                <w:sz w:val="24"/>
                <w:szCs w:val="24"/>
                <w:lang w:val="kk-KZ"/>
              </w:rPr>
            </w:pPr>
          </w:p>
          <w:p w14:paraId="0EBE6B80"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2. Сайланған аудан (облыстық маңызы бар қала) әкімінің өкілеттігі өкілеттік мерзімі өткен соң, сондай-ақ:</w:t>
            </w:r>
          </w:p>
          <w:p w14:paraId="3A2EC912"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1) әкім қайтыс болған, әкімді әрекетке қабілетсіз, әрекет қабілеті шектеулі, хабарсыз кетті деп тану туралы сот шешімі не оны қайтыс болды деп жариялау туралы сот шешімі заңды күшіне енген;</w:t>
            </w:r>
          </w:p>
          <w:p w14:paraId="2FE47A87"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2) өзін ұсынған саяси партия қайта ұйымдастырылған және таратылған жағдайларды қоспағанда, саяси партияға мүшелігі тоқтатылған;</w:t>
            </w:r>
          </w:p>
          <w:p w14:paraId="6B3D4F5A"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3) жоғары тұрған әкім аудан (облыстық маңызы бар қала) мәслихаты депутаттарының әкімге қатысты білдірген сенімсіздік вотумын қабылдаған;</w:t>
            </w:r>
          </w:p>
          <w:p w14:paraId="2A1A2662"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t xml:space="preserve">Отсутствует </w:t>
            </w:r>
          </w:p>
          <w:p w14:paraId="483F4CA7" w14:textId="77777777" w:rsidR="0090736D" w:rsidRPr="0037092B" w:rsidRDefault="0090736D" w:rsidP="0090736D">
            <w:pPr>
              <w:ind w:firstLine="284"/>
              <w:outlineLvl w:val="2"/>
              <w:rPr>
                <w:rFonts w:eastAsia="Times New Roman"/>
                <w:bCs/>
                <w:sz w:val="24"/>
                <w:szCs w:val="24"/>
                <w:lang w:val="kk-KZ"/>
              </w:rPr>
            </w:pPr>
          </w:p>
          <w:p w14:paraId="3F6C6E59" w14:textId="77777777" w:rsidR="0090736D" w:rsidRPr="0037092B" w:rsidRDefault="0090736D" w:rsidP="0090736D">
            <w:pPr>
              <w:ind w:firstLine="284"/>
              <w:outlineLvl w:val="2"/>
              <w:rPr>
                <w:rFonts w:eastAsia="Times New Roman"/>
                <w:bCs/>
                <w:sz w:val="24"/>
                <w:szCs w:val="24"/>
                <w:lang w:val="kk-KZ"/>
              </w:rPr>
            </w:pPr>
          </w:p>
          <w:p w14:paraId="3DD21157"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t xml:space="preserve">Отсутствует </w:t>
            </w:r>
          </w:p>
          <w:p w14:paraId="3EF01B9C" w14:textId="77777777" w:rsidR="0090736D" w:rsidRPr="0037092B" w:rsidRDefault="0090736D" w:rsidP="0090736D">
            <w:pPr>
              <w:ind w:firstLine="284"/>
              <w:outlineLvl w:val="2"/>
              <w:rPr>
                <w:rFonts w:eastAsia="Times New Roman"/>
                <w:bCs/>
                <w:sz w:val="24"/>
                <w:szCs w:val="24"/>
                <w:lang w:val="kk-KZ"/>
              </w:rPr>
            </w:pPr>
          </w:p>
          <w:p w14:paraId="1C6003D2" w14:textId="77777777" w:rsidR="0090736D" w:rsidRPr="0037092B" w:rsidRDefault="0090736D" w:rsidP="0090736D">
            <w:pPr>
              <w:ind w:firstLine="284"/>
              <w:outlineLvl w:val="2"/>
              <w:rPr>
                <w:rFonts w:eastAsia="Times New Roman"/>
                <w:bCs/>
                <w:sz w:val="24"/>
                <w:szCs w:val="24"/>
                <w:lang w:val="kk-KZ"/>
              </w:rPr>
            </w:pPr>
          </w:p>
          <w:p w14:paraId="2A7F4218" w14:textId="77777777" w:rsidR="0090736D" w:rsidRPr="0037092B" w:rsidRDefault="0090736D" w:rsidP="0090736D">
            <w:pPr>
              <w:ind w:firstLine="284"/>
              <w:outlineLvl w:val="2"/>
              <w:rPr>
                <w:rFonts w:eastAsia="Times New Roman"/>
                <w:bCs/>
                <w:sz w:val="24"/>
                <w:szCs w:val="24"/>
                <w:lang w:val="kk-KZ"/>
              </w:rPr>
            </w:pPr>
          </w:p>
          <w:p w14:paraId="6F174C09" w14:textId="77777777" w:rsidR="0090736D" w:rsidRPr="0037092B" w:rsidRDefault="0090736D" w:rsidP="0090736D">
            <w:pPr>
              <w:ind w:firstLine="284"/>
              <w:outlineLvl w:val="2"/>
              <w:rPr>
                <w:rFonts w:eastAsia="Times New Roman"/>
                <w:bCs/>
                <w:sz w:val="24"/>
                <w:szCs w:val="24"/>
                <w:lang w:val="kk-KZ"/>
              </w:rPr>
            </w:pPr>
          </w:p>
          <w:p w14:paraId="6BCCF3BF" w14:textId="77777777" w:rsidR="0090736D" w:rsidRPr="0037092B" w:rsidRDefault="0090736D" w:rsidP="0090736D">
            <w:pPr>
              <w:ind w:firstLine="284"/>
              <w:outlineLvl w:val="2"/>
              <w:rPr>
                <w:rFonts w:eastAsia="Times New Roman"/>
                <w:bCs/>
                <w:sz w:val="24"/>
                <w:szCs w:val="24"/>
                <w:lang w:val="kk-KZ"/>
              </w:rPr>
            </w:pPr>
          </w:p>
          <w:p w14:paraId="30AFD79B"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Cs/>
                <w:sz w:val="24"/>
                <w:szCs w:val="24"/>
                <w:lang w:val="kk-KZ"/>
              </w:rPr>
              <w:t xml:space="preserve">3. Аудан (облыстық маңызы бар қала) әкімінің өкілеттігі осы баптың 2-тармағында көзделген негіздер бойынша тоқтатылған кезде тиісті аумақтық сайлау комиссиясы шешім қабылдайды, </w:t>
            </w:r>
            <w:r w:rsidRPr="0037092B">
              <w:rPr>
                <w:rFonts w:eastAsia="Times New Roman"/>
                <w:b/>
                <w:bCs/>
                <w:sz w:val="24"/>
                <w:szCs w:val="24"/>
                <w:lang w:val="kk-KZ"/>
              </w:rPr>
              <w:t>онда әкімнің өкілеттігін тоқтатуға алып келетін негіздердің басталу фактісі көрсетіледі және облыс әкіміне аудан (облыстық маңызы бар қала) әкімінің өкілеттігін мерзімінен бұрын тоқтату туралы ұсынуды енгізу туралы шешім қабылданады.</w:t>
            </w:r>
          </w:p>
          <w:p w14:paraId="64EF1A77"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
                <w:bCs/>
                <w:sz w:val="24"/>
                <w:szCs w:val="24"/>
                <w:lang w:val="kk-KZ"/>
              </w:rPr>
              <w:t>Тиісті аумақтық сайлау комиссиясының ұсынуы негізінде облыс әкімі тиісті аудан (облыстық маңызы бар қала) әкімінің өкілеттігін тоқтатады.</w:t>
            </w:r>
          </w:p>
        </w:tc>
        <w:tc>
          <w:tcPr>
            <w:tcW w:w="4678" w:type="dxa"/>
          </w:tcPr>
          <w:p w14:paraId="43D73A2C"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lastRenderedPageBreak/>
              <w:t>32-бап. Аудан (облыстық маңызы бар қала) әкімін лауазымға сайлау, қызметінен босату және оның өкілеттігін тоқтату тәртібі</w:t>
            </w:r>
          </w:p>
          <w:p w14:paraId="32DF75E3" w14:textId="77777777" w:rsidR="0090736D" w:rsidRPr="0037092B" w:rsidRDefault="0090736D" w:rsidP="0090736D">
            <w:pPr>
              <w:ind w:firstLine="284"/>
              <w:outlineLvl w:val="2"/>
              <w:rPr>
                <w:rFonts w:eastAsia="Times New Roman"/>
                <w:bCs/>
                <w:sz w:val="24"/>
                <w:szCs w:val="24"/>
                <w:lang w:val="kk-KZ"/>
              </w:rPr>
            </w:pPr>
          </w:p>
          <w:p w14:paraId="41BA5F61"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1. Аудан (облыстық маңызы бар қала) әкімі «Қазақстан Республикасындағы сайлау туралы» Қазақстан Республикасының Конституциялық заңына сәйкес лауазымға сайланады.</w:t>
            </w:r>
          </w:p>
          <w:p w14:paraId="25E9E4E1"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Бір адам аудан (облыстық маңызы бар қала) әкімі болып қатарынан екі реттен артық сайлана алмайды.</w:t>
            </w:r>
          </w:p>
          <w:p w14:paraId="18FE6102"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Сайланған аудан (облыстық маңызы бар қала) әкімінің өкілеттігі оны тиісті аумақтық сайлау комиссиясы тіркеген кезден басталады.</w:t>
            </w:r>
          </w:p>
          <w:p w14:paraId="71DC5853" w14:textId="77777777" w:rsidR="0090736D" w:rsidRPr="0037092B" w:rsidRDefault="0090736D" w:rsidP="0090736D">
            <w:pPr>
              <w:ind w:firstLine="284"/>
              <w:outlineLvl w:val="2"/>
              <w:rPr>
                <w:rFonts w:eastAsia="Times New Roman"/>
                <w:bCs/>
                <w:sz w:val="24"/>
                <w:szCs w:val="24"/>
                <w:lang w:val="kk-KZ"/>
              </w:rPr>
            </w:pPr>
          </w:p>
          <w:p w14:paraId="2D3556BF"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2. Сайланған аудан (облыстық маңызы бар қала) әкімінің өкілеттігі өкілеттік мерзімі өткен соң, сондай-ақ:</w:t>
            </w:r>
          </w:p>
          <w:p w14:paraId="724DBB1F"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1) әкім қайтыс болған, әкімді әрекетке қабілетсіз, әрекет қабілеті шектеулі, хабарсыз кетті деп тану туралы сот шешімі не оны қайтыс болды деп жариялау туралы сот шешімі заңды күшіне енген;</w:t>
            </w:r>
          </w:p>
          <w:p w14:paraId="2B107705"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2) өзін ұсынған саяси партия қайта ұйымдастырылған және таратылған жағдайларды қоспағанда, саяси партияға мүшелігі тоқтатылған;</w:t>
            </w:r>
          </w:p>
          <w:p w14:paraId="31B2BDE1"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3) жоғары тұрған әкім аудан (облыстық маңызы бар қала) мәслихаты депутаттарының әкімге қатысты білдірген сенімсіздік вотумын қабылдаған;</w:t>
            </w:r>
          </w:p>
          <w:p w14:paraId="312B2A05"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t xml:space="preserve">3-1) ауданның (облыстық маңызы бар қаланың) мәслихаты әкімнің орнынан түсуін қабылдаған; </w:t>
            </w:r>
          </w:p>
          <w:p w14:paraId="5FF7CE04"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t xml:space="preserve">3-2) ауданның (облыстық маңызы </w:t>
            </w:r>
            <w:r w:rsidRPr="0037092B">
              <w:rPr>
                <w:rFonts w:eastAsia="Times New Roman"/>
                <w:b/>
                <w:bCs/>
                <w:sz w:val="24"/>
                <w:szCs w:val="24"/>
                <w:lang w:val="kk-KZ"/>
              </w:rPr>
              <w:lastRenderedPageBreak/>
              <w:t>бар қаланың) мәслихаты әкімге атқаратын лауазымына с</w:t>
            </w:r>
            <w:r w:rsidR="00F71CC7">
              <w:rPr>
                <w:rFonts w:eastAsia="Times New Roman"/>
                <w:b/>
                <w:bCs/>
                <w:sz w:val="24"/>
                <w:szCs w:val="24"/>
                <w:lang w:val="kk-KZ"/>
              </w:rPr>
              <w:t>ай</w:t>
            </w:r>
            <w:r w:rsidRPr="0037092B">
              <w:rPr>
                <w:rFonts w:eastAsia="Times New Roman"/>
                <w:b/>
                <w:bCs/>
                <w:sz w:val="24"/>
                <w:szCs w:val="24"/>
                <w:lang w:val="kk-KZ"/>
              </w:rPr>
              <w:t xml:space="preserve"> емес деп тану түрінде тәртіптік жаза қолдануға байланысты әкімнің өкілеттігін тоқтату туралы шешім қабылдаған;</w:t>
            </w:r>
          </w:p>
          <w:p w14:paraId="40A7653E"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 xml:space="preserve">3. </w:t>
            </w:r>
            <w:r w:rsidR="00F71CC7" w:rsidRPr="003C5360">
              <w:rPr>
                <w:szCs w:val="28"/>
                <w:lang w:val="kk-KZ"/>
              </w:rPr>
              <w:t>Аудан (облыстық маңызы бар қала) әкімінің өкілеттігі осы баптың 2-тармағында көзделген негіздер бойынша тоқтатылған кезде тиісті аумақтық сайлау комиссиясы шешім қабылдайды, онда әкімнің өкілеттігін тоқтатуға алып келетін негіздердің басталу фактісі көрсетіледі және тиісті аумақтық сайлау комиссиясы әкімнің өкілеттігін жоғалту фактісін назарға алатын осы баптың 2-тармағының 3-2) тармақшасында көзделген жағдайларды қоспағанда,  облыс әкіміне аудан (облыстық маңызы бар қала) әкімінің өкілеттігін мерзімінен бұрын тоқтату туралы ұсынуды енгізу туралы шешім қабылданады</w:t>
            </w:r>
            <w:r w:rsidRPr="0037092B">
              <w:rPr>
                <w:rFonts w:eastAsia="Times New Roman"/>
                <w:b/>
                <w:sz w:val="24"/>
                <w:szCs w:val="24"/>
                <w:lang w:val="kk-KZ"/>
              </w:rPr>
              <w:t>.</w:t>
            </w:r>
          </w:p>
          <w:p w14:paraId="70E3C3AD" w14:textId="77777777" w:rsidR="0090736D" w:rsidRPr="0037092B" w:rsidRDefault="0090736D" w:rsidP="0090736D">
            <w:pPr>
              <w:ind w:firstLine="284"/>
              <w:outlineLvl w:val="2"/>
              <w:rPr>
                <w:rFonts w:eastAsia="Times New Roman"/>
                <w:bCs/>
                <w:sz w:val="24"/>
                <w:szCs w:val="24"/>
                <w:lang w:val="kk-KZ"/>
              </w:rPr>
            </w:pPr>
          </w:p>
          <w:p w14:paraId="6CD6C0FA" w14:textId="77777777" w:rsidR="0090736D" w:rsidRPr="0037092B" w:rsidRDefault="0090736D" w:rsidP="0090736D">
            <w:pPr>
              <w:ind w:firstLine="284"/>
              <w:outlineLvl w:val="2"/>
              <w:rPr>
                <w:rFonts w:eastAsia="Times New Roman"/>
                <w:bCs/>
                <w:sz w:val="24"/>
                <w:szCs w:val="24"/>
                <w:lang w:val="kk-KZ"/>
              </w:rPr>
            </w:pPr>
          </w:p>
          <w:p w14:paraId="05B61DDA" w14:textId="77777777" w:rsidR="0090736D" w:rsidRPr="0037092B" w:rsidRDefault="0090736D" w:rsidP="0090736D">
            <w:pPr>
              <w:ind w:firstLine="284"/>
              <w:outlineLvl w:val="2"/>
              <w:rPr>
                <w:rFonts w:eastAsia="Times New Roman"/>
                <w:bCs/>
                <w:sz w:val="24"/>
                <w:szCs w:val="24"/>
                <w:lang w:val="kk-KZ"/>
              </w:rPr>
            </w:pPr>
          </w:p>
          <w:p w14:paraId="36A3DE61" w14:textId="77777777" w:rsidR="0090736D" w:rsidRPr="0037092B" w:rsidRDefault="0090736D" w:rsidP="0090736D">
            <w:pPr>
              <w:ind w:firstLine="284"/>
              <w:outlineLvl w:val="2"/>
              <w:rPr>
                <w:rFonts w:eastAsia="Times New Roman"/>
                <w:bCs/>
                <w:sz w:val="24"/>
                <w:szCs w:val="24"/>
                <w:lang w:val="kk-KZ"/>
              </w:rPr>
            </w:pPr>
          </w:p>
          <w:p w14:paraId="47971331"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t>Алып тастау</w:t>
            </w:r>
          </w:p>
          <w:p w14:paraId="09C8247B" w14:textId="77777777" w:rsidR="0090736D" w:rsidRPr="0037092B" w:rsidRDefault="0090736D" w:rsidP="0090736D">
            <w:pPr>
              <w:ind w:firstLine="284"/>
              <w:outlineLvl w:val="2"/>
              <w:rPr>
                <w:rFonts w:eastAsia="Times New Roman"/>
                <w:bCs/>
                <w:sz w:val="24"/>
                <w:szCs w:val="24"/>
                <w:lang w:val="kk-KZ"/>
              </w:rPr>
            </w:pPr>
          </w:p>
          <w:p w14:paraId="5E2C48D1" w14:textId="77777777" w:rsidR="0090736D" w:rsidRPr="0037092B" w:rsidRDefault="0090736D" w:rsidP="0090736D">
            <w:pPr>
              <w:ind w:firstLine="284"/>
              <w:outlineLvl w:val="2"/>
              <w:rPr>
                <w:rFonts w:eastAsia="Times New Roman"/>
                <w:bCs/>
                <w:sz w:val="24"/>
                <w:szCs w:val="24"/>
                <w:lang w:val="kk-KZ"/>
              </w:rPr>
            </w:pPr>
          </w:p>
          <w:p w14:paraId="63F2545D" w14:textId="77777777" w:rsidR="0090736D" w:rsidRPr="0037092B" w:rsidRDefault="0090736D" w:rsidP="0090736D">
            <w:pPr>
              <w:ind w:firstLine="284"/>
              <w:outlineLvl w:val="2"/>
              <w:rPr>
                <w:rFonts w:eastAsia="Times New Roman"/>
                <w:bCs/>
                <w:sz w:val="24"/>
                <w:szCs w:val="24"/>
                <w:lang w:val="kk-KZ"/>
              </w:rPr>
            </w:pPr>
          </w:p>
          <w:p w14:paraId="629B56D7" w14:textId="77777777" w:rsidR="0090736D" w:rsidRPr="0037092B" w:rsidRDefault="0090736D" w:rsidP="0090736D">
            <w:pPr>
              <w:ind w:firstLine="284"/>
              <w:outlineLvl w:val="2"/>
              <w:rPr>
                <w:rFonts w:eastAsia="Times New Roman"/>
                <w:b/>
                <w:bCs/>
                <w:sz w:val="24"/>
                <w:szCs w:val="24"/>
                <w:lang w:val="kk-KZ"/>
              </w:rPr>
            </w:pPr>
          </w:p>
        </w:tc>
        <w:tc>
          <w:tcPr>
            <w:tcW w:w="3685" w:type="dxa"/>
          </w:tcPr>
          <w:p w14:paraId="7C5F54E3"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lastRenderedPageBreak/>
              <w:t>«Қазақстан Республикасындағы жергілікті мемлекеттік басқару және өзін-өзі басқару туралы» Заңның 6-</w:t>
            </w:r>
            <w:r w:rsidRPr="0037092B">
              <w:rPr>
                <w:spacing w:val="2"/>
                <w:sz w:val="24"/>
                <w:szCs w:val="24"/>
                <w:lang w:val="kk-KZ"/>
              </w:rPr>
              <w:lastRenderedPageBreak/>
              <w:t xml:space="preserve">бабында мәслихаттардың сайланған әкімдердің орнынан түсу мәселелері бойынша құзыреті көрсетілген. </w:t>
            </w:r>
          </w:p>
          <w:p w14:paraId="7048800C"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 xml:space="preserve">Отставканы қабылдау әкімдердің сайланған өкілеттіктерін тоқтатуға әкеп соғады. </w:t>
            </w:r>
          </w:p>
          <w:p w14:paraId="286548AB"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 xml:space="preserve">Осы Заңның 32 және 36-баптарында әкімдер сайлаған өкілеттіктерді тоқтату негіздері келтірілген, бұл ретте отставканы қабылдау көрсетілмеген. </w:t>
            </w:r>
          </w:p>
          <w:p w14:paraId="50A188C9"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 xml:space="preserve">Осыған байланысты аталған негізді 32 және 36-баптарға енгізу ұсынылады. Сондай-ақ, «Қазақстан Республикасының мемлекеттік қызметі туралы» Заңның 44-бабына сайланған Мемлекеттік қызметшілерді тәртіптік жауаптылыққа тарту мәселелерін реттеуге бағытталған, оның ішінде олардың өкілеттіктерін тоқтатуға байланысты түзетулер енгізіледі. </w:t>
            </w:r>
          </w:p>
          <w:p w14:paraId="6009577E"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 xml:space="preserve">Осыған байланысты, «Қазақстан Республикасындағы жергілікті мемлекеттік басқару және өзін-өзі басқару туралы» заңда осыған ұқсас нормаларды көздеу және аталған екі заңның ережелерін корреспонденттеу </w:t>
            </w:r>
            <w:r w:rsidRPr="0037092B">
              <w:rPr>
                <w:spacing w:val="2"/>
                <w:sz w:val="24"/>
                <w:szCs w:val="24"/>
                <w:lang w:val="kk-KZ"/>
              </w:rPr>
              <w:lastRenderedPageBreak/>
              <w:t>ұсынылады.</w:t>
            </w:r>
          </w:p>
        </w:tc>
      </w:tr>
      <w:tr w:rsidR="0090736D" w:rsidRPr="00295E59" w14:paraId="790B7566" w14:textId="77777777" w:rsidTr="001B69FB">
        <w:tc>
          <w:tcPr>
            <w:tcW w:w="852" w:type="dxa"/>
          </w:tcPr>
          <w:p w14:paraId="61765146"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1318D68E" w14:textId="77777777" w:rsidR="0090736D" w:rsidRPr="0037092B" w:rsidRDefault="0090736D" w:rsidP="0090736D">
            <w:pPr>
              <w:keepNext/>
              <w:ind w:firstLine="284"/>
              <w:contextualSpacing/>
              <w:rPr>
                <w:rFonts w:eastAsia="Times New Roman"/>
                <w:spacing w:val="2"/>
                <w:sz w:val="24"/>
                <w:szCs w:val="24"/>
                <w:lang w:val="kk-KZ"/>
              </w:rPr>
            </w:pPr>
            <w:r w:rsidRPr="0037092B">
              <w:rPr>
                <w:rStyle w:val="ezkurwreuab5ozgtqnkl"/>
                <w:color w:val="000000"/>
                <w:sz w:val="24"/>
                <w:szCs w:val="24"/>
                <w:lang w:val="kk-KZ"/>
              </w:rPr>
              <w:t>36</w:t>
            </w:r>
            <w:r w:rsidRPr="0037092B">
              <w:rPr>
                <w:color w:val="000000"/>
                <w:sz w:val="24"/>
                <w:szCs w:val="24"/>
                <w:lang w:val="kk-KZ"/>
              </w:rPr>
              <w:t xml:space="preserve">-баптың </w:t>
            </w:r>
            <w:r w:rsidRPr="0037092B">
              <w:rPr>
                <w:rStyle w:val="ezkurwreuab5ozgtqnkl"/>
                <w:color w:val="000000"/>
                <w:sz w:val="24"/>
                <w:szCs w:val="24"/>
                <w:lang w:val="kk-KZ"/>
              </w:rPr>
              <w:t>5</w:t>
            </w:r>
            <w:r w:rsidRPr="0037092B">
              <w:rPr>
                <w:color w:val="000000"/>
                <w:sz w:val="24"/>
                <w:szCs w:val="24"/>
                <w:lang w:val="kk-KZ"/>
              </w:rPr>
              <w:t xml:space="preserve"> </w:t>
            </w:r>
            <w:r w:rsidRPr="0037092B">
              <w:rPr>
                <w:rStyle w:val="ezkurwreuab5ozgtqnkl"/>
                <w:color w:val="000000"/>
                <w:sz w:val="24"/>
                <w:szCs w:val="24"/>
                <w:lang w:val="kk-KZ"/>
              </w:rPr>
              <w:t>және</w:t>
            </w:r>
            <w:r w:rsidRPr="0037092B">
              <w:rPr>
                <w:color w:val="000000"/>
                <w:sz w:val="24"/>
                <w:szCs w:val="24"/>
                <w:lang w:val="kk-KZ"/>
              </w:rPr>
              <w:t xml:space="preserve"> </w:t>
            </w:r>
            <w:r w:rsidRPr="0037092B">
              <w:rPr>
                <w:rStyle w:val="ezkurwreuab5ozgtqnkl"/>
                <w:color w:val="000000"/>
                <w:sz w:val="24"/>
                <w:szCs w:val="24"/>
                <w:lang w:val="kk-KZ"/>
              </w:rPr>
              <w:t>6</w:t>
            </w:r>
            <w:r w:rsidRPr="0037092B">
              <w:rPr>
                <w:color w:val="000000"/>
                <w:sz w:val="24"/>
                <w:szCs w:val="24"/>
                <w:lang w:val="kk-KZ"/>
              </w:rPr>
              <w:t>-</w:t>
            </w:r>
            <w:r w:rsidRPr="0037092B">
              <w:rPr>
                <w:rStyle w:val="ezkurwreuab5ozgtqnkl"/>
                <w:color w:val="000000"/>
                <w:sz w:val="24"/>
                <w:szCs w:val="24"/>
                <w:lang w:val="kk-KZ"/>
              </w:rPr>
              <w:t>тармақтары</w:t>
            </w:r>
          </w:p>
        </w:tc>
        <w:tc>
          <w:tcPr>
            <w:tcW w:w="4678" w:type="dxa"/>
          </w:tcPr>
          <w:p w14:paraId="3AEBBD2F"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t>36-бап. Аудандық маңызы бар қала, ауыл, кент, ауылдық округ әкімін лауазымға сайлаудың, оның өкілеттіктерін тоқтатудың тәртібі</w:t>
            </w:r>
          </w:p>
          <w:p w14:paraId="00C58560"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 xml:space="preserve">  1. Аудандық маңызы бар қала, ауыл, кент, ауылдық округ әкімі «Қазақстан Республикасындағы сайлау туралы» Қазақстан Республикасының Конституциялық заңына сәйкес лауазымға сайланады.</w:t>
            </w:r>
          </w:p>
          <w:p w14:paraId="349A6A6C"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2. Сол бір адам сол бір аудандық маңызы бар қала, ауыл, кент, ауылдық округ әкімі болып қатарынан екі реттен артық сайлана алмайды.</w:t>
            </w:r>
          </w:p>
          <w:p w14:paraId="22F19411"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 xml:space="preserve">      3. Алып тасталды – ҚР 05.11.2022 № 157-VII (01.01.2023 бастап қолданысқа енгізіледі) Заңымен.</w:t>
            </w:r>
          </w:p>
          <w:p w14:paraId="28CA258F"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4. Сайланған аудандық маңызы бар қала, ауыл, кент,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(облыстық маңызы бар қаланың) аумақтық сайлау комиссиясы тіркеген кезден басталады.</w:t>
            </w:r>
          </w:p>
          <w:p w14:paraId="6E0FA4D1"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5. Аудандық маңызы бар қала, ауыл, кент, ауылдық округ әкімінің өкілеттіктері:</w:t>
            </w:r>
          </w:p>
          <w:p w14:paraId="6932E185"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 xml:space="preserve">1)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w:t>
            </w:r>
            <w:r w:rsidRPr="0037092B">
              <w:rPr>
                <w:rFonts w:eastAsia="Times New Roman"/>
                <w:bCs/>
                <w:sz w:val="24"/>
                <w:szCs w:val="24"/>
                <w:lang w:val="kk-KZ"/>
              </w:rPr>
              <w:lastRenderedPageBreak/>
              <w:t>енген;</w:t>
            </w:r>
          </w:p>
          <w:p w14:paraId="600289A6"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2) өзін ұсынған саяси партияны қайта ұйымдастыру және тарату жағдайларын қоспағанда, саяси партияға мүшелігі тоқтатылған;</w:t>
            </w:r>
          </w:p>
          <w:p w14:paraId="5C679971"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3) жоғары тұрған әкім аудан (облыстық маңызы бар қала) мәслихаты депутаттарының әкімге қатысты білдірген сенімсіздік вотумын қабылдаған;</w:t>
            </w:r>
          </w:p>
          <w:p w14:paraId="0D7672B9"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t xml:space="preserve">Отсутствует </w:t>
            </w:r>
          </w:p>
          <w:p w14:paraId="141BE18D" w14:textId="77777777" w:rsidR="0090736D" w:rsidRPr="0037092B" w:rsidRDefault="0090736D" w:rsidP="0090736D">
            <w:pPr>
              <w:ind w:firstLine="284"/>
              <w:outlineLvl w:val="2"/>
              <w:rPr>
                <w:rFonts w:eastAsia="Times New Roman"/>
                <w:bCs/>
                <w:sz w:val="24"/>
                <w:szCs w:val="24"/>
                <w:lang w:val="kk-KZ"/>
              </w:rPr>
            </w:pPr>
          </w:p>
          <w:p w14:paraId="0CA8967F" w14:textId="77777777" w:rsidR="0090736D" w:rsidRPr="0037092B" w:rsidRDefault="0090736D" w:rsidP="0090736D">
            <w:pPr>
              <w:ind w:firstLine="284"/>
              <w:outlineLvl w:val="2"/>
              <w:rPr>
                <w:rFonts w:eastAsia="Times New Roman"/>
                <w:bCs/>
                <w:sz w:val="24"/>
                <w:szCs w:val="24"/>
                <w:lang w:val="kk-KZ"/>
              </w:rPr>
            </w:pPr>
          </w:p>
          <w:p w14:paraId="3AA2496C"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t xml:space="preserve">Отсутствует </w:t>
            </w:r>
          </w:p>
          <w:p w14:paraId="7EE7926A" w14:textId="77777777" w:rsidR="0090736D" w:rsidRPr="0037092B" w:rsidRDefault="0090736D" w:rsidP="0090736D">
            <w:pPr>
              <w:ind w:firstLine="284"/>
              <w:outlineLvl w:val="2"/>
              <w:rPr>
                <w:rFonts w:eastAsia="Times New Roman"/>
                <w:bCs/>
                <w:sz w:val="24"/>
                <w:szCs w:val="24"/>
                <w:lang w:val="kk-KZ"/>
              </w:rPr>
            </w:pPr>
          </w:p>
          <w:p w14:paraId="14E8F914" w14:textId="77777777" w:rsidR="0090736D" w:rsidRPr="0037092B" w:rsidRDefault="0090736D" w:rsidP="0090736D">
            <w:pPr>
              <w:ind w:firstLine="284"/>
              <w:outlineLvl w:val="2"/>
              <w:rPr>
                <w:rFonts w:eastAsia="Times New Roman"/>
                <w:bCs/>
                <w:sz w:val="24"/>
                <w:szCs w:val="24"/>
                <w:lang w:val="kk-KZ"/>
              </w:rPr>
            </w:pPr>
          </w:p>
          <w:p w14:paraId="48A81E73" w14:textId="77777777" w:rsidR="0090736D" w:rsidRPr="0037092B" w:rsidRDefault="0090736D" w:rsidP="0090736D">
            <w:pPr>
              <w:ind w:firstLine="284"/>
              <w:outlineLvl w:val="2"/>
              <w:rPr>
                <w:rFonts w:eastAsia="Times New Roman"/>
                <w:bCs/>
                <w:sz w:val="24"/>
                <w:szCs w:val="24"/>
                <w:lang w:val="kk-KZ"/>
              </w:rPr>
            </w:pPr>
          </w:p>
          <w:p w14:paraId="74A505BB" w14:textId="77777777" w:rsidR="0090736D" w:rsidRPr="0037092B" w:rsidRDefault="0090736D" w:rsidP="0090736D">
            <w:pPr>
              <w:ind w:firstLine="284"/>
              <w:outlineLvl w:val="2"/>
              <w:rPr>
                <w:rFonts w:eastAsia="Times New Roman"/>
                <w:bCs/>
                <w:sz w:val="24"/>
                <w:szCs w:val="24"/>
                <w:lang w:val="kk-KZ"/>
              </w:rPr>
            </w:pPr>
          </w:p>
          <w:p w14:paraId="79D9BC9C" w14:textId="77777777" w:rsidR="0090736D" w:rsidRPr="0037092B" w:rsidRDefault="0090736D" w:rsidP="0090736D">
            <w:pPr>
              <w:ind w:firstLine="284"/>
              <w:outlineLvl w:val="2"/>
              <w:rPr>
                <w:rFonts w:eastAsia="Times New Roman"/>
                <w:bCs/>
                <w:sz w:val="24"/>
                <w:szCs w:val="24"/>
                <w:lang w:val="kk-KZ"/>
              </w:rPr>
            </w:pPr>
          </w:p>
          <w:p w14:paraId="3125993F" w14:textId="77777777" w:rsidR="0090736D" w:rsidRPr="0037092B" w:rsidRDefault="0090736D" w:rsidP="0090736D">
            <w:pPr>
              <w:ind w:firstLine="284"/>
              <w:outlineLvl w:val="2"/>
              <w:rPr>
                <w:rFonts w:eastAsia="Times New Roman"/>
                <w:bCs/>
                <w:sz w:val="24"/>
                <w:szCs w:val="24"/>
                <w:lang w:val="kk-KZ"/>
              </w:rPr>
            </w:pPr>
          </w:p>
          <w:p w14:paraId="0A74C102"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 xml:space="preserve">6. Аудандық маңызы бар қала, ауыл, кент, ауылдық округ әкімінің өкілеттіктері осы баптың 5-тармағында көзделген негіздер бойынша тоқтатылған кезде ауданның (облыстық маңызы бар қаланың) аумақтық сайлау комиссиясы аудандық маңызы бар қала, ауыл, кент, ауылдық округ әкімінің өкілеттіктерін тоқтатуға алып келетін негіздердің басталу фактісі көрсетілетін шешім қабылдайды және ауданның (облыстық маңызы бар қаланың) тиісті әкіміне аудандық маңызы бар қала, ауыл, кент, ауылдық округ әкімінің өкілеттіктерін мерзімінен бұрын тоқтату туралы ұсыну енгізу туралы шешім </w:t>
            </w:r>
            <w:r w:rsidRPr="0037092B">
              <w:rPr>
                <w:rFonts w:eastAsia="Times New Roman"/>
                <w:bCs/>
                <w:sz w:val="24"/>
                <w:szCs w:val="24"/>
                <w:lang w:val="kk-KZ"/>
              </w:rPr>
              <w:lastRenderedPageBreak/>
              <w:t>қабылданады.</w:t>
            </w:r>
          </w:p>
          <w:p w14:paraId="3C1D2944" w14:textId="77777777" w:rsidR="0090736D" w:rsidRPr="0037092B" w:rsidRDefault="0090736D" w:rsidP="0090736D">
            <w:pPr>
              <w:ind w:firstLine="284"/>
              <w:outlineLvl w:val="2"/>
              <w:rPr>
                <w:rFonts w:eastAsia="Times New Roman"/>
                <w:bCs/>
                <w:sz w:val="24"/>
                <w:szCs w:val="24"/>
                <w:lang w:val="kk-KZ"/>
              </w:rPr>
            </w:pPr>
            <w:r w:rsidRPr="0037092B">
              <w:rPr>
                <w:rFonts w:eastAsia="Times New Roman"/>
                <w:bCs/>
                <w:sz w:val="24"/>
                <w:szCs w:val="24"/>
                <w:lang w:val="kk-KZ"/>
              </w:rPr>
              <w:t>Ауданның (облыстық маңызы бар қаланың) аумақтық сайлау комиссиясының ұсынуы негізінде ауданның (облыстық маңызы бар қаланың) әкімі аудандық маңызы бар қаланың, ауылдың, кенттің, ауылдық округтің тиісті әкімінің өкілеттігін тоқтатады.</w:t>
            </w:r>
          </w:p>
          <w:p w14:paraId="45C4F0BE" w14:textId="77777777" w:rsidR="0090736D" w:rsidRPr="0037092B" w:rsidRDefault="0090736D" w:rsidP="0090736D">
            <w:pPr>
              <w:ind w:firstLine="284"/>
              <w:outlineLvl w:val="2"/>
              <w:rPr>
                <w:rFonts w:eastAsia="Times New Roman"/>
                <w:bCs/>
                <w:sz w:val="24"/>
                <w:szCs w:val="24"/>
                <w:lang w:val="kk-KZ"/>
              </w:rPr>
            </w:pPr>
          </w:p>
        </w:tc>
        <w:tc>
          <w:tcPr>
            <w:tcW w:w="4678" w:type="dxa"/>
          </w:tcPr>
          <w:p w14:paraId="2F54771A"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lastRenderedPageBreak/>
              <w:t>36-бап. Аудандық маңызы бар қала, ауыл, кент, ауылдық округ әкімінің лауазымға сайлану, өкілеттігін тоқтату тәртібі</w:t>
            </w:r>
          </w:p>
          <w:p w14:paraId="5669DE43"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w:t>
            </w:r>
          </w:p>
          <w:p w14:paraId="3680848F"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5. Аудандық маңызы бар қала, ауыл, кент, ауылдық округ әкімінің өкілеттігі мынадай жағдайларда тоқтатылады:</w:t>
            </w:r>
          </w:p>
          <w:p w14:paraId="7B6A4214"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1) әкім қайтыс болған, әкімді әрекетке қабілетсіз, әрекет қабілеті шектеулі, хабар-ошарсыз кеткен деп тану туралы сот шешімі не оны қайтыс болды деп жариялау туралы сот шешімі заңды күшіне енген;</w:t>
            </w:r>
          </w:p>
          <w:p w14:paraId="3675FB31"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2) ол ұсынылған саяси партияны қайта ұйымдастыру және тарату жағдайларын қоспағанда, саяси партияға мүшелігі тоқтатылған;</w:t>
            </w:r>
          </w:p>
          <w:p w14:paraId="67325F70"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3) жоғары тұрған әкімнің аудан (облыстық маңызы бар қала) мәслихатының депутаттары әкімге қатысты білдірген сенімсіздік вотумын қабылдауы;</w:t>
            </w:r>
          </w:p>
          <w:p w14:paraId="12844753"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t>3-1) ауданның (облыстық маңызы бар қаланың) мәслихаты әкімнің орнынан түсуін қабылдаған;</w:t>
            </w:r>
          </w:p>
          <w:p w14:paraId="77B0E363" w14:textId="77777777" w:rsidR="0090736D" w:rsidRPr="0037092B" w:rsidRDefault="0090736D" w:rsidP="0090736D">
            <w:pPr>
              <w:ind w:firstLine="284"/>
              <w:outlineLvl w:val="2"/>
              <w:rPr>
                <w:rFonts w:eastAsia="Times New Roman"/>
                <w:b/>
                <w:bCs/>
                <w:sz w:val="24"/>
                <w:szCs w:val="24"/>
                <w:lang w:val="kk-KZ"/>
              </w:rPr>
            </w:pPr>
            <w:r w:rsidRPr="0037092B">
              <w:rPr>
                <w:rFonts w:eastAsia="Times New Roman"/>
                <w:b/>
                <w:bCs/>
                <w:sz w:val="24"/>
                <w:szCs w:val="24"/>
                <w:lang w:val="kk-KZ"/>
              </w:rPr>
              <w:t>3-2) ауданның (облыстық маңызы бар қаланың) мәслихаты әкімге атқаратын лауазымына сәйкес емес деп тану түрінде тәртіптік жаза қолдануға байланысты әкімнің өкілеттігін тоқтату туралы шешім қабылдаған;</w:t>
            </w:r>
          </w:p>
          <w:p w14:paraId="58103B8F"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 xml:space="preserve">4) Қазақстан Республикасының </w:t>
            </w:r>
            <w:r w:rsidRPr="0037092B">
              <w:rPr>
                <w:rFonts w:eastAsia="Times New Roman"/>
                <w:sz w:val="24"/>
                <w:szCs w:val="24"/>
                <w:lang w:val="kk-KZ"/>
              </w:rPr>
              <w:lastRenderedPageBreak/>
              <w:t>азаматтығы тоқтатылған;</w:t>
            </w:r>
          </w:p>
          <w:p w14:paraId="01C9BAB0"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5) жаңадан сайланған әкімді ауданның (облыстық маңызы бар қаланың) аумақтық сайлау комиссиясы тіркеген;</w:t>
            </w:r>
          </w:p>
          <w:p w14:paraId="330BAE55"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6) Осы Заңда және Қазақстан Республикасының заңдарында көзделген өзге де жағдайларда қолданылады.</w:t>
            </w:r>
          </w:p>
          <w:p w14:paraId="622BB5CA"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Сайланған әкімнің аудандық маңызы бар қаланың, ауылдың, кенттің, ауылдық округтің өз өкілеттігі кезеңінде зейнеткерлік жасқа жетуі оның өкілеттігін тоқтату үшін негіз болып табылмайды.</w:t>
            </w:r>
          </w:p>
          <w:p w14:paraId="41E9FF18"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 xml:space="preserve">6. Аудандық маңызы бар қала, ауыл, кент, ауылдық округ әкімінің өкілеттігі осы баптың 5-тармағында көзделген негіздер бойынша тоқтатылған кезде ауданның (облыстық маңызы бар қаланың) аумақтық сайлау комиссиясы аудандық маңызы бар қала, ауыл, кент, ауылдық округ әкімінің өкілеттігін тоқтатуға әкеп соғатын негіздердің басталу фактісі айқындалатын шешім қабылдайды және шешім қабылданады ауданның (облыстық маңызы бар қаланың) тиісті әкіміне аудандық маңызы бар қала, ауыл, кент әкімінің өкілеттігін мерзімінен бұрын тоқтату туралы ұсыныс енгізу туралы, тиісті аумақтық сайлау комиссиясы сайланған әкімнің өкілеттігін жоғалту фактісін назарға алатын, </w:t>
            </w:r>
            <w:r w:rsidRPr="0037092B">
              <w:rPr>
                <w:rFonts w:eastAsia="Times New Roman"/>
                <w:b/>
                <w:bCs/>
                <w:sz w:val="24"/>
                <w:szCs w:val="24"/>
                <w:lang w:val="kk-KZ"/>
              </w:rPr>
              <w:t xml:space="preserve">осы баптың 5-тармағының 3-2) тармақшасында көзделген жағдайды қоспағанда, ауылдық округтің аумақтық сайлау комиссиясы сайланған әкімнің </w:t>
            </w:r>
            <w:r w:rsidRPr="0037092B">
              <w:rPr>
                <w:rFonts w:eastAsia="Times New Roman"/>
                <w:b/>
                <w:bCs/>
                <w:sz w:val="24"/>
                <w:szCs w:val="24"/>
                <w:lang w:val="kk-KZ"/>
              </w:rPr>
              <w:lastRenderedPageBreak/>
              <w:t>өкілеттігін жоғалту фактісін назарға алады.</w:t>
            </w:r>
          </w:p>
        </w:tc>
        <w:tc>
          <w:tcPr>
            <w:tcW w:w="3685" w:type="dxa"/>
          </w:tcPr>
          <w:p w14:paraId="48EC0719"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lastRenderedPageBreak/>
              <w:t xml:space="preserve">«Қазақстан Республикасындағы жергілікті мемлекеттік басқару және өзін-өзі басқару туралы» Заңның 6-бабында мәслихаттардың сайланған әкімдердің орнынан түсу мәселелері бойынша құзыреті көрсетілген. </w:t>
            </w:r>
          </w:p>
          <w:p w14:paraId="21D91995"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 xml:space="preserve">Отставканы қабылдау әкімдердің сайланған өкілеттіктерін тоқтатуға әкеп соғады. </w:t>
            </w:r>
          </w:p>
          <w:p w14:paraId="20B73841"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 xml:space="preserve">Осы Заңның 32 және 36-баптарында әкімдер сайлаған өкілеттіктерді тоқтату негіздері келтірілген, бұл ретте отставканы қабылдау көрсетілмеген. </w:t>
            </w:r>
          </w:p>
          <w:p w14:paraId="2FF5E843"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 xml:space="preserve">Осыған байланысты аталған негізді 32 және 36-баптарға енгізу ұсынылады. </w:t>
            </w:r>
          </w:p>
          <w:p w14:paraId="07DC133B"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 xml:space="preserve">Сондай-ақ, «Қазақстан Республикасының мемлекеттік қызметі туралы» Заңның 44-бабына сайланған Мемлекеттік қызметшілерді тәртіптік жауаптылыққа тарту мәселелерін реттеуге бағытталған, оның ішінде олардың өкілеттіктерін тоқтатуға байланысты түзетулер енгізіледі. </w:t>
            </w:r>
          </w:p>
          <w:p w14:paraId="20DA7D73"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 xml:space="preserve">Осыған байланысты, </w:t>
            </w:r>
            <w:r w:rsidRPr="0037092B">
              <w:rPr>
                <w:spacing w:val="2"/>
                <w:sz w:val="24"/>
                <w:szCs w:val="24"/>
                <w:lang w:val="kk-KZ"/>
              </w:rPr>
              <w:lastRenderedPageBreak/>
              <w:t>«Қазақстан Республикасындағы жергілікті мемлекеттік басқару және өзін-өзі басқару туралы» заңда осыған ұқсас нормаларды көздеу және аталған екі заңның ережелерін корреспонденттеу ұсынылады.</w:t>
            </w:r>
          </w:p>
        </w:tc>
      </w:tr>
      <w:tr w:rsidR="0090736D" w:rsidRPr="0037092B" w14:paraId="44672F58" w14:textId="77777777" w:rsidTr="00B43989">
        <w:tc>
          <w:tcPr>
            <w:tcW w:w="15310" w:type="dxa"/>
            <w:gridSpan w:val="5"/>
          </w:tcPr>
          <w:p w14:paraId="47A3B4FA" w14:textId="77777777" w:rsidR="0090736D" w:rsidRPr="0037092B" w:rsidRDefault="0090736D" w:rsidP="0090736D">
            <w:pPr>
              <w:ind w:firstLine="284"/>
              <w:contextualSpacing/>
              <w:jc w:val="center"/>
              <w:rPr>
                <w:b/>
                <w:bCs/>
                <w:spacing w:val="2"/>
                <w:sz w:val="24"/>
                <w:szCs w:val="24"/>
                <w:lang w:val="kk-KZ"/>
              </w:rPr>
            </w:pPr>
            <w:r w:rsidRPr="0037092B">
              <w:rPr>
                <w:b/>
                <w:bCs/>
                <w:spacing w:val="2"/>
                <w:sz w:val="24"/>
                <w:szCs w:val="24"/>
                <w:lang w:val="kk-KZ"/>
              </w:rPr>
              <w:lastRenderedPageBreak/>
              <w:t>«Қазақстан Республикасының дипломатиялық қызметі туралы»</w:t>
            </w:r>
          </w:p>
          <w:p w14:paraId="6E62BC73" w14:textId="77777777" w:rsidR="0090736D" w:rsidRPr="0037092B" w:rsidRDefault="0090736D" w:rsidP="0090736D">
            <w:pPr>
              <w:ind w:firstLine="284"/>
              <w:contextualSpacing/>
              <w:jc w:val="center"/>
              <w:rPr>
                <w:b/>
                <w:bCs/>
                <w:spacing w:val="2"/>
                <w:sz w:val="24"/>
                <w:szCs w:val="24"/>
                <w:lang w:val="kk-KZ"/>
              </w:rPr>
            </w:pPr>
            <w:r w:rsidRPr="0037092B">
              <w:rPr>
                <w:b/>
                <w:bCs/>
                <w:spacing w:val="2"/>
                <w:sz w:val="24"/>
                <w:szCs w:val="24"/>
                <w:lang w:val="kk-KZ"/>
              </w:rPr>
              <w:t>2002 жылғы 7 наурыздағы Қазақстан Республикасының Заңы</w:t>
            </w:r>
          </w:p>
          <w:p w14:paraId="5CE47B9D" w14:textId="77777777" w:rsidR="0090736D" w:rsidRPr="0037092B" w:rsidRDefault="0090736D" w:rsidP="0090736D">
            <w:pPr>
              <w:ind w:firstLine="284"/>
              <w:contextualSpacing/>
              <w:rPr>
                <w:spacing w:val="2"/>
                <w:sz w:val="24"/>
                <w:szCs w:val="24"/>
                <w:lang w:val="kk-KZ"/>
              </w:rPr>
            </w:pPr>
          </w:p>
        </w:tc>
      </w:tr>
      <w:tr w:rsidR="0090736D" w:rsidRPr="00295E59" w14:paraId="1C38744B" w14:textId="77777777" w:rsidTr="001B69FB">
        <w:tc>
          <w:tcPr>
            <w:tcW w:w="852" w:type="dxa"/>
          </w:tcPr>
          <w:p w14:paraId="45901FBB"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451E1DD4" w14:textId="77777777" w:rsidR="0090736D" w:rsidRPr="0037092B" w:rsidRDefault="0090736D" w:rsidP="0090736D">
            <w:pPr>
              <w:keepNext/>
              <w:ind w:firstLine="0"/>
              <w:contextualSpacing/>
              <w:rPr>
                <w:rStyle w:val="ezkurwreuab5ozgtqnkl"/>
                <w:color w:val="000000"/>
                <w:sz w:val="24"/>
                <w:szCs w:val="24"/>
                <w:lang w:val="kk-KZ"/>
              </w:rPr>
            </w:pPr>
            <w:r w:rsidRPr="0037092B">
              <w:rPr>
                <w:rStyle w:val="ezkurwreuab5ozgtqnkl"/>
                <w:color w:val="000000"/>
                <w:sz w:val="24"/>
                <w:szCs w:val="24"/>
                <w:lang w:val="kk-KZ"/>
              </w:rPr>
              <w:t>17-баптың 1-тармағы</w:t>
            </w:r>
          </w:p>
        </w:tc>
        <w:tc>
          <w:tcPr>
            <w:tcW w:w="4678" w:type="dxa"/>
          </w:tcPr>
          <w:p w14:paraId="2F6B2023"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 xml:space="preserve">17-бап. Жоғары оқу орындарына, ғылыми мекемелерге Жолдау </w:t>
            </w:r>
          </w:p>
          <w:p w14:paraId="3BBCBB8D"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 xml:space="preserve">1. Дипломатиялық қызмет персоналы оның келісімімен өзекті халықаралық проблемаларды кәсіби даярлау, ғылыми әзірлеу үшін Қазақстан Республикасының Не басқа елдердің жоғары оқу орындарына, ғылыми мекемелеріне уақытша жіберілуі мүмкін. </w:t>
            </w:r>
          </w:p>
          <w:p w14:paraId="5273EC15"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w:t>
            </w:r>
          </w:p>
        </w:tc>
        <w:tc>
          <w:tcPr>
            <w:tcW w:w="4678" w:type="dxa"/>
          </w:tcPr>
          <w:p w14:paraId="4434D5FE" w14:textId="77777777" w:rsidR="0090736D" w:rsidRPr="0037092B" w:rsidRDefault="0090736D" w:rsidP="0090736D">
            <w:pPr>
              <w:ind w:firstLine="284"/>
              <w:outlineLvl w:val="2"/>
              <w:rPr>
                <w:b/>
                <w:bCs/>
                <w:sz w:val="24"/>
                <w:szCs w:val="24"/>
                <w:lang w:val="kk-KZ"/>
              </w:rPr>
            </w:pPr>
            <w:r w:rsidRPr="0037092B">
              <w:rPr>
                <w:b/>
                <w:bCs/>
                <w:sz w:val="24"/>
                <w:szCs w:val="24"/>
                <w:lang w:val="kk-KZ"/>
              </w:rPr>
              <w:t xml:space="preserve">17-бап. Республика Президенті жанындағы Жоғары оқу орындарына, білім беру ұйымдарына, ғылыми мекемелерге Жолдау </w:t>
            </w:r>
          </w:p>
          <w:p w14:paraId="3A024E7C" w14:textId="77777777" w:rsidR="0090736D" w:rsidRPr="0037092B" w:rsidRDefault="0090736D" w:rsidP="0090736D">
            <w:pPr>
              <w:ind w:firstLine="284"/>
              <w:outlineLvl w:val="2"/>
              <w:rPr>
                <w:b/>
                <w:bCs/>
                <w:sz w:val="24"/>
                <w:szCs w:val="24"/>
                <w:lang w:val="kk-KZ"/>
              </w:rPr>
            </w:pPr>
            <w:r w:rsidRPr="0037092B">
              <w:rPr>
                <w:b/>
                <w:bCs/>
                <w:sz w:val="24"/>
                <w:szCs w:val="24"/>
                <w:lang w:val="kk-KZ"/>
              </w:rPr>
              <w:t>1. Дипломатиялық қызмет персоналы оның келісімімен жоғары оқу орындарына, Қазақстан Республикасы Президентінің жанындағы білім беру ұйымдарына, Қазақстан Республикасының не басқа елдердің ғылыми мекемелеріне кәсіби даярлау, өзекті халықаралық проблемаларды ғылыми әзірлеу үшін уақытша жіберілуі мүмкін.</w:t>
            </w:r>
          </w:p>
          <w:p w14:paraId="0589C364" w14:textId="77777777" w:rsidR="0090736D" w:rsidRPr="0037092B" w:rsidRDefault="0090736D" w:rsidP="0090736D">
            <w:pPr>
              <w:ind w:firstLine="284"/>
              <w:outlineLvl w:val="2"/>
              <w:rPr>
                <w:rFonts w:eastAsia="Times New Roman"/>
                <w:b/>
                <w:bCs/>
                <w:sz w:val="24"/>
                <w:szCs w:val="24"/>
                <w:lang w:val="kk-KZ"/>
              </w:rPr>
            </w:pPr>
            <w:r w:rsidRPr="0037092B">
              <w:rPr>
                <w:b/>
                <w:bCs/>
                <w:sz w:val="24"/>
                <w:szCs w:val="24"/>
                <w:lang w:val="kk-KZ"/>
              </w:rPr>
              <w:t>…</w:t>
            </w:r>
          </w:p>
        </w:tc>
        <w:tc>
          <w:tcPr>
            <w:tcW w:w="3685" w:type="dxa"/>
          </w:tcPr>
          <w:p w14:paraId="11198CBA"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Ұсынылып отырған түзету Қазақстан Республикасының дипломатиялық қызметі персоналының кәсіби даярлығы мен біліктілігін арттырудың қосымша мүмкіндіктерін, сондай-ақ олардың негізгі қызметтен қол үзбей үздіксіз кәсіби дамуы үшін жағдайлар жасауға бағытталған.</w:t>
            </w:r>
          </w:p>
        </w:tc>
      </w:tr>
      <w:tr w:rsidR="00B97821" w:rsidRPr="0037092B" w14:paraId="368FAF53" w14:textId="77777777" w:rsidTr="00FC11AD">
        <w:tc>
          <w:tcPr>
            <w:tcW w:w="15310" w:type="dxa"/>
            <w:gridSpan w:val="5"/>
          </w:tcPr>
          <w:p w14:paraId="3CD227FB" w14:textId="77777777" w:rsidR="00965195" w:rsidRPr="0037092B" w:rsidRDefault="00B97821" w:rsidP="00B97821">
            <w:pPr>
              <w:ind w:firstLine="284"/>
              <w:contextualSpacing/>
              <w:jc w:val="center"/>
              <w:rPr>
                <w:b/>
                <w:bCs/>
                <w:spacing w:val="2"/>
                <w:sz w:val="24"/>
                <w:szCs w:val="24"/>
                <w:lang w:val="kk-KZ"/>
              </w:rPr>
            </w:pPr>
            <w:r w:rsidRPr="0037092B">
              <w:rPr>
                <w:b/>
                <w:bCs/>
                <w:spacing w:val="2"/>
                <w:sz w:val="24"/>
                <w:szCs w:val="24"/>
                <w:lang w:val="kk-KZ"/>
              </w:rPr>
              <w:t xml:space="preserve">«Қаржы нарығы мен қаржы ұйымдарын мемлекеттiк реттеу, бақылау және қадағалау туралы» </w:t>
            </w:r>
          </w:p>
          <w:p w14:paraId="65548DA4" w14:textId="77777777" w:rsidR="00B97821" w:rsidRPr="0037092B" w:rsidRDefault="00B97821" w:rsidP="00B97821">
            <w:pPr>
              <w:ind w:firstLine="284"/>
              <w:contextualSpacing/>
              <w:jc w:val="center"/>
              <w:rPr>
                <w:b/>
                <w:bCs/>
                <w:spacing w:val="2"/>
                <w:sz w:val="24"/>
                <w:szCs w:val="24"/>
                <w:lang w:val="kk-KZ"/>
              </w:rPr>
            </w:pPr>
            <w:r w:rsidRPr="0037092B">
              <w:rPr>
                <w:b/>
                <w:bCs/>
                <w:spacing w:val="2"/>
                <w:sz w:val="24"/>
                <w:szCs w:val="24"/>
                <w:lang w:val="kk-KZ"/>
              </w:rPr>
              <w:t>2003 жылғы 4 шілдедегі Қазақстан Республикасының Заңы</w:t>
            </w:r>
          </w:p>
          <w:p w14:paraId="77CAB506" w14:textId="77777777" w:rsidR="00B97821" w:rsidRPr="0037092B" w:rsidRDefault="00B97821" w:rsidP="00B97821">
            <w:pPr>
              <w:ind w:firstLine="284"/>
              <w:contextualSpacing/>
              <w:jc w:val="center"/>
              <w:rPr>
                <w:b/>
                <w:bCs/>
                <w:spacing w:val="2"/>
                <w:sz w:val="24"/>
                <w:szCs w:val="24"/>
                <w:lang w:val="kk-KZ"/>
              </w:rPr>
            </w:pPr>
          </w:p>
        </w:tc>
      </w:tr>
      <w:tr w:rsidR="00B97821" w:rsidRPr="00295E59" w14:paraId="10760F56" w14:textId="77777777" w:rsidTr="001B69FB">
        <w:tc>
          <w:tcPr>
            <w:tcW w:w="852" w:type="dxa"/>
          </w:tcPr>
          <w:p w14:paraId="4145DEA4" w14:textId="77777777" w:rsidR="00B97821" w:rsidRPr="0037092B" w:rsidRDefault="00B97821" w:rsidP="0090736D">
            <w:pPr>
              <w:pStyle w:val="af0"/>
              <w:widowControl w:val="0"/>
              <w:numPr>
                <w:ilvl w:val="0"/>
                <w:numId w:val="1"/>
              </w:numPr>
              <w:ind w:left="0" w:firstLine="284"/>
              <w:jc w:val="both"/>
              <w:rPr>
                <w:szCs w:val="24"/>
                <w:lang w:val="kk-KZ"/>
              </w:rPr>
            </w:pPr>
          </w:p>
        </w:tc>
        <w:tc>
          <w:tcPr>
            <w:tcW w:w="1417" w:type="dxa"/>
          </w:tcPr>
          <w:p w14:paraId="307B0B1A" w14:textId="77777777" w:rsidR="00B97821" w:rsidRPr="0037092B" w:rsidRDefault="00B97821" w:rsidP="0090736D">
            <w:pPr>
              <w:keepNext/>
              <w:ind w:firstLine="0"/>
              <w:contextualSpacing/>
              <w:rPr>
                <w:rStyle w:val="ezkurwreuab5ozgtqnkl"/>
                <w:color w:val="000000"/>
                <w:sz w:val="24"/>
                <w:szCs w:val="24"/>
                <w:lang w:val="kk-KZ"/>
              </w:rPr>
            </w:pPr>
            <w:r w:rsidRPr="0037092B">
              <w:rPr>
                <w:rStyle w:val="ezkurwreuab5ozgtqnkl"/>
                <w:color w:val="000000"/>
                <w:sz w:val="24"/>
                <w:szCs w:val="24"/>
                <w:lang w:val="kk-KZ"/>
              </w:rPr>
              <w:t xml:space="preserve">15-11-баптың төртінші </w:t>
            </w:r>
            <w:r w:rsidRPr="0037092B">
              <w:rPr>
                <w:rStyle w:val="ezkurwreuab5ozgtqnkl"/>
                <w:color w:val="000000"/>
                <w:sz w:val="24"/>
                <w:szCs w:val="24"/>
                <w:lang w:val="kk-KZ"/>
              </w:rPr>
              <w:lastRenderedPageBreak/>
              <w:t>бөлігі</w:t>
            </w:r>
          </w:p>
        </w:tc>
        <w:tc>
          <w:tcPr>
            <w:tcW w:w="4678" w:type="dxa"/>
          </w:tcPr>
          <w:p w14:paraId="7B65AFE5" w14:textId="77777777" w:rsidR="00B97821" w:rsidRPr="0037092B" w:rsidRDefault="00B97821" w:rsidP="00B97821">
            <w:pPr>
              <w:keepNext/>
              <w:ind w:firstLine="0"/>
              <w:contextualSpacing/>
              <w:rPr>
                <w:rStyle w:val="ezkurwreuab5ozgtqnkl"/>
                <w:b/>
                <w:color w:val="000000"/>
                <w:sz w:val="24"/>
                <w:szCs w:val="24"/>
                <w:lang w:val="kk-KZ"/>
              </w:rPr>
            </w:pPr>
            <w:r w:rsidRPr="0037092B">
              <w:rPr>
                <w:rStyle w:val="ezkurwreuab5ozgtqnkl"/>
                <w:b/>
                <w:color w:val="000000"/>
                <w:sz w:val="24"/>
                <w:szCs w:val="24"/>
                <w:lang w:val="kk-KZ"/>
              </w:rPr>
              <w:lastRenderedPageBreak/>
              <w:t>15-11-бап. Уәкілетті орган жұмыскерлері лауазымдарының құрамы</w:t>
            </w:r>
          </w:p>
          <w:p w14:paraId="0719E107" w14:textId="77777777" w:rsidR="00B97821" w:rsidRPr="0037092B" w:rsidRDefault="00B97821" w:rsidP="00B97821">
            <w:pPr>
              <w:keepNext/>
              <w:ind w:firstLine="0"/>
              <w:contextualSpacing/>
              <w:rPr>
                <w:rStyle w:val="ezkurwreuab5ozgtqnkl"/>
                <w:b/>
                <w:color w:val="000000"/>
                <w:sz w:val="24"/>
                <w:szCs w:val="24"/>
                <w:lang w:val="kk-KZ"/>
              </w:rPr>
            </w:pPr>
            <w:r w:rsidRPr="0037092B">
              <w:rPr>
                <w:rStyle w:val="ezkurwreuab5ozgtqnkl"/>
                <w:b/>
                <w:color w:val="000000"/>
                <w:sz w:val="24"/>
                <w:szCs w:val="24"/>
                <w:lang w:val="kk-KZ"/>
              </w:rPr>
              <w:lastRenderedPageBreak/>
              <w:t>...</w:t>
            </w:r>
          </w:p>
          <w:p w14:paraId="06DA6E56" w14:textId="77777777" w:rsidR="00B97821" w:rsidRPr="0037092B" w:rsidRDefault="00B97821" w:rsidP="00B97821">
            <w:pPr>
              <w:keepNext/>
              <w:ind w:firstLine="0"/>
              <w:contextualSpacing/>
              <w:rPr>
                <w:rStyle w:val="ezkurwreuab5ozgtqnkl"/>
                <w:b/>
                <w:color w:val="000000"/>
                <w:sz w:val="24"/>
                <w:szCs w:val="24"/>
                <w:lang w:val="kk-KZ"/>
              </w:rPr>
            </w:pPr>
            <w:r w:rsidRPr="0037092B">
              <w:rPr>
                <w:rStyle w:val="ezkurwreuab5ozgtqnkl"/>
                <w:b/>
                <w:color w:val="000000"/>
                <w:sz w:val="24"/>
                <w:szCs w:val="24"/>
                <w:lang w:val="kk-KZ"/>
              </w:rPr>
              <w:t>жоқ</w:t>
            </w:r>
          </w:p>
          <w:p w14:paraId="04C793D7" w14:textId="77777777" w:rsidR="00B97821" w:rsidRPr="0037092B" w:rsidRDefault="00B97821" w:rsidP="00B97821">
            <w:pPr>
              <w:keepNext/>
              <w:ind w:firstLine="284"/>
              <w:contextualSpacing/>
              <w:rPr>
                <w:rStyle w:val="ezkurwreuab5ozgtqnkl"/>
                <w:b/>
                <w:color w:val="000000"/>
              </w:rPr>
            </w:pPr>
          </w:p>
        </w:tc>
        <w:tc>
          <w:tcPr>
            <w:tcW w:w="4678" w:type="dxa"/>
          </w:tcPr>
          <w:p w14:paraId="777F543A" w14:textId="77777777" w:rsidR="00B97821" w:rsidRPr="0037092B" w:rsidRDefault="00B97821" w:rsidP="00B97821">
            <w:pPr>
              <w:keepNext/>
              <w:ind w:firstLine="0"/>
              <w:contextualSpacing/>
              <w:rPr>
                <w:rStyle w:val="ezkurwreuab5ozgtqnkl"/>
                <w:b/>
                <w:color w:val="000000"/>
                <w:sz w:val="24"/>
                <w:szCs w:val="24"/>
                <w:lang w:val="kk-KZ"/>
              </w:rPr>
            </w:pPr>
            <w:r w:rsidRPr="0037092B">
              <w:rPr>
                <w:rStyle w:val="ezkurwreuab5ozgtqnkl"/>
                <w:b/>
                <w:color w:val="000000"/>
                <w:sz w:val="24"/>
                <w:szCs w:val="24"/>
                <w:lang w:val="kk-KZ"/>
              </w:rPr>
              <w:lastRenderedPageBreak/>
              <w:t>15-11-бап. Уәкілетті орган жұмыскерлері лауазымдарының құрамы</w:t>
            </w:r>
          </w:p>
          <w:p w14:paraId="6ACF2CF4" w14:textId="77777777" w:rsidR="00B97821" w:rsidRPr="0037092B" w:rsidRDefault="00B97821" w:rsidP="00B97821">
            <w:pPr>
              <w:keepNext/>
              <w:ind w:firstLine="0"/>
              <w:contextualSpacing/>
              <w:rPr>
                <w:rStyle w:val="ezkurwreuab5ozgtqnkl"/>
                <w:b/>
                <w:color w:val="000000"/>
                <w:sz w:val="24"/>
                <w:szCs w:val="24"/>
                <w:lang w:val="kk-KZ"/>
              </w:rPr>
            </w:pPr>
            <w:r w:rsidRPr="0037092B">
              <w:rPr>
                <w:rStyle w:val="ezkurwreuab5ozgtqnkl"/>
                <w:b/>
                <w:color w:val="000000"/>
                <w:sz w:val="24"/>
                <w:szCs w:val="24"/>
                <w:lang w:val="kk-KZ"/>
              </w:rPr>
              <w:lastRenderedPageBreak/>
              <w:t>...</w:t>
            </w:r>
          </w:p>
          <w:p w14:paraId="28FC7E75" w14:textId="77777777" w:rsidR="00B97821" w:rsidRPr="00F71CC7" w:rsidRDefault="00F71CC7" w:rsidP="00B97821">
            <w:pPr>
              <w:ind w:firstLine="284"/>
              <w:outlineLvl w:val="2"/>
              <w:rPr>
                <w:b/>
                <w:bCs/>
                <w:sz w:val="24"/>
                <w:szCs w:val="24"/>
                <w:lang w:val="kk-KZ"/>
              </w:rPr>
            </w:pPr>
            <w:r w:rsidRPr="00F71CC7">
              <w:rPr>
                <w:b/>
                <w:sz w:val="24"/>
                <w:szCs w:val="24"/>
                <w:lang w:val="kk-KZ"/>
              </w:rPr>
              <w:t>Мемлекеттік саяси қызметшілерге осы Заңда көзделген ерекшеліктермен бірге «Қазақстан Республикасының мемлекеттік қызметі туралы» Қазақстан Республикасы Заңының күші қолданылады</w:t>
            </w:r>
            <w:r w:rsidR="00B97821" w:rsidRPr="00F71CC7">
              <w:rPr>
                <w:rStyle w:val="ypks7kbdpwfgdykd3qb9"/>
                <w:b/>
                <w:sz w:val="24"/>
                <w:szCs w:val="24"/>
                <w:lang w:val="kk-KZ"/>
              </w:rPr>
              <w:t>.</w:t>
            </w:r>
          </w:p>
        </w:tc>
        <w:tc>
          <w:tcPr>
            <w:tcW w:w="3685" w:type="dxa"/>
          </w:tcPr>
          <w:p w14:paraId="798C250B" w14:textId="77777777" w:rsidR="00B97821" w:rsidRPr="0037092B" w:rsidRDefault="00B97821" w:rsidP="00B97821">
            <w:pPr>
              <w:ind w:firstLine="284"/>
              <w:contextualSpacing/>
              <w:rPr>
                <w:spacing w:val="2"/>
                <w:sz w:val="24"/>
                <w:szCs w:val="24"/>
                <w:lang w:val="kk-KZ"/>
              </w:rPr>
            </w:pPr>
            <w:r w:rsidRPr="0037092B">
              <w:rPr>
                <w:rStyle w:val="ypks7kbdpwfgdykd3qb9"/>
                <w:sz w:val="24"/>
                <w:szCs w:val="24"/>
                <w:lang w:val="kk-KZ"/>
              </w:rPr>
              <w:lastRenderedPageBreak/>
              <w:t>«Қазақстан</w:t>
            </w:r>
            <w:r w:rsidRPr="0037092B">
              <w:rPr>
                <w:sz w:val="24"/>
                <w:szCs w:val="24"/>
                <w:lang w:val="kk-KZ"/>
              </w:rPr>
              <w:t xml:space="preserve"> </w:t>
            </w:r>
            <w:r w:rsidRPr="0037092B">
              <w:rPr>
                <w:rStyle w:val="ypks7kbdpwfgdykd3qb9"/>
                <w:sz w:val="24"/>
                <w:szCs w:val="24"/>
                <w:lang w:val="kk-KZ"/>
              </w:rPr>
              <w:t>Республикасының</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қызметі</w:t>
            </w:r>
            <w:r w:rsidRPr="0037092B">
              <w:rPr>
                <w:sz w:val="24"/>
                <w:szCs w:val="24"/>
                <w:lang w:val="kk-KZ"/>
              </w:rPr>
              <w:t xml:space="preserve"> </w:t>
            </w:r>
            <w:r w:rsidRPr="0037092B">
              <w:rPr>
                <w:rStyle w:val="ypks7kbdpwfgdykd3qb9"/>
                <w:sz w:val="24"/>
                <w:szCs w:val="24"/>
                <w:lang w:val="kk-KZ"/>
              </w:rPr>
              <w:t>туралы»</w:t>
            </w:r>
            <w:r w:rsidRPr="0037092B">
              <w:rPr>
                <w:sz w:val="24"/>
                <w:szCs w:val="24"/>
                <w:lang w:val="kk-KZ"/>
              </w:rPr>
              <w:t xml:space="preserve"> </w:t>
            </w:r>
            <w:r w:rsidRPr="0037092B">
              <w:rPr>
                <w:rStyle w:val="ypks7kbdpwfgdykd3qb9"/>
                <w:sz w:val="24"/>
                <w:szCs w:val="24"/>
                <w:lang w:val="kk-KZ"/>
              </w:rPr>
              <w:t>Заң</w:t>
            </w:r>
            <w:r w:rsidRPr="0037092B">
              <w:rPr>
                <w:sz w:val="24"/>
                <w:szCs w:val="24"/>
                <w:lang w:val="kk-KZ"/>
              </w:rPr>
              <w:t xml:space="preserve"> </w:t>
            </w:r>
            <w:r w:rsidRPr="0037092B">
              <w:rPr>
                <w:rStyle w:val="ypks7kbdpwfgdykd3qb9"/>
                <w:sz w:val="24"/>
                <w:szCs w:val="24"/>
                <w:lang w:val="kk-KZ"/>
              </w:rPr>
              <w:t>жобасы</w:t>
            </w:r>
            <w:r w:rsidRPr="0037092B">
              <w:rPr>
                <w:sz w:val="24"/>
                <w:szCs w:val="24"/>
                <w:lang w:val="kk-KZ"/>
              </w:rPr>
              <w:t xml:space="preserve"> Қазақстан Республикасы </w:t>
            </w:r>
            <w:r w:rsidRPr="0037092B">
              <w:rPr>
                <w:rStyle w:val="ypks7kbdpwfgdykd3qb9"/>
                <w:sz w:val="24"/>
                <w:szCs w:val="24"/>
                <w:lang w:val="kk-KZ"/>
              </w:rPr>
              <w:lastRenderedPageBreak/>
              <w:t>Ұлттық</w:t>
            </w:r>
            <w:r w:rsidRPr="0037092B">
              <w:rPr>
                <w:sz w:val="24"/>
                <w:szCs w:val="24"/>
                <w:lang w:val="kk-KZ"/>
              </w:rPr>
              <w:t xml:space="preserve"> </w:t>
            </w:r>
            <w:r w:rsidRPr="0037092B">
              <w:rPr>
                <w:rStyle w:val="ypks7kbdpwfgdykd3qb9"/>
                <w:sz w:val="24"/>
                <w:szCs w:val="24"/>
                <w:lang w:val="kk-KZ"/>
              </w:rPr>
              <w:t>Банкінің</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Қазақстан</w:t>
            </w:r>
            <w:r w:rsidRPr="0037092B">
              <w:rPr>
                <w:sz w:val="24"/>
                <w:szCs w:val="24"/>
                <w:lang w:val="kk-KZ"/>
              </w:rPr>
              <w:t xml:space="preserve"> </w:t>
            </w:r>
            <w:r w:rsidRPr="0037092B">
              <w:rPr>
                <w:rStyle w:val="ypks7kbdpwfgdykd3qb9"/>
                <w:sz w:val="24"/>
                <w:szCs w:val="24"/>
                <w:lang w:val="kk-KZ"/>
              </w:rPr>
              <w:t>Республикасының</w:t>
            </w:r>
            <w:r w:rsidRPr="0037092B">
              <w:rPr>
                <w:sz w:val="24"/>
                <w:szCs w:val="24"/>
                <w:lang w:val="kk-KZ"/>
              </w:rPr>
              <w:t xml:space="preserve"> </w:t>
            </w:r>
            <w:r w:rsidRPr="0037092B">
              <w:rPr>
                <w:rStyle w:val="ypks7kbdpwfgdykd3qb9"/>
                <w:sz w:val="24"/>
                <w:szCs w:val="24"/>
                <w:lang w:val="kk-KZ"/>
              </w:rPr>
              <w:t>заңнамалық</w:t>
            </w:r>
            <w:r w:rsidRPr="0037092B">
              <w:rPr>
                <w:sz w:val="24"/>
                <w:szCs w:val="24"/>
                <w:lang w:val="kk-KZ"/>
              </w:rPr>
              <w:t xml:space="preserve"> </w:t>
            </w:r>
            <w:r w:rsidRPr="0037092B">
              <w:rPr>
                <w:rStyle w:val="ypks7kbdpwfgdykd3qb9"/>
                <w:sz w:val="24"/>
                <w:szCs w:val="24"/>
                <w:lang w:val="kk-KZ"/>
              </w:rPr>
              <w:t>актілерінде</w:t>
            </w:r>
            <w:r w:rsidRPr="0037092B">
              <w:rPr>
                <w:sz w:val="24"/>
                <w:szCs w:val="24"/>
                <w:lang w:val="kk-KZ"/>
              </w:rPr>
              <w:t xml:space="preserve"> </w:t>
            </w:r>
            <w:r w:rsidRPr="0037092B">
              <w:rPr>
                <w:rStyle w:val="ypks7kbdpwfgdykd3qb9"/>
                <w:sz w:val="24"/>
                <w:szCs w:val="24"/>
                <w:lang w:val="kk-KZ"/>
              </w:rPr>
              <w:t>көзделген</w:t>
            </w:r>
            <w:r w:rsidRPr="0037092B">
              <w:rPr>
                <w:sz w:val="24"/>
                <w:szCs w:val="24"/>
                <w:lang w:val="kk-KZ"/>
              </w:rPr>
              <w:t xml:space="preserve"> </w:t>
            </w:r>
            <w:r w:rsidRPr="0037092B">
              <w:rPr>
                <w:rStyle w:val="ypks7kbdpwfgdykd3qb9"/>
                <w:sz w:val="24"/>
                <w:szCs w:val="24"/>
                <w:lang w:val="kk-KZ"/>
              </w:rPr>
              <w:t>ерекшеліктері</w:t>
            </w:r>
            <w:r w:rsidRPr="0037092B">
              <w:rPr>
                <w:sz w:val="24"/>
                <w:szCs w:val="24"/>
                <w:lang w:val="kk-KZ"/>
              </w:rPr>
              <w:t xml:space="preserve"> </w:t>
            </w:r>
            <w:r w:rsidRPr="0037092B">
              <w:rPr>
                <w:rStyle w:val="ypks7kbdpwfgdykd3qb9"/>
                <w:sz w:val="24"/>
                <w:szCs w:val="24"/>
                <w:lang w:val="kk-KZ"/>
              </w:rPr>
              <w:t>бар</w:t>
            </w:r>
            <w:r w:rsidRPr="0037092B">
              <w:rPr>
                <w:sz w:val="24"/>
                <w:szCs w:val="24"/>
                <w:lang w:val="kk-KZ"/>
              </w:rPr>
              <w:t xml:space="preserve"> </w:t>
            </w:r>
            <w:r w:rsidRPr="0037092B">
              <w:rPr>
                <w:rStyle w:val="ypks7kbdpwfgdykd3qb9"/>
                <w:sz w:val="24"/>
                <w:szCs w:val="24"/>
                <w:lang w:val="kk-KZ"/>
              </w:rPr>
              <w:t>Қаржы</w:t>
            </w:r>
            <w:r w:rsidRPr="0037092B">
              <w:rPr>
                <w:sz w:val="24"/>
                <w:szCs w:val="24"/>
                <w:lang w:val="kk-KZ"/>
              </w:rPr>
              <w:t xml:space="preserve"> </w:t>
            </w:r>
            <w:r w:rsidRPr="0037092B">
              <w:rPr>
                <w:rStyle w:val="ypks7kbdpwfgdykd3qb9"/>
                <w:sz w:val="24"/>
                <w:szCs w:val="24"/>
                <w:lang w:val="kk-KZ"/>
              </w:rPr>
              <w:t>нарығын</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қаржы</w:t>
            </w:r>
            <w:r w:rsidRPr="0037092B">
              <w:rPr>
                <w:sz w:val="24"/>
                <w:szCs w:val="24"/>
                <w:lang w:val="kk-KZ"/>
              </w:rPr>
              <w:t xml:space="preserve"> </w:t>
            </w:r>
            <w:r w:rsidRPr="0037092B">
              <w:rPr>
                <w:rStyle w:val="ypks7kbdpwfgdykd3qb9"/>
                <w:sz w:val="24"/>
                <w:szCs w:val="24"/>
                <w:lang w:val="kk-KZ"/>
              </w:rPr>
              <w:t>ұйымдарын</w:t>
            </w:r>
            <w:r w:rsidRPr="0037092B">
              <w:rPr>
                <w:sz w:val="24"/>
                <w:szCs w:val="24"/>
                <w:lang w:val="kk-KZ"/>
              </w:rPr>
              <w:t xml:space="preserve"> </w:t>
            </w:r>
            <w:r w:rsidRPr="0037092B">
              <w:rPr>
                <w:rStyle w:val="ypks7kbdpwfgdykd3qb9"/>
                <w:sz w:val="24"/>
                <w:szCs w:val="24"/>
                <w:lang w:val="kk-KZ"/>
              </w:rPr>
              <w:t>реттеу,</w:t>
            </w:r>
            <w:r w:rsidRPr="0037092B">
              <w:rPr>
                <w:sz w:val="24"/>
                <w:szCs w:val="24"/>
                <w:lang w:val="kk-KZ"/>
              </w:rPr>
              <w:t xml:space="preserve"> </w:t>
            </w:r>
            <w:r w:rsidRPr="0037092B">
              <w:rPr>
                <w:rStyle w:val="ypks7kbdpwfgdykd3qb9"/>
                <w:sz w:val="24"/>
                <w:szCs w:val="24"/>
                <w:lang w:val="kk-KZ"/>
              </w:rPr>
              <w:t>бақылау</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қадағалау</w:t>
            </w:r>
            <w:r w:rsidRPr="0037092B">
              <w:rPr>
                <w:sz w:val="24"/>
                <w:szCs w:val="24"/>
                <w:lang w:val="kk-KZ"/>
              </w:rPr>
              <w:t xml:space="preserve"> </w:t>
            </w:r>
            <w:r w:rsidRPr="0037092B">
              <w:rPr>
                <w:rStyle w:val="ypks7kbdpwfgdykd3qb9"/>
                <w:sz w:val="24"/>
                <w:szCs w:val="24"/>
                <w:lang w:val="kk-KZ"/>
              </w:rPr>
              <w:t>жөніндегі</w:t>
            </w:r>
            <w:r w:rsidRPr="0037092B">
              <w:rPr>
                <w:sz w:val="24"/>
                <w:szCs w:val="24"/>
                <w:lang w:val="kk-KZ"/>
              </w:rPr>
              <w:t xml:space="preserve"> </w:t>
            </w:r>
            <w:r w:rsidRPr="0037092B">
              <w:rPr>
                <w:rStyle w:val="ypks7kbdpwfgdykd3qb9"/>
                <w:sz w:val="24"/>
                <w:szCs w:val="24"/>
                <w:lang w:val="kk-KZ"/>
              </w:rPr>
              <w:t>уәкілетті</w:t>
            </w:r>
            <w:r w:rsidRPr="0037092B">
              <w:rPr>
                <w:sz w:val="24"/>
                <w:szCs w:val="24"/>
                <w:lang w:val="kk-KZ"/>
              </w:rPr>
              <w:t xml:space="preserve"> </w:t>
            </w:r>
            <w:r w:rsidRPr="0037092B">
              <w:rPr>
                <w:rStyle w:val="ypks7kbdpwfgdykd3qb9"/>
                <w:sz w:val="24"/>
                <w:szCs w:val="24"/>
                <w:lang w:val="kk-KZ"/>
              </w:rPr>
              <w:t>органның</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қызметшілеріне</w:t>
            </w:r>
            <w:r w:rsidRPr="0037092B">
              <w:rPr>
                <w:sz w:val="24"/>
                <w:szCs w:val="24"/>
                <w:lang w:val="kk-KZ"/>
              </w:rPr>
              <w:t xml:space="preserve"> </w:t>
            </w:r>
            <w:r w:rsidRPr="0037092B">
              <w:rPr>
                <w:rStyle w:val="ypks7kbdpwfgdykd3qb9"/>
                <w:sz w:val="24"/>
                <w:szCs w:val="24"/>
                <w:lang w:val="kk-KZ"/>
              </w:rPr>
              <w:t>қолданылады.</w:t>
            </w:r>
            <w:r w:rsidRPr="0037092B">
              <w:rPr>
                <w:sz w:val="24"/>
                <w:szCs w:val="24"/>
                <w:lang w:val="kk-KZ"/>
              </w:rPr>
              <w:t xml:space="preserve"> </w:t>
            </w:r>
            <w:r w:rsidRPr="0037092B">
              <w:rPr>
                <w:rStyle w:val="ypks7kbdpwfgdykd3qb9"/>
                <w:sz w:val="24"/>
                <w:szCs w:val="24"/>
                <w:lang w:val="kk-KZ"/>
              </w:rPr>
              <w:t>"Қаржы</w:t>
            </w:r>
            <w:r w:rsidRPr="0037092B">
              <w:rPr>
                <w:sz w:val="24"/>
                <w:szCs w:val="24"/>
                <w:lang w:val="kk-KZ"/>
              </w:rPr>
              <w:t xml:space="preserve"> </w:t>
            </w:r>
            <w:r w:rsidRPr="0037092B">
              <w:rPr>
                <w:rStyle w:val="ypks7kbdpwfgdykd3qb9"/>
                <w:sz w:val="24"/>
                <w:szCs w:val="24"/>
                <w:lang w:val="kk-KZ"/>
              </w:rPr>
              <w:t>нарығын</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қаржы</w:t>
            </w:r>
            <w:r w:rsidRPr="0037092B">
              <w:rPr>
                <w:sz w:val="24"/>
                <w:szCs w:val="24"/>
                <w:lang w:val="kk-KZ"/>
              </w:rPr>
              <w:t xml:space="preserve"> </w:t>
            </w:r>
            <w:r w:rsidRPr="0037092B">
              <w:rPr>
                <w:rStyle w:val="ypks7kbdpwfgdykd3qb9"/>
                <w:sz w:val="24"/>
                <w:szCs w:val="24"/>
                <w:lang w:val="kk-KZ"/>
              </w:rPr>
              <w:t>ұйымдарын</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реттеу,</w:t>
            </w:r>
            <w:r w:rsidRPr="0037092B">
              <w:rPr>
                <w:sz w:val="24"/>
                <w:szCs w:val="24"/>
                <w:lang w:val="kk-KZ"/>
              </w:rPr>
              <w:t xml:space="preserve"> </w:t>
            </w:r>
            <w:r w:rsidRPr="0037092B">
              <w:rPr>
                <w:rStyle w:val="ypks7kbdpwfgdykd3qb9"/>
                <w:sz w:val="24"/>
                <w:szCs w:val="24"/>
                <w:lang w:val="kk-KZ"/>
              </w:rPr>
              <w:t>бақылау</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қадағалау</w:t>
            </w:r>
            <w:r w:rsidRPr="0037092B">
              <w:rPr>
                <w:sz w:val="24"/>
                <w:szCs w:val="24"/>
                <w:lang w:val="kk-KZ"/>
              </w:rPr>
              <w:t xml:space="preserve"> </w:t>
            </w:r>
            <w:r w:rsidRPr="0037092B">
              <w:rPr>
                <w:rStyle w:val="ypks7kbdpwfgdykd3qb9"/>
                <w:sz w:val="24"/>
                <w:szCs w:val="24"/>
                <w:lang w:val="kk-KZ"/>
              </w:rPr>
              <w:t>туралы"</w:t>
            </w:r>
            <w:r w:rsidRPr="0037092B">
              <w:rPr>
                <w:sz w:val="24"/>
                <w:szCs w:val="24"/>
                <w:lang w:val="kk-KZ"/>
              </w:rPr>
              <w:t xml:space="preserve"> </w:t>
            </w:r>
            <w:r w:rsidRPr="0037092B">
              <w:rPr>
                <w:rStyle w:val="ypks7kbdpwfgdykd3qb9"/>
                <w:sz w:val="24"/>
                <w:szCs w:val="24"/>
                <w:lang w:val="kk-KZ"/>
              </w:rPr>
              <w:t>Заңның</w:t>
            </w:r>
            <w:r w:rsidRPr="0037092B">
              <w:rPr>
                <w:sz w:val="24"/>
                <w:szCs w:val="24"/>
                <w:lang w:val="kk-KZ"/>
              </w:rPr>
              <w:t xml:space="preserve"> </w:t>
            </w:r>
            <w:r w:rsidRPr="0037092B">
              <w:rPr>
                <w:rStyle w:val="ypks7kbdpwfgdykd3qb9"/>
                <w:sz w:val="24"/>
                <w:szCs w:val="24"/>
                <w:lang w:val="kk-KZ"/>
              </w:rPr>
              <w:t>15-11</w:t>
            </w:r>
            <w:r w:rsidRPr="0037092B">
              <w:rPr>
                <w:sz w:val="24"/>
                <w:szCs w:val="24"/>
                <w:lang w:val="kk-KZ"/>
              </w:rPr>
              <w:t>-</w:t>
            </w:r>
            <w:r w:rsidRPr="0037092B">
              <w:rPr>
                <w:rStyle w:val="ypks7kbdpwfgdykd3qb9"/>
                <w:sz w:val="24"/>
                <w:szCs w:val="24"/>
                <w:lang w:val="kk-KZ"/>
              </w:rPr>
              <w:t>бабына</w:t>
            </w:r>
            <w:r w:rsidRPr="0037092B">
              <w:rPr>
                <w:sz w:val="24"/>
                <w:szCs w:val="24"/>
                <w:lang w:val="kk-KZ"/>
              </w:rPr>
              <w:t xml:space="preserve"> </w:t>
            </w:r>
            <w:r w:rsidRPr="0037092B">
              <w:rPr>
                <w:rStyle w:val="ypks7kbdpwfgdykd3qb9"/>
                <w:sz w:val="24"/>
                <w:szCs w:val="24"/>
                <w:lang w:val="kk-KZ"/>
              </w:rPr>
              <w:t>сәйкес</w:t>
            </w:r>
            <w:r w:rsidRPr="0037092B">
              <w:rPr>
                <w:sz w:val="24"/>
                <w:szCs w:val="24"/>
                <w:lang w:val="kk-KZ"/>
              </w:rPr>
              <w:t xml:space="preserve"> </w:t>
            </w:r>
            <w:r w:rsidRPr="0037092B">
              <w:rPr>
                <w:rStyle w:val="ypks7kbdpwfgdykd3qb9"/>
                <w:sz w:val="24"/>
                <w:szCs w:val="24"/>
                <w:lang w:val="kk-KZ"/>
              </w:rPr>
              <w:t>уәкілетті</w:t>
            </w:r>
            <w:r w:rsidRPr="0037092B">
              <w:rPr>
                <w:sz w:val="24"/>
                <w:szCs w:val="24"/>
                <w:lang w:val="kk-KZ"/>
              </w:rPr>
              <w:t xml:space="preserve"> </w:t>
            </w:r>
            <w:r w:rsidRPr="0037092B">
              <w:rPr>
                <w:rStyle w:val="ypks7kbdpwfgdykd3qb9"/>
                <w:sz w:val="24"/>
                <w:szCs w:val="24"/>
                <w:lang w:val="kk-KZ"/>
              </w:rPr>
              <w:t>орган</w:t>
            </w:r>
            <w:r w:rsidRPr="0037092B">
              <w:rPr>
                <w:sz w:val="24"/>
                <w:szCs w:val="24"/>
                <w:lang w:val="kk-KZ"/>
              </w:rPr>
              <w:t xml:space="preserve"> </w:t>
            </w:r>
            <w:r w:rsidRPr="0037092B">
              <w:rPr>
                <w:rStyle w:val="ypks7kbdpwfgdykd3qb9"/>
                <w:sz w:val="24"/>
                <w:szCs w:val="24"/>
                <w:lang w:val="kk-KZ"/>
              </w:rPr>
              <w:t>қызметкерлерінің</w:t>
            </w:r>
            <w:r w:rsidRPr="0037092B">
              <w:rPr>
                <w:sz w:val="24"/>
                <w:szCs w:val="24"/>
                <w:lang w:val="kk-KZ"/>
              </w:rPr>
              <w:t xml:space="preserve"> лауазымдарының </w:t>
            </w:r>
            <w:r w:rsidRPr="0037092B">
              <w:rPr>
                <w:rStyle w:val="ypks7kbdpwfgdykd3qb9"/>
                <w:sz w:val="24"/>
                <w:szCs w:val="24"/>
                <w:lang w:val="kk-KZ"/>
              </w:rPr>
              <w:t>құрамына</w:t>
            </w:r>
            <w:r w:rsidRPr="0037092B">
              <w:rPr>
                <w:sz w:val="24"/>
                <w:szCs w:val="24"/>
                <w:lang w:val="kk-KZ"/>
              </w:rPr>
              <w:t xml:space="preserve"> </w:t>
            </w:r>
            <w:r w:rsidRPr="0037092B">
              <w:rPr>
                <w:rStyle w:val="ypks7kbdpwfgdykd3qb9"/>
                <w:sz w:val="24"/>
                <w:szCs w:val="24"/>
                <w:lang w:val="kk-KZ"/>
              </w:rPr>
              <w:t>лауазымдар</w:t>
            </w:r>
            <w:r w:rsidRPr="0037092B">
              <w:rPr>
                <w:sz w:val="24"/>
                <w:szCs w:val="24"/>
                <w:lang w:val="kk-KZ"/>
              </w:rPr>
              <w:t xml:space="preserve"> </w:t>
            </w:r>
            <w:r w:rsidRPr="0037092B">
              <w:rPr>
                <w:rStyle w:val="ypks7kbdpwfgdykd3qb9"/>
                <w:sz w:val="24"/>
                <w:szCs w:val="24"/>
                <w:lang w:val="kk-KZ"/>
              </w:rPr>
              <w:t>кіреді</w:t>
            </w:r>
            <w:r w:rsidRPr="0037092B">
              <w:rPr>
                <w:sz w:val="24"/>
                <w:szCs w:val="24"/>
                <w:lang w:val="kk-KZ"/>
              </w:rPr>
              <w:t xml:space="preserve">: </w:t>
            </w:r>
            <w:r w:rsidRPr="0037092B">
              <w:rPr>
                <w:rStyle w:val="ypks7kbdpwfgdykd3qb9"/>
                <w:sz w:val="24"/>
                <w:szCs w:val="24"/>
                <w:lang w:val="kk-KZ"/>
              </w:rPr>
              <w:t>1)</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саяси</w:t>
            </w:r>
            <w:r w:rsidRPr="0037092B">
              <w:rPr>
                <w:sz w:val="24"/>
                <w:szCs w:val="24"/>
                <w:lang w:val="kk-KZ"/>
              </w:rPr>
              <w:t xml:space="preserve"> </w:t>
            </w:r>
            <w:r w:rsidRPr="0037092B">
              <w:rPr>
                <w:rStyle w:val="ypks7kbdpwfgdykd3qb9"/>
                <w:sz w:val="24"/>
                <w:szCs w:val="24"/>
                <w:lang w:val="kk-KZ"/>
              </w:rPr>
              <w:t>қызметшілерді</w:t>
            </w:r>
            <w:r w:rsidRPr="0037092B">
              <w:rPr>
                <w:sz w:val="24"/>
                <w:szCs w:val="24"/>
                <w:lang w:val="kk-KZ"/>
              </w:rPr>
              <w:t xml:space="preserve">; </w:t>
            </w:r>
            <w:r w:rsidRPr="0037092B">
              <w:rPr>
                <w:rStyle w:val="ypks7kbdpwfgdykd3qb9"/>
                <w:sz w:val="24"/>
                <w:szCs w:val="24"/>
                <w:lang w:val="kk-KZ"/>
              </w:rPr>
              <w:t>2)</w:t>
            </w:r>
            <w:r w:rsidRPr="0037092B">
              <w:rPr>
                <w:sz w:val="24"/>
                <w:szCs w:val="24"/>
                <w:lang w:val="kk-KZ"/>
              </w:rPr>
              <w:t xml:space="preserve"> </w:t>
            </w:r>
            <w:r w:rsidRPr="0037092B">
              <w:rPr>
                <w:rStyle w:val="ypks7kbdpwfgdykd3qb9"/>
                <w:sz w:val="24"/>
                <w:szCs w:val="24"/>
                <w:lang w:val="kk-KZ"/>
              </w:rPr>
              <w:t>уәкілетті</w:t>
            </w:r>
            <w:r w:rsidRPr="0037092B">
              <w:rPr>
                <w:sz w:val="24"/>
                <w:szCs w:val="24"/>
                <w:lang w:val="kk-KZ"/>
              </w:rPr>
              <w:t xml:space="preserve"> </w:t>
            </w:r>
            <w:r w:rsidRPr="0037092B">
              <w:rPr>
                <w:rStyle w:val="ypks7kbdpwfgdykd3qb9"/>
                <w:sz w:val="24"/>
                <w:szCs w:val="24"/>
                <w:lang w:val="kk-KZ"/>
              </w:rPr>
              <w:t>органның</w:t>
            </w:r>
            <w:r w:rsidRPr="0037092B">
              <w:rPr>
                <w:sz w:val="24"/>
                <w:szCs w:val="24"/>
                <w:lang w:val="kk-KZ"/>
              </w:rPr>
              <w:t xml:space="preserve"> </w:t>
            </w:r>
            <w:r w:rsidRPr="0037092B">
              <w:rPr>
                <w:rStyle w:val="ypks7kbdpwfgdykd3qb9"/>
                <w:sz w:val="24"/>
                <w:szCs w:val="24"/>
                <w:lang w:val="kk-KZ"/>
              </w:rPr>
              <w:t>қызметшілері</w:t>
            </w:r>
            <w:r w:rsidRPr="0037092B">
              <w:rPr>
                <w:sz w:val="24"/>
                <w:szCs w:val="24"/>
                <w:lang w:val="kk-KZ"/>
              </w:rPr>
              <w:t xml:space="preserve">; </w:t>
            </w:r>
            <w:r w:rsidRPr="0037092B">
              <w:rPr>
                <w:rStyle w:val="ypks7kbdpwfgdykd3qb9"/>
                <w:sz w:val="24"/>
                <w:szCs w:val="24"/>
                <w:lang w:val="kk-KZ"/>
              </w:rPr>
              <w:t>3)</w:t>
            </w:r>
            <w:r w:rsidRPr="0037092B">
              <w:rPr>
                <w:sz w:val="24"/>
                <w:szCs w:val="24"/>
                <w:lang w:val="kk-KZ"/>
              </w:rPr>
              <w:t xml:space="preserve"> </w:t>
            </w:r>
            <w:r w:rsidRPr="0037092B">
              <w:rPr>
                <w:rStyle w:val="ypks7kbdpwfgdykd3qb9"/>
                <w:sz w:val="24"/>
                <w:szCs w:val="24"/>
                <w:lang w:val="kk-KZ"/>
              </w:rPr>
              <w:t>уәкілетті</w:t>
            </w:r>
            <w:r w:rsidRPr="0037092B">
              <w:rPr>
                <w:sz w:val="24"/>
                <w:szCs w:val="24"/>
                <w:lang w:val="kk-KZ"/>
              </w:rPr>
              <w:t xml:space="preserve"> </w:t>
            </w:r>
            <w:r w:rsidRPr="0037092B">
              <w:rPr>
                <w:rStyle w:val="ypks7kbdpwfgdykd3qb9"/>
                <w:sz w:val="24"/>
                <w:szCs w:val="24"/>
                <w:lang w:val="kk-KZ"/>
              </w:rPr>
              <w:t>органның</w:t>
            </w:r>
            <w:r w:rsidRPr="0037092B">
              <w:rPr>
                <w:sz w:val="24"/>
                <w:szCs w:val="24"/>
                <w:lang w:val="kk-KZ"/>
              </w:rPr>
              <w:t xml:space="preserve"> </w:t>
            </w:r>
            <w:r w:rsidRPr="0037092B">
              <w:rPr>
                <w:rStyle w:val="ypks7kbdpwfgdykd3qb9"/>
                <w:sz w:val="24"/>
                <w:szCs w:val="24"/>
                <w:lang w:val="kk-KZ"/>
              </w:rPr>
              <w:t>техникалық</w:t>
            </w:r>
            <w:r w:rsidRPr="0037092B">
              <w:rPr>
                <w:sz w:val="24"/>
                <w:szCs w:val="24"/>
                <w:lang w:val="kk-KZ"/>
              </w:rPr>
              <w:t xml:space="preserve"> </w:t>
            </w:r>
            <w:r w:rsidRPr="0037092B">
              <w:rPr>
                <w:rStyle w:val="ypks7kbdpwfgdykd3qb9"/>
                <w:sz w:val="24"/>
                <w:szCs w:val="24"/>
                <w:lang w:val="kk-KZ"/>
              </w:rPr>
              <w:t>қызметшілері.</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қызметшілерге</w:t>
            </w:r>
            <w:r w:rsidRPr="0037092B">
              <w:rPr>
                <w:sz w:val="24"/>
                <w:szCs w:val="24"/>
                <w:lang w:val="kk-KZ"/>
              </w:rPr>
              <w:t xml:space="preserve"> </w:t>
            </w:r>
            <w:r w:rsidRPr="0037092B">
              <w:rPr>
                <w:rStyle w:val="ypks7kbdpwfgdykd3qb9"/>
                <w:sz w:val="24"/>
                <w:szCs w:val="24"/>
                <w:lang w:val="kk-KZ"/>
              </w:rPr>
              <w:t>жатпайтын</w:t>
            </w:r>
            <w:r w:rsidRPr="0037092B">
              <w:rPr>
                <w:sz w:val="24"/>
                <w:szCs w:val="24"/>
                <w:lang w:val="kk-KZ"/>
              </w:rPr>
              <w:t xml:space="preserve">, уәкілетті органда </w:t>
            </w:r>
            <w:r w:rsidRPr="0037092B">
              <w:rPr>
                <w:rStyle w:val="ypks7kbdpwfgdykd3qb9"/>
                <w:sz w:val="24"/>
                <w:szCs w:val="24"/>
                <w:lang w:val="kk-KZ"/>
              </w:rPr>
              <w:t>лауазымдық</w:t>
            </w:r>
            <w:r w:rsidRPr="0037092B">
              <w:rPr>
                <w:sz w:val="24"/>
                <w:szCs w:val="24"/>
                <w:lang w:val="kk-KZ"/>
              </w:rPr>
              <w:t xml:space="preserve"> </w:t>
            </w:r>
            <w:r w:rsidRPr="0037092B">
              <w:rPr>
                <w:rStyle w:val="ypks7kbdpwfgdykd3qb9"/>
                <w:sz w:val="24"/>
                <w:szCs w:val="24"/>
                <w:lang w:val="kk-KZ"/>
              </w:rPr>
              <w:t>өкілеттіктерін</w:t>
            </w:r>
            <w:r w:rsidRPr="0037092B">
              <w:rPr>
                <w:sz w:val="24"/>
                <w:szCs w:val="24"/>
                <w:lang w:val="kk-KZ"/>
              </w:rPr>
              <w:t xml:space="preserve"> </w:t>
            </w:r>
            <w:r w:rsidRPr="0037092B">
              <w:rPr>
                <w:rStyle w:val="ypks7kbdpwfgdykd3qb9"/>
                <w:sz w:val="24"/>
                <w:szCs w:val="24"/>
                <w:lang w:val="kk-KZ"/>
              </w:rPr>
              <w:t>жүзеге</w:t>
            </w:r>
            <w:r w:rsidRPr="0037092B">
              <w:rPr>
                <w:sz w:val="24"/>
                <w:szCs w:val="24"/>
                <w:lang w:val="kk-KZ"/>
              </w:rPr>
              <w:t xml:space="preserve"> асыратын, </w:t>
            </w:r>
            <w:r w:rsidRPr="0037092B">
              <w:rPr>
                <w:rStyle w:val="ypks7kbdpwfgdykd3qb9"/>
                <w:sz w:val="24"/>
                <w:szCs w:val="24"/>
                <w:lang w:val="kk-KZ"/>
              </w:rPr>
              <w:t>мемлекеттің</w:t>
            </w:r>
            <w:r w:rsidRPr="0037092B">
              <w:rPr>
                <w:sz w:val="24"/>
                <w:szCs w:val="24"/>
                <w:lang w:val="kk-KZ"/>
              </w:rPr>
              <w:t xml:space="preserve"> </w:t>
            </w:r>
            <w:r w:rsidRPr="0037092B">
              <w:rPr>
                <w:rStyle w:val="ypks7kbdpwfgdykd3qb9"/>
                <w:sz w:val="24"/>
                <w:szCs w:val="24"/>
                <w:lang w:val="kk-KZ"/>
              </w:rPr>
              <w:t>міндеттері</w:t>
            </w:r>
            <w:r w:rsidRPr="0037092B">
              <w:rPr>
                <w:sz w:val="24"/>
                <w:szCs w:val="24"/>
                <w:lang w:val="kk-KZ"/>
              </w:rPr>
              <w:t xml:space="preserve"> </w:t>
            </w:r>
            <w:r w:rsidRPr="0037092B">
              <w:rPr>
                <w:rStyle w:val="ypks7kbdpwfgdykd3qb9"/>
                <w:sz w:val="24"/>
                <w:szCs w:val="24"/>
                <w:lang w:val="kk-KZ"/>
              </w:rPr>
              <w:t>мен</w:t>
            </w:r>
            <w:r w:rsidRPr="0037092B">
              <w:rPr>
                <w:sz w:val="24"/>
                <w:szCs w:val="24"/>
                <w:lang w:val="kk-KZ"/>
              </w:rPr>
              <w:t xml:space="preserve"> </w:t>
            </w:r>
            <w:r w:rsidRPr="0037092B">
              <w:rPr>
                <w:rStyle w:val="ypks7kbdpwfgdykd3qb9"/>
                <w:sz w:val="24"/>
                <w:szCs w:val="24"/>
                <w:lang w:val="kk-KZ"/>
              </w:rPr>
              <w:t>функцияларын</w:t>
            </w:r>
            <w:r w:rsidRPr="0037092B">
              <w:rPr>
                <w:sz w:val="24"/>
                <w:szCs w:val="24"/>
                <w:lang w:val="kk-KZ"/>
              </w:rPr>
              <w:t xml:space="preserve"> іске </w:t>
            </w:r>
            <w:r w:rsidRPr="0037092B">
              <w:rPr>
                <w:rStyle w:val="ypks7kbdpwfgdykd3qb9"/>
                <w:sz w:val="24"/>
                <w:szCs w:val="24"/>
                <w:lang w:val="kk-KZ"/>
              </w:rPr>
              <w:t>асыруға</w:t>
            </w:r>
            <w:r w:rsidRPr="0037092B">
              <w:rPr>
                <w:sz w:val="24"/>
                <w:szCs w:val="24"/>
                <w:lang w:val="kk-KZ"/>
              </w:rPr>
              <w:t xml:space="preserve"> </w:t>
            </w:r>
            <w:r w:rsidRPr="0037092B">
              <w:rPr>
                <w:rStyle w:val="ypks7kbdpwfgdykd3qb9"/>
                <w:sz w:val="24"/>
                <w:szCs w:val="24"/>
                <w:lang w:val="kk-KZ"/>
              </w:rPr>
              <w:t>бағытталған</w:t>
            </w:r>
            <w:r w:rsidRPr="0037092B">
              <w:rPr>
                <w:sz w:val="24"/>
                <w:szCs w:val="24"/>
                <w:lang w:val="kk-KZ"/>
              </w:rPr>
              <w:t xml:space="preserve"> </w:t>
            </w:r>
            <w:r w:rsidRPr="0037092B">
              <w:rPr>
                <w:rStyle w:val="ypks7kbdpwfgdykd3qb9"/>
                <w:sz w:val="24"/>
                <w:szCs w:val="24"/>
                <w:lang w:val="kk-KZ"/>
              </w:rPr>
              <w:t>адамдар</w:t>
            </w:r>
            <w:r w:rsidRPr="0037092B">
              <w:rPr>
                <w:sz w:val="24"/>
                <w:szCs w:val="24"/>
                <w:lang w:val="kk-KZ"/>
              </w:rPr>
              <w:t xml:space="preserve"> </w:t>
            </w:r>
            <w:r w:rsidRPr="0037092B">
              <w:rPr>
                <w:rStyle w:val="ypks7kbdpwfgdykd3qb9"/>
                <w:sz w:val="24"/>
                <w:szCs w:val="24"/>
                <w:lang w:val="kk-KZ"/>
              </w:rPr>
              <w:t>уәкілетті</w:t>
            </w:r>
            <w:r w:rsidRPr="0037092B">
              <w:rPr>
                <w:sz w:val="24"/>
                <w:szCs w:val="24"/>
                <w:lang w:val="kk-KZ"/>
              </w:rPr>
              <w:t xml:space="preserve"> </w:t>
            </w:r>
            <w:r w:rsidRPr="0037092B">
              <w:rPr>
                <w:rStyle w:val="ypks7kbdpwfgdykd3qb9"/>
                <w:sz w:val="24"/>
                <w:szCs w:val="24"/>
                <w:lang w:val="kk-KZ"/>
              </w:rPr>
              <w:t>органның</w:t>
            </w:r>
            <w:r w:rsidRPr="0037092B">
              <w:rPr>
                <w:sz w:val="24"/>
                <w:szCs w:val="24"/>
                <w:lang w:val="kk-KZ"/>
              </w:rPr>
              <w:t xml:space="preserve"> </w:t>
            </w:r>
            <w:r w:rsidRPr="0037092B">
              <w:rPr>
                <w:rStyle w:val="ypks7kbdpwfgdykd3qb9"/>
                <w:sz w:val="24"/>
                <w:szCs w:val="24"/>
                <w:lang w:val="kk-KZ"/>
              </w:rPr>
              <w:t>қызметшілері</w:t>
            </w:r>
            <w:r w:rsidRPr="0037092B">
              <w:rPr>
                <w:sz w:val="24"/>
                <w:szCs w:val="24"/>
                <w:lang w:val="kk-KZ"/>
              </w:rPr>
              <w:t xml:space="preserve"> болып </w:t>
            </w:r>
            <w:r w:rsidRPr="0037092B">
              <w:rPr>
                <w:rStyle w:val="ypks7kbdpwfgdykd3qb9"/>
                <w:sz w:val="24"/>
                <w:szCs w:val="24"/>
                <w:lang w:val="kk-KZ"/>
              </w:rPr>
              <w:t>табылады.</w:t>
            </w:r>
            <w:r w:rsidRPr="0037092B">
              <w:rPr>
                <w:sz w:val="24"/>
                <w:szCs w:val="24"/>
                <w:lang w:val="kk-KZ"/>
              </w:rPr>
              <w:t xml:space="preserve"> </w:t>
            </w:r>
            <w:r w:rsidRPr="0037092B">
              <w:rPr>
                <w:rStyle w:val="ypks7kbdpwfgdykd3qb9"/>
                <w:sz w:val="24"/>
                <w:szCs w:val="24"/>
                <w:lang w:val="kk-KZ"/>
              </w:rPr>
              <w:t>Құқықтық</w:t>
            </w:r>
            <w:r w:rsidRPr="0037092B">
              <w:rPr>
                <w:sz w:val="24"/>
                <w:szCs w:val="24"/>
                <w:lang w:val="kk-KZ"/>
              </w:rPr>
              <w:t xml:space="preserve"> </w:t>
            </w:r>
            <w:r w:rsidRPr="0037092B">
              <w:rPr>
                <w:rStyle w:val="ypks7kbdpwfgdykd3qb9"/>
                <w:sz w:val="24"/>
                <w:szCs w:val="24"/>
                <w:lang w:val="kk-KZ"/>
              </w:rPr>
              <w:t>қайшылықты</w:t>
            </w:r>
            <w:r w:rsidRPr="0037092B">
              <w:rPr>
                <w:sz w:val="24"/>
                <w:szCs w:val="24"/>
                <w:lang w:val="kk-KZ"/>
              </w:rPr>
              <w:t xml:space="preserve"> </w:t>
            </w:r>
            <w:r w:rsidRPr="0037092B">
              <w:rPr>
                <w:rStyle w:val="ypks7kbdpwfgdykd3qb9"/>
                <w:sz w:val="24"/>
                <w:szCs w:val="24"/>
                <w:lang w:val="kk-KZ"/>
              </w:rPr>
              <w:t>болдырмау</w:t>
            </w:r>
            <w:r w:rsidRPr="0037092B">
              <w:rPr>
                <w:sz w:val="24"/>
                <w:szCs w:val="24"/>
                <w:lang w:val="kk-KZ"/>
              </w:rPr>
              <w:t xml:space="preserve"> </w:t>
            </w:r>
            <w:r w:rsidRPr="0037092B">
              <w:rPr>
                <w:rStyle w:val="ypks7kbdpwfgdykd3qb9"/>
                <w:sz w:val="24"/>
                <w:szCs w:val="24"/>
                <w:lang w:val="kk-KZ"/>
              </w:rPr>
              <w:t>мақсатында</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саяси</w:t>
            </w:r>
            <w:r w:rsidRPr="0037092B">
              <w:rPr>
                <w:sz w:val="24"/>
                <w:szCs w:val="24"/>
                <w:lang w:val="kk-KZ"/>
              </w:rPr>
              <w:t xml:space="preserve"> </w:t>
            </w:r>
            <w:r w:rsidRPr="0037092B">
              <w:rPr>
                <w:rStyle w:val="ypks7kbdpwfgdykd3qb9"/>
                <w:sz w:val="24"/>
                <w:szCs w:val="24"/>
                <w:lang w:val="kk-KZ"/>
              </w:rPr>
              <w:t>қызметшілерге</w:t>
            </w:r>
            <w:r w:rsidRPr="0037092B">
              <w:rPr>
                <w:sz w:val="24"/>
                <w:szCs w:val="24"/>
                <w:lang w:val="kk-KZ"/>
              </w:rPr>
              <w:t xml:space="preserve"> Заңда көзделген </w:t>
            </w:r>
            <w:r w:rsidRPr="0037092B">
              <w:rPr>
                <w:rStyle w:val="ypks7kbdpwfgdykd3qb9"/>
                <w:sz w:val="24"/>
                <w:szCs w:val="24"/>
                <w:lang w:val="kk-KZ"/>
              </w:rPr>
              <w:t>ерекшеліктермен</w:t>
            </w:r>
            <w:r w:rsidRPr="0037092B">
              <w:rPr>
                <w:sz w:val="24"/>
                <w:szCs w:val="24"/>
                <w:lang w:val="kk-KZ"/>
              </w:rPr>
              <w:t xml:space="preserve"> </w:t>
            </w:r>
            <w:r w:rsidRPr="0037092B">
              <w:rPr>
                <w:rStyle w:val="ypks7kbdpwfgdykd3qb9"/>
                <w:sz w:val="24"/>
                <w:szCs w:val="24"/>
                <w:lang w:val="kk-KZ"/>
              </w:rPr>
              <w:t>бірге</w:t>
            </w:r>
            <w:r w:rsidRPr="0037092B">
              <w:rPr>
                <w:sz w:val="24"/>
                <w:szCs w:val="24"/>
                <w:lang w:val="kk-KZ"/>
              </w:rPr>
              <w:t xml:space="preserve"> </w:t>
            </w:r>
            <w:r w:rsidRPr="0037092B">
              <w:rPr>
                <w:rStyle w:val="ypks7kbdpwfgdykd3qb9"/>
                <w:sz w:val="24"/>
                <w:szCs w:val="24"/>
                <w:lang w:val="kk-KZ"/>
              </w:rPr>
              <w:t>«Қазақстан</w:t>
            </w:r>
            <w:r w:rsidRPr="0037092B">
              <w:rPr>
                <w:sz w:val="24"/>
                <w:szCs w:val="24"/>
                <w:lang w:val="kk-KZ"/>
              </w:rPr>
              <w:t xml:space="preserve"> </w:t>
            </w:r>
            <w:r w:rsidRPr="0037092B">
              <w:rPr>
                <w:rStyle w:val="ypks7kbdpwfgdykd3qb9"/>
                <w:sz w:val="24"/>
                <w:szCs w:val="24"/>
                <w:lang w:val="kk-KZ"/>
              </w:rPr>
              <w:t>Республикасының</w:t>
            </w:r>
            <w:r w:rsidRPr="0037092B">
              <w:rPr>
                <w:sz w:val="24"/>
                <w:szCs w:val="24"/>
                <w:lang w:val="kk-KZ"/>
              </w:rPr>
              <w:t xml:space="preserve"> </w:t>
            </w:r>
            <w:r w:rsidRPr="0037092B">
              <w:rPr>
                <w:rStyle w:val="ypks7kbdpwfgdykd3qb9"/>
                <w:sz w:val="24"/>
                <w:szCs w:val="24"/>
                <w:lang w:val="kk-KZ"/>
              </w:rPr>
              <w:lastRenderedPageBreak/>
              <w:t>мемлекеттік</w:t>
            </w:r>
            <w:r w:rsidRPr="0037092B">
              <w:rPr>
                <w:sz w:val="24"/>
                <w:szCs w:val="24"/>
                <w:lang w:val="kk-KZ"/>
              </w:rPr>
              <w:t xml:space="preserve"> </w:t>
            </w:r>
            <w:r w:rsidRPr="0037092B">
              <w:rPr>
                <w:rStyle w:val="ypks7kbdpwfgdykd3qb9"/>
                <w:sz w:val="24"/>
                <w:szCs w:val="24"/>
                <w:lang w:val="kk-KZ"/>
              </w:rPr>
              <w:t>қызметі</w:t>
            </w:r>
            <w:r w:rsidRPr="0037092B">
              <w:rPr>
                <w:sz w:val="24"/>
                <w:szCs w:val="24"/>
                <w:lang w:val="kk-KZ"/>
              </w:rPr>
              <w:t xml:space="preserve"> </w:t>
            </w:r>
            <w:r w:rsidRPr="0037092B">
              <w:rPr>
                <w:rStyle w:val="ypks7kbdpwfgdykd3qb9"/>
                <w:sz w:val="24"/>
                <w:szCs w:val="24"/>
                <w:lang w:val="kk-KZ"/>
              </w:rPr>
              <w:t>туралы» Қазақстан</w:t>
            </w:r>
            <w:r w:rsidRPr="0037092B">
              <w:rPr>
                <w:sz w:val="24"/>
                <w:szCs w:val="24"/>
                <w:lang w:val="kk-KZ"/>
              </w:rPr>
              <w:t xml:space="preserve"> </w:t>
            </w:r>
            <w:r w:rsidRPr="0037092B">
              <w:rPr>
                <w:rStyle w:val="ypks7kbdpwfgdykd3qb9"/>
                <w:sz w:val="24"/>
                <w:szCs w:val="24"/>
                <w:lang w:val="kk-KZ"/>
              </w:rPr>
              <w:t>Республикасы</w:t>
            </w:r>
            <w:r w:rsidRPr="0037092B">
              <w:rPr>
                <w:sz w:val="24"/>
                <w:szCs w:val="24"/>
                <w:lang w:val="kk-KZ"/>
              </w:rPr>
              <w:t xml:space="preserve"> </w:t>
            </w:r>
            <w:r w:rsidRPr="0037092B">
              <w:rPr>
                <w:rStyle w:val="ypks7kbdpwfgdykd3qb9"/>
                <w:sz w:val="24"/>
                <w:szCs w:val="24"/>
                <w:lang w:val="kk-KZ"/>
              </w:rPr>
              <w:t>Заңының</w:t>
            </w:r>
            <w:r w:rsidRPr="0037092B">
              <w:rPr>
                <w:sz w:val="24"/>
                <w:szCs w:val="24"/>
                <w:lang w:val="kk-KZ"/>
              </w:rPr>
              <w:t xml:space="preserve"> күші </w:t>
            </w:r>
            <w:r w:rsidRPr="0037092B">
              <w:rPr>
                <w:rStyle w:val="ypks7kbdpwfgdykd3qb9"/>
                <w:sz w:val="24"/>
                <w:szCs w:val="24"/>
                <w:lang w:val="kk-KZ"/>
              </w:rPr>
              <w:t>қолданылатынын</w:t>
            </w:r>
            <w:r w:rsidRPr="0037092B">
              <w:rPr>
                <w:sz w:val="24"/>
                <w:szCs w:val="24"/>
                <w:lang w:val="kk-KZ"/>
              </w:rPr>
              <w:t xml:space="preserve"> </w:t>
            </w:r>
            <w:r w:rsidRPr="0037092B">
              <w:rPr>
                <w:rStyle w:val="ypks7kbdpwfgdykd3qb9"/>
                <w:sz w:val="24"/>
                <w:szCs w:val="24"/>
                <w:lang w:val="kk-KZ"/>
              </w:rPr>
              <w:t>белгілейтін</w:t>
            </w:r>
            <w:r w:rsidRPr="0037092B">
              <w:rPr>
                <w:sz w:val="24"/>
                <w:szCs w:val="24"/>
                <w:lang w:val="kk-KZ"/>
              </w:rPr>
              <w:t xml:space="preserve"> </w:t>
            </w:r>
            <w:r w:rsidRPr="0037092B">
              <w:rPr>
                <w:rStyle w:val="ypks7kbdpwfgdykd3qb9"/>
                <w:sz w:val="24"/>
                <w:szCs w:val="24"/>
                <w:lang w:val="kk-KZ"/>
              </w:rPr>
              <w:t>түзету</w:t>
            </w:r>
            <w:r w:rsidRPr="0037092B">
              <w:rPr>
                <w:sz w:val="24"/>
                <w:szCs w:val="24"/>
                <w:lang w:val="kk-KZ"/>
              </w:rPr>
              <w:t xml:space="preserve"> </w:t>
            </w:r>
            <w:r w:rsidRPr="0037092B">
              <w:rPr>
                <w:rStyle w:val="ypks7kbdpwfgdykd3qb9"/>
                <w:sz w:val="24"/>
                <w:szCs w:val="24"/>
                <w:lang w:val="kk-KZ"/>
              </w:rPr>
              <w:t>енгізу</w:t>
            </w:r>
            <w:r w:rsidRPr="0037092B">
              <w:rPr>
                <w:sz w:val="24"/>
                <w:szCs w:val="24"/>
                <w:lang w:val="kk-KZ"/>
              </w:rPr>
              <w:t xml:space="preserve"> </w:t>
            </w:r>
            <w:r w:rsidRPr="0037092B">
              <w:rPr>
                <w:rStyle w:val="ypks7kbdpwfgdykd3qb9"/>
                <w:sz w:val="24"/>
                <w:szCs w:val="24"/>
                <w:lang w:val="kk-KZ"/>
              </w:rPr>
              <w:t>көзделеді</w:t>
            </w:r>
            <w:r w:rsidRPr="0037092B">
              <w:rPr>
                <w:sz w:val="24"/>
                <w:szCs w:val="24"/>
                <w:lang w:val="kk-KZ"/>
              </w:rPr>
              <w:t xml:space="preserve"> </w:t>
            </w:r>
            <w:r w:rsidRPr="0037092B">
              <w:rPr>
                <w:rStyle w:val="ypks7kbdpwfgdykd3qb9"/>
                <w:sz w:val="24"/>
                <w:szCs w:val="24"/>
                <w:lang w:val="kk-KZ"/>
              </w:rPr>
              <w:t>«Қаржы</w:t>
            </w:r>
            <w:r w:rsidRPr="0037092B">
              <w:rPr>
                <w:sz w:val="24"/>
                <w:szCs w:val="24"/>
                <w:lang w:val="kk-KZ"/>
              </w:rPr>
              <w:t xml:space="preserve"> </w:t>
            </w:r>
            <w:r w:rsidRPr="0037092B">
              <w:rPr>
                <w:rStyle w:val="ypks7kbdpwfgdykd3qb9"/>
                <w:sz w:val="24"/>
                <w:szCs w:val="24"/>
                <w:lang w:val="kk-KZ"/>
              </w:rPr>
              <w:t>нарығы</w:t>
            </w:r>
            <w:r w:rsidRPr="0037092B">
              <w:rPr>
                <w:sz w:val="24"/>
                <w:szCs w:val="24"/>
                <w:lang w:val="kk-KZ"/>
              </w:rPr>
              <w:t xml:space="preserve"> </w:t>
            </w:r>
            <w:r w:rsidRPr="0037092B">
              <w:rPr>
                <w:rStyle w:val="ypks7kbdpwfgdykd3qb9"/>
                <w:sz w:val="24"/>
                <w:szCs w:val="24"/>
                <w:lang w:val="kk-KZ"/>
              </w:rPr>
              <w:t>мен</w:t>
            </w:r>
            <w:r w:rsidRPr="0037092B">
              <w:rPr>
                <w:sz w:val="24"/>
                <w:szCs w:val="24"/>
                <w:lang w:val="kk-KZ"/>
              </w:rPr>
              <w:t xml:space="preserve"> </w:t>
            </w:r>
            <w:r w:rsidRPr="0037092B">
              <w:rPr>
                <w:rStyle w:val="ypks7kbdpwfgdykd3qb9"/>
                <w:sz w:val="24"/>
                <w:szCs w:val="24"/>
                <w:lang w:val="kk-KZ"/>
              </w:rPr>
              <w:t>қаржы</w:t>
            </w:r>
            <w:r w:rsidRPr="0037092B">
              <w:rPr>
                <w:sz w:val="24"/>
                <w:szCs w:val="24"/>
                <w:lang w:val="kk-KZ"/>
              </w:rPr>
              <w:t xml:space="preserve"> </w:t>
            </w:r>
            <w:r w:rsidRPr="0037092B">
              <w:rPr>
                <w:rStyle w:val="ypks7kbdpwfgdykd3qb9"/>
                <w:sz w:val="24"/>
                <w:szCs w:val="24"/>
                <w:lang w:val="kk-KZ"/>
              </w:rPr>
              <w:t>ұйымдарын</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реттеу,</w:t>
            </w:r>
            <w:r w:rsidRPr="0037092B">
              <w:rPr>
                <w:sz w:val="24"/>
                <w:szCs w:val="24"/>
                <w:lang w:val="kk-KZ"/>
              </w:rPr>
              <w:t xml:space="preserve"> </w:t>
            </w:r>
            <w:r w:rsidRPr="0037092B">
              <w:rPr>
                <w:rStyle w:val="ypks7kbdpwfgdykd3qb9"/>
                <w:sz w:val="24"/>
                <w:szCs w:val="24"/>
                <w:lang w:val="kk-KZ"/>
              </w:rPr>
              <w:t>бақылау</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қадағалау</w:t>
            </w:r>
            <w:r w:rsidRPr="0037092B">
              <w:rPr>
                <w:sz w:val="24"/>
                <w:szCs w:val="24"/>
                <w:lang w:val="kk-KZ"/>
              </w:rPr>
              <w:t xml:space="preserve"> </w:t>
            </w:r>
            <w:r w:rsidRPr="0037092B">
              <w:rPr>
                <w:rStyle w:val="ypks7kbdpwfgdykd3qb9"/>
                <w:sz w:val="24"/>
                <w:szCs w:val="24"/>
                <w:lang w:val="kk-KZ"/>
              </w:rPr>
              <w:t>туралы».</w:t>
            </w:r>
          </w:p>
        </w:tc>
      </w:tr>
      <w:tr w:rsidR="0090736D" w:rsidRPr="00295E59" w14:paraId="6FE47616" w14:textId="77777777" w:rsidTr="00B43989">
        <w:tc>
          <w:tcPr>
            <w:tcW w:w="15310" w:type="dxa"/>
            <w:gridSpan w:val="5"/>
          </w:tcPr>
          <w:p w14:paraId="1C36FEEE" w14:textId="77777777" w:rsidR="0090736D" w:rsidRPr="0037092B" w:rsidRDefault="0090736D" w:rsidP="0090736D">
            <w:pPr>
              <w:ind w:firstLine="284"/>
              <w:contextualSpacing/>
              <w:jc w:val="center"/>
              <w:rPr>
                <w:b/>
                <w:bCs/>
                <w:spacing w:val="2"/>
                <w:sz w:val="24"/>
                <w:szCs w:val="24"/>
                <w:lang w:val="kk-KZ"/>
              </w:rPr>
            </w:pPr>
            <w:r w:rsidRPr="0037092B">
              <w:rPr>
                <w:b/>
                <w:bCs/>
                <w:spacing w:val="2"/>
                <w:sz w:val="24"/>
                <w:szCs w:val="24"/>
                <w:lang w:val="kk-KZ"/>
              </w:rPr>
              <w:lastRenderedPageBreak/>
              <w:t>«Білім туралы» 2007 жылғы 27 шілдедегі Қазақстан Республикасының Заңы</w:t>
            </w:r>
          </w:p>
          <w:p w14:paraId="04DEBC24" w14:textId="77777777" w:rsidR="0090736D" w:rsidRPr="0037092B" w:rsidRDefault="0090736D" w:rsidP="0090736D">
            <w:pPr>
              <w:ind w:firstLine="284"/>
              <w:contextualSpacing/>
              <w:rPr>
                <w:spacing w:val="2"/>
                <w:sz w:val="24"/>
                <w:szCs w:val="24"/>
                <w:lang w:val="kk-KZ"/>
              </w:rPr>
            </w:pPr>
          </w:p>
        </w:tc>
      </w:tr>
      <w:tr w:rsidR="0090736D" w:rsidRPr="00295E59" w14:paraId="2996A689" w14:textId="77777777" w:rsidTr="001B69FB">
        <w:tc>
          <w:tcPr>
            <w:tcW w:w="852" w:type="dxa"/>
          </w:tcPr>
          <w:p w14:paraId="2A930EFF"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66B320C7" w14:textId="77777777" w:rsidR="0090736D" w:rsidRPr="0037092B" w:rsidRDefault="00B97821" w:rsidP="0090736D">
            <w:pPr>
              <w:keepNext/>
              <w:ind w:firstLine="0"/>
              <w:contextualSpacing/>
              <w:rPr>
                <w:rStyle w:val="ezkurwreuab5ozgtqnkl"/>
                <w:color w:val="000000"/>
                <w:sz w:val="24"/>
                <w:szCs w:val="24"/>
                <w:lang w:val="kk-KZ"/>
              </w:rPr>
            </w:pPr>
            <w:r w:rsidRPr="0037092B">
              <w:rPr>
                <w:rStyle w:val="ezkurwreuab5ozgtqnkl"/>
                <w:color w:val="000000"/>
                <w:sz w:val="24"/>
                <w:szCs w:val="24"/>
                <w:lang w:val="kk-KZ"/>
              </w:rPr>
              <w:t>5-баптың 79) тармақшасы</w:t>
            </w:r>
          </w:p>
        </w:tc>
        <w:tc>
          <w:tcPr>
            <w:tcW w:w="4678" w:type="dxa"/>
          </w:tcPr>
          <w:p w14:paraId="00FD71D3" w14:textId="77777777" w:rsidR="0090736D" w:rsidRPr="0037092B" w:rsidRDefault="00B97821" w:rsidP="001B69FB">
            <w:pPr>
              <w:keepNext/>
              <w:ind w:firstLine="0"/>
              <w:contextualSpacing/>
              <w:rPr>
                <w:rStyle w:val="ezkurwreuab5ozgtqnkl"/>
                <w:sz w:val="24"/>
                <w:szCs w:val="24"/>
                <w:lang w:val="kk-KZ"/>
              </w:rPr>
            </w:pPr>
            <w:r w:rsidRPr="0037092B">
              <w:rPr>
                <w:rStyle w:val="ezkurwreuab5ozgtqnkl"/>
                <w:sz w:val="24"/>
                <w:szCs w:val="24"/>
                <w:lang w:val="kk-KZ"/>
              </w:rPr>
              <w:t>5-бап. Білім беру саласындағы уәкілетті органның құзыреті</w:t>
            </w:r>
          </w:p>
          <w:p w14:paraId="160464FA" w14:textId="77777777" w:rsidR="00B97821" w:rsidRPr="0037092B" w:rsidRDefault="00B97821" w:rsidP="00965195">
            <w:pPr>
              <w:keepNext/>
              <w:ind w:firstLine="0"/>
              <w:contextualSpacing/>
              <w:rPr>
                <w:rStyle w:val="ezkurwreuab5ozgtqnkl"/>
                <w:color w:val="000000"/>
                <w:sz w:val="24"/>
                <w:szCs w:val="24"/>
                <w:lang w:val="kk-KZ"/>
              </w:rPr>
            </w:pPr>
            <w:r w:rsidRPr="0037092B">
              <w:rPr>
                <w:rStyle w:val="ezkurwreuab5ozgtqnkl"/>
                <w:color w:val="000000"/>
                <w:sz w:val="24"/>
                <w:szCs w:val="24"/>
                <w:lang w:val="kk-KZ"/>
              </w:rPr>
              <w:t>Білім беру саласындағы уәкілетті орган мынадай өкілеттіктерді орындайды:</w:t>
            </w:r>
          </w:p>
          <w:p w14:paraId="41A27C93" w14:textId="77777777" w:rsidR="001B69FB" w:rsidRPr="0037092B" w:rsidRDefault="001B69FB" w:rsidP="00965195">
            <w:pPr>
              <w:keepNext/>
              <w:ind w:firstLine="0"/>
              <w:contextualSpacing/>
              <w:rPr>
                <w:rStyle w:val="ezkurwreuab5ozgtqnkl"/>
                <w:color w:val="000000"/>
                <w:sz w:val="24"/>
                <w:szCs w:val="24"/>
                <w:lang w:val="kk-KZ"/>
              </w:rPr>
            </w:pPr>
            <w:r w:rsidRPr="0037092B">
              <w:rPr>
                <w:rStyle w:val="ezkurwreuab5ozgtqnkl"/>
                <w:color w:val="000000"/>
                <w:sz w:val="24"/>
                <w:szCs w:val="24"/>
                <w:lang w:val="kk-KZ"/>
              </w:rPr>
              <w:t>...</w:t>
            </w:r>
          </w:p>
          <w:p w14:paraId="1191E9C3" w14:textId="77777777" w:rsidR="00B97821" w:rsidRPr="0037092B" w:rsidRDefault="001B69FB" w:rsidP="001B69FB">
            <w:pPr>
              <w:keepNext/>
              <w:ind w:firstLine="0"/>
              <w:contextualSpacing/>
              <w:rPr>
                <w:rStyle w:val="ezkurwreuab5ozgtqnkl"/>
                <w:sz w:val="24"/>
                <w:szCs w:val="24"/>
                <w:lang w:val="kk-KZ"/>
              </w:rPr>
            </w:pPr>
            <w:r w:rsidRPr="0037092B">
              <w:rPr>
                <w:rStyle w:val="ezkurwreuab5ozgtqnkl"/>
                <w:sz w:val="24"/>
                <w:szCs w:val="24"/>
                <w:lang w:val="kk-KZ"/>
              </w:rPr>
              <w:t>79)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tc>
        <w:tc>
          <w:tcPr>
            <w:tcW w:w="4678" w:type="dxa"/>
          </w:tcPr>
          <w:p w14:paraId="25C18B40" w14:textId="77777777" w:rsidR="0090736D" w:rsidRPr="0037092B" w:rsidRDefault="00B97821" w:rsidP="001B69FB">
            <w:pPr>
              <w:keepNext/>
              <w:ind w:firstLine="0"/>
              <w:contextualSpacing/>
              <w:rPr>
                <w:rStyle w:val="ezkurwreuab5ozgtqnkl"/>
                <w:sz w:val="24"/>
                <w:szCs w:val="24"/>
                <w:lang w:val="kk-KZ"/>
              </w:rPr>
            </w:pPr>
            <w:r w:rsidRPr="0037092B">
              <w:rPr>
                <w:rStyle w:val="ezkurwreuab5ozgtqnkl"/>
                <w:sz w:val="24"/>
                <w:szCs w:val="24"/>
                <w:lang w:val="kk-KZ"/>
              </w:rPr>
              <w:t>5-бап. Білім беру саласындағы уәкілетті органның құзыреті</w:t>
            </w:r>
          </w:p>
          <w:p w14:paraId="0D07CC94" w14:textId="77777777" w:rsidR="00965195" w:rsidRPr="0037092B" w:rsidRDefault="00965195" w:rsidP="00965195">
            <w:pPr>
              <w:keepNext/>
              <w:ind w:firstLine="0"/>
              <w:contextualSpacing/>
              <w:rPr>
                <w:rStyle w:val="ezkurwreuab5ozgtqnkl"/>
                <w:color w:val="000000"/>
                <w:sz w:val="24"/>
                <w:szCs w:val="24"/>
                <w:lang w:val="kk-KZ"/>
              </w:rPr>
            </w:pPr>
            <w:r w:rsidRPr="0037092B">
              <w:rPr>
                <w:rStyle w:val="ezkurwreuab5ozgtqnkl"/>
                <w:color w:val="000000"/>
                <w:sz w:val="24"/>
                <w:szCs w:val="24"/>
                <w:lang w:val="kk-KZ"/>
              </w:rPr>
              <w:t>Білім беру саласындағы уәкілетті орган мынадай өкілеттіктерді орындайды:</w:t>
            </w:r>
          </w:p>
          <w:p w14:paraId="7F3FF153" w14:textId="77777777" w:rsidR="00965195" w:rsidRPr="0037092B" w:rsidRDefault="00965195" w:rsidP="001B69FB">
            <w:pPr>
              <w:keepNext/>
              <w:ind w:firstLine="0"/>
              <w:contextualSpacing/>
              <w:rPr>
                <w:rStyle w:val="ezkurwreuab5ozgtqnkl"/>
                <w:color w:val="000000"/>
                <w:sz w:val="24"/>
                <w:szCs w:val="24"/>
                <w:lang w:val="kk-KZ"/>
              </w:rPr>
            </w:pPr>
          </w:p>
          <w:p w14:paraId="5319F9C2" w14:textId="77777777" w:rsidR="001B69FB" w:rsidRPr="0037092B" w:rsidRDefault="001B69FB" w:rsidP="00965195">
            <w:pPr>
              <w:keepNext/>
              <w:ind w:firstLine="0"/>
              <w:contextualSpacing/>
              <w:rPr>
                <w:rStyle w:val="ezkurwreuab5ozgtqnkl"/>
                <w:b/>
                <w:color w:val="000000"/>
                <w:sz w:val="24"/>
                <w:szCs w:val="24"/>
                <w:lang w:val="kk-KZ"/>
              </w:rPr>
            </w:pPr>
            <w:r w:rsidRPr="0037092B">
              <w:rPr>
                <w:rStyle w:val="ezkurwreuab5ozgtqnkl"/>
                <w:b/>
                <w:color w:val="000000"/>
                <w:sz w:val="24"/>
                <w:szCs w:val="24"/>
                <w:lang w:val="kk-KZ"/>
              </w:rPr>
              <w:t>79) еңбек жөніндегі уәкілетті органмен бірлесіп</w:t>
            </w:r>
            <w:r w:rsidR="00F71CC7">
              <w:rPr>
                <w:rStyle w:val="ezkurwreuab5ozgtqnkl"/>
                <w:b/>
                <w:color w:val="000000"/>
                <w:sz w:val="24"/>
                <w:szCs w:val="24"/>
                <w:lang w:val="kk-KZ"/>
              </w:rPr>
              <w:t>,</w:t>
            </w:r>
            <w:r w:rsidRPr="0037092B">
              <w:rPr>
                <w:rStyle w:val="ezkurwreuab5ozgtqnkl"/>
                <w:b/>
                <w:color w:val="000000"/>
                <w:sz w:val="24"/>
                <w:szCs w:val="24"/>
                <w:lang w:val="kk-KZ"/>
              </w:rPr>
              <w:t xml:space="preserve"> мемлекеттік білім беру ұйымдарының педагогтерін лауазымдарға тағайындау, лауазымдардан босату қағидаларын әзірлейді және бекітеді;</w:t>
            </w:r>
          </w:p>
          <w:p w14:paraId="268F6404" w14:textId="77777777" w:rsidR="00B97821" w:rsidRPr="0037092B" w:rsidRDefault="00B97821" w:rsidP="001B69FB">
            <w:pPr>
              <w:keepNext/>
              <w:ind w:firstLine="0"/>
              <w:contextualSpacing/>
              <w:rPr>
                <w:rStyle w:val="ezkurwreuab5ozgtqnkl"/>
                <w:sz w:val="24"/>
                <w:szCs w:val="24"/>
                <w:lang w:val="kk-KZ"/>
              </w:rPr>
            </w:pPr>
          </w:p>
        </w:tc>
        <w:tc>
          <w:tcPr>
            <w:tcW w:w="3685" w:type="dxa"/>
          </w:tcPr>
          <w:p w14:paraId="65FCAD71" w14:textId="77777777" w:rsidR="0090736D" w:rsidRPr="0037092B" w:rsidRDefault="001B69FB" w:rsidP="0090736D">
            <w:pPr>
              <w:ind w:firstLine="284"/>
              <w:contextualSpacing/>
              <w:rPr>
                <w:spacing w:val="2"/>
                <w:sz w:val="24"/>
                <w:szCs w:val="24"/>
                <w:lang w:val="kk-KZ"/>
              </w:rPr>
            </w:pPr>
            <w:r w:rsidRPr="0037092B">
              <w:rPr>
                <w:rStyle w:val="ypks7kbdpwfgdykd3qb9"/>
                <w:sz w:val="24"/>
                <w:szCs w:val="24"/>
                <w:lang w:val="kk-KZ"/>
              </w:rPr>
              <w:t>Агенттікке</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заңды</w:t>
            </w:r>
            <w:r w:rsidRPr="0037092B">
              <w:rPr>
                <w:sz w:val="24"/>
                <w:szCs w:val="24"/>
                <w:lang w:val="kk-KZ"/>
              </w:rPr>
              <w:t xml:space="preserve"> </w:t>
            </w:r>
            <w:r w:rsidRPr="0037092B">
              <w:rPr>
                <w:rStyle w:val="ypks7kbdpwfgdykd3qb9"/>
                <w:sz w:val="24"/>
                <w:szCs w:val="24"/>
                <w:lang w:val="kk-KZ"/>
              </w:rPr>
              <w:t>тұлғаларда</w:t>
            </w:r>
            <w:r w:rsidRPr="0037092B">
              <w:rPr>
                <w:sz w:val="24"/>
                <w:szCs w:val="24"/>
                <w:lang w:val="kk-KZ"/>
              </w:rPr>
              <w:t xml:space="preserve"> </w:t>
            </w:r>
            <w:r w:rsidRPr="0037092B">
              <w:rPr>
                <w:rStyle w:val="ypks7kbdpwfgdykd3qb9"/>
                <w:sz w:val="24"/>
                <w:szCs w:val="24"/>
                <w:lang w:val="kk-KZ"/>
              </w:rPr>
              <w:t>басқарушылық</w:t>
            </w:r>
            <w:r w:rsidRPr="0037092B">
              <w:rPr>
                <w:sz w:val="24"/>
                <w:szCs w:val="24"/>
                <w:lang w:val="kk-KZ"/>
              </w:rPr>
              <w:t xml:space="preserve"> </w:t>
            </w:r>
            <w:r w:rsidRPr="0037092B">
              <w:rPr>
                <w:rStyle w:val="ypks7kbdpwfgdykd3qb9"/>
                <w:sz w:val="24"/>
                <w:szCs w:val="24"/>
                <w:lang w:val="kk-KZ"/>
              </w:rPr>
              <w:t>функцияларды</w:t>
            </w:r>
            <w:r w:rsidRPr="0037092B">
              <w:rPr>
                <w:sz w:val="24"/>
                <w:szCs w:val="24"/>
                <w:lang w:val="kk-KZ"/>
              </w:rPr>
              <w:t xml:space="preserve"> </w:t>
            </w:r>
            <w:r w:rsidRPr="0037092B">
              <w:rPr>
                <w:rStyle w:val="ypks7kbdpwfgdykd3qb9"/>
                <w:sz w:val="24"/>
                <w:szCs w:val="24"/>
                <w:lang w:val="kk-KZ"/>
              </w:rPr>
              <w:t>орындауға</w:t>
            </w:r>
            <w:r w:rsidRPr="0037092B">
              <w:rPr>
                <w:sz w:val="24"/>
                <w:szCs w:val="24"/>
                <w:lang w:val="kk-KZ"/>
              </w:rPr>
              <w:t xml:space="preserve">, </w:t>
            </w:r>
            <w:r w:rsidRPr="0037092B">
              <w:rPr>
                <w:rStyle w:val="ypks7kbdpwfgdykd3qb9"/>
                <w:sz w:val="24"/>
                <w:szCs w:val="24"/>
                <w:lang w:val="kk-KZ"/>
              </w:rPr>
              <w:t>олардың</w:t>
            </w:r>
            <w:r w:rsidRPr="0037092B">
              <w:rPr>
                <w:sz w:val="24"/>
                <w:szCs w:val="24"/>
                <w:lang w:val="kk-KZ"/>
              </w:rPr>
              <w:t xml:space="preserve"> </w:t>
            </w:r>
            <w:r w:rsidRPr="0037092B">
              <w:rPr>
                <w:rStyle w:val="ypks7kbdpwfgdykd3qb9"/>
                <w:sz w:val="24"/>
                <w:szCs w:val="24"/>
                <w:lang w:val="kk-KZ"/>
              </w:rPr>
              <w:t>еңбек</w:t>
            </w:r>
            <w:r w:rsidRPr="0037092B">
              <w:rPr>
                <w:sz w:val="24"/>
                <w:szCs w:val="24"/>
                <w:lang w:val="kk-KZ"/>
              </w:rPr>
              <w:t xml:space="preserve"> </w:t>
            </w:r>
            <w:r w:rsidRPr="0037092B">
              <w:rPr>
                <w:rStyle w:val="ypks7kbdpwfgdykd3qb9"/>
                <w:sz w:val="24"/>
                <w:szCs w:val="24"/>
                <w:lang w:val="kk-KZ"/>
              </w:rPr>
              <w:t>қызметінен</w:t>
            </w:r>
            <w:r w:rsidRPr="0037092B">
              <w:rPr>
                <w:sz w:val="24"/>
                <w:szCs w:val="24"/>
                <w:lang w:val="kk-KZ"/>
              </w:rPr>
              <w:t xml:space="preserve"> </w:t>
            </w:r>
            <w:r w:rsidRPr="0037092B">
              <w:rPr>
                <w:rStyle w:val="ypks7kbdpwfgdykd3qb9"/>
                <w:sz w:val="24"/>
                <w:szCs w:val="24"/>
                <w:lang w:val="kk-KZ"/>
              </w:rPr>
              <w:t>өтуіне</w:t>
            </w:r>
            <w:r w:rsidRPr="0037092B">
              <w:rPr>
                <w:sz w:val="24"/>
                <w:szCs w:val="24"/>
                <w:lang w:val="kk-KZ"/>
              </w:rPr>
              <w:t xml:space="preserve"> </w:t>
            </w:r>
            <w:r w:rsidRPr="0037092B">
              <w:rPr>
                <w:rStyle w:val="ypks7kbdpwfgdykd3qb9"/>
                <w:sz w:val="24"/>
                <w:szCs w:val="24"/>
                <w:lang w:val="kk-KZ"/>
              </w:rPr>
              <w:t>байланысты</w:t>
            </w:r>
            <w:r w:rsidRPr="0037092B">
              <w:rPr>
                <w:sz w:val="24"/>
                <w:szCs w:val="24"/>
                <w:lang w:val="kk-KZ"/>
              </w:rPr>
              <w:t xml:space="preserve"> </w:t>
            </w:r>
            <w:r w:rsidRPr="0037092B">
              <w:rPr>
                <w:rStyle w:val="ypks7kbdpwfgdykd3qb9"/>
                <w:sz w:val="24"/>
                <w:szCs w:val="24"/>
                <w:lang w:val="kk-KZ"/>
              </w:rPr>
              <w:t>лауазымдарға</w:t>
            </w:r>
            <w:r w:rsidRPr="0037092B">
              <w:rPr>
                <w:sz w:val="24"/>
                <w:szCs w:val="24"/>
                <w:lang w:val="kk-KZ"/>
              </w:rPr>
              <w:t xml:space="preserve"> </w:t>
            </w:r>
            <w:r w:rsidRPr="0037092B">
              <w:rPr>
                <w:rStyle w:val="ypks7kbdpwfgdykd3qb9"/>
                <w:sz w:val="24"/>
                <w:szCs w:val="24"/>
                <w:lang w:val="kk-KZ"/>
              </w:rPr>
              <w:t>қабылдау</w:t>
            </w:r>
            <w:r w:rsidRPr="0037092B">
              <w:rPr>
                <w:sz w:val="24"/>
                <w:szCs w:val="24"/>
                <w:lang w:val="kk-KZ"/>
              </w:rPr>
              <w:t xml:space="preserve"> </w:t>
            </w:r>
            <w:r w:rsidRPr="0037092B">
              <w:rPr>
                <w:rStyle w:val="ypks7kbdpwfgdykd3qb9"/>
                <w:sz w:val="24"/>
                <w:szCs w:val="24"/>
                <w:lang w:val="kk-KZ"/>
              </w:rPr>
              <w:t>тәртібін</w:t>
            </w:r>
            <w:r w:rsidRPr="0037092B">
              <w:rPr>
                <w:sz w:val="24"/>
                <w:szCs w:val="24"/>
                <w:lang w:val="kk-KZ"/>
              </w:rPr>
              <w:t xml:space="preserve"> </w:t>
            </w:r>
            <w:r w:rsidRPr="0037092B">
              <w:rPr>
                <w:rStyle w:val="ypks7kbdpwfgdykd3qb9"/>
                <w:sz w:val="24"/>
                <w:szCs w:val="24"/>
                <w:lang w:val="kk-KZ"/>
              </w:rPr>
              <w:t>айқындау</w:t>
            </w:r>
            <w:r w:rsidRPr="0037092B">
              <w:rPr>
                <w:sz w:val="24"/>
                <w:szCs w:val="24"/>
                <w:lang w:val="kk-KZ"/>
              </w:rPr>
              <w:t xml:space="preserve"> </w:t>
            </w:r>
            <w:r w:rsidRPr="0037092B">
              <w:rPr>
                <w:rStyle w:val="ypks7kbdpwfgdykd3qb9"/>
                <w:sz w:val="24"/>
                <w:szCs w:val="24"/>
                <w:lang w:val="kk-KZ"/>
              </w:rPr>
              <w:t>бойынша</w:t>
            </w:r>
            <w:r w:rsidRPr="0037092B">
              <w:rPr>
                <w:sz w:val="24"/>
                <w:szCs w:val="24"/>
                <w:lang w:val="kk-KZ"/>
              </w:rPr>
              <w:t xml:space="preserve"> </w:t>
            </w:r>
            <w:r w:rsidRPr="0037092B">
              <w:rPr>
                <w:rStyle w:val="ypks7kbdpwfgdykd3qb9"/>
                <w:sz w:val="24"/>
                <w:szCs w:val="24"/>
                <w:lang w:val="kk-KZ"/>
              </w:rPr>
              <w:t>құзырет</w:t>
            </w:r>
            <w:r w:rsidRPr="0037092B">
              <w:rPr>
                <w:sz w:val="24"/>
                <w:szCs w:val="24"/>
                <w:lang w:val="kk-KZ"/>
              </w:rPr>
              <w:t xml:space="preserve"> берілуіне байланысты</w:t>
            </w:r>
            <w:r w:rsidRPr="0037092B">
              <w:rPr>
                <w:rStyle w:val="ypks7kbdpwfgdykd3qb9"/>
                <w:sz w:val="24"/>
                <w:szCs w:val="24"/>
                <w:lang w:val="kk-KZ"/>
              </w:rPr>
              <w:t>.</w:t>
            </w:r>
          </w:p>
        </w:tc>
      </w:tr>
      <w:tr w:rsidR="00B97821" w:rsidRPr="00295E59" w14:paraId="5D4EDD4F" w14:textId="77777777" w:rsidTr="001B69FB">
        <w:tc>
          <w:tcPr>
            <w:tcW w:w="852" w:type="dxa"/>
          </w:tcPr>
          <w:p w14:paraId="137FB17C" w14:textId="77777777" w:rsidR="00B97821" w:rsidRPr="0037092B" w:rsidRDefault="00B97821" w:rsidP="00B97821">
            <w:pPr>
              <w:pStyle w:val="af0"/>
              <w:widowControl w:val="0"/>
              <w:numPr>
                <w:ilvl w:val="0"/>
                <w:numId w:val="1"/>
              </w:numPr>
              <w:ind w:left="0" w:firstLine="284"/>
              <w:jc w:val="both"/>
              <w:rPr>
                <w:szCs w:val="24"/>
                <w:lang w:val="kk-KZ"/>
              </w:rPr>
            </w:pPr>
          </w:p>
        </w:tc>
        <w:tc>
          <w:tcPr>
            <w:tcW w:w="1417" w:type="dxa"/>
          </w:tcPr>
          <w:p w14:paraId="24C8A21D" w14:textId="77777777" w:rsidR="00B97821" w:rsidRPr="0037092B" w:rsidRDefault="00B97821" w:rsidP="00B97821">
            <w:pPr>
              <w:keepNext/>
              <w:ind w:firstLine="0"/>
              <w:contextualSpacing/>
              <w:rPr>
                <w:rStyle w:val="ezkurwreuab5ozgtqnkl"/>
                <w:color w:val="000000"/>
                <w:sz w:val="24"/>
                <w:szCs w:val="24"/>
                <w:lang w:val="kk-KZ"/>
              </w:rPr>
            </w:pPr>
            <w:r w:rsidRPr="0037092B">
              <w:rPr>
                <w:rStyle w:val="ezkurwreuab5ozgtqnkl"/>
                <w:color w:val="000000"/>
                <w:sz w:val="24"/>
                <w:szCs w:val="24"/>
                <w:lang w:val="kk-KZ"/>
              </w:rPr>
              <w:t>26-баптың 11-тармағы</w:t>
            </w:r>
          </w:p>
        </w:tc>
        <w:tc>
          <w:tcPr>
            <w:tcW w:w="4678" w:type="dxa"/>
          </w:tcPr>
          <w:p w14:paraId="3FFFF1A0" w14:textId="77777777" w:rsidR="00B97821" w:rsidRPr="0037092B" w:rsidRDefault="00B97821" w:rsidP="00B97821">
            <w:pPr>
              <w:ind w:firstLine="284"/>
              <w:outlineLvl w:val="2"/>
              <w:rPr>
                <w:rFonts w:eastAsia="Times New Roman"/>
                <w:sz w:val="24"/>
                <w:szCs w:val="24"/>
                <w:lang w:val="kk-KZ"/>
              </w:rPr>
            </w:pPr>
            <w:r w:rsidRPr="0037092B">
              <w:rPr>
                <w:rFonts w:eastAsia="Times New Roman"/>
                <w:sz w:val="24"/>
                <w:szCs w:val="24"/>
                <w:lang w:val="kk-KZ"/>
              </w:rPr>
              <w:t>26-бап. Білім беру ұйымдарына білім алушылар мен тәрбиеленушілерді қабылдауға қойылатын жалпы талаптар</w:t>
            </w:r>
          </w:p>
          <w:p w14:paraId="58E55EB7" w14:textId="77777777" w:rsidR="00B97821" w:rsidRPr="0037092B" w:rsidRDefault="00B97821" w:rsidP="00B97821">
            <w:pPr>
              <w:ind w:firstLine="284"/>
              <w:outlineLvl w:val="2"/>
              <w:rPr>
                <w:rFonts w:eastAsia="Times New Roman"/>
                <w:sz w:val="24"/>
                <w:szCs w:val="24"/>
                <w:lang w:val="kk-KZ"/>
              </w:rPr>
            </w:pPr>
            <w:r w:rsidRPr="0037092B">
              <w:rPr>
                <w:rFonts w:eastAsia="Times New Roman"/>
                <w:sz w:val="24"/>
                <w:szCs w:val="24"/>
                <w:lang w:val="kk-KZ"/>
              </w:rPr>
              <w:t>…</w:t>
            </w:r>
          </w:p>
          <w:p w14:paraId="726F7948" w14:textId="77777777" w:rsidR="00B97821" w:rsidRPr="0037092B" w:rsidRDefault="00B97821" w:rsidP="00B97821">
            <w:pPr>
              <w:ind w:firstLine="284"/>
              <w:outlineLvl w:val="2"/>
              <w:rPr>
                <w:rFonts w:eastAsia="Times New Roman"/>
                <w:sz w:val="24"/>
                <w:szCs w:val="24"/>
                <w:lang w:val="kk-KZ"/>
              </w:rPr>
            </w:pPr>
            <w:r w:rsidRPr="0037092B">
              <w:rPr>
                <w:rFonts w:eastAsia="Times New Roman"/>
                <w:sz w:val="24"/>
                <w:szCs w:val="24"/>
                <w:lang w:val="kk-KZ"/>
              </w:rPr>
              <w:t xml:space="preserve">11. Мемлекеттік құпиялармен жұмыс істеуді талап ететін жекелеген мамандықтар немесе техникалық және кәсіптік, орта білімнен кейінгі және жоғары білімнің білім беру бағдарламалары бойынша мемлекеттік білім беру тапсырысы бойынша оқуға </w:t>
            </w:r>
            <w:r w:rsidRPr="0037092B">
              <w:rPr>
                <w:rFonts w:eastAsia="Times New Roman"/>
                <w:sz w:val="24"/>
                <w:szCs w:val="24"/>
                <w:lang w:val="kk-KZ"/>
              </w:rPr>
              <w:lastRenderedPageBreak/>
              <w:t>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p w14:paraId="398CA117" w14:textId="77777777" w:rsidR="00B97821" w:rsidRPr="0037092B" w:rsidRDefault="00B97821" w:rsidP="00B97821">
            <w:pPr>
              <w:ind w:firstLine="284"/>
              <w:outlineLvl w:val="2"/>
              <w:rPr>
                <w:rFonts w:eastAsia="Times New Roman"/>
                <w:sz w:val="24"/>
                <w:szCs w:val="24"/>
                <w:lang w:val="kk-KZ"/>
              </w:rPr>
            </w:pPr>
          </w:p>
        </w:tc>
        <w:tc>
          <w:tcPr>
            <w:tcW w:w="4678" w:type="dxa"/>
          </w:tcPr>
          <w:p w14:paraId="630CB26A" w14:textId="77777777" w:rsidR="00B97821" w:rsidRPr="0037092B" w:rsidRDefault="00B97821" w:rsidP="00B97821">
            <w:pPr>
              <w:ind w:firstLine="284"/>
              <w:outlineLvl w:val="2"/>
              <w:rPr>
                <w:sz w:val="24"/>
                <w:szCs w:val="24"/>
                <w:lang w:val="kk-KZ"/>
              </w:rPr>
            </w:pPr>
            <w:r w:rsidRPr="0037092B">
              <w:rPr>
                <w:sz w:val="24"/>
                <w:szCs w:val="24"/>
                <w:lang w:val="kk-KZ"/>
              </w:rPr>
              <w:lastRenderedPageBreak/>
              <w:t>26-бап. Білім беру ұйымдарына білім алушылар мен тәрбиеленушілерді қабылдауға қойылатын жалпы талаптар</w:t>
            </w:r>
          </w:p>
          <w:p w14:paraId="79257C26" w14:textId="77777777" w:rsidR="00B97821" w:rsidRPr="0037092B" w:rsidRDefault="00B97821" w:rsidP="00B97821">
            <w:pPr>
              <w:ind w:firstLine="284"/>
              <w:outlineLvl w:val="2"/>
              <w:rPr>
                <w:sz w:val="24"/>
                <w:szCs w:val="24"/>
                <w:lang w:val="kk-KZ"/>
              </w:rPr>
            </w:pPr>
            <w:r w:rsidRPr="0037092B">
              <w:rPr>
                <w:sz w:val="24"/>
                <w:szCs w:val="24"/>
                <w:lang w:val="kk-KZ"/>
              </w:rPr>
              <w:t>…</w:t>
            </w:r>
          </w:p>
          <w:p w14:paraId="2E18B05F" w14:textId="77777777" w:rsidR="00B97821" w:rsidRPr="0037092B" w:rsidRDefault="00B97821" w:rsidP="00B97821">
            <w:pPr>
              <w:ind w:firstLine="284"/>
              <w:outlineLvl w:val="2"/>
              <w:rPr>
                <w:sz w:val="24"/>
                <w:szCs w:val="24"/>
                <w:lang w:val="kk-KZ"/>
              </w:rPr>
            </w:pPr>
            <w:r w:rsidRPr="0037092B">
              <w:rPr>
                <w:sz w:val="24"/>
                <w:szCs w:val="24"/>
                <w:lang w:val="kk-KZ"/>
              </w:rPr>
              <w:t xml:space="preserve">11. Мемлекеттік құпиялармен жұмыс істеуді талап ететін жекелеген мамандықтар немесе техникалық және кәсіптік, орта білімнен кейінгі және жоғары білімнің білім беру бағдарламалары бойынша мемлекеттік білім беру тапсырысы бойынша оқуға </w:t>
            </w:r>
            <w:r w:rsidRPr="0037092B">
              <w:rPr>
                <w:sz w:val="24"/>
                <w:szCs w:val="24"/>
                <w:lang w:val="kk-KZ"/>
              </w:rPr>
              <w:lastRenderedPageBreak/>
              <w:t xml:space="preserve">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 </w:t>
            </w:r>
          </w:p>
          <w:p w14:paraId="0432FC04" w14:textId="77777777" w:rsidR="00B97821" w:rsidRPr="0037092B" w:rsidRDefault="00B97821" w:rsidP="001B69FB">
            <w:pPr>
              <w:ind w:firstLine="284"/>
              <w:outlineLvl w:val="2"/>
              <w:rPr>
                <w:sz w:val="24"/>
                <w:szCs w:val="24"/>
                <w:lang w:val="kk-KZ"/>
              </w:rPr>
            </w:pPr>
            <w:r w:rsidRPr="0037092B">
              <w:rPr>
                <w:sz w:val="24"/>
                <w:szCs w:val="24"/>
                <w:lang w:val="kk-KZ"/>
              </w:rPr>
              <w:t xml:space="preserve">       Төменгі мемлекеттік лауазымдарға </w:t>
            </w:r>
            <w:r w:rsidRPr="0037092B">
              <w:rPr>
                <w:b/>
                <w:sz w:val="24"/>
                <w:szCs w:val="24"/>
                <w:lang w:val="kk-KZ"/>
              </w:rPr>
              <w:t>орналасу үшін мамандар даярлау шеңберінде жекелеген мамандықтар немесе жоғары білімнің білім беру бағдарламалары бойынша мемлекеттік білім беру тапсырысы бойынша оқуға қабылдау Қазақстан Республикасының</w:t>
            </w:r>
            <w:r w:rsidRPr="0037092B">
              <w:rPr>
                <w:sz w:val="24"/>
                <w:szCs w:val="24"/>
                <w:lang w:val="kk-KZ"/>
              </w:rPr>
              <w:t xml:space="preserve"> </w:t>
            </w:r>
            <w:r w:rsidR="001B69FB" w:rsidRPr="0037092B">
              <w:rPr>
                <w:b/>
                <w:sz w:val="24"/>
                <w:szCs w:val="24"/>
                <w:lang w:val="kk-KZ"/>
              </w:rPr>
              <w:t>м</w:t>
            </w:r>
            <w:r w:rsidRPr="0037092B">
              <w:rPr>
                <w:b/>
                <w:sz w:val="24"/>
                <w:szCs w:val="24"/>
                <w:lang w:val="kk-KZ"/>
              </w:rPr>
              <w:t>емлекеттік қызмет туралы заңнамасына сәйкес конкурстық негізде жүзеге асырылады.</w:t>
            </w:r>
          </w:p>
        </w:tc>
        <w:tc>
          <w:tcPr>
            <w:tcW w:w="3685" w:type="dxa"/>
          </w:tcPr>
          <w:p w14:paraId="32FACE37" w14:textId="77777777" w:rsidR="00B97821" w:rsidRPr="0037092B" w:rsidRDefault="00B97821" w:rsidP="00B97821">
            <w:pPr>
              <w:ind w:firstLine="284"/>
              <w:contextualSpacing/>
              <w:rPr>
                <w:spacing w:val="2"/>
                <w:sz w:val="24"/>
                <w:szCs w:val="24"/>
                <w:lang w:val="kk-KZ"/>
              </w:rPr>
            </w:pPr>
            <w:r w:rsidRPr="0037092B">
              <w:rPr>
                <w:spacing w:val="2"/>
                <w:sz w:val="24"/>
                <w:szCs w:val="24"/>
                <w:lang w:val="kk-KZ"/>
              </w:rPr>
              <w:lastRenderedPageBreak/>
              <w:t xml:space="preserve">Қазақстан Республикасының мемлекеттік қызметін дамытудың 2024-2029 жылдарға арналған тұжырымдамасына </w:t>
            </w:r>
            <w:r w:rsidRPr="0037092B">
              <w:rPr>
                <w:i/>
                <w:iCs/>
                <w:spacing w:val="2"/>
                <w:sz w:val="22"/>
                <w:lang w:val="kk-KZ"/>
              </w:rPr>
              <w:t>(Президенттің 2024 жылғы 17 шілдедегі № 602 Жарлығы)</w:t>
            </w:r>
            <w:r w:rsidRPr="0037092B">
              <w:rPr>
                <w:spacing w:val="2"/>
                <w:sz w:val="22"/>
                <w:lang w:val="kk-KZ"/>
              </w:rPr>
              <w:t xml:space="preserve"> </w:t>
            </w:r>
            <w:r w:rsidRPr="0037092B">
              <w:rPr>
                <w:spacing w:val="2"/>
                <w:sz w:val="24"/>
                <w:szCs w:val="24"/>
                <w:lang w:val="kk-KZ"/>
              </w:rPr>
              <w:t xml:space="preserve">сәйкес жастарды мемлекеттік органдарға тарту үшін мектеп және ЖОО деңгейлерін қамтитын ерте кәсіптік бағдарлау институты құрылатын болады. </w:t>
            </w:r>
          </w:p>
          <w:p w14:paraId="5AC5E6A0" w14:textId="77777777" w:rsidR="00B97821" w:rsidRPr="0037092B" w:rsidRDefault="00B97821" w:rsidP="00B97821">
            <w:pPr>
              <w:ind w:firstLine="284"/>
              <w:contextualSpacing/>
              <w:rPr>
                <w:spacing w:val="2"/>
                <w:sz w:val="24"/>
                <w:szCs w:val="24"/>
                <w:lang w:val="kk-KZ"/>
              </w:rPr>
            </w:pPr>
            <w:r w:rsidRPr="0037092B">
              <w:rPr>
                <w:spacing w:val="2"/>
                <w:sz w:val="24"/>
                <w:szCs w:val="24"/>
                <w:lang w:val="kk-KZ"/>
              </w:rPr>
              <w:lastRenderedPageBreak/>
              <w:t>Мемлекет басшысының 2025 жылғы 26 ақпандағы № 25-1146 қарарына сәйкес отандық жоғары оқу орындарында бакалавриат бағдарламасы бойынша оқу үшін мектептердің үздік түлектеріне кемінде 200 нысаналы грант бөлу туралы ұсыныс мақұлданды, бұл ретте оқу аяқталғаннан кейін аталған адамдар мемлекеттік қызметте жұмыс істеуге тиіс.</w:t>
            </w:r>
          </w:p>
          <w:p w14:paraId="752D6F60" w14:textId="77777777" w:rsidR="00B97821" w:rsidRPr="0037092B" w:rsidRDefault="00B97821" w:rsidP="00B97821">
            <w:pPr>
              <w:ind w:firstLine="284"/>
              <w:contextualSpacing/>
              <w:rPr>
                <w:spacing w:val="2"/>
                <w:sz w:val="24"/>
                <w:szCs w:val="24"/>
                <w:lang w:val="kk-KZ"/>
              </w:rPr>
            </w:pPr>
            <w:r w:rsidRPr="0037092B">
              <w:rPr>
                <w:spacing w:val="2"/>
                <w:sz w:val="24"/>
                <w:szCs w:val="24"/>
                <w:lang w:val="kk-KZ"/>
              </w:rPr>
              <w:t>Бұл ретте төменгі мемлекеттік лауазымдарға орналасу үшін мамандар даярлау шеңберінде мемлекеттік білім беру тапсырысы негізінде оқуға түсушілер мен білім алушылар мемлекеттік қызметке түсуге кандидаттар үшін қойылатын талаптарға сәйкес келуге тиіс.</w:t>
            </w:r>
          </w:p>
          <w:p w14:paraId="6B169B40" w14:textId="77777777" w:rsidR="00B97821" w:rsidRPr="0037092B" w:rsidRDefault="00B97821" w:rsidP="00B97821">
            <w:pPr>
              <w:ind w:firstLine="284"/>
              <w:contextualSpacing/>
              <w:rPr>
                <w:spacing w:val="2"/>
                <w:sz w:val="24"/>
                <w:szCs w:val="24"/>
                <w:lang w:val="kk-KZ"/>
              </w:rPr>
            </w:pPr>
          </w:p>
        </w:tc>
      </w:tr>
      <w:tr w:rsidR="0090736D" w:rsidRPr="0037092B" w14:paraId="30797C70" w14:textId="77777777" w:rsidTr="001B69FB">
        <w:tc>
          <w:tcPr>
            <w:tcW w:w="852" w:type="dxa"/>
          </w:tcPr>
          <w:p w14:paraId="358D11AB"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7FEB8B28" w14:textId="77777777" w:rsidR="0090736D" w:rsidRPr="0037092B" w:rsidRDefault="0090736D" w:rsidP="0090736D">
            <w:pPr>
              <w:keepNext/>
              <w:ind w:firstLine="0"/>
              <w:contextualSpacing/>
              <w:rPr>
                <w:rStyle w:val="ezkurwreuab5ozgtqnkl"/>
                <w:color w:val="000000"/>
                <w:sz w:val="24"/>
                <w:szCs w:val="24"/>
                <w:lang w:val="kk-KZ"/>
              </w:rPr>
            </w:pPr>
            <w:r w:rsidRPr="0037092B">
              <w:rPr>
                <w:rStyle w:val="ezkurwreuab5ozgtqnkl"/>
                <w:color w:val="000000"/>
                <w:sz w:val="24"/>
                <w:szCs w:val="24"/>
                <w:lang w:val="kk-KZ"/>
              </w:rPr>
              <w:t>47-баптың 17-тармағының төртінші бөлігі</w:t>
            </w:r>
          </w:p>
        </w:tc>
        <w:tc>
          <w:tcPr>
            <w:tcW w:w="4678" w:type="dxa"/>
          </w:tcPr>
          <w:p w14:paraId="0A468D06"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47-бап. Білім алушылар мен тәрбиеленушілердің құқықтары, міндеттері мен жауапкершілігі</w:t>
            </w:r>
          </w:p>
          <w:p w14:paraId="4F9CCCA9"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w:t>
            </w:r>
          </w:p>
          <w:p w14:paraId="4D64530C"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 xml:space="preserve">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оқыған ауыл жастары қатарындағы Қазақстан Республикасының азаматтары ғылым және жоғары білім саласындағы уәкілетті орган </w:t>
            </w:r>
            <w:r w:rsidRPr="0037092B">
              <w:rPr>
                <w:rFonts w:eastAsia="Times New Roman"/>
                <w:sz w:val="24"/>
                <w:szCs w:val="24"/>
                <w:lang w:val="kk-KZ"/>
              </w:rPr>
              <w:lastRenderedPageBreak/>
              <w:t>айқындаған мерзімдер мен тәртіппен жұмыс істеуге міндетті.</w:t>
            </w:r>
          </w:p>
          <w:p w14:paraId="1CD2E388"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Мемлекеттік білім беру тапсырысы негізінде педагогикалық және медициналық мамандықтар бойынша оқыған Қазақстан Республикасының азаматтары ғылым және жоғары білім саласындағы уәкілетті орган айқындаған мерзімдер мен тәртіппен жұмыс істеуге міндетті.</w:t>
            </w:r>
          </w:p>
          <w:p w14:paraId="616F88A9"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Мемлекеттік білім беру тапсырысы негізінде басқа мамандықтар бойынша оқыған Қазақстан Республикасының азаматтары ғылым және жоғары білім саласындағы уәкілетті орган айқындайтын тәртіппен кемінде үш жыл жұмыс істеуге міндетті.</w:t>
            </w:r>
          </w:p>
          <w:p w14:paraId="0EDA9456"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 xml:space="preserve">Мемлекеттік білім беру тапсырысы негізінде философия докторлары (PhD) бағдарламасы бойынша докторантурада оқыған Қазақстан Республикасының азаматтары ғылым және жоғары білім беру саласындағы уәкілетті орган айқындаған мерзімдер мен тәртіппен пысықтауға міндетті </w:t>
            </w:r>
          </w:p>
          <w:p w14:paraId="72797205"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Мемлекеттік білім беру тапсырысы негізінде бейіні бойынша докторлар бағдарламасы бойынша докторантурада оқыған Қазақстан Республикасының азаматтары ғылым және жоғары білім саласындағы уәкілетті орган айқындаған мерзімдер мен тәртіппен жұмыс істеуге міндетті.</w:t>
            </w:r>
          </w:p>
          <w:p w14:paraId="38180E4C"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 xml:space="preserve">Осы тармақта көрсетілген адамдардың </w:t>
            </w:r>
            <w:r w:rsidRPr="0037092B">
              <w:rPr>
                <w:rFonts w:eastAsia="Times New Roman"/>
                <w:sz w:val="24"/>
                <w:szCs w:val="24"/>
                <w:lang w:val="kk-KZ"/>
              </w:rPr>
              <w:lastRenderedPageBreak/>
              <w:t>бюджет қаражатын пысықтау немесе оның шығыстарын өтеу жөніндегі өз міндеттерін орындауына мониторингті және бақылауды қамтамасыз ету жұмыс істемеген жағдайда білім беру саласындағы уәкілетті органның операторына жүктеледі.</w:t>
            </w:r>
          </w:p>
          <w:p w14:paraId="0DE9436B"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Осы Заңның 26-бабы 8-тармағының 6) тармақшасында белгіленген квота шегінде педагогикалық, техникалық және ауыл шаруашылығы мамандықтары бойынша оқыған ауыл жастары қатарындағы Қазақстан Республикасының азаматтары ғылым және жоғары білім саласындағы уәкілетті орган айқындаған мерзімдер мен тәртіппен жұмыс істеуге міндетті.</w:t>
            </w:r>
          </w:p>
          <w:p w14:paraId="48CC1020"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Осы тармақта көрсетілген Қазақстан Республикасының азаматтары ғылым және жоғары білім беру саласындағы уәкілетті орган айқындайтын мерзім шегінде жоғары және (немесе) жоғары оқу орнынан кейінгі білім беру ұйымын немесе денсаулық сақтау саласындағы ғылыми ұйымды бітіргеннен кейін мемлекеттік білім беру тапсырысы бойынша олардың нақты оқу уақытына сәйкес жұмыс істейді:</w:t>
            </w:r>
          </w:p>
          <w:p w14:paraId="57937490"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1) мемлекеттік білім беру тапсырысы бойынша ақылы негізде оқытудан оқытуға ауыстыру;</w:t>
            </w:r>
          </w:p>
          <w:p w14:paraId="4EEBA974"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2) мемлекеттік білім беру тапсырысы бойынша оқудан ақылы негізде оқуға ауыстыруды;</w:t>
            </w:r>
          </w:p>
          <w:p w14:paraId="41D0AB9F" w14:textId="77777777" w:rsidR="0090736D" w:rsidRPr="0037092B" w:rsidRDefault="0090736D" w:rsidP="0090736D">
            <w:pPr>
              <w:ind w:firstLine="284"/>
              <w:outlineLvl w:val="2"/>
              <w:rPr>
                <w:rFonts w:eastAsia="Times New Roman"/>
                <w:sz w:val="24"/>
                <w:szCs w:val="24"/>
                <w:lang w:val="kk-KZ"/>
              </w:rPr>
            </w:pPr>
            <w:r w:rsidRPr="0037092B">
              <w:rPr>
                <w:rFonts w:eastAsia="Times New Roman"/>
                <w:sz w:val="24"/>
                <w:szCs w:val="24"/>
                <w:lang w:val="kk-KZ"/>
              </w:rPr>
              <w:t xml:space="preserve">3) ағымдағы немесе келесі оқу жылы ішінде кейіннен қалпына келтіру </w:t>
            </w:r>
            <w:r w:rsidRPr="0037092B">
              <w:rPr>
                <w:rFonts w:eastAsia="Times New Roman"/>
                <w:sz w:val="24"/>
                <w:szCs w:val="24"/>
                <w:lang w:val="kk-KZ"/>
              </w:rPr>
              <w:lastRenderedPageBreak/>
              <w:t>шартымен жоғары және (немесе) жоғары оқу орнынан кейінгі білім беру ұйымынан немесе денсаулық сақтау саласындағы ғылыми ұйымнан оқудан шығару.</w:t>
            </w:r>
          </w:p>
          <w:p w14:paraId="7D54BC7D" w14:textId="77777777" w:rsidR="0090736D" w:rsidRPr="0037092B" w:rsidRDefault="0090736D" w:rsidP="0090736D">
            <w:pPr>
              <w:ind w:firstLine="284"/>
              <w:outlineLvl w:val="2"/>
              <w:rPr>
                <w:rFonts w:eastAsia="Times New Roman"/>
                <w:sz w:val="24"/>
                <w:szCs w:val="24"/>
                <w:lang w:val="kk-KZ"/>
              </w:rPr>
            </w:pPr>
          </w:p>
          <w:p w14:paraId="36CFFD6C" w14:textId="77777777" w:rsidR="0090736D" w:rsidRPr="0037092B" w:rsidRDefault="0090736D" w:rsidP="0090736D">
            <w:pPr>
              <w:ind w:firstLine="284"/>
              <w:outlineLvl w:val="2"/>
              <w:rPr>
                <w:rFonts w:eastAsia="Times New Roman"/>
                <w:sz w:val="24"/>
                <w:szCs w:val="24"/>
                <w:lang w:val="kk-KZ"/>
              </w:rPr>
            </w:pPr>
          </w:p>
          <w:p w14:paraId="6439F55E" w14:textId="77777777" w:rsidR="0090736D" w:rsidRPr="0037092B" w:rsidRDefault="0090736D" w:rsidP="0090736D">
            <w:pPr>
              <w:ind w:firstLine="284"/>
              <w:outlineLvl w:val="2"/>
              <w:rPr>
                <w:rFonts w:eastAsia="Times New Roman"/>
                <w:sz w:val="24"/>
                <w:szCs w:val="24"/>
                <w:lang w:val="kk-KZ"/>
              </w:rPr>
            </w:pPr>
          </w:p>
        </w:tc>
        <w:tc>
          <w:tcPr>
            <w:tcW w:w="4678" w:type="dxa"/>
          </w:tcPr>
          <w:p w14:paraId="1E870EE3" w14:textId="77777777" w:rsidR="0090736D" w:rsidRPr="0037092B" w:rsidRDefault="0090736D" w:rsidP="0090736D">
            <w:pPr>
              <w:ind w:firstLine="284"/>
              <w:outlineLvl w:val="2"/>
              <w:rPr>
                <w:sz w:val="24"/>
                <w:szCs w:val="24"/>
                <w:lang w:val="kk-KZ"/>
              </w:rPr>
            </w:pPr>
            <w:r w:rsidRPr="0037092B">
              <w:rPr>
                <w:sz w:val="24"/>
                <w:szCs w:val="24"/>
                <w:lang w:val="kk-KZ"/>
              </w:rPr>
              <w:lastRenderedPageBreak/>
              <w:t>47-бап. Білім алушылар мен тәрбиеленушілердің құқықтары, міндеттері мен жауапкершілігі</w:t>
            </w:r>
          </w:p>
          <w:p w14:paraId="3E52D7FB" w14:textId="77777777" w:rsidR="0090736D" w:rsidRPr="0037092B" w:rsidRDefault="0090736D" w:rsidP="0090736D">
            <w:pPr>
              <w:ind w:firstLine="284"/>
              <w:outlineLvl w:val="2"/>
              <w:rPr>
                <w:sz w:val="24"/>
                <w:szCs w:val="24"/>
                <w:lang w:val="kk-KZ"/>
              </w:rPr>
            </w:pPr>
            <w:r w:rsidRPr="0037092B">
              <w:rPr>
                <w:sz w:val="24"/>
                <w:szCs w:val="24"/>
                <w:lang w:val="kk-KZ"/>
              </w:rPr>
              <w:t>...</w:t>
            </w:r>
          </w:p>
          <w:p w14:paraId="0B3496E6" w14:textId="77777777" w:rsidR="0090736D" w:rsidRPr="0037092B" w:rsidRDefault="0090736D" w:rsidP="0090736D">
            <w:pPr>
              <w:ind w:firstLine="284"/>
              <w:outlineLvl w:val="2"/>
              <w:rPr>
                <w:sz w:val="24"/>
                <w:szCs w:val="24"/>
                <w:lang w:val="kk-KZ"/>
              </w:rPr>
            </w:pPr>
            <w:r w:rsidRPr="0037092B">
              <w:rPr>
                <w:sz w:val="24"/>
                <w:szCs w:val="24"/>
                <w:lang w:val="kk-KZ"/>
              </w:rPr>
              <w:t>17. Осы Заңның 26-бабы 8-тармағының 3) тармақшасында белгіленген квота шегінде оқыған ауыл жастары қатарындағы Қазақстан Республикасының азаматтары ғылым және жоғары білім саласындағы уәкілетті орган айқындаған мерзімдер мен тәртіппен жұмыс істеуге міндетті.</w:t>
            </w:r>
          </w:p>
          <w:p w14:paraId="7B8D9971" w14:textId="77777777" w:rsidR="0090736D" w:rsidRPr="0037092B" w:rsidRDefault="0090736D" w:rsidP="0090736D">
            <w:pPr>
              <w:ind w:firstLine="284"/>
              <w:outlineLvl w:val="2"/>
              <w:rPr>
                <w:sz w:val="24"/>
                <w:szCs w:val="24"/>
                <w:lang w:val="kk-KZ"/>
              </w:rPr>
            </w:pPr>
            <w:r w:rsidRPr="0037092B">
              <w:rPr>
                <w:sz w:val="24"/>
                <w:szCs w:val="24"/>
                <w:lang w:val="kk-KZ"/>
              </w:rPr>
              <w:lastRenderedPageBreak/>
              <w:t>Мемлекеттік білім беру тапсырысы негізінде педагогикалық және медициналық мамандықтар бойынша оқыған Қазақстан Республикасының азаматтары ғылым және жоғары білім саласындағы уәкілетті орган айқындаған мерзімдер мен тәртіппен жұмыс істеуге міндетті.</w:t>
            </w:r>
          </w:p>
          <w:p w14:paraId="0244847B" w14:textId="77777777" w:rsidR="0090736D" w:rsidRPr="0037092B" w:rsidRDefault="0090736D" w:rsidP="0090736D">
            <w:pPr>
              <w:ind w:firstLine="284"/>
              <w:outlineLvl w:val="2"/>
              <w:rPr>
                <w:sz w:val="24"/>
                <w:szCs w:val="24"/>
                <w:lang w:val="kk-KZ"/>
              </w:rPr>
            </w:pPr>
            <w:r w:rsidRPr="0037092B">
              <w:rPr>
                <w:sz w:val="24"/>
                <w:szCs w:val="24"/>
                <w:lang w:val="kk-KZ"/>
              </w:rPr>
              <w:t>Мемлекеттік білім беру тапсырысы негізінде басқа мамандықтар бойынша оқыған Қазақстан Республикасының азаматтары ғылым және жоғары білім саласындағы уәкілетті орган айқындайтын тәртіппен кемінде үш жыл жұмыс істеуге міндетті.</w:t>
            </w:r>
          </w:p>
          <w:p w14:paraId="199B230D" w14:textId="77777777" w:rsidR="00F71CC7" w:rsidRPr="00F71CC7" w:rsidRDefault="00F71CC7" w:rsidP="0090736D">
            <w:pPr>
              <w:ind w:firstLine="284"/>
              <w:outlineLvl w:val="2"/>
              <w:rPr>
                <w:b/>
                <w:sz w:val="24"/>
                <w:szCs w:val="24"/>
                <w:lang w:val="kk-KZ"/>
              </w:rPr>
            </w:pPr>
            <w:r w:rsidRPr="00F71CC7">
              <w:rPr>
                <w:b/>
                <w:sz w:val="24"/>
                <w:szCs w:val="24"/>
                <w:lang w:val="kk-KZ"/>
              </w:rPr>
              <w:t>Мемлекеттік білім беру тапсырысының негізінде жоғары білім берудін білім беру бағдарламалары бойынша Қазақстан Республикасының азаматтары мемлекеттік лауазымдарға орналасу үшін мамандар даярлау шеңберінде Қазақстан Республикасының мемлекеттік қызмет саласындағы заңнамасында белгіленген мерзімдерде және тәртіппен жұмыспен өтеуге міндетті.</w:t>
            </w:r>
          </w:p>
          <w:p w14:paraId="6F9C5E52" w14:textId="77777777" w:rsidR="0090736D" w:rsidRPr="0037092B" w:rsidRDefault="0090736D" w:rsidP="0090736D">
            <w:pPr>
              <w:ind w:firstLine="284"/>
              <w:outlineLvl w:val="2"/>
              <w:rPr>
                <w:sz w:val="24"/>
                <w:szCs w:val="24"/>
                <w:lang w:val="kk-KZ"/>
              </w:rPr>
            </w:pPr>
            <w:r w:rsidRPr="0037092B">
              <w:rPr>
                <w:sz w:val="24"/>
                <w:szCs w:val="24"/>
                <w:lang w:val="kk-KZ"/>
              </w:rPr>
              <w:t xml:space="preserve">Мемлекеттік білім беру тапсырысы негізінде философия докторлары (PhD) бағдарламасы бойынша докторантурада оқыған Қазақстан Республикасының азаматтары ғылым және жоғары білім беру саласындағы уәкілетті орган айқындаған мерзімдер мен тәртіппен пысықтауға міндетті </w:t>
            </w:r>
          </w:p>
          <w:p w14:paraId="5CDB7443" w14:textId="77777777" w:rsidR="0090736D" w:rsidRPr="0037092B" w:rsidRDefault="0090736D" w:rsidP="0090736D">
            <w:pPr>
              <w:ind w:firstLine="284"/>
              <w:outlineLvl w:val="2"/>
              <w:rPr>
                <w:sz w:val="24"/>
                <w:szCs w:val="24"/>
                <w:lang w:val="kk-KZ"/>
              </w:rPr>
            </w:pPr>
            <w:r w:rsidRPr="0037092B">
              <w:rPr>
                <w:sz w:val="24"/>
                <w:szCs w:val="24"/>
                <w:lang w:val="kk-KZ"/>
              </w:rPr>
              <w:lastRenderedPageBreak/>
              <w:t>Мемлекеттік білім беру тапсырысы негізінде бейіні бойынша докторлар бағдарламасы бойынша докторантурада оқыған Қазақстан Республикасының азаматтары ғылым және жоғары білім саласындағы уәкілетті орган айқындаған мерзімдер мен тәртіппен жұмыс істеуге міндетті.</w:t>
            </w:r>
          </w:p>
          <w:p w14:paraId="6A080D92" w14:textId="77777777" w:rsidR="0090736D" w:rsidRPr="0037092B" w:rsidRDefault="0090736D" w:rsidP="0090736D">
            <w:pPr>
              <w:ind w:firstLine="284"/>
              <w:outlineLvl w:val="2"/>
              <w:rPr>
                <w:sz w:val="24"/>
                <w:szCs w:val="24"/>
                <w:lang w:val="kk-KZ"/>
              </w:rPr>
            </w:pPr>
            <w:r w:rsidRPr="0037092B">
              <w:rPr>
                <w:sz w:val="24"/>
                <w:szCs w:val="24"/>
                <w:lang w:val="kk-KZ"/>
              </w:rPr>
              <w:t>Осы тармақта көрсетілген адамдардың бюджет қаражатын пысықтау немесе оның шығыстарын өтеу жөніндегі өз міндеттерін орындауына мониторингті және бақылауды қамтамасыз ету жұмыс істемеген жағдайда білім беру саласындағы уәкілетті органның операторына жүктеледі.</w:t>
            </w:r>
          </w:p>
          <w:p w14:paraId="51FD9512" w14:textId="77777777" w:rsidR="0090736D" w:rsidRPr="0037092B" w:rsidRDefault="0090736D" w:rsidP="0090736D">
            <w:pPr>
              <w:ind w:firstLine="284"/>
              <w:outlineLvl w:val="2"/>
              <w:rPr>
                <w:sz w:val="24"/>
                <w:szCs w:val="24"/>
                <w:lang w:val="kk-KZ"/>
              </w:rPr>
            </w:pPr>
            <w:r w:rsidRPr="0037092B">
              <w:rPr>
                <w:sz w:val="24"/>
                <w:szCs w:val="24"/>
                <w:lang w:val="kk-KZ"/>
              </w:rPr>
              <w:t>Осы Заңның 26-бабы 8-тармағының 6) тармақшасында белгіленген квота шегінде оқыған ауыл жастары қатарындағы Қазақстан Республикасының азаматтары ғылым және жоғары білім саласындағы уәкілетті орган айқындаған мерзімдер мен тәртіппен жұмыс істеуге міндетті.</w:t>
            </w:r>
          </w:p>
          <w:p w14:paraId="084CB71F" w14:textId="77777777" w:rsidR="0090736D" w:rsidRPr="0037092B" w:rsidRDefault="0090736D" w:rsidP="0090736D">
            <w:pPr>
              <w:ind w:firstLine="284"/>
              <w:outlineLvl w:val="2"/>
              <w:rPr>
                <w:sz w:val="24"/>
                <w:szCs w:val="24"/>
                <w:lang w:val="kk-KZ"/>
              </w:rPr>
            </w:pPr>
            <w:r w:rsidRPr="0037092B">
              <w:rPr>
                <w:sz w:val="24"/>
                <w:szCs w:val="24"/>
                <w:lang w:val="kk-KZ"/>
              </w:rPr>
              <w:t>Осы тармақта көрсетілген Қазақстан Республикасының азаматтары ғылым және жоғары білім беру саласындағы уәкілетті орган айқындайтын мерзім шегінде жоғары және (немесе) жоғары оқу орнынан кейінгі білім беру ұйымын немесе денсаулық сақтау саласындағы ғылыми ұйымды бітіргеннен кейін мемлекеттік білім беру тапсырысы бойынша олардың нақты оқу уақытына сәйкес жұмыс істейді, :</w:t>
            </w:r>
          </w:p>
          <w:p w14:paraId="0219E31A" w14:textId="77777777" w:rsidR="0090736D" w:rsidRPr="0037092B" w:rsidRDefault="0090736D" w:rsidP="0090736D">
            <w:pPr>
              <w:ind w:firstLine="284"/>
              <w:outlineLvl w:val="2"/>
              <w:rPr>
                <w:sz w:val="24"/>
                <w:szCs w:val="24"/>
                <w:lang w:val="kk-KZ"/>
              </w:rPr>
            </w:pPr>
            <w:r w:rsidRPr="0037092B">
              <w:rPr>
                <w:sz w:val="24"/>
                <w:szCs w:val="24"/>
                <w:lang w:val="kk-KZ"/>
              </w:rPr>
              <w:lastRenderedPageBreak/>
              <w:t>1) мемлекеттік білім беру тапсырысы бойынша ақылы негізде оқытудан оқытуға ауыстыру;</w:t>
            </w:r>
          </w:p>
          <w:p w14:paraId="362A10D2" w14:textId="77777777" w:rsidR="0090736D" w:rsidRPr="0037092B" w:rsidRDefault="0090736D" w:rsidP="0090736D">
            <w:pPr>
              <w:ind w:firstLine="284"/>
              <w:outlineLvl w:val="2"/>
              <w:rPr>
                <w:sz w:val="24"/>
                <w:szCs w:val="24"/>
                <w:lang w:val="kk-KZ"/>
              </w:rPr>
            </w:pPr>
            <w:r w:rsidRPr="0037092B">
              <w:rPr>
                <w:sz w:val="24"/>
                <w:szCs w:val="24"/>
                <w:lang w:val="kk-KZ"/>
              </w:rPr>
              <w:t>2) мемлекеттік білім беру тапсырысы бойынша оқудан ақылы негізде оқуға ауыстыруды;</w:t>
            </w:r>
          </w:p>
          <w:p w14:paraId="06D420DC" w14:textId="77777777" w:rsidR="0090736D" w:rsidRPr="0037092B" w:rsidRDefault="0090736D" w:rsidP="0090736D">
            <w:pPr>
              <w:ind w:firstLine="284"/>
              <w:outlineLvl w:val="2"/>
              <w:rPr>
                <w:sz w:val="24"/>
                <w:szCs w:val="24"/>
                <w:lang w:val="kk-KZ"/>
              </w:rPr>
            </w:pPr>
            <w:r w:rsidRPr="0037092B">
              <w:rPr>
                <w:sz w:val="24"/>
                <w:szCs w:val="24"/>
                <w:lang w:val="kk-KZ"/>
              </w:rPr>
              <w:t>3) ағымдағы немесе келесі оқу жылы ішінде кейіннен қалпына келтіру шартымен жоғары және (немесе) жоғары оқу орнынан кейінгі білім беру ұйымынан немесе денсаулық сақтау саласындағы ғылыми ұйымнан оқудан шығару.</w:t>
            </w:r>
          </w:p>
          <w:p w14:paraId="12FD56DD" w14:textId="77777777" w:rsidR="0090736D" w:rsidRPr="0037092B" w:rsidRDefault="0090736D" w:rsidP="00A354A2">
            <w:pPr>
              <w:ind w:firstLine="284"/>
              <w:outlineLvl w:val="2"/>
              <w:rPr>
                <w:sz w:val="24"/>
                <w:szCs w:val="24"/>
                <w:lang w:val="kk-KZ"/>
              </w:rPr>
            </w:pPr>
          </w:p>
        </w:tc>
        <w:tc>
          <w:tcPr>
            <w:tcW w:w="3685" w:type="dxa"/>
          </w:tcPr>
          <w:p w14:paraId="1BFA25F1"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lastRenderedPageBreak/>
              <w:t xml:space="preserve">Қазақстан Республикасының мемлекеттік қызметін дамытудың 2024-2029 жылдарға арналған тұжырымдамасына </w:t>
            </w:r>
            <w:r w:rsidRPr="0037092B">
              <w:rPr>
                <w:i/>
                <w:iCs/>
                <w:spacing w:val="2"/>
                <w:sz w:val="22"/>
                <w:lang w:val="kk-KZ"/>
              </w:rPr>
              <w:t>(Президенттің 2024 жылғы 17 шілдедегі № 602 Жарлығы)</w:t>
            </w:r>
            <w:r w:rsidRPr="0037092B">
              <w:rPr>
                <w:spacing w:val="2"/>
                <w:sz w:val="22"/>
                <w:lang w:val="kk-KZ"/>
              </w:rPr>
              <w:t xml:space="preserve"> </w:t>
            </w:r>
            <w:r w:rsidRPr="0037092B">
              <w:rPr>
                <w:spacing w:val="2"/>
                <w:sz w:val="24"/>
                <w:szCs w:val="24"/>
                <w:lang w:val="kk-KZ"/>
              </w:rPr>
              <w:t xml:space="preserve">сәйкес жастарды мемлекеттік органдарға тарту үшін мектеп және ЖОО деңгейлерін қамтитын ерте кәсіптік бағдарлау институты құрылатын болады. </w:t>
            </w:r>
          </w:p>
          <w:p w14:paraId="668E573B"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lastRenderedPageBreak/>
              <w:t>Даярлауға арналған мамандықтарды Мемлекеттік қызмет істері жөніндегі уәкілетті орган айқындайтын және өзектендірілетін болады.</w:t>
            </w:r>
          </w:p>
          <w:p w14:paraId="7DB5539D"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Мемлекет басшысының 2025 жылғы 26 ақпандағы № 25-1146 қарарына сәйкес отандық жоғары оқу орындарында бакалавриат бағдарламасы бойынша оқу үшін мектептердің үздік түлектеріне кемінде 200 нысаналы грант бөлу туралы ұсыныс мақұлданды, бұл ретте оқу аяқталғаннан кейін аталған адамдар мемлекеттік қызметте жұмыс істеуге тиіс.</w:t>
            </w:r>
          </w:p>
          <w:p w14:paraId="30559E6E"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Бұл ретте Қазақстан Республикасы Президентінің жанындағы білім беру ұйымдарында басшы мемлекеттік лауазымдарға орналасуға даярлау бағдарламасы бойынша оқыған адамдар оқу аяқталғаннан кейін 3 жыл ішінде мемлекеттік қызметте жұмыс істеуге міндетті.</w:t>
            </w:r>
          </w:p>
          <w:p w14:paraId="5FABA71E" w14:textId="77777777" w:rsidR="0090736D" w:rsidRPr="0037092B" w:rsidRDefault="0090736D" w:rsidP="0090736D">
            <w:pPr>
              <w:ind w:firstLine="284"/>
              <w:contextualSpacing/>
              <w:rPr>
                <w:spacing w:val="2"/>
                <w:sz w:val="24"/>
                <w:szCs w:val="24"/>
                <w:lang w:val="kk-KZ"/>
              </w:rPr>
            </w:pPr>
          </w:p>
          <w:p w14:paraId="57371CD6" w14:textId="77777777" w:rsidR="0090736D" w:rsidRPr="0037092B" w:rsidRDefault="0090736D" w:rsidP="0090736D">
            <w:pPr>
              <w:ind w:firstLine="284"/>
              <w:contextualSpacing/>
              <w:rPr>
                <w:spacing w:val="2"/>
                <w:sz w:val="24"/>
                <w:szCs w:val="24"/>
                <w:lang w:val="kk-KZ"/>
              </w:rPr>
            </w:pPr>
          </w:p>
          <w:p w14:paraId="785A3001" w14:textId="77777777" w:rsidR="0090736D" w:rsidRPr="0037092B" w:rsidRDefault="0090736D" w:rsidP="0090736D">
            <w:pPr>
              <w:ind w:firstLine="284"/>
              <w:contextualSpacing/>
              <w:rPr>
                <w:spacing w:val="2"/>
                <w:sz w:val="24"/>
                <w:szCs w:val="24"/>
                <w:lang w:val="kk-KZ"/>
              </w:rPr>
            </w:pPr>
          </w:p>
          <w:p w14:paraId="36F096A4" w14:textId="77777777" w:rsidR="0090736D" w:rsidRPr="0037092B" w:rsidRDefault="0090736D" w:rsidP="0090736D">
            <w:pPr>
              <w:ind w:firstLine="284"/>
              <w:contextualSpacing/>
              <w:rPr>
                <w:spacing w:val="2"/>
                <w:sz w:val="24"/>
                <w:szCs w:val="24"/>
                <w:lang w:val="kk-KZ"/>
              </w:rPr>
            </w:pPr>
          </w:p>
          <w:p w14:paraId="46CFEA38" w14:textId="77777777" w:rsidR="0090736D" w:rsidRPr="0037092B" w:rsidRDefault="0090736D" w:rsidP="0090736D">
            <w:pPr>
              <w:ind w:firstLine="284"/>
              <w:contextualSpacing/>
              <w:rPr>
                <w:spacing w:val="2"/>
                <w:sz w:val="24"/>
                <w:szCs w:val="24"/>
                <w:lang w:val="kk-KZ"/>
              </w:rPr>
            </w:pPr>
          </w:p>
          <w:p w14:paraId="31593B9D" w14:textId="77777777" w:rsidR="0090736D" w:rsidRPr="0037092B" w:rsidRDefault="0090736D" w:rsidP="0090736D">
            <w:pPr>
              <w:ind w:firstLine="284"/>
              <w:contextualSpacing/>
              <w:rPr>
                <w:spacing w:val="2"/>
                <w:sz w:val="24"/>
                <w:szCs w:val="24"/>
                <w:lang w:val="kk-KZ"/>
              </w:rPr>
            </w:pPr>
          </w:p>
          <w:p w14:paraId="4750C4A3" w14:textId="77777777" w:rsidR="0090736D" w:rsidRPr="0037092B" w:rsidRDefault="0090736D" w:rsidP="0090736D">
            <w:pPr>
              <w:ind w:firstLine="284"/>
              <w:contextualSpacing/>
              <w:rPr>
                <w:spacing w:val="2"/>
                <w:sz w:val="24"/>
                <w:szCs w:val="24"/>
                <w:lang w:val="kk-KZ"/>
              </w:rPr>
            </w:pPr>
          </w:p>
          <w:p w14:paraId="00946973" w14:textId="77777777" w:rsidR="0090736D" w:rsidRPr="0037092B" w:rsidRDefault="0090736D" w:rsidP="0090736D">
            <w:pPr>
              <w:ind w:firstLine="284"/>
              <w:contextualSpacing/>
              <w:rPr>
                <w:spacing w:val="2"/>
                <w:sz w:val="24"/>
                <w:szCs w:val="24"/>
                <w:lang w:val="kk-KZ"/>
              </w:rPr>
            </w:pPr>
          </w:p>
          <w:p w14:paraId="589E1826" w14:textId="77777777" w:rsidR="0090736D" w:rsidRPr="0037092B" w:rsidRDefault="0090736D" w:rsidP="0090736D">
            <w:pPr>
              <w:ind w:firstLine="284"/>
              <w:contextualSpacing/>
              <w:rPr>
                <w:spacing w:val="2"/>
                <w:sz w:val="24"/>
                <w:szCs w:val="24"/>
                <w:lang w:val="kk-KZ"/>
              </w:rPr>
            </w:pPr>
          </w:p>
          <w:p w14:paraId="44114C90" w14:textId="77777777" w:rsidR="0090736D" w:rsidRPr="0037092B" w:rsidRDefault="0090736D" w:rsidP="0090736D">
            <w:pPr>
              <w:ind w:firstLine="284"/>
              <w:contextualSpacing/>
              <w:rPr>
                <w:spacing w:val="2"/>
                <w:sz w:val="24"/>
                <w:szCs w:val="24"/>
                <w:lang w:val="kk-KZ"/>
              </w:rPr>
            </w:pPr>
          </w:p>
          <w:p w14:paraId="66B2FEAF" w14:textId="77777777" w:rsidR="0090736D" w:rsidRPr="0037092B" w:rsidRDefault="0090736D" w:rsidP="0090736D">
            <w:pPr>
              <w:ind w:firstLine="284"/>
              <w:contextualSpacing/>
              <w:rPr>
                <w:spacing w:val="2"/>
                <w:sz w:val="24"/>
                <w:szCs w:val="24"/>
                <w:lang w:val="kk-KZ"/>
              </w:rPr>
            </w:pPr>
          </w:p>
          <w:p w14:paraId="7BE17FA0" w14:textId="77777777" w:rsidR="0090736D" w:rsidRPr="0037092B" w:rsidRDefault="0090736D" w:rsidP="0090736D">
            <w:pPr>
              <w:ind w:firstLine="284"/>
              <w:contextualSpacing/>
              <w:rPr>
                <w:spacing w:val="2"/>
                <w:sz w:val="24"/>
                <w:szCs w:val="24"/>
                <w:lang w:val="kk-KZ"/>
              </w:rPr>
            </w:pPr>
          </w:p>
          <w:p w14:paraId="14EA073A" w14:textId="77777777" w:rsidR="0090736D" w:rsidRPr="0037092B" w:rsidRDefault="0090736D" w:rsidP="0090736D">
            <w:pPr>
              <w:ind w:firstLine="284"/>
              <w:contextualSpacing/>
              <w:rPr>
                <w:spacing w:val="2"/>
                <w:sz w:val="24"/>
                <w:szCs w:val="24"/>
                <w:lang w:val="kk-KZ"/>
              </w:rPr>
            </w:pPr>
          </w:p>
          <w:p w14:paraId="7123F756" w14:textId="77777777" w:rsidR="0090736D" w:rsidRPr="0037092B" w:rsidRDefault="0090736D" w:rsidP="0090736D">
            <w:pPr>
              <w:ind w:firstLine="284"/>
              <w:contextualSpacing/>
              <w:rPr>
                <w:spacing w:val="2"/>
                <w:sz w:val="24"/>
                <w:szCs w:val="24"/>
                <w:lang w:val="kk-KZ"/>
              </w:rPr>
            </w:pPr>
          </w:p>
          <w:p w14:paraId="0BD49216" w14:textId="77777777" w:rsidR="0090736D" w:rsidRPr="0037092B" w:rsidRDefault="0090736D" w:rsidP="0090736D">
            <w:pPr>
              <w:ind w:firstLine="284"/>
              <w:contextualSpacing/>
              <w:rPr>
                <w:spacing w:val="2"/>
                <w:sz w:val="24"/>
                <w:szCs w:val="24"/>
                <w:lang w:val="kk-KZ"/>
              </w:rPr>
            </w:pPr>
          </w:p>
          <w:p w14:paraId="74F50292" w14:textId="77777777" w:rsidR="0090736D" w:rsidRPr="0037092B" w:rsidRDefault="0090736D" w:rsidP="0090736D">
            <w:pPr>
              <w:ind w:firstLine="284"/>
              <w:contextualSpacing/>
              <w:rPr>
                <w:spacing w:val="2"/>
                <w:sz w:val="24"/>
                <w:szCs w:val="24"/>
                <w:lang w:val="kk-KZ"/>
              </w:rPr>
            </w:pPr>
          </w:p>
          <w:p w14:paraId="76709E29" w14:textId="77777777" w:rsidR="0090736D" w:rsidRPr="0037092B" w:rsidRDefault="0090736D" w:rsidP="0090736D">
            <w:pPr>
              <w:ind w:firstLine="284"/>
              <w:contextualSpacing/>
              <w:rPr>
                <w:spacing w:val="2"/>
                <w:sz w:val="24"/>
                <w:szCs w:val="24"/>
                <w:lang w:val="kk-KZ"/>
              </w:rPr>
            </w:pPr>
          </w:p>
          <w:p w14:paraId="5970864D" w14:textId="77777777" w:rsidR="0090736D" w:rsidRPr="0037092B" w:rsidRDefault="0090736D" w:rsidP="0090736D">
            <w:pPr>
              <w:ind w:firstLine="284"/>
              <w:contextualSpacing/>
              <w:rPr>
                <w:spacing w:val="2"/>
                <w:sz w:val="24"/>
                <w:szCs w:val="24"/>
                <w:lang w:val="kk-KZ"/>
              </w:rPr>
            </w:pPr>
          </w:p>
          <w:p w14:paraId="4CDD181B" w14:textId="77777777" w:rsidR="0090736D" w:rsidRPr="0037092B" w:rsidRDefault="0090736D" w:rsidP="0090736D">
            <w:pPr>
              <w:ind w:firstLine="284"/>
              <w:contextualSpacing/>
              <w:rPr>
                <w:spacing w:val="2"/>
                <w:sz w:val="24"/>
                <w:szCs w:val="24"/>
                <w:lang w:val="kk-KZ"/>
              </w:rPr>
            </w:pPr>
          </w:p>
          <w:p w14:paraId="58F29F5F" w14:textId="77777777" w:rsidR="0090736D" w:rsidRPr="0037092B" w:rsidRDefault="0090736D" w:rsidP="0090736D">
            <w:pPr>
              <w:ind w:firstLine="284"/>
              <w:contextualSpacing/>
              <w:rPr>
                <w:spacing w:val="2"/>
                <w:sz w:val="24"/>
                <w:szCs w:val="24"/>
                <w:lang w:val="kk-KZ"/>
              </w:rPr>
            </w:pPr>
          </w:p>
          <w:p w14:paraId="6ED8D800" w14:textId="77777777" w:rsidR="0090736D" w:rsidRPr="0037092B" w:rsidRDefault="0090736D" w:rsidP="0090736D">
            <w:pPr>
              <w:ind w:firstLine="284"/>
              <w:contextualSpacing/>
              <w:rPr>
                <w:spacing w:val="2"/>
                <w:sz w:val="24"/>
                <w:szCs w:val="24"/>
                <w:lang w:val="kk-KZ"/>
              </w:rPr>
            </w:pPr>
          </w:p>
          <w:p w14:paraId="0FE365B3" w14:textId="77777777" w:rsidR="0090736D" w:rsidRPr="0037092B" w:rsidRDefault="0090736D" w:rsidP="0090736D">
            <w:pPr>
              <w:ind w:firstLine="284"/>
              <w:contextualSpacing/>
              <w:rPr>
                <w:spacing w:val="2"/>
                <w:sz w:val="24"/>
                <w:szCs w:val="24"/>
                <w:lang w:val="kk-KZ"/>
              </w:rPr>
            </w:pPr>
          </w:p>
          <w:p w14:paraId="21C13482" w14:textId="77777777" w:rsidR="0090736D" w:rsidRPr="0037092B" w:rsidRDefault="0090736D" w:rsidP="0090736D">
            <w:pPr>
              <w:ind w:firstLine="284"/>
              <w:contextualSpacing/>
              <w:rPr>
                <w:spacing w:val="2"/>
                <w:sz w:val="24"/>
                <w:szCs w:val="24"/>
                <w:lang w:val="kk-KZ"/>
              </w:rPr>
            </w:pPr>
          </w:p>
          <w:p w14:paraId="0C0826B6" w14:textId="77777777" w:rsidR="0090736D" w:rsidRPr="0037092B" w:rsidRDefault="0090736D" w:rsidP="0090736D">
            <w:pPr>
              <w:ind w:firstLine="284"/>
              <w:contextualSpacing/>
              <w:rPr>
                <w:spacing w:val="2"/>
                <w:sz w:val="24"/>
                <w:szCs w:val="24"/>
                <w:lang w:val="kk-KZ"/>
              </w:rPr>
            </w:pPr>
          </w:p>
          <w:p w14:paraId="2FC1D289" w14:textId="77777777" w:rsidR="0090736D" w:rsidRPr="0037092B" w:rsidRDefault="0090736D" w:rsidP="0090736D">
            <w:pPr>
              <w:ind w:firstLine="284"/>
              <w:contextualSpacing/>
              <w:rPr>
                <w:spacing w:val="2"/>
                <w:sz w:val="24"/>
                <w:szCs w:val="24"/>
                <w:lang w:val="kk-KZ"/>
              </w:rPr>
            </w:pPr>
          </w:p>
          <w:p w14:paraId="39B69102" w14:textId="77777777" w:rsidR="0090736D" w:rsidRPr="0037092B" w:rsidRDefault="0090736D" w:rsidP="0090736D">
            <w:pPr>
              <w:ind w:firstLine="284"/>
              <w:contextualSpacing/>
              <w:rPr>
                <w:spacing w:val="2"/>
                <w:sz w:val="24"/>
                <w:szCs w:val="24"/>
                <w:lang w:val="kk-KZ"/>
              </w:rPr>
            </w:pPr>
          </w:p>
          <w:p w14:paraId="2BE5DF42" w14:textId="77777777" w:rsidR="0090736D" w:rsidRPr="0037092B" w:rsidRDefault="0090736D" w:rsidP="0090736D">
            <w:pPr>
              <w:ind w:firstLine="284"/>
              <w:contextualSpacing/>
              <w:rPr>
                <w:spacing w:val="2"/>
                <w:sz w:val="24"/>
                <w:szCs w:val="24"/>
                <w:lang w:val="kk-KZ"/>
              </w:rPr>
            </w:pPr>
          </w:p>
          <w:p w14:paraId="2CB29F2D" w14:textId="77777777" w:rsidR="0090736D" w:rsidRPr="0037092B" w:rsidRDefault="0090736D" w:rsidP="0090736D">
            <w:pPr>
              <w:ind w:firstLine="284"/>
              <w:contextualSpacing/>
              <w:rPr>
                <w:spacing w:val="2"/>
                <w:sz w:val="24"/>
                <w:szCs w:val="24"/>
                <w:lang w:val="kk-KZ"/>
              </w:rPr>
            </w:pPr>
          </w:p>
          <w:p w14:paraId="5B913DAA" w14:textId="77777777" w:rsidR="0090736D" w:rsidRPr="0037092B" w:rsidRDefault="0090736D" w:rsidP="0090736D">
            <w:pPr>
              <w:ind w:firstLine="284"/>
              <w:contextualSpacing/>
              <w:rPr>
                <w:spacing w:val="2"/>
                <w:sz w:val="24"/>
                <w:szCs w:val="24"/>
                <w:lang w:val="kk-KZ"/>
              </w:rPr>
            </w:pPr>
          </w:p>
          <w:p w14:paraId="6DF78510" w14:textId="77777777" w:rsidR="0090736D" w:rsidRPr="0037092B" w:rsidRDefault="0090736D" w:rsidP="0090736D">
            <w:pPr>
              <w:ind w:firstLine="284"/>
              <w:contextualSpacing/>
              <w:rPr>
                <w:spacing w:val="2"/>
                <w:sz w:val="24"/>
                <w:szCs w:val="24"/>
                <w:lang w:val="kk-KZ"/>
              </w:rPr>
            </w:pPr>
          </w:p>
          <w:p w14:paraId="4BB89CA4" w14:textId="77777777" w:rsidR="0090736D" w:rsidRPr="0037092B" w:rsidRDefault="0090736D" w:rsidP="0090736D">
            <w:pPr>
              <w:ind w:firstLine="284"/>
              <w:contextualSpacing/>
              <w:rPr>
                <w:spacing w:val="2"/>
                <w:sz w:val="24"/>
                <w:szCs w:val="24"/>
                <w:lang w:val="kk-KZ"/>
              </w:rPr>
            </w:pPr>
          </w:p>
          <w:p w14:paraId="045E13BA" w14:textId="77777777" w:rsidR="0090736D" w:rsidRPr="0037092B" w:rsidRDefault="0090736D" w:rsidP="0090736D">
            <w:pPr>
              <w:ind w:firstLine="284"/>
              <w:contextualSpacing/>
              <w:rPr>
                <w:spacing w:val="2"/>
                <w:sz w:val="24"/>
                <w:szCs w:val="24"/>
                <w:lang w:val="kk-KZ"/>
              </w:rPr>
            </w:pPr>
          </w:p>
          <w:p w14:paraId="28277960" w14:textId="77777777" w:rsidR="0090736D" w:rsidRPr="0037092B" w:rsidRDefault="0090736D" w:rsidP="0090736D">
            <w:pPr>
              <w:ind w:firstLine="284"/>
              <w:contextualSpacing/>
              <w:rPr>
                <w:spacing w:val="2"/>
                <w:sz w:val="24"/>
                <w:szCs w:val="24"/>
                <w:lang w:val="kk-KZ"/>
              </w:rPr>
            </w:pPr>
          </w:p>
          <w:p w14:paraId="0D681133" w14:textId="77777777" w:rsidR="0090736D" w:rsidRPr="0037092B" w:rsidRDefault="0090736D" w:rsidP="0090736D">
            <w:pPr>
              <w:ind w:firstLine="284"/>
              <w:contextualSpacing/>
              <w:rPr>
                <w:spacing w:val="2"/>
                <w:sz w:val="24"/>
                <w:szCs w:val="24"/>
                <w:lang w:val="kk-KZ"/>
              </w:rPr>
            </w:pPr>
          </w:p>
          <w:p w14:paraId="6C688347" w14:textId="77777777" w:rsidR="0090736D" w:rsidRPr="0037092B" w:rsidRDefault="0090736D" w:rsidP="0090736D">
            <w:pPr>
              <w:ind w:firstLine="284"/>
              <w:contextualSpacing/>
              <w:rPr>
                <w:spacing w:val="2"/>
                <w:sz w:val="24"/>
                <w:szCs w:val="24"/>
                <w:lang w:val="kk-KZ"/>
              </w:rPr>
            </w:pPr>
          </w:p>
          <w:p w14:paraId="00812C04" w14:textId="77777777" w:rsidR="0090736D" w:rsidRPr="0037092B" w:rsidRDefault="0090736D" w:rsidP="0090736D">
            <w:pPr>
              <w:ind w:firstLine="284"/>
              <w:contextualSpacing/>
              <w:rPr>
                <w:spacing w:val="2"/>
                <w:sz w:val="24"/>
                <w:szCs w:val="24"/>
                <w:lang w:val="kk-KZ"/>
              </w:rPr>
            </w:pPr>
          </w:p>
          <w:p w14:paraId="7682343F" w14:textId="77777777" w:rsidR="0090736D" w:rsidRPr="0037092B" w:rsidRDefault="0090736D" w:rsidP="0090736D">
            <w:pPr>
              <w:ind w:firstLine="284"/>
              <w:contextualSpacing/>
              <w:rPr>
                <w:spacing w:val="2"/>
                <w:sz w:val="24"/>
                <w:szCs w:val="24"/>
                <w:lang w:val="kk-KZ"/>
              </w:rPr>
            </w:pPr>
          </w:p>
          <w:p w14:paraId="7C1B47D3" w14:textId="77777777" w:rsidR="0090736D" w:rsidRPr="0037092B" w:rsidRDefault="0090736D" w:rsidP="0090736D">
            <w:pPr>
              <w:ind w:firstLine="284"/>
              <w:contextualSpacing/>
              <w:rPr>
                <w:spacing w:val="2"/>
                <w:sz w:val="24"/>
                <w:szCs w:val="24"/>
                <w:lang w:val="kk-KZ"/>
              </w:rPr>
            </w:pPr>
          </w:p>
          <w:p w14:paraId="3D9F6775" w14:textId="77777777" w:rsidR="0090736D" w:rsidRPr="0037092B" w:rsidRDefault="0090736D" w:rsidP="0090736D">
            <w:pPr>
              <w:ind w:firstLine="284"/>
              <w:contextualSpacing/>
              <w:rPr>
                <w:spacing w:val="2"/>
                <w:sz w:val="24"/>
                <w:szCs w:val="24"/>
                <w:lang w:val="kk-KZ"/>
              </w:rPr>
            </w:pPr>
          </w:p>
          <w:p w14:paraId="2750CC72" w14:textId="77777777" w:rsidR="0090736D" w:rsidRPr="0037092B" w:rsidRDefault="0090736D" w:rsidP="0090736D">
            <w:pPr>
              <w:ind w:firstLine="284"/>
              <w:contextualSpacing/>
              <w:rPr>
                <w:spacing w:val="2"/>
                <w:sz w:val="24"/>
                <w:szCs w:val="24"/>
                <w:lang w:val="kk-KZ"/>
              </w:rPr>
            </w:pPr>
          </w:p>
          <w:p w14:paraId="61BFFC31" w14:textId="77777777" w:rsidR="0090736D" w:rsidRPr="0037092B" w:rsidRDefault="0090736D" w:rsidP="0090736D">
            <w:pPr>
              <w:ind w:firstLine="284"/>
              <w:contextualSpacing/>
              <w:rPr>
                <w:spacing w:val="2"/>
                <w:sz w:val="24"/>
                <w:szCs w:val="24"/>
                <w:lang w:val="kk-KZ"/>
              </w:rPr>
            </w:pPr>
          </w:p>
          <w:p w14:paraId="1D3AC848" w14:textId="77777777" w:rsidR="0090736D" w:rsidRPr="0037092B" w:rsidRDefault="0090736D" w:rsidP="0090736D">
            <w:pPr>
              <w:ind w:firstLine="284"/>
              <w:contextualSpacing/>
              <w:rPr>
                <w:spacing w:val="2"/>
                <w:sz w:val="24"/>
                <w:szCs w:val="24"/>
                <w:lang w:val="kk-KZ"/>
              </w:rPr>
            </w:pPr>
          </w:p>
          <w:p w14:paraId="73223BE2" w14:textId="77777777" w:rsidR="0090736D" w:rsidRPr="0037092B" w:rsidRDefault="0090736D" w:rsidP="0090736D">
            <w:pPr>
              <w:ind w:firstLine="284"/>
              <w:contextualSpacing/>
              <w:rPr>
                <w:spacing w:val="2"/>
                <w:sz w:val="24"/>
                <w:szCs w:val="24"/>
                <w:lang w:val="kk-KZ"/>
              </w:rPr>
            </w:pPr>
          </w:p>
          <w:p w14:paraId="0360431E" w14:textId="77777777" w:rsidR="0090736D" w:rsidRPr="0037092B" w:rsidRDefault="0090736D" w:rsidP="0090736D">
            <w:pPr>
              <w:ind w:firstLine="284"/>
              <w:contextualSpacing/>
              <w:rPr>
                <w:spacing w:val="2"/>
                <w:sz w:val="24"/>
                <w:szCs w:val="24"/>
                <w:lang w:val="kk-KZ"/>
              </w:rPr>
            </w:pPr>
          </w:p>
          <w:p w14:paraId="1EFB8CAC" w14:textId="77777777" w:rsidR="0090736D" w:rsidRPr="0037092B" w:rsidRDefault="0090736D" w:rsidP="0090736D">
            <w:pPr>
              <w:ind w:firstLine="284"/>
              <w:contextualSpacing/>
              <w:rPr>
                <w:spacing w:val="2"/>
                <w:sz w:val="24"/>
                <w:szCs w:val="24"/>
                <w:lang w:val="kk-KZ"/>
              </w:rPr>
            </w:pPr>
          </w:p>
          <w:p w14:paraId="335073DC" w14:textId="77777777" w:rsidR="0090736D" w:rsidRPr="0037092B" w:rsidRDefault="0090736D" w:rsidP="0090736D">
            <w:pPr>
              <w:ind w:firstLine="284"/>
              <w:contextualSpacing/>
              <w:rPr>
                <w:spacing w:val="2"/>
                <w:sz w:val="24"/>
                <w:szCs w:val="24"/>
                <w:lang w:val="kk-KZ"/>
              </w:rPr>
            </w:pPr>
            <w:r w:rsidRPr="0037092B">
              <w:rPr>
                <w:color w:val="000000"/>
                <w:sz w:val="24"/>
                <w:szCs w:val="24"/>
                <w:lang w:val="kk-KZ"/>
              </w:rPr>
              <w:t>Редакциялық түзету</w:t>
            </w:r>
          </w:p>
        </w:tc>
      </w:tr>
      <w:tr w:rsidR="00A354A2" w:rsidRPr="00295E59" w14:paraId="70B9506C" w14:textId="77777777" w:rsidTr="001B69FB">
        <w:tc>
          <w:tcPr>
            <w:tcW w:w="852" w:type="dxa"/>
          </w:tcPr>
          <w:p w14:paraId="3FA7B366" w14:textId="77777777" w:rsidR="00A354A2" w:rsidRPr="0037092B" w:rsidRDefault="00A354A2" w:rsidP="0090736D">
            <w:pPr>
              <w:pStyle w:val="af0"/>
              <w:widowControl w:val="0"/>
              <w:numPr>
                <w:ilvl w:val="0"/>
                <w:numId w:val="1"/>
              </w:numPr>
              <w:ind w:left="0" w:firstLine="284"/>
              <w:jc w:val="both"/>
              <w:rPr>
                <w:szCs w:val="24"/>
                <w:lang w:val="kk-KZ"/>
              </w:rPr>
            </w:pPr>
          </w:p>
        </w:tc>
        <w:tc>
          <w:tcPr>
            <w:tcW w:w="1417" w:type="dxa"/>
          </w:tcPr>
          <w:p w14:paraId="1F9A1A50" w14:textId="77777777" w:rsidR="00A354A2" w:rsidRPr="0037092B" w:rsidRDefault="00A354A2" w:rsidP="0090736D">
            <w:pPr>
              <w:keepNext/>
              <w:ind w:firstLine="0"/>
              <w:contextualSpacing/>
              <w:rPr>
                <w:rStyle w:val="ezkurwreuab5ozgtqnkl"/>
                <w:color w:val="000000"/>
                <w:sz w:val="24"/>
                <w:szCs w:val="24"/>
                <w:lang w:val="kk-KZ"/>
              </w:rPr>
            </w:pPr>
          </w:p>
        </w:tc>
        <w:tc>
          <w:tcPr>
            <w:tcW w:w="4678" w:type="dxa"/>
          </w:tcPr>
          <w:p w14:paraId="75F022C3" w14:textId="77777777" w:rsidR="00A354A2" w:rsidRPr="0037092B" w:rsidRDefault="00A354A2" w:rsidP="00A354A2">
            <w:pPr>
              <w:ind w:firstLine="284"/>
              <w:outlineLvl w:val="2"/>
              <w:rPr>
                <w:rFonts w:eastAsia="Times New Roman"/>
                <w:sz w:val="24"/>
                <w:szCs w:val="24"/>
                <w:lang w:val="kk-KZ"/>
              </w:rPr>
            </w:pPr>
            <w:r w:rsidRPr="0037092B">
              <w:rPr>
                <w:rFonts w:eastAsia="Times New Roman"/>
                <w:sz w:val="24"/>
                <w:szCs w:val="24"/>
                <w:lang w:val="kk-KZ"/>
              </w:rPr>
              <w:t>47-бап. Білім алушылар мен тәрбиеленушілердің құқықтары, міндеттері мен жауапкершілігі</w:t>
            </w:r>
          </w:p>
          <w:p w14:paraId="1872796B" w14:textId="77777777" w:rsidR="00A354A2" w:rsidRPr="0037092B" w:rsidRDefault="00A354A2" w:rsidP="00A354A2">
            <w:pPr>
              <w:ind w:firstLine="284"/>
              <w:outlineLvl w:val="2"/>
              <w:rPr>
                <w:rFonts w:eastAsia="Times New Roman"/>
                <w:sz w:val="24"/>
                <w:szCs w:val="24"/>
                <w:lang w:val="kk-KZ"/>
              </w:rPr>
            </w:pPr>
            <w:r w:rsidRPr="0037092B">
              <w:rPr>
                <w:rFonts w:eastAsia="Times New Roman"/>
                <w:sz w:val="24"/>
                <w:szCs w:val="24"/>
                <w:lang w:val="kk-KZ"/>
              </w:rPr>
              <w:t>...</w:t>
            </w:r>
          </w:p>
          <w:p w14:paraId="7AA8CAF8" w14:textId="77777777" w:rsidR="00A354A2" w:rsidRPr="0037092B" w:rsidRDefault="00A354A2" w:rsidP="00A354A2">
            <w:pPr>
              <w:ind w:firstLine="284"/>
              <w:outlineLvl w:val="2"/>
              <w:rPr>
                <w:rFonts w:eastAsia="Times New Roman"/>
                <w:color w:val="000000"/>
                <w:sz w:val="24"/>
                <w:szCs w:val="24"/>
                <w:lang w:val="kk-KZ" w:eastAsia="ru-RU"/>
              </w:rPr>
            </w:pPr>
            <w:r w:rsidRPr="0037092B">
              <w:rPr>
                <w:rFonts w:eastAsia="Times New Roman"/>
                <w:color w:val="000000"/>
                <w:sz w:val="24"/>
                <w:szCs w:val="24"/>
                <w:lang w:val="kk-KZ" w:eastAsia="ru-RU"/>
              </w:rPr>
              <w:t xml:space="preserve">17-2. </w:t>
            </w:r>
          </w:p>
          <w:p w14:paraId="387F88C6" w14:textId="77777777" w:rsidR="00A354A2" w:rsidRPr="0037092B" w:rsidRDefault="00A354A2" w:rsidP="00A354A2">
            <w:pPr>
              <w:ind w:firstLine="284"/>
              <w:outlineLvl w:val="2"/>
              <w:rPr>
                <w:rFonts w:eastAsia="Times New Roman"/>
                <w:color w:val="000000"/>
                <w:sz w:val="24"/>
                <w:szCs w:val="24"/>
                <w:lang w:val="kk-KZ" w:eastAsia="ru-RU"/>
              </w:rPr>
            </w:pPr>
            <w:r w:rsidRPr="0037092B">
              <w:rPr>
                <w:rFonts w:eastAsia="Times New Roman"/>
                <w:color w:val="000000"/>
                <w:sz w:val="24"/>
                <w:szCs w:val="24"/>
                <w:lang w:val="kk-KZ" w:eastAsia="ru-RU"/>
              </w:rPr>
              <w:t>…</w:t>
            </w:r>
          </w:p>
          <w:p w14:paraId="0FAEF75D" w14:textId="77777777" w:rsidR="00A354A2" w:rsidRPr="0037092B" w:rsidRDefault="00A354A2" w:rsidP="00A354A2">
            <w:pPr>
              <w:ind w:firstLine="284"/>
              <w:outlineLvl w:val="2"/>
              <w:rPr>
                <w:rFonts w:eastAsia="Times New Roman"/>
                <w:sz w:val="24"/>
                <w:szCs w:val="24"/>
                <w:lang w:val="kk-KZ"/>
              </w:rPr>
            </w:pPr>
            <w:r w:rsidRPr="0037092B">
              <w:rPr>
                <w:rFonts w:eastAsia="Times New Roman"/>
                <w:sz w:val="24"/>
                <w:szCs w:val="24"/>
                <w:lang w:val="kk-KZ"/>
              </w:rPr>
              <w:t>3) одан әрі оқу үшін мемлекеттік білім беру тапсырысы негізінде резидентураға, магистратураға, докторантураға түскен адамдарға;</w:t>
            </w:r>
          </w:p>
          <w:p w14:paraId="46545FAF" w14:textId="77777777" w:rsidR="00A354A2" w:rsidRPr="0037092B" w:rsidRDefault="00A354A2" w:rsidP="00A354A2">
            <w:pPr>
              <w:ind w:firstLine="284"/>
              <w:outlineLvl w:val="2"/>
              <w:rPr>
                <w:rFonts w:eastAsia="Times New Roman"/>
                <w:sz w:val="24"/>
                <w:szCs w:val="24"/>
                <w:lang w:val="kk-KZ"/>
              </w:rPr>
            </w:pPr>
          </w:p>
        </w:tc>
        <w:tc>
          <w:tcPr>
            <w:tcW w:w="4678" w:type="dxa"/>
          </w:tcPr>
          <w:p w14:paraId="2DE79F8E" w14:textId="77777777" w:rsidR="00A354A2" w:rsidRPr="0037092B" w:rsidRDefault="00A354A2" w:rsidP="00A354A2">
            <w:pPr>
              <w:ind w:firstLine="284"/>
              <w:outlineLvl w:val="2"/>
              <w:rPr>
                <w:rFonts w:eastAsia="Times New Roman"/>
                <w:sz w:val="24"/>
                <w:szCs w:val="24"/>
                <w:lang w:val="kk-KZ"/>
              </w:rPr>
            </w:pPr>
            <w:r w:rsidRPr="0037092B">
              <w:rPr>
                <w:rFonts w:eastAsia="Times New Roman"/>
                <w:sz w:val="24"/>
                <w:szCs w:val="24"/>
                <w:lang w:val="kk-KZ"/>
              </w:rPr>
              <w:t>47-бап. Білім алушылар мен тәрбиеленушілердің құқықтары, міндеттері мен жауапкершілігі</w:t>
            </w:r>
          </w:p>
          <w:p w14:paraId="29E0E267" w14:textId="77777777" w:rsidR="00A354A2" w:rsidRPr="0037092B" w:rsidRDefault="00A354A2" w:rsidP="00A354A2">
            <w:pPr>
              <w:ind w:firstLine="284"/>
              <w:outlineLvl w:val="2"/>
              <w:rPr>
                <w:rFonts w:eastAsia="Times New Roman"/>
                <w:sz w:val="24"/>
                <w:szCs w:val="24"/>
                <w:lang w:val="kk-KZ"/>
              </w:rPr>
            </w:pPr>
            <w:r w:rsidRPr="0037092B">
              <w:rPr>
                <w:rFonts w:eastAsia="Times New Roman"/>
                <w:sz w:val="24"/>
                <w:szCs w:val="24"/>
                <w:lang w:val="kk-KZ"/>
              </w:rPr>
              <w:t>...</w:t>
            </w:r>
          </w:p>
          <w:p w14:paraId="335A5EC3" w14:textId="77777777" w:rsidR="00A354A2" w:rsidRPr="0037092B" w:rsidRDefault="00A354A2" w:rsidP="00A354A2">
            <w:pPr>
              <w:ind w:firstLine="284"/>
              <w:outlineLvl w:val="2"/>
              <w:rPr>
                <w:rFonts w:eastAsia="Times New Roman"/>
                <w:color w:val="000000"/>
                <w:sz w:val="24"/>
                <w:szCs w:val="24"/>
                <w:lang w:val="kk-KZ" w:eastAsia="ru-RU"/>
              </w:rPr>
            </w:pPr>
            <w:r w:rsidRPr="0037092B">
              <w:rPr>
                <w:rFonts w:eastAsia="Times New Roman"/>
                <w:color w:val="000000"/>
                <w:sz w:val="24"/>
                <w:szCs w:val="24"/>
                <w:lang w:val="kk-KZ" w:eastAsia="ru-RU"/>
              </w:rPr>
              <w:t xml:space="preserve">17-2. </w:t>
            </w:r>
          </w:p>
          <w:p w14:paraId="2CF23469" w14:textId="77777777" w:rsidR="00A354A2" w:rsidRPr="0037092B" w:rsidRDefault="00A354A2" w:rsidP="00A354A2">
            <w:pPr>
              <w:ind w:firstLine="284"/>
              <w:outlineLvl w:val="2"/>
              <w:rPr>
                <w:rFonts w:eastAsia="Times New Roman"/>
                <w:color w:val="000000"/>
                <w:sz w:val="24"/>
                <w:szCs w:val="24"/>
                <w:lang w:val="kk-KZ" w:eastAsia="ru-RU"/>
              </w:rPr>
            </w:pPr>
            <w:r w:rsidRPr="0037092B">
              <w:rPr>
                <w:rFonts w:eastAsia="Times New Roman"/>
                <w:color w:val="000000"/>
                <w:sz w:val="24"/>
                <w:szCs w:val="24"/>
                <w:lang w:val="kk-KZ" w:eastAsia="ru-RU"/>
              </w:rPr>
              <w:t>…</w:t>
            </w:r>
          </w:p>
          <w:p w14:paraId="62D16441" w14:textId="77777777" w:rsidR="00A354A2" w:rsidRPr="0037092B" w:rsidRDefault="00A354A2" w:rsidP="00A354A2">
            <w:pPr>
              <w:ind w:firstLine="284"/>
              <w:outlineLvl w:val="2"/>
              <w:rPr>
                <w:sz w:val="24"/>
                <w:szCs w:val="24"/>
                <w:lang w:val="kk-KZ"/>
              </w:rPr>
            </w:pPr>
            <w:r w:rsidRPr="0037092B">
              <w:rPr>
                <w:sz w:val="24"/>
                <w:szCs w:val="24"/>
                <w:lang w:val="kk-KZ"/>
              </w:rPr>
              <w:t>Өзгеріссіз</w:t>
            </w:r>
          </w:p>
          <w:p w14:paraId="15FFEFBA" w14:textId="77777777" w:rsidR="00A354A2" w:rsidRPr="0037092B" w:rsidRDefault="00A354A2" w:rsidP="00A354A2">
            <w:pPr>
              <w:ind w:firstLine="284"/>
              <w:outlineLvl w:val="2"/>
              <w:rPr>
                <w:rFonts w:eastAsia="Times New Roman"/>
                <w:sz w:val="24"/>
                <w:szCs w:val="24"/>
                <w:lang w:val="kk-KZ"/>
              </w:rPr>
            </w:pPr>
          </w:p>
          <w:p w14:paraId="169C6B72" w14:textId="77777777" w:rsidR="00A354A2" w:rsidRPr="0037092B" w:rsidRDefault="00A354A2" w:rsidP="00A354A2">
            <w:pPr>
              <w:ind w:firstLine="284"/>
              <w:outlineLvl w:val="2"/>
              <w:rPr>
                <w:sz w:val="24"/>
                <w:szCs w:val="24"/>
                <w:lang w:val="kk-KZ"/>
              </w:rPr>
            </w:pPr>
          </w:p>
        </w:tc>
        <w:tc>
          <w:tcPr>
            <w:tcW w:w="3685" w:type="dxa"/>
          </w:tcPr>
          <w:p w14:paraId="09D2A2B9" w14:textId="77777777" w:rsidR="00A354A2" w:rsidRPr="0037092B" w:rsidRDefault="00A354A2" w:rsidP="0090736D">
            <w:pPr>
              <w:ind w:firstLine="284"/>
              <w:contextualSpacing/>
              <w:rPr>
                <w:spacing w:val="2"/>
                <w:sz w:val="24"/>
                <w:szCs w:val="24"/>
                <w:lang w:val="kk-KZ"/>
              </w:rPr>
            </w:pPr>
            <w:r w:rsidRPr="0037092B">
              <w:rPr>
                <w:rStyle w:val="ypks7kbdpwfgdykd3qb9"/>
                <w:sz w:val="24"/>
                <w:szCs w:val="24"/>
                <w:lang w:val="kk-KZ"/>
              </w:rPr>
              <w:t>Өзгерістер</w:t>
            </w:r>
            <w:r w:rsidRPr="0037092B">
              <w:rPr>
                <w:sz w:val="24"/>
                <w:szCs w:val="24"/>
                <w:lang w:val="kk-KZ"/>
              </w:rPr>
              <w:t xml:space="preserve"> </w:t>
            </w:r>
            <w:r w:rsidRPr="0037092B">
              <w:rPr>
                <w:rStyle w:val="ypks7kbdpwfgdykd3qb9"/>
                <w:sz w:val="24"/>
                <w:szCs w:val="24"/>
                <w:lang w:val="kk-KZ"/>
              </w:rPr>
              <w:t>қазақ</w:t>
            </w:r>
            <w:r w:rsidRPr="0037092B">
              <w:rPr>
                <w:sz w:val="24"/>
                <w:szCs w:val="24"/>
                <w:lang w:val="kk-KZ"/>
              </w:rPr>
              <w:t xml:space="preserve"> </w:t>
            </w:r>
            <w:r w:rsidRPr="0037092B">
              <w:rPr>
                <w:rStyle w:val="ypks7kbdpwfgdykd3qb9"/>
                <w:sz w:val="24"/>
                <w:szCs w:val="24"/>
                <w:lang w:val="kk-KZ"/>
              </w:rPr>
              <w:t>редакциясына</w:t>
            </w:r>
            <w:r w:rsidRPr="0037092B">
              <w:rPr>
                <w:sz w:val="24"/>
                <w:szCs w:val="24"/>
                <w:lang w:val="kk-KZ"/>
              </w:rPr>
              <w:t xml:space="preserve"> </w:t>
            </w:r>
            <w:r w:rsidRPr="0037092B">
              <w:rPr>
                <w:rStyle w:val="ypks7kbdpwfgdykd3qb9"/>
                <w:sz w:val="24"/>
                <w:szCs w:val="24"/>
                <w:lang w:val="kk-KZ"/>
              </w:rPr>
              <w:t>енгізілетін</w:t>
            </w:r>
            <w:r w:rsidRPr="0037092B">
              <w:rPr>
                <w:sz w:val="24"/>
                <w:szCs w:val="24"/>
                <w:lang w:val="kk-KZ"/>
              </w:rPr>
              <w:t xml:space="preserve"> </w:t>
            </w:r>
            <w:r w:rsidRPr="0037092B">
              <w:rPr>
                <w:rStyle w:val="ypks7kbdpwfgdykd3qb9"/>
                <w:sz w:val="24"/>
                <w:szCs w:val="24"/>
                <w:lang w:val="kk-KZ"/>
              </w:rPr>
              <w:t>болады</w:t>
            </w:r>
          </w:p>
        </w:tc>
      </w:tr>
      <w:tr w:rsidR="0090736D" w:rsidRPr="00295E59" w14:paraId="6C020F60" w14:textId="77777777" w:rsidTr="00B43989">
        <w:tc>
          <w:tcPr>
            <w:tcW w:w="15310" w:type="dxa"/>
            <w:gridSpan w:val="5"/>
          </w:tcPr>
          <w:p w14:paraId="104F2870" w14:textId="77777777" w:rsidR="0090736D" w:rsidRPr="0037092B" w:rsidRDefault="0090736D" w:rsidP="0090736D">
            <w:pPr>
              <w:ind w:firstLine="284"/>
              <w:jc w:val="center"/>
              <w:rPr>
                <w:rFonts w:eastAsia="Times New Roman"/>
                <w:b/>
                <w:sz w:val="24"/>
                <w:szCs w:val="24"/>
                <w:lang w:val="kk-KZ" w:eastAsia="ru-RU"/>
              </w:rPr>
            </w:pPr>
            <w:r w:rsidRPr="0037092B">
              <w:rPr>
                <w:rFonts w:eastAsia="Times New Roman"/>
                <w:b/>
                <w:sz w:val="24"/>
                <w:szCs w:val="24"/>
                <w:lang w:val="kk-KZ" w:eastAsia="ru-RU"/>
              </w:rPr>
              <w:t xml:space="preserve">«Мемлекеттік мүлік туралы» Қазақстан Республикасының </w:t>
            </w:r>
            <w:r w:rsidRPr="0037092B">
              <w:rPr>
                <w:rFonts w:eastAsia="Times New Roman"/>
                <w:b/>
                <w:sz w:val="24"/>
                <w:szCs w:val="24"/>
                <w:lang w:val="kk-KZ" w:eastAsia="ru-RU"/>
              </w:rPr>
              <w:br/>
              <w:t>2011 жылғы 1 наурыздағы Заңы</w:t>
            </w:r>
          </w:p>
          <w:p w14:paraId="47CF0510" w14:textId="77777777" w:rsidR="0090736D" w:rsidRPr="0037092B" w:rsidRDefault="0090736D" w:rsidP="0090736D">
            <w:pPr>
              <w:ind w:firstLine="0"/>
              <w:rPr>
                <w:rFonts w:eastAsia="Times New Roman"/>
                <w:b/>
                <w:sz w:val="24"/>
                <w:szCs w:val="24"/>
                <w:lang w:val="kk-KZ" w:eastAsia="ru-RU"/>
              </w:rPr>
            </w:pPr>
          </w:p>
        </w:tc>
      </w:tr>
      <w:tr w:rsidR="0090736D" w:rsidRPr="00295E59" w14:paraId="3761A20A" w14:textId="77777777" w:rsidTr="001B69FB">
        <w:tc>
          <w:tcPr>
            <w:tcW w:w="852" w:type="dxa"/>
          </w:tcPr>
          <w:p w14:paraId="2614CA8A"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06AAE2EF" w14:textId="77777777" w:rsidR="0090736D" w:rsidRPr="0037092B" w:rsidRDefault="0090736D" w:rsidP="0090736D">
            <w:pPr>
              <w:ind w:firstLine="0"/>
              <w:contextualSpacing/>
              <w:rPr>
                <w:rStyle w:val="ezkurwreuab5ozgtqnkl"/>
                <w:color w:val="000000"/>
                <w:sz w:val="24"/>
                <w:szCs w:val="24"/>
                <w:lang w:val="kk-KZ"/>
              </w:rPr>
            </w:pPr>
            <w:r w:rsidRPr="0037092B">
              <w:rPr>
                <w:rStyle w:val="ezkurwreuab5ozgtqnkl"/>
                <w:color w:val="000000"/>
                <w:sz w:val="24"/>
                <w:szCs w:val="24"/>
                <w:lang w:val="kk-KZ"/>
              </w:rPr>
              <w:t>139-баптың</w:t>
            </w:r>
          </w:p>
          <w:p w14:paraId="64D09349" w14:textId="77777777" w:rsidR="0090736D" w:rsidRPr="0037092B" w:rsidRDefault="0090736D" w:rsidP="0090736D">
            <w:pPr>
              <w:ind w:firstLine="0"/>
              <w:contextualSpacing/>
              <w:rPr>
                <w:rStyle w:val="ezkurwreuab5ozgtqnkl"/>
                <w:color w:val="000000"/>
                <w:sz w:val="24"/>
                <w:szCs w:val="24"/>
                <w:lang w:val="kk-KZ"/>
              </w:rPr>
            </w:pPr>
            <w:r w:rsidRPr="0037092B">
              <w:rPr>
                <w:rStyle w:val="ezkurwreuab5ozgtqnkl"/>
                <w:color w:val="000000"/>
                <w:sz w:val="24"/>
                <w:szCs w:val="24"/>
                <w:lang w:val="kk-KZ"/>
              </w:rPr>
              <w:t>3-тармағы</w:t>
            </w:r>
          </w:p>
        </w:tc>
        <w:tc>
          <w:tcPr>
            <w:tcW w:w="4678" w:type="dxa"/>
          </w:tcPr>
          <w:p w14:paraId="30AF34A8" w14:textId="77777777" w:rsidR="0090736D" w:rsidRPr="0037092B" w:rsidRDefault="0090736D" w:rsidP="0090736D">
            <w:pPr>
              <w:ind w:firstLine="284"/>
              <w:rPr>
                <w:color w:val="000000" w:themeColor="text1"/>
                <w:sz w:val="24"/>
                <w:szCs w:val="24"/>
                <w:lang w:val="kk-KZ"/>
              </w:rPr>
            </w:pPr>
            <w:r w:rsidRPr="0037092B">
              <w:rPr>
                <w:color w:val="000000" w:themeColor="text1"/>
                <w:sz w:val="24"/>
                <w:szCs w:val="24"/>
                <w:lang w:val="kk-KZ"/>
              </w:rPr>
              <w:t>139-бап. Мемлекеттік кәсіпорынды басқару</w:t>
            </w:r>
          </w:p>
          <w:p w14:paraId="4C83E267" w14:textId="77777777" w:rsidR="0090736D" w:rsidRPr="0037092B" w:rsidRDefault="0090736D" w:rsidP="0090736D">
            <w:pPr>
              <w:ind w:firstLine="284"/>
              <w:rPr>
                <w:color w:val="000000" w:themeColor="text1"/>
                <w:sz w:val="24"/>
                <w:szCs w:val="24"/>
                <w:lang w:val="kk-KZ"/>
              </w:rPr>
            </w:pPr>
            <w:r w:rsidRPr="0037092B">
              <w:rPr>
                <w:color w:val="000000" w:themeColor="text1"/>
                <w:sz w:val="24"/>
                <w:szCs w:val="24"/>
                <w:lang w:val="kk-KZ"/>
              </w:rPr>
              <w:t>...</w:t>
            </w:r>
          </w:p>
          <w:p w14:paraId="7A916D4B" w14:textId="77777777" w:rsidR="0090736D" w:rsidRPr="0037092B" w:rsidRDefault="0090736D" w:rsidP="0090736D">
            <w:pPr>
              <w:ind w:firstLine="284"/>
              <w:rPr>
                <w:color w:val="000000" w:themeColor="text1"/>
                <w:sz w:val="24"/>
                <w:szCs w:val="24"/>
                <w:lang w:val="kk-KZ"/>
              </w:rPr>
            </w:pPr>
            <w:r w:rsidRPr="0037092B">
              <w:rPr>
                <w:color w:val="000000" w:themeColor="text1"/>
                <w:sz w:val="24"/>
                <w:szCs w:val="24"/>
                <w:lang w:val="kk-KZ"/>
              </w:rPr>
              <w:t xml:space="preserve">3. Осы Заңда көзделген жағдайларда, басшыны тағайындау, басшының кандидатурасын келісу, оны </w:t>
            </w:r>
            <w:r w:rsidRPr="0037092B">
              <w:rPr>
                <w:color w:val="000000" w:themeColor="text1"/>
                <w:sz w:val="24"/>
                <w:szCs w:val="24"/>
                <w:lang w:val="kk-KZ"/>
              </w:rPr>
              <w:lastRenderedPageBreak/>
              <w:t>аттестаттаудан өткізу, Қазақстан Республикасының Президенті лауазымға тағайындайтын және лауазымнан босататын жекелеген мемлекеттік білім беру және мәдениет кәсіпорындарының бірінші басшыларын, сондай-ақ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кәсіпорындардың ұйымдық-құқықтық нысанындағы орта білім беру ұйымдарының бірінші басшыларын қоспағанда, мемлекеттік жоспарлау жөніндегі уәкілетті орган айқындайтын тәртіппен жүзеге асырылады.</w:t>
            </w:r>
          </w:p>
          <w:p w14:paraId="381ADB52" w14:textId="77777777" w:rsidR="0090736D" w:rsidRPr="0037092B" w:rsidRDefault="0090736D" w:rsidP="0090736D">
            <w:pPr>
              <w:ind w:firstLine="284"/>
              <w:rPr>
                <w:color w:val="000000" w:themeColor="text1"/>
                <w:sz w:val="24"/>
                <w:szCs w:val="24"/>
                <w:lang w:val="kk-KZ"/>
              </w:rPr>
            </w:pPr>
          </w:p>
        </w:tc>
        <w:tc>
          <w:tcPr>
            <w:tcW w:w="4678" w:type="dxa"/>
          </w:tcPr>
          <w:p w14:paraId="795CA30A" w14:textId="77777777" w:rsidR="0090736D" w:rsidRPr="0037092B" w:rsidRDefault="0090736D" w:rsidP="0090736D">
            <w:pPr>
              <w:ind w:firstLine="284"/>
              <w:rPr>
                <w:color w:val="000000" w:themeColor="text1"/>
                <w:sz w:val="24"/>
                <w:szCs w:val="24"/>
                <w:lang w:val="kk-KZ"/>
              </w:rPr>
            </w:pPr>
            <w:r w:rsidRPr="0037092B">
              <w:rPr>
                <w:color w:val="000000" w:themeColor="text1"/>
                <w:sz w:val="24"/>
                <w:szCs w:val="24"/>
                <w:lang w:val="kk-KZ"/>
              </w:rPr>
              <w:lastRenderedPageBreak/>
              <w:t>139-бап. Мемлекеттік кәсіпорынды басқару</w:t>
            </w:r>
          </w:p>
          <w:p w14:paraId="71E7B70F" w14:textId="77777777" w:rsidR="0090736D" w:rsidRPr="0037092B" w:rsidRDefault="0090736D" w:rsidP="0090736D">
            <w:pPr>
              <w:ind w:firstLine="284"/>
              <w:rPr>
                <w:color w:val="000000" w:themeColor="text1"/>
                <w:sz w:val="24"/>
                <w:szCs w:val="24"/>
                <w:lang w:val="kk-KZ"/>
              </w:rPr>
            </w:pPr>
            <w:r w:rsidRPr="0037092B">
              <w:rPr>
                <w:color w:val="000000" w:themeColor="text1"/>
                <w:sz w:val="24"/>
                <w:szCs w:val="24"/>
                <w:lang w:val="kk-KZ"/>
              </w:rPr>
              <w:t>…</w:t>
            </w:r>
          </w:p>
          <w:p w14:paraId="6166A12D" w14:textId="77777777" w:rsidR="0090736D" w:rsidRPr="0037092B" w:rsidRDefault="0090736D" w:rsidP="0090736D">
            <w:pPr>
              <w:ind w:firstLine="284"/>
              <w:rPr>
                <w:color w:val="000000" w:themeColor="text1"/>
                <w:sz w:val="24"/>
                <w:szCs w:val="24"/>
                <w:lang w:val="kk-KZ"/>
              </w:rPr>
            </w:pPr>
            <w:r w:rsidRPr="0037092B">
              <w:rPr>
                <w:color w:val="000000" w:themeColor="text1"/>
                <w:sz w:val="24"/>
                <w:szCs w:val="24"/>
                <w:lang w:val="kk-KZ"/>
              </w:rPr>
              <w:t xml:space="preserve">3. </w:t>
            </w:r>
            <w:r w:rsidR="00F71CC7" w:rsidRPr="00F71CC7">
              <w:rPr>
                <w:b/>
                <w:sz w:val="24"/>
                <w:szCs w:val="24"/>
                <w:lang w:val="kk-KZ"/>
              </w:rPr>
              <w:t xml:space="preserve">Осы Заңда көзделген жағдайларда басшыны тағайындау басшының кандидатурасын келісу, оны </w:t>
            </w:r>
            <w:r w:rsidR="00F71CC7" w:rsidRPr="00F71CC7">
              <w:rPr>
                <w:b/>
                <w:sz w:val="24"/>
                <w:szCs w:val="24"/>
                <w:lang w:val="kk-KZ"/>
              </w:rPr>
              <w:lastRenderedPageBreak/>
              <w:t>аттестаттаудан өткізу, Қазақстан Республикасының Президенті лауазымға тағайындайтын және лауазымнан босататын жекелеген мемлекеттік білім беру және мәдениет кәсіпорындарының бірінші басшыларын қоспағанда, мемлекеттік қызмет істері жөніндегі уәкілетті орган айқындайтын тәртіппен жүзеге асырылады.</w:t>
            </w:r>
          </w:p>
        </w:tc>
        <w:tc>
          <w:tcPr>
            <w:tcW w:w="3685" w:type="dxa"/>
          </w:tcPr>
          <w:p w14:paraId="39421663" w14:textId="77777777" w:rsidR="0090736D" w:rsidRPr="0037092B" w:rsidRDefault="0090736D" w:rsidP="0090736D">
            <w:pPr>
              <w:ind w:firstLine="284"/>
              <w:rPr>
                <w:rFonts w:eastAsia="Times New Roman"/>
                <w:sz w:val="24"/>
                <w:szCs w:val="24"/>
                <w:lang w:val="kk-KZ" w:eastAsia="ru-RU"/>
              </w:rPr>
            </w:pPr>
            <w:r w:rsidRPr="0037092B">
              <w:rPr>
                <w:rFonts w:eastAsia="Times New Roman"/>
                <w:sz w:val="24"/>
                <w:szCs w:val="24"/>
                <w:lang w:val="kk-KZ" w:eastAsia="ru-RU"/>
              </w:rPr>
              <w:lastRenderedPageBreak/>
              <w:t xml:space="preserve">Агенттікке мемлекеттік ұйымдарда басқару функцияларын орындауға, олардың еңбек қызметінен өтуіне байланысты лауазымдарға қабылдау тәртібін айқындау </w:t>
            </w:r>
            <w:r w:rsidRPr="0037092B">
              <w:rPr>
                <w:rFonts w:eastAsia="Times New Roman"/>
                <w:sz w:val="24"/>
                <w:szCs w:val="24"/>
                <w:lang w:val="kk-KZ" w:eastAsia="ru-RU"/>
              </w:rPr>
              <w:lastRenderedPageBreak/>
              <w:t>бойынша құзырет берілуіне байланысты.</w:t>
            </w:r>
          </w:p>
        </w:tc>
      </w:tr>
      <w:tr w:rsidR="00A354A2" w:rsidRPr="00295E59" w14:paraId="71D8AB2B" w14:textId="77777777" w:rsidTr="001B69FB">
        <w:tc>
          <w:tcPr>
            <w:tcW w:w="852" w:type="dxa"/>
          </w:tcPr>
          <w:p w14:paraId="37923DD0" w14:textId="77777777" w:rsidR="00A354A2" w:rsidRPr="0037092B" w:rsidRDefault="00A354A2" w:rsidP="0090736D">
            <w:pPr>
              <w:pStyle w:val="af0"/>
              <w:widowControl w:val="0"/>
              <w:numPr>
                <w:ilvl w:val="0"/>
                <w:numId w:val="1"/>
              </w:numPr>
              <w:ind w:left="0" w:firstLine="284"/>
              <w:jc w:val="both"/>
              <w:rPr>
                <w:szCs w:val="24"/>
                <w:lang w:val="kk-KZ"/>
              </w:rPr>
            </w:pPr>
          </w:p>
        </w:tc>
        <w:tc>
          <w:tcPr>
            <w:tcW w:w="1417" w:type="dxa"/>
          </w:tcPr>
          <w:p w14:paraId="005A28C9" w14:textId="77777777" w:rsidR="00A354A2" w:rsidRPr="0037092B" w:rsidRDefault="00FC11AD" w:rsidP="00FC11AD">
            <w:pPr>
              <w:ind w:firstLine="0"/>
              <w:contextualSpacing/>
              <w:rPr>
                <w:rStyle w:val="ezkurwreuab5ozgtqnkl"/>
                <w:color w:val="000000"/>
                <w:sz w:val="24"/>
                <w:szCs w:val="24"/>
                <w:lang w:val="kk-KZ"/>
              </w:rPr>
            </w:pPr>
            <w:r w:rsidRPr="0037092B">
              <w:rPr>
                <w:rStyle w:val="ezkurwreuab5ozgtqnkl"/>
                <w:color w:val="000000"/>
                <w:sz w:val="24"/>
                <w:szCs w:val="24"/>
                <w:lang w:val="kk-KZ"/>
              </w:rPr>
              <w:t>139-баптың 7-тармағы</w:t>
            </w:r>
          </w:p>
        </w:tc>
        <w:tc>
          <w:tcPr>
            <w:tcW w:w="4678" w:type="dxa"/>
          </w:tcPr>
          <w:p w14:paraId="1DDB60CB" w14:textId="77777777" w:rsidR="00A354A2" w:rsidRPr="0037092B" w:rsidRDefault="00A354A2" w:rsidP="00A354A2">
            <w:pPr>
              <w:ind w:firstLine="284"/>
              <w:rPr>
                <w:color w:val="000000" w:themeColor="text1"/>
                <w:sz w:val="24"/>
                <w:szCs w:val="24"/>
                <w:lang w:val="kk-KZ"/>
              </w:rPr>
            </w:pPr>
            <w:r w:rsidRPr="0037092B">
              <w:rPr>
                <w:color w:val="000000" w:themeColor="text1"/>
                <w:sz w:val="24"/>
                <w:szCs w:val="24"/>
                <w:lang w:val="kk-KZ"/>
              </w:rPr>
              <w:t>139-бап. Мемлекеттік кәсіпорынды басқару</w:t>
            </w:r>
          </w:p>
          <w:p w14:paraId="041D00F3" w14:textId="77777777" w:rsidR="00A354A2" w:rsidRPr="0037092B" w:rsidRDefault="00A354A2" w:rsidP="00A354A2">
            <w:pPr>
              <w:ind w:firstLine="284"/>
              <w:rPr>
                <w:color w:val="000000" w:themeColor="text1"/>
                <w:sz w:val="24"/>
                <w:szCs w:val="24"/>
                <w:lang w:val="kk-KZ"/>
              </w:rPr>
            </w:pPr>
            <w:r w:rsidRPr="0037092B">
              <w:rPr>
                <w:color w:val="000000" w:themeColor="text1"/>
                <w:sz w:val="24"/>
                <w:szCs w:val="24"/>
                <w:lang w:val="kk-KZ"/>
              </w:rPr>
              <w:t>...</w:t>
            </w:r>
          </w:p>
          <w:p w14:paraId="67BA2ACA" w14:textId="77777777" w:rsidR="00A354A2" w:rsidRPr="0037092B" w:rsidRDefault="00FC11AD" w:rsidP="0090736D">
            <w:pPr>
              <w:ind w:firstLine="284"/>
              <w:rPr>
                <w:color w:val="000000" w:themeColor="text1"/>
                <w:sz w:val="24"/>
                <w:szCs w:val="24"/>
                <w:lang w:val="kk-KZ"/>
              </w:rPr>
            </w:pPr>
            <w:r w:rsidRPr="0037092B">
              <w:rPr>
                <w:color w:val="000000" w:themeColor="text1"/>
                <w:sz w:val="24"/>
                <w:szCs w:val="24"/>
                <w:lang w:val="kk-KZ"/>
              </w:rPr>
              <w:t>7. Мемлекеттік кәсіпорынның басшысы Қазақстан Республикасының Еңбек кодексіне сәйкес мемлекеттік кәсіпорын қызметкерлерін жұмысқа қабылдайды және олармен еңбек шартын бұзады, егер осы Заңда және кәсіпорынның жарғысында өзгеше көзделмесе, көтермелеу шараларын қолданады және оларды жазалайды.</w:t>
            </w:r>
          </w:p>
        </w:tc>
        <w:tc>
          <w:tcPr>
            <w:tcW w:w="4678" w:type="dxa"/>
          </w:tcPr>
          <w:p w14:paraId="6C087048" w14:textId="77777777" w:rsidR="00A354A2" w:rsidRPr="0037092B" w:rsidRDefault="00A354A2" w:rsidP="00A354A2">
            <w:pPr>
              <w:ind w:firstLine="284"/>
              <w:rPr>
                <w:color w:val="000000" w:themeColor="text1"/>
                <w:sz w:val="24"/>
                <w:szCs w:val="24"/>
                <w:lang w:val="kk-KZ"/>
              </w:rPr>
            </w:pPr>
            <w:r w:rsidRPr="0037092B">
              <w:rPr>
                <w:color w:val="000000" w:themeColor="text1"/>
                <w:sz w:val="24"/>
                <w:szCs w:val="24"/>
                <w:lang w:val="kk-KZ"/>
              </w:rPr>
              <w:t>139-бап. Мемлекеттік кәсіпорынды басқару</w:t>
            </w:r>
          </w:p>
          <w:p w14:paraId="1AC85F63" w14:textId="77777777" w:rsidR="00A354A2" w:rsidRPr="0037092B" w:rsidRDefault="00A354A2" w:rsidP="00A354A2">
            <w:pPr>
              <w:ind w:firstLine="284"/>
              <w:rPr>
                <w:color w:val="000000" w:themeColor="text1"/>
                <w:sz w:val="24"/>
                <w:szCs w:val="24"/>
                <w:lang w:val="kk-KZ"/>
              </w:rPr>
            </w:pPr>
            <w:r w:rsidRPr="0037092B">
              <w:rPr>
                <w:color w:val="000000" w:themeColor="text1"/>
                <w:sz w:val="24"/>
                <w:szCs w:val="24"/>
                <w:lang w:val="kk-KZ"/>
              </w:rPr>
              <w:t>...</w:t>
            </w:r>
          </w:p>
          <w:p w14:paraId="14001BBB" w14:textId="77777777" w:rsidR="00FC11AD" w:rsidRPr="0037092B" w:rsidRDefault="00FC11AD" w:rsidP="00A354A2">
            <w:pPr>
              <w:ind w:firstLine="284"/>
              <w:rPr>
                <w:color w:val="000000" w:themeColor="text1"/>
                <w:sz w:val="24"/>
                <w:szCs w:val="24"/>
                <w:lang w:val="kk-KZ"/>
              </w:rPr>
            </w:pPr>
            <w:r w:rsidRPr="00275509">
              <w:rPr>
                <w:b/>
                <w:color w:val="000000" w:themeColor="text1"/>
                <w:sz w:val="24"/>
                <w:szCs w:val="24"/>
                <w:lang w:val="kk-KZ"/>
              </w:rPr>
              <w:t>7. алып таста</w:t>
            </w:r>
            <w:r w:rsidR="00275509" w:rsidRPr="00275509">
              <w:rPr>
                <w:b/>
                <w:color w:val="000000" w:themeColor="text1"/>
                <w:sz w:val="24"/>
                <w:szCs w:val="24"/>
                <w:lang w:val="kk-KZ"/>
              </w:rPr>
              <w:t>лсын</w:t>
            </w:r>
          </w:p>
          <w:p w14:paraId="63348257" w14:textId="77777777" w:rsidR="00A354A2" w:rsidRPr="0037092B" w:rsidRDefault="00A354A2" w:rsidP="0090736D">
            <w:pPr>
              <w:ind w:firstLine="284"/>
              <w:rPr>
                <w:color w:val="000000" w:themeColor="text1"/>
                <w:sz w:val="24"/>
                <w:szCs w:val="24"/>
                <w:lang w:val="kk-KZ"/>
              </w:rPr>
            </w:pPr>
          </w:p>
        </w:tc>
        <w:tc>
          <w:tcPr>
            <w:tcW w:w="3685" w:type="dxa"/>
          </w:tcPr>
          <w:p w14:paraId="7079204A" w14:textId="77777777" w:rsidR="00A354A2" w:rsidRPr="0037092B" w:rsidRDefault="00FC11AD" w:rsidP="0090736D">
            <w:pPr>
              <w:ind w:firstLine="284"/>
              <w:rPr>
                <w:rFonts w:eastAsia="Times New Roman"/>
                <w:sz w:val="24"/>
                <w:szCs w:val="24"/>
                <w:lang w:val="kk-KZ" w:eastAsia="ru-RU"/>
              </w:rPr>
            </w:pPr>
            <w:r w:rsidRPr="0037092B">
              <w:rPr>
                <w:rStyle w:val="ypks7kbdpwfgdykd3qb9"/>
                <w:sz w:val="24"/>
                <w:szCs w:val="24"/>
                <w:lang w:val="kk-KZ"/>
              </w:rPr>
              <w:t>Агенттікке</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заңды</w:t>
            </w:r>
            <w:r w:rsidRPr="0037092B">
              <w:rPr>
                <w:sz w:val="24"/>
                <w:szCs w:val="24"/>
                <w:lang w:val="kk-KZ"/>
              </w:rPr>
              <w:t xml:space="preserve"> </w:t>
            </w:r>
            <w:r w:rsidRPr="0037092B">
              <w:rPr>
                <w:rStyle w:val="ypks7kbdpwfgdykd3qb9"/>
                <w:sz w:val="24"/>
                <w:szCs w:val="24"/>
                <w:lang w:val="kk-KZ"/>
              </w:rPr>
              <w:t>тұлғаларда</w:t>
            </w:r>
            <w:r w:rsidRPr="0037092B">
              <w:rPr>
                <w:sz w:val="24"/>
                <w:szCs w:val="24"/>
                <w:lang w:val="kk-KZ"/>
              </w:rPr>
              <w:t xml:space="preserve"> </w:t>
            </w:r>
            <w:r w:rsidRPr="0037092B">
              <w:rPr>
                <w:rStyle w:val="ypks7kbdpwfgdykd3qb9"/>
                <w:sz w:val="24"/>
                <w:szCs w:val="24"/>
                <w:lang w:val="kk-KZ"/>
              </w:rPr>
              <w:t>басқарушылық</w:t>
            </w:r>
            <w:r w:rsidRPr="0037092B">
              <w:rPr>
                <w:sz w:val="24"/>
                <w:szCs w:val="24"/>
                <w:lang w:val="kk-KZ"/>
              </w:rPr>
              <w:t xml:space="preserve"> </w:t>
            </w:r>
            <w:r w:rsidRPr="0037092B">
              <w:rPr>
                <w:rStyle w:val="ypks7kbdpwfgdykd3qb9"/>
                <w:sz w:val="24"/>
                <w:szCs w:val="24"/>
                <w:lang w:val="kk-KZ"/>
              </w:rPr>
              <w:t>функцияларды</w:t>
            </w:r>
            <w:r w:rsidRPr="0037092B">
              <w:rPr>
                <w:sz w:val="24"/>
                <w:szCs w:val="24"/>
                <w:lang w:val="kk-KZ"/>
              </w:rPr>
              <w:t xml:space="preserve"> </w:t>
            </w:r>
            <w:r w:rsidRPr="0037092B">
              <w:rPr>
                <w:rStyle w:val="ypks7kbdpwfgdykd3qb9"/>
                <w:sz w:val="24"/>
                <w:szCs w:val="24"/>
                <w:lang w:val="kk-KZ"/>
              </w:rPr>
              <w:t>орындауға</w:t>
            </w:r>
            <w:r w:rsidRPr="0037092B">
              <w:rPr>
                <w:sz w:val="24"/>
                <w:szCs w:val="24"/>
                <w:lang w:val="kk-KZ"/>
              </w:rPr>
              <w:t xml:space="preserve">, </w:t>
            </w:r>
            <w:r w:rsidRPr="0037092B">
              <w:rPr>
                <w:rStyle w:val="ypks7kbdpwfgdykd3qb9"/>
                <w:sz w:val="24"/>
                <w:szCs w:val="24"/>
                <w:lang w:val="kk-KZ"/>
              </w:rPr>
              <w:t>олардың</w:t>
            </w:r>
            <w:r w:rsidRPr="0037092B">
              <w:rPr>
                <w:sz w:val="24"/>
                <w:szCs w:val="24"/>
                <w:lang w:val="kk-KZ"/>
              </w:rPr>
              <w:t xml:space="preserve"> </w:t>
            </w:r>
            <w:r w:rsidRPr="0037092B">
              <w:rPr>
                <w:rStyle w:val="ypks7kbdpwfgdykd3qb9"/>
                <w:sz w:val="24"/>
                <w:szCs w:val="24"/>
                <w:lang w:val="kk-KZ"/>
              </w:rPr>
              <w:t>еңбек</w:t>
            </w:r>
            <w:r w:rsidRPr="0037092B">
              <w:rPr>
                <w:sz w:val="24"/>
                <w:szCs w:val="24"/>
                <w:lang w:val="kk-KZ"/>
              </w:rPr>
              <w:t xml:space="preserve"> </w:t>
            </w:r>
            <w:r w:rsidRPr="0037092B">
              <w:rPr>
                <w:rStyle w:val="ypks7kbdpwfgdykd3qb9"/>
                <w:sz w:val="24"/>
                <w:szCs w:val="24"/>
                <w:lang w:val="kk-KZ"/>
              </w:rPr>
              <w:t>қызметінен</w:t>
            </w:r>
            <w:r w:rsidRPr="0037092B">
              <w:rPr>
                <w:sz w:val="24"/>
                <w:szCs w:val="24"/>
                <w:lang w:val="kk-KZ"/>
              </w:rPr>
              <w:t xml:space="preserve"> </w:t>
            </w:r>
            <w:r w:rsidRPr="0037092B">
              <w:rPr>
                <w:rStyle w:val="ypks7kbdpwfgdykd3qb9"/>
                <w:sz w:val="24"/>
                <w:szCs w:val="24"/>
                <w:lang w:val="kk-KZ"/>
              </w:rPr>
              <w:t>өтуіне</w:t>
            </w:r>
            <w:r w:rsidRPr="0037092B">
              <w:rPr>
                <w:sz w:val="24"/>
                <w:szCs w:val="24"/>
                <w:lang w:val="kk-KZ"/>
              </w:rPr>
              <w:t xml:space="preserve"> </w:t>
            </w:r>
            <w:r w:rsidRPr="0037092B">
              <w:rPr>
                <w:rStyle w:val="ypks7kbdpwfgdykd3qb9"/>
                <w:sz w:val="24"/>
                <w:szCs w:val="24"/>
                <w:lang w:val="kk-KZ"/>
              </w:rPr>
              <w:t>байланысты</w:t>
            </w:r>
            <w:r w:rsidRPr="0037092B">
              <w:rPr>
                <w:sz w:val="24"/>
                <w:szCs w:val="24"/>
                <w:lang w:val="kk-KZ"/>
              </w:rPr>
              <w:t xml:space="preserve"> </w:t>
            </w:r>
            <w:r w:rsidRPr="0037092B">
              <w:rPr>
                <w:rStyle w:val="ypks7kbdpwfgdykd3qb9"/>
                <w:sz w:val="24"/>
                <w:szCs w:val="24"/>
                <w:lang w:val="kk-KZ"/>
              </w:rPr>
              <w:t>лауазымдарға</w:t>
            </w:r>
            <w:r w:rsidRPr="0037092B">
              <w:rPr>
                <w:sz w:val="24"/>
                <w:szCs w:val="24"/>
                <w:lang w:val="kk-KZ"/>
              </w:rPr>
              <w:t xml:space="preserve"> </w:t>
            </w:r>
            <w:r w:rsidRPr="0037092B">
              <w:rPr>
                <w:rStyle w:val="ypks7kbdpwfgdykd3qb9"/>
                <w:sz w:val="24"/>
                <w:szCs w:val="24"/>
                <w:lang w:val="kk-KZ"/>
              </w:rPr>
              <w:t>қабылдау</w:t>
            </w:r>
            <w:r w:rsidRPr="0037092B">
              <w:rPr>
                <w:sz w:val="24"/>
                <w:szCs w:val="24"/>
                <w:lang w:val="kk-KZ"/>
              </w:rPr>
              <w:t xml:space="preserve"> </w:t>
            </w:r>
            <w:r w:rsidRPr="0037092B">
              <w:rPr>
                <w:rStyle w:val="ypks7kbdpwfgdykd3qb9"/>
                <w:sz w:val="24"/>
                <w:szCs w:val="24"/>
                <w:lang w:val="kk-KZ"/>
              </w:rPr>
              <w:t>тәртібін</w:t>
            </w:r>
            <w:r w:rsidRPr="0037092B">
              <w:rPr>
                <w:sz w:val="24"/>
                <w:szCs w:val="24"/>
                <w:lang w:val="kk-KZ"/>
              </w:rPr>
              <w:t xml:space="preserve"> </w:t>
            </w:r>
            <w:r w:rsidRPr="0037092B">
              <w:rPr>
                <w:rStyle w:val="ypks7kbdpwfgdykd3qb9"/>
                <w:sz w:val="24"/>
                <w:szCs w:val="24"/>
                <w:lang w:val="kk-KZ"/>
              </w:rPr>
              <w:t>айқындау</w:t>
            </w:r>
            <w:r w:rsidRPr="0037092B">
              <w:rPr>
                <w:sz w:val="24"/>
                <w:szCs w:val="24"/>
                <w:lang w:val="kk-KZ"/>
              </w:rPr>
              <w:t xml:space="preserve"> </w:t>
            </w:r>
            <w:r w:rsidRPr="0037092B">
              <w:rPr>
                <w:rStyle w:val="ypks7kbdpwfgdykd3qb9"/>
                <w:sz w:val="24"/>
                <w:szCs w:val="24"/>
                <w:lang w:val="kk-KZ"/>
              </w:rPr>
              <w:t>бойынша</w:t>
            </w:r>
            <w:r w:rsidRPr="0037092B">
              <w:rPr>
                <w:sz w:val="24"/>
                <w:szCs w:val="24"/>
                <w:lang w:val="kk-KZ"/>
              </w:rPr>
              <w:t xml:space="preserve"> </w:t>
            </w:r>
            <w:r w:rsidRPr="0037092B">
              <w:rPr>
                <w:rStyle w:val="ypks7kbdpwfgdykd3qb9"/>
                <w:sz w:val="24"/>
                <w:szCs w:val="24"/>
                <w:lang w:val="kk-KZ"/>
              </w:rPr>
              <w:t>құзырет</w:t>
            </w:r>
            <w:r w:rsidRPr="0037092B">
              <w:rPr>
                <w:sz w:val="24"/>
                <w:szCs w:val="24"/>
                <w:lang w:val="kk-KZ"/>
              </w:rPr>
              <w:t xml:space="preserve"> берілуіне байланысты</w:t>
            </w:r>
            <w:r w:rsidRPr="0037092B">
              <w:rPr>
                <w:rStyle w:val="ypks7kbdpwfgdykd3qb9"/>
                <w:sz w:val="24"/>
                <w:szCs w:val="24"/>
                <w:lang w:val="kk-KZ"/>
              </w:rPr>
              <w:t>.</w:t>
            </w:r>
          </w:p>
        </w:tc>
      </w:tr>
      <w:tr w:rsidR="0090736D" w:rsidRPr="00295E59" w14:paraId="120C47E2" w14:textId="77777777" w:rsidTr="00B43989">
        <w:tc>
          <w:tcPr>
            <w:tcW w:w="15310" w:type="dxa"/>
            <w:gridSpan w:val="5"/>
          </w:tcPr>
          <w:p w14:paraId="202B8D3B" w14:textId="77777777" w:rsidR="0090736D" w:rsidRPr="0037092B" w:rsidRDefault="0090736D" w:rsidP="0090736D">
            <w:pPr>
              <w:tabs>
                <w:tab w:val="left" w:pos="9835"/>
              </w:tabs>
              <w:ind w:firstLine="284"/>
              <w:contextualSpacing/>
              <w:jc w:val="center"/>
              <w:rPr>
                <w:b/>
                <w:sz w:val="24"/>
                <w:szCs w:val="24"/>
                <w:lang w:val="kk-KZ"/>
              </w:rPr>
            </w:pPr>
            <w:r w:rsidRPr="0037092B">
              <w:rPr>
                <w:b/>
                <w:sz w:val="24"/>
                <w:szCs w:val="24"/>
                <w:lang w:val="kk-KZ"/>
              </w:rPr>
              <w:t>«Мемлекеттік көрсетілетін қызметтер туралы»</w:t>
            </w:r>
          </w:p>
          <w:p w14:paraId="41D5C69B" w14:textId="77777777" w:rsidR="0090736D" w:rsidRPr="0037092B" w:rsidRDefault="0090736D" w:rsidP="0090736D">
            <w:pPr>
              <w:tabs>
                <w:tab w:val="left" w:pos="9835"/>
              </w:tabs>
              <w:ind w:firstLine="284"/>
              <w:contextualSpacing/>
              <w:jc w:val="center"/>
              <w:rPr>
                <w:b/>
                <w:sz w:val="24"/>
                <w:szCs w:val="24"/>
                <w:lang w:val="kk-KZ"/>
              </w:rPr>
            </w:pPr>
            <w:r w:rsidRPr="0037092B">
              <w:rPr>
                <w:b/>
                <w:sz w:val="24"/>
                <w:szCs w:val="24"/>
                <w:lang w:val="kk-KZ"/>
              </w:rPr>
              <w:t>Қазақстан Республикасының 2013 жылғы 15 сәуірдегі Заңы</w:t>
            </w:r>
          </w:p>
          <w:p w14:paraId="41310EA9" w14:textId="77777777" w:rsidR="0090736D" w:rsidRPr="0037092B" w:rsidRDefault="0090736D" w:rsidP="0090736D">
            <w:pPr>
              <w:tabs>
                <w:tab w:val="left" w:pos="9835"/>
              </w:tabs>
              <w:ind w:firstLine="284"/>
              <w:contextualSpacing/>
              <w:rPr>
                <w:b/>
                <w:sz w:val="24"/>
                <w:szCs w:val="24"/>
                <w:lang w:val="kk-KZ"/>
              </w:rPr>
            </w:pPr>
          </w:p>
        </w:tc>
      </w:tr>
      <w:tr w:rsidR="0090736D" w:rsidRPr="00295E59" w14:paraId="674205C4" w14:textId="77777777" w:rsidTr="001B69FB">
        <w:tc>
          <w:tcPr>
            <w:tcW w:w="852" w:type="dxa"/>
          </w:tcPr>
          <w:p w14:paraId="7C2E5E72"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19EA4835" w14:textId="77777777" w:rsidR="0090736D" w:rsidRPr="0037092B" w:rsidRDefault="0090736D" w:rsidP="0090736D">
            <w:pPr>
              <w:ind w:firstLine="284"/>
              <w:contextualSpacing/>
              <w:rPr>
                <w:rStyle w:val="ezkurwreuab5ozgtqnkl"/>
                <w:color w:val="000000"/>
                <w:sz w:val="24"/>
                <w:szCs w:val="24"/>
                <w:lang w:val="kk-KZ"/>
              </w:rPr>
            </w:pPr>
            <w:r w:rsidRPr="0037092B">
              <w:rPr>
                <w:rStyle w:val="ezkurwreuab5ozgtqnkl"/>
                <w:color w:val="000000"/>
                <w:sz w:val="24"/>
                <w:szCs w:val="24"/>
                <w:lang w:val="kk-KZ"/>
              </w:rPr>
              <w:t>3-бап</w:t>
            </w:r>
          </w:p>
        </w:tc>
        <w:tc>
          <w:tcPr>
            <w:tcW w:w="4678" w:type="dxa"/>
          </w:tcPr>
          <w:p w14:paraId="4BE0D86B" w14:textId="77777777" w:rsidR="0090736D" w:rsidRDefault="00364B50" w:rsidP="00FC11AD">
            <w:pPr>
              <w:pStyle w:val="ad"/>
              <w:spacing w:before="0" w:beforeAutospacing="0" w:after="0" w:afterAutospacing="0"/>
              <w:ind w:firstLine="284"/>
              <w:jc w:val="both"/>
              <w:rPr>
                <w:color w:val="000000" w:themeColor="text1"/>
                <w:lang w:val="kk-KZ"/>
              </w:rPr>
            </w:pPr>
            <w:r w:rsidRPr="00364B50">
              <w:rPr>
                <w:color w:val="000000" w:themeColor="text1"/>
                <w:lang w:val="kk-KZ"/>
              </w:rPr>
              <w:t xml:space="preserve">3-бап. Мемлекеттік қызметтер </w:t>
            </w:r>
            <w:r w:rsidRPr="00364B50">
              <w:rPr>
                <w:color w:val="000000" w:themeColor="text1"/>
                <w:lang w:val="kk-KZ"/>
              </w:rPr>
              <w:lastRenderedPageBreak/>
              <w:t>көрсетудің мақсаты мен қағидаттары</w:t>
            </w:r>
          </w:p>
          <w:p w14:paraId="0BDB5F6F" w14:textId="77777777" w:rsidR="00364B50" w:rsidRDefault="00364B50" w:rsidP="00FC11AD">
            <w:pPr>
              <w:pStyle w:val="ad"/>
              <w:spacing w:before="0" w:beforeAutospacing="0" w:after="0" w:afterAutospacing="0"/>
              <w:ind w:firstLine="284"/>
              <w:jc w:val="both"/>
              <w:rPr>
                <w:color w:val="000000" w:themeColor="text1"/>
                <w:lang w:val="kk-KZ"/>
              </w:rPr>
            </w:pPr>
            <w:r>
              <w:rPr>
                <w:color w:val="000000" w:themeColor="text1"/>
                <w:lang w:val="kk-KZ"/>
              </w:rPr>
              <w:t>...</w:t>
            </w:r>
          </w:p>
          <w:p w14:paraId="79E8E1A3" w14:textId="77777777" w:rsidR="00364B50" w:rsidRDefault="00364B50" w:rsidP="00FC11AD">
            <w:pPr>
              <w:pStyle w:val="ad"/>
              <w:spacing w:before="0" w:beforeAutospacing="0" w:after="0" w:afterAutospacing="0"/>
              <w:ind w:firstLine="284"/>
              <w:jc w:val="both"/>
              <w:rPr>
                <w:color w:val="000000" w:themeColor="text1"/>
                <w:lang w:val="kk-KZ"/>
              </w:rPr>
            </w:pPr>
            <w:r w:rsidRPr="00364B50">
              <w:rPr>
                <w:color w:val="000000" w:themeColor="text1"/>
                <w:lang w:val="kk-KZ"/>
              </w:rPr>
              <w:t>Мемлекеттік қызметтер мынадай негізгі қағидаттар негізінде көрсетіледі:</w:t>
            </w:r>
          </w:p>
          <w:p w14:paraId="762532E2" w14:textId="77777777" w:rsidR="00364B50" w:rsidRDefault="00364B50" w:rsidP="00FC11AD">
            <w:pPr>
              <w:pStyle w:val="ad"/>
              <w:spacing w:before="0" w:beforeAutospacing="0" w:after="0" w:afterAutospacing="0"/>
              <w:ind w:firstLine="284"/>
              <w:jc w:val="both"/>
              <w:rPr>
                <w:color w:val="000000" w:themeColor="text1"/>
                <w:lang w:val="kk-KZ"/>
              </w:rPr>
            </w:pPr>
            <w:r>
              <w:rPr>
                <w:color w:val="000000" w:themeColor="text1"/>
                <w:lang w:val="kk-KZ"/>
              </w:rPr>
              <w:t>...</w:t>
            </w:r>
          </w:p>
          <w:p w14:paraId="0C1DEDEF" w14:textId="77777777" w:rsidR="00364B50" w:rsidRPr="00364B50" w:rsidRDefault="00364B50" w:rsidP="00FC11AD">
            <w:pPr>
              <w:pStyle w:val="ad"/>
              <w:spacing w:before="0" w:beforeAutospacing="0" w:after="0" w:afterAutospacing="0"/>
              <w:ind w:firstLine="284"/>
              <w:jc w:val="both"/>
              <w:rPr>
                <w:color w:val="000000" w:themeColor="text1"/>
                <w:lang w:val="kk-KZ"/>
              </w:rPr>
            </w:pPr>
            <w:r w:rsidRPr="00364B50">
              <w:rPr>
                <w:color w:val="000000" w:themeColor="text1"/>
                <w:lang w:val="kk-KZ"/>
              </w:rPr>
              <w:t>мемлекеттік қызметтер көрсету кезінде төрешілдік пен сөзбұйдалық көріністеріне жол бермеу;</w:t>
            </w:r>
          </w:p>
        </w:tc>
        <w:tc>
          <w:tcPr>
            <w:tcW w:w="4678" w:type="dxa"/>
          </w:tcPr>
          <w:p w14:paraId="733D979A" w14:textId="77777777" w:rsidR="0090736D" w:rsidRDefault="00364B50" w:rsidP="0090736D">
            <w:pPr>
              <w:ind w:firstLine="284"/>
              <w:contextualSpacing/>
              <w:rPr>
                <w:color w:val="000000" w:themeColor="text1"/>
                <w:sz w:val="24"/>
                <w:szCs w:val="24"/>
                <w:lang w:val="kk-KZ"/>
              </w:rPr>
            </w:pPr>
            <w:r w:rsidRPr="00364B50">
              <w:rPr>
                <w:color w:val="000000" w:themeColor="text1"/>
                <w:sz w:val="24"/>
                <w:szCs w:val="24"/>
                <w:lang w:val="kk-KZ"/>
              </w:rPr>
              <w:lastRenderedPageBreak/>
              <w:t xml:space="preserve">3-бап. Мемлекеттік қызметтер </w:t>
            </w:r>
            <w:r w:rsidRPr="00364B50">
              <w:rPr>
                <w:color w:val="000000" w:themeColor="text1"/>
                <w:sz w:val="24"/>
                <w:szCs w:val="24"/>
                <w:lang w:val="kk-KZ"/>
              </w:rPr>
              <w:lastRenderedPageBreak/>
              <w:t>көрсетудің мақсаты мен қағидаттары</w:t>
            </w:r>
          </w:p>
          <w:p w14:paraId="1CEDEE7A" w14:textId="77777777" w:rsidR="00364B50" w:rsidRDefault="00364B50" w:rsidP="0090736D">
            <w:pPr>
              <w:ind w:firstLine="284"/>
              <w:contextualSpacing/>
              <w:rPr>
                <w:color w:val="000000" w:themeColor="text1"/>
                <w:sz w:val="24"/>
                <w:szCs w:val="24"/>
                <w:lang w:val="kk-KZ"/>
              </w:rPr>
            </w:pPr>
            <w:r>
              <w:rPr>
                <w:color w:val="000000" w:themeColor="text1"/>
                <w:sz w:val="24"/>
                <w:szCs w:val="24"/>
                <w:lang w:val="kk-KZ"/>
              </w:rPr>
              <w:t>...</w:t>
            </w:r>
          </w:p>
          <w:p w14:paraId="6EE277CA" w14:textId="77777777" w:rsidR="00364B50" w:rsidRDefault="00364B50" w:rsidP="0090736D">
            <w:pPr>
              <w:ind w:firstLine="284"/>
              <w:contextualSpacing/>
              <w:rPr>
                <w:color w:val="000000" w:themeColor="text1"/>
                <w:sz w:val="24"/>
                <w:szCs w:val="24"/>
                <w:lang w:val="kk-KZ"/>
              </w:rPr>
            </w:pPr>
            <w:r w:rsidRPr="00364B50">
              <w:rPr>
                <w:color w:val="000000" w:themeColor="text1"/>
                <w:sz w:val="24"/>
                <w:szCs w:val="24"/>
                <w:lang w:val="kk-KZ"/>
              </w:rPr>
              <w:t>Мемлекеттік қызметтер мынадай негізгі қағидаттар негізінде көрсетіледі:</w:t>
            </w:r>
          </w:p>
          <w:p w14:paraId="011A6670" w14:textId="77777777" w:rsidR="00364B50" w:rsidRDefault="00364B50" w:rsidP="0090736D">
            <w:pPr>
              <w:ind w:firstLine="284"/>
              <w:contextualSpacing/>
              <w:rPr>
                <w:color w:val="000000" w:themeColor="text1"/>
                <w:sz w:val="24"/>
                <w:szCs w:val="24"/>
                <w:lang w:val="kk-KZ"/>
              </w:rPr>
            </w:pPr>
          </w:p>
          <w:p w14:paraId="6CD89972" w14:textId="77777777" w:rsidR="00364B50" w:rsidRPr="00275509" w:rsidRDefault="00275509" w:rsidP="0090736D">
            <w:pPr>
              <w:ind w:firstLine="284"/>
              <w:contextualSpacing/>
              <w:rPr>
                <w:b/>
                <w:color w:val="000000" w:themeColor="text1"/>
                <w:sz w:val="24"/>
                <w:szCs w:val="24"/>
                <w:lang w:val="kk-KZ"/>
              </w:rPr>
            </w:pPr>
            <w:r w:rsidRPr="00275509">
              <w:rPr>
                <w:b/>
                <w:sz w:val="24"/>
                <w:szCs w:val="24"/>
                <w:lang w:val="kk-KZ"/>
              </w:rPr>
              <w:t>бюрократия мен әуре-сарсаңға салу көріністеріне жол бермеу, сондай-ақ мемлекеттік қызметтер көрсету кезінде формальды негіздер бойынша бас тарту</w:t>
            </w:r>
            <w:r w:rsidR="00364B50" w:rsidRPr="00275509">
              <w:rPr>
                <w:b/>
                <w:sz w:val="24"/>
                <w:szCs w:val="24"/>
                <w:lang w:val="kk-KZ"/>
              </w:rPr>
              <w:t>;</w:t>
            </w:r>
          </w:p>
        </w:tc>
        <w:tc>
          <w:tcPr>
            <w:tcW w:w="3685" w:type="dxa"/>
          </w:tcPr>
          <w:p w14:paraId="4C83A48C" w14:textId="77777777" w:rsidR="0090736D" w:rsidRPr="0037092B" w:rsidRDefault="0090736D" w:rsidP="0090736D">
            <w:pPr>
              <w:pStyle w:val="HTML"/>
              <w:ind w:firstLine="284"/>
              <w:jc w:val="both"/>
              <w:rPr>
                <w:rFonts w:ascii="Times New Roman" w:eastAsia="Times New Roman" w:hAnsi="Times New Roman" w:hint="default"/>
                <w:lang w:val="kk-KZ" w:eastAsia="ru-RU"/>
              </w:rPr>
            </w:pPr>
            <w:r w:rsidRPr="0037092B">
              <w:rPr>
                <w:rFonts w:ascii="Times New Roman" w:eastAsia="Times New Roman" w:hAnsi="Times New Roman" w:hint="default"/>
                <w:lang w:val="kk-KZ" w:eastAsia="ru-RU"/>
              </w:rPr>
              <w:lastRenderedPageBreak/>
              <w:t xml:space="preserve">Қазақстан Республикасындағы </w:t>
            </w:r>
            <w:r w:rsidRPr="0037092B">
              <w:rPr>
                <w:rFonts w:ascii="Times New Roman" w:eastAsia="Times New Roman" w:hAnsi="Times New Roman" w:hint="default"/>
                <w:lang w:val="kk-KZ" w:eastAsia="ru-RU"/>
              </w:rPr>
              <w:lastRenderedPageBreak/>
              <w:t>мемлекеттік басқаруды дамытудың 2030 жылға дейінгі тұжырымдамасын іске асыру мақсатында мемлекеттік аппараттың сервистік және тұтынушыға бағытталған рельстерге толық көшу бағытын белгілейді.</w:t>
            </w:r>
          </w:p>
          <w:p w14:paraId="714C7715" w14:textId="77777777" w:rsidR="0090736D" w:rsidRPr="0037092B" w:rsidRDefault="0090736D" w:rsidP="0090736D">
            <w:pPr>
              <w:pStyle w:val="HTML"/>
              <w:ind w:firstLine="284"/>
              <w:jc w:val="both"/>
              <w:rPr>
                <w:rFonts w:ascii="Times New Roman" w:eastAsia="Times New Roman" w:hAnsi="Times New Roman" w:hint="default"/>
                <w:lang w:val="kk-KZ" w:eastAsia="ru-RU"/>
              </w:rPr>
            </w:pPr>
            <w:r w:rsidRPr="0037092B">
              <w:rPr>
                <w:rFonts w:ascii="Times New Roman" w:eastAsia="Times New Roman" w:hAnsi="Times New Roman" w:hint="default"/>
                <w:lang w:val="kk-KZ" w:eastAsia="ru-RU"/>
              </w:rPr>
              <w:t>Сондықтан, мемлекеттік қызметтерді көрсетудің іргелі ережелері ретінде тұтынушыға бағдарлану және мемлекеттік қызметті көрсетуден формальды негіздер бойынша бас тартуға жол бермеу сияқты қағидаттарды анықтау ұсынылады.</w:t>
            </w:r>
          </w:p>
          <w:p w14:paraId="1D8153DF" w14:textId="77777777" w:rsidR="0090736D" w:rsidRPr="0037092B" w:rsidRDefault="0090736D" w:rsidP="0090736D">
            <w:pPr>
              <w:pStyle w:val="HTML"/>
              <w:ind w:firstLine="284"/>
              <w:jc w:val="both"/>
              <w:rPr>
                <w:rFonts w:ascii="Times New Roman" w:eastAsia="Times New Roman" w:hAnsi="Times New Roman" w:hint="default"/>
                <w:lang w:val="kk-KZ" w:eastAsia="ru-RU"/>
              </w:rPr>
            </w:pPr>
          </w:p>
          <w:p w14:paraId="057B5394" w14:textId="77777777" w:rsidR="0090736D" w:rsidRPr="0037092B" w:rsidRDefault="0090736D" w:rsidP="0090736D">
            <w:pPr>
              <w:ind w:firstLine="284"/>
              <w:contextualSpacing/>
              <w:rPr>
                <w:spacing w:val="2"/>
                <w:sz w:val="24"/>
                <w:szCs w:val="24"/>
                <w:lang w:val="kk-KZ"/>
              </w:rPr>
            </w:pPr>
          </w:p>
        </w:tc>
      </w:tr>
      <w:tr w:rsidR="0090736D" w:rsidRPr="00295E59" w14:paraId="5AA65420" w14:textId="77777777" w:rsidTr="001B69FB">
        <w:tc>
          <w:tcPr>
            <w:tcW w:w="852" w:type="dxa"/>
          </w:tcPr>
          <w:p w14:paraId="6AE42876"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4DF12529" w14:textId="77777777" w:rsidR="0090736D" w:rsidRPr="0037092B" w:rsidRDefault="0090736D" w:rsidP="0090736D">
            <w:pPr>
              <w:ind w:firstLine="284"/>
              <w:contextualSpacing/>
              <w:rPr>
                <w:rStyle w:val="ezkurwreuab5ozgtqnkl"/>
                <w:color w:val="000000"/>
                <w:sz w:val="24"/>
                <w:szCs w:val="24"/>
                <w:lang w:val="kk-KZ"/>
              </w:rPr>
            </w:pPr>
            <w:r w:rsidRPr="0037092B">
              <w:rPr>
                <w:rStyle w:val="ezkurwreuab5ozgtqnkl"/>
                <w:color w:val="000000"/>
                <w:sz w:val="24"/>
                <w:szCs w:val="24"/>
                <w:lang w:val="kk-KZ"/>
              </w:rPr>
              <w:t>19-1-бап</w:t>
            </w:r>
          </w:p>
        </w:tc>
        <w:tc>
          <w:tcPr>
            <w:tcW w:w="4678" w:type="dxa"/>
          </w:tcPr>
          <w:p w14:paraId="372B7E1F" w14:textId="77777777" w:rsidR="0090736D" w:rsidRPr="0037092B" w:rsidRDefault="0090736D" w:rsidP="0090736D">
            <w:pPr>
              <w:pStyle w:val="ad"/>
              <w:spacing w:before="0" w:beforeAutospacing="0" w:after="0" w:afterAutospacing="0"/>
              <w:ind w:firstLine="284"/>
              <w:jc w:val="both"/>
              <w:rPr>
                <w:lang w:val="kk-KZ"/>
              </w:rPr>
            </w:pPr>
            <w:r w:rsidRPr="0037092B">
              <w:rPr>
                <w:b/>
                <w:bCs/>
                <w:lang w:val="kk-KZ"/>
              </w:rPr>
              <w:t>19-1-бап. Көрсетілетін қызметті берушілердің мемлекеттік қызметтер көрсетуден бас тартуы</w:t>
            </w:r>
          </w:p>
          <w:p w14:paraId="1A923824" w14:textId="77777777" w:rsidR="0090736D" w:rsidRPr="0037092B" w:rsidRDefault="0090736D" w:rsidP="00FC11AD">
            <w:pPr>
              <w:pStyle w:val="ad"/>
              <w:tabs>
                <w:tab w:val="left" w:pos="312"/>
              </w:tabs>
              <w:spacing w:before="0" w:beforeAutospacing="0" w:after="0" w:afterAutospacing="0"/>
              <w:ind w:left="284"/>
              <w:jc w:val="both"/>
              <w:rPr>
                <w:b/>
                <w:bCs/>
                <w:lang w:val="kk-KZ"/>
              </w:rPr>
            </w:pPr>
            <w:r w:rsidRPr="0037092B">
              <w:rPr>
                <w:b/>
                <w:bCs/>
                <w:lang w:val="kk-KZ"/>
              </w:rPr>
              <w:t>Жоқ</w:t>
            </w:r>
          </w:p>
          <w:p w14:paraId="76807E7D" w14:textId="77777777" w:rsidR="0090736D" w:rsidRPr="0037092B" w:rsidRDefault="0090736D" w:rsidP="00FC11AD">
            <w:pPr>
              <w:pStyle w:val="ad"/>
              <w:spacing w:before="0" w:beforeAutospacing="0" w:after="0" w:afterAutospacing="0"/>
              <w:ind w:firstLine="284"/>
              <w:jc w:val="both"/>
              <w:rPr>
                <w:b/>
                <w:lang w:val="kk-KZ"/>
              </w:rPr>
            </w:pPr>
          </w:p>
        </w:tc>
        <w:tc>
          <w:tcPr>
            <w:tcW w:w="4678" w:type="dxa"/>
          </w:tcPr>
          <w:p w14:paraId="3A817134" w14:textId="77777777" w:rsidR="0090736D" w:rsidRPr="0037092B" w:rsidRDefault="0090736D" w:rsidP="0090736D">
            <w:pPr>
              <w:pStyle w:val="ad"/>
              <w:spacing w:before="0" w:beforeAutospacing="0" w:after="0" w:afterAutospacing="0"/>
              <w:ind w:firstLine="284"/>
              <w:jc w:val="both"/>
              <w:rPr>
                <w:lang w:val="kk-KZ"/>
              </w:rPr>
            </w:pPr>
            <w:r w:rsidRPr="0037092B">
              <w:rPr>
                <w:b/>
                <w:bCs/>
                <w:lang w:val="kk-KZ"/>
              </w:rPr>
              <w:t>19-1-бап. Көрсетілетін қызметті берушілердің мемлекеттік қызметтер көрсетуден бас тартуы</w:t>
            </w:r>
          </w:p>
          <w:p w14:paraId="12E0B208" w14:textId="77777777" w:rsidR="0090736D" w:rsidRPr="00275509" w:rsidRDefault="00FC11AD" w:rsidP="0090736D">
            <w:pPr>
              <w:pStyle w:val="ad"/>
              <w:spacing w:before="0" w:beforeAutospacing="0" w:after="0" w:afterAutospacing="0"/>
              <w:ind w:firstLine="284"/>
              <w:jc w:val="both"/>
              <w:rPr>
                <w:b/>
                <w:bCs/>
                <w:lang w:val="kk-KZ"/>
              </w:rPr>
            </w:pPr>
            <w:r w:rsidRPr="0037092B">
              <w:rPr>
                <w:rStyle w:val="ypks7kbdpwfgdykd3qb9"/>
                <w:b/>
                <w:lang w:val="kk-KZ"/>
              </w:rPr>
              <w:t>1-1.</w:t>
            </w:r>
            <w:r w:rsidRPr="0037092B">
              <w:rPr>
                <w:b/>
                <w:lang w:val="kk-KZ"/>
              </w:rPr>
              <w:t xml:space="preserve"> </w:t>
            </w:r>
            <w:r w:rsidR="00275509" w:rsidRPr="00275509">
              <w:rPr>
                <w:b/>
                <w:lang w:val="kk-KZ"/>
              </w:rPr>
              <w:t>Қазақстан Республикасының заңнамасында көзделген жағдайларды қоспағанда, мемлекеттік қызмет көрсетуден бас тарту үшін қызметтерді алу құқығының туындауына байланысты емес талаптар негіз бола алмайды.</w:t>
            </w:r>
          </w:p>
          <w:p w14:paraId="511AA416" w14:textId="77777777" w:rsidR="0090736D" w:rsidRPr="0037092B" w:rsidRDefault="0090736D" w:rsidP="0090736D">
            <w:pPr>
              <w:ind w:firstLine="284"/>
              <w:contextualSpacing/>
              <w:rPr>
                <w:b/>
                <w:sz w:val="24"/>
                <w:szCs w:val="24"/>
                <w:lang w:val="kk-KZ"/>
              </w:rPr>
            </w:pPr>
          </w:p>
        </w:tc>
        <w:tc>
          <w:tcPr>
            <w:tcW w:w="3685" w:type="dxa"/>
          </w:tcPr>
          <w:p w14:paraId="0615CF44" w14:textId="77777777" w:rsidR="00965195" w:rsidRPr="0037092B" w:rsidRDefault="00FC11AD" w:rsidP="0090736D">
            <w:pPr>
              <w:ind w:firstLine="284"/>
              <w:contextualSpacing/>
              <w:rPr>
                <w:sz w:val="24"/>
                <w:szCs w:val="24"/>
                <w:lang w:val="kk-KZ"/>
              </w:rPr>
            </w:pPr>
            <w:r w:rsidRPr="0037092B">
              <w:rPr>
                <w:rStyle w:val="ypks7kbdpwfgdykd3qb9"/>
                <w:sz w:val="24"/>
                <w:szCs w:val="24"/>
                <w:lang w:val="kk-KZ"/>
              </w:rPr>
              <w:t>Қазіргі</w:t>
            </w:r>
            <w:r w:rsidRPr="0037092B">
              <w:rPr>
                <w:sz w:val="24"/>
                <w:szCs w:val="24"/>
                <w:lang w:val="kk-KZ"/>
              </w:rPr>
              <w:t xml:space="preserve"> </w:t>
            </w:r>
            <w:r w:rsidRPr="0037092B">
              <w:rPr>
                <w:rStyle w:val="ypks7kbdpwfgdykd3qb9"/>
                <w:sz w:val="24"/>
                <w:szCs w:val="24"/>
                <w:lang w:val="kk-KZ"/>
              </w:rPr>
              <w:t>уақытта</w:t>
            </w:r>
            <w:r w:rsidRPr="0037092B">
              <w:rPr>
                <w:sz w:val="24"/>
                <w:szCs w:val="24"/>
                <w:lang w:val="kk-KZ"/>
              </w:rPr>
              <w:t xml:space="preserve"> </w:t>
            </w:r>
            <w:r w:rsidRPr="0037092B">
              <w:rPr>
                <w:rStyle w:val="ypks7kbdpwfgdykd3qb9"/>
                <w:sz w:val="24"/>
                <w:szCs w:val="24"/>
                <w:lang w:val="kk-KZ"/>
              </w:rPr>
              <w:t>жекелеген</w:t>
            </w:r>
            <w:r w:rsidRPr="0037092B">
              <w:rPr>
                <w:sz w:val="24"/>
                <w:szCs w:val="24"/>
                <w:lang w:val="kk-KZ"/>
              </w:rPr>
              <w:t xml:space="preserve"> </w:t>
            </w:r>
            <w:r w:rsidRPr="0037092B">
              <w:rPr>
                <w:rStyle w:val="ypks7kbdpwfgdykd3qb9"/>
                <w:sz w:val="24"/>
                <w:szCs w:val="24"/>
                <w:lang w:val="kk-KZ"/>
              </w:rPr>
              <w:t>қызметтер</w:t>
            </w:r>
            <w:r w:rsidRPr="0037092B">
              <w:rPr>
                <w:sz w:val="24"/>
                <w:szCs w:val="24"/>
                <w:lang w:val="kk-KZ"/>
              </w:rPr>
              <w:t xml:space="preserve"> бойынша </w:t>
            </w:r>
            <w:r w:rsidRPr="0037092B">
              <w:rPr>
                <w:rStyle w:val="ypks7kbdpwfgdykd3qb9"/>
                <w:sz w:val="24"/>
                <w:szCs w:val="24"/>
                <w:lang w:val="kk-KZ"/>
              </w:rPr>
              <w:t>Мемлекеттік</w:t>
            </w:r>
            <w:r w:rsidRPr="0037092B">
              <w:rPr>
                <w:sz w:val="24"/>
                <w:szCs w:val="24"/>
                <w:lang w:val="kk-KZ"/>
              </w:rPr>
              <w:t xml:space="preserve"> қызмет </w:t>
            </w:r>
            <w:r w:rsidRPr="0037092B">
              <w:rPr>
                <w:rStyle w:val="ypks7kbdpwfgdykd3qb9"/>
                <w:sz w:val="24"/>
                <w:szCs w:val="24"/>
                <w:lang w:val="kk-KZ"/>
              </w:rPr>
              <w:t>алуға</w:t>
            </w:r>
            <w:r w:rsidRPr="0037092B">
              <w:rPr>
                <w:sz w:val="24"/>
                <w:szCs w:val="24"/>
                <w:lang w:val="kk-KZ"/>
              </w:rPr>
              <w:t xml:space="preserve"> </w:t>
            </w:r>
            <w:r w:rsidRPr="0037092B">
              <w:rPr>
                <w:rStyle w:val="ypks7kbdpwfgdykd3qb9"/>
                <w:sz w:val="24"/>
                <w:szCs w:val="24"/>
                <w:lang w:val="kk-KZ"/>
              </w:rPr>
              <w:t>құқықтың</w:t>
            </w:r>
            <w:r w:rsidRPr="0037092B">
              <w:rPr>
                <w:sz w:val="24"/>
                <w:szCs w:val="24"/>
                <w:lang w:val="kk-KZ"/>
              </w:rPr>
              <w:t xml:space="preserve"> </w:t>
            </w:r>
            <w:r w:rsidRPr="0037092B">
              <w:rPr>
                <w:rStyle w:val="ypks7kbdpwfgdykd3qb9"/>
                <w:sz w:val="24"/>
                <w:szCs w:val="24"/>
                <w:lang w:val="kk-KZ"/>
              </w:rPr>
              <w:t>пайда</w:t>
            </w:r>
            <w:r w:rsidRPr="0037092B">
              <w:rPr>
                <w:sz w:val="24"/>
                <w:szCs w:val="24"/>
                <w:lang w:val="kk-KZ"/>
              </w:rPr>
              <w:t xml:space="preserve"> болуымен </w:t>
            </w:r>
            <w:r w:rsidRPr="0037092B">
              <w:rPr>
                <w:rStyle w:val="ypks7kbdpwfgdykd3qb9"/>
                <w:sz w:val="24"/>
                <w:szCs w:val="24"/>
                <w:lang w:val="kk-KZ"/>
              </w:rPr>
              <w:t>тікелей</w:t>
            </w:r>
            <w:r w:rsidRPr="0037092B">
              <w:rPr>
                <w:sz w:val="24"/>
                <w:szCs w:val="24"/>
                <w:lang w:val="kk-KZ"/>
              </w:rPr>
              <w:t xml:space="preserve"> </w:t>
            </w:r>
            <w:r w:rsidRPr="0037092B">
              <w:rPr>
                <w:rStyle w:val="ypks7kbdpwfgdykd3qb9"/>
                <w:sz w:val="24"/>
                <w:szCs w:val="24"/>
                <w:lang w:val="kk-KZ"/>
              </w:rPr>
              <w:t>байланысты</w:t>
            </w:r>
            <w:r w:rsidRPr="0037092B">
              <w:rPr>
                <w:sz w:val="24"/>
                <w:szCs w:val="24"/>
                <w:lang w:val="kk-KZ"/>
              </w:rPr>
              <w:t xml:space="preserve"> </w:t>
            </w:r>
            <w:r w:rsidRPr="0037092B">
              <w:rPr>
                <w:rStyle w:val="ypks7kbdpwfgdykd3qb9"/>
                <w:sz w:val="24"/>
                <w:szCs w:val="24"/>
                <w:lang w:val="kk-KZ"/>
              </w:rPr>
              <w:t>емес</w:t>
            </w:r>
            <w:r w:rsidRPr="0037092B">
              <w:rPr>
                <w:sz w:val="24"/>
                <w:szCs w:val="24"/>
                <w:lang w:val="kk-KZ"/>
              </w:rPr>
              <w:t xml:space="preserve"> бас </w:t>
            </w:r>
            <w:r w:rsidRPr="0037092B">
              <w:rPr>
                <w:rStyle w:val="ypks7kbdpwfgdykd3qb9"/>
                <w:sz w:val="24"/>
                <w:szCs w:val="24"/>
                <w:lang w:val="kk-KZ"/>
              </w:rPr>
              <w:t>тарту</w:t>
            </w:r>
            <w:r w:rsidRPr="0037092B">
              <w:rPr>
                <w:sz w:val="24"/>
                <w:szCs w:val="24"/>
                <w:lang w:val="kk-KZ"/>
              </w:rPr>
              <w:t xml:space="preserve"> </w:t>
            </w:r>
            <w:r w:rsidRPr="0037092B">
              <w:rPr>
                <w:rStyle w:val="ypks7kbdpwfgdykd3qb9"/>
                <w:sz w:val="24"/>
                <w:szCs w:val="24"/>
                <w:lang w:val="kk-KZ"/>
              </w:rPr>
              <w:t>негіздемелері</w:t>
            </w:r>
            <w:r w:rsidRPr="0037092B">
              <w:rPr>
                <w:sz w:val="24"/>
                <w:szCs w:val="24"/>
                <w:lang w:val="kk-KZ"/>
              </w:rPr>
              <w:t xml:space="preserve"> </w:t>
            </w:r>
            <w:r w:rsidRPr="0037092B">
              <w:rPr>
                <w:rStyle w:val="ypks7kbdpwfgdykd3qb9"/>
                <w:sz w:val="24"/>
                <w:szCs w:val="24"/>
                <w:lang w:val="kk-KZ"/>
              </w:rPr>
              <w:t>белгіленген</w:t>
            </w:r>
            <w:r w:rsidRPr="0037092B">
              <w:rPr>
                <w:sz w:val="24"/>
                <w:szCs w:val="24"/>
                <w:lang w:val="kk-KZ"/>
              </w:rPr>
              <w:t xml:space="preserve">, бұл мемлекеттік </w:t>
            </w:r>
            <w:r w:rsidRPr="0037092B">
              <w:rPr>
                <w:rStyle w:val="ypks7kbdpwfgdykd3qb9"/>
                <w:sz w:val="24"/>
                <w:szCs w:val="24"/>
                <w:lang w:val="kk-KZ"/>
              </w:rPr>
              <w:t>қызметтерге</w:t>
            </w:r>
            <w:r w:rsidRPr="0037092B">
              <w:rPr>
                <w:sz w:val="24"/>
                <w:szCs w:val="24"/>
                <w:lang w:val="kk-KZ"/>
              </w:rPr>
              <w:t xml:space="preserve"> </w:t>
            </w:r>
            <w:r w:rsidRPr="0037092B">
              <w:rPr>
                <w:rStyle w:val="ypks7kbdpwfgdykd3qb9"/>
                <w:sz w:val="24"/>
                <w:szCs w:val="24"/>
                <w:lang w:val="kk-KZ"/>
              </w:rPr>
              <w:t>тең</w:t>
            </w:r>
            <w:r w:rsidRPr="0037092B">
              <w:rPr>
                <w:sz w:val="24"/>
                <w:szCs w:val="24"/>
                <w:lang w:val="kk-KZ"/>
              </w:rPr>
              <w:t xml:space="preserve"> </w:t>
            </w:r>
            <w:r w:rsidRPr="0037092B">
              <w:rPr>
                <w:rStyle w:val="ypks7kbdpwfgdykd3qb9"/>
                <w:sz w:val="24"/>
                <w:szCs w:val="24"/>
                <w:lang w:val="kk-KZ"/>
              </w:rPr>
              <w:t>қол</w:t>
            </w:r>
            <w:r w:rsidRPr="0037092B">
              <w:rPr>
                <w:sz w:val="24"/>
                <w:szCs w:val="24"/>
                <w:lang w:val="kk-KZ"/>
              </w:rPr>
              <w:t xml:space="preserve"> </w:t>
            </w:r>
            <w:r w:rsidRPr="0037092B">
              <w:rPr>
                <w:rStyle w:val="ypks7kbdpwfgdykd3qb9"/>
                <w:sz w:val="24"/>
                <w:szCs w:val="24"/>
                <w:lang w:val="kk-KZ"/>
              </w:rPr>
              <w:t>жеткізуді</w:t>
            </w:r>
            <w:r w:rsidRPr="0037092B">
              <w:rPr>
                <w:sz w:val="24"/>
                <w:szCs w:val="24"/>
                <w:lang w:val="kk-KZ"/>
              </w:rPr>
              <w:t xml:space="preserve"> </w:t>
            </w:r>
            <w:r w:rsidRPr="0037092B">
              <w:rPr>
                <w:rStyle w:val="ypks7kbdpwfgdykd3qb9"/>
                <w:sz w:val="24"/>
                <w:szCs w:val="24"/>
                <w:lang w:val="kk-KZ"/>
              </w:rPr>
              <w:t>қамтамасыз</w:t>
            </w:r>
            <w:r w:rsidRPr="0037092B">
              <w:rPr>
                <w:sz w:val="24"/>
                <w:szCs w:val="24"/>
                <w:lang w:val="kk-KZ"/>
              </w:rPr>
              <w:t xml:space="preserve"> ету </w:t>
            </w:r>
            <w:r w:rsidRPr="0037092B">
              <w:rPr>
                <w:rStyle w:val="ypks7kbdpwfgdykd3qb9"/>
                <w:sz w:val="24"/>
                <w:szCs w:val="24"/>
                <w:lang w:val="kk-KZ"/>
              </w:rPr>
              <w:t>жөніндегі</w:t>
            </w:r>
            <w:r w:rsidRPr="0037092B">
              <w:rPr>
                <w:sz w:val="24"/>
                <w:szCs w:val="24"/>
                <w:lang w:val="kk-KZ"/>
              </w:rPr>
              <w:t xml:space="preserve"> </w:t>
            </w:r>
            <w:r w:rsidRPr="0037092B">
              <w:rPr>
                <w:rStyle w:val="ypks7kbdpwfgdykd3qb9"/>
                <w:sz w:val="24"/>
                <w:szCs w:val="24"/>
                <w:lang w:val="kk-KZ"/>
              </w:rPr>
              <w:t>қағидатты</w:t>
            </w:r>
            <w:r w:rsidRPr="0037092B">
              <w:rPr>
                <w:sz w:val="24"/>
                <w:szCs w:val="24"/>
                <w:lang w:val="kk-KZ"/>
              </w:rPr>
              <w:t xml:space="preserve"> </w:t>
            </w:r>
            <w:r w:rsidRPr="0037092B">
              <w:rPr>
                <w:rStyle w:val="ypks7kbdpwfgdykd3qb9"/>
                <w:sz w:val="24"/>
                <w:szCs w:val="24"/>
                <w:lang w:val="kk-KZ"/>
              </w:rPr>
              <w:t>бұзу</w:t>
            </w:r>
            <w:r w:rsidRPr="0037092B">
              <w:rPr>
                <w:sz w:val="24"/>
                <w:szCs w:val="24"/>
                <w:lang w:val="kk-KZ"/>
              </w:rPr>
              <w:t xml:space="preserve"> </w:t>
            </w:r>
            <w:r w:rsidRPr="0037092B">
              <w:rPr>
                <w:rStyle w:val="ypks7kbdpwfgdykd3qb9"/>
                <w:sz w:val="24"/>
                <w:szCs w:val="24"/>
                <w:lang w:val="kk-KZ"/>
              </w:rPr>
              <w:t>болып</w:t>
            </w:r>
            <w:r w:rsidRPr="0037092B">
              <w:rPr>
                <w:sz w:val="24"/>
                <w:szCs w:val="24"/>
                <w:lang w:val="kk-KZ"/>
              </w:rPr>
              <w:t xml:space="preserve"> </w:t>
            </w:r>
            <w:r w:rsidRPr="0037092B">
              <w:rPr>
                <w:rStyle w:val="ypks7kbdpwfgdykd3qb9"/>
                <w:sz w:val="24"/>
                <w:szCs w:val="24"/>
                <w:lang w:val="kk-KZ"/>
              </w:rPr>
              <w:t>табылады.</w:t>
            </w:r>
            <w:r w:rsidRPr="0037092B">
              <w:rPr>
                <w:sz w:val="24"/>
                <w:szCs w:val="24"/>
                <w:lang w:val="kk-KZ"/>
              </w:rPr>
              <w:t xml:space="preserve"> </w:t>
            </w:r>
            <w:r w:rsidRPr="0037092B">
              <w:rPr>
                <w:rStyle w:val="ypks7kbdpwfgdykd3qb9"/>
                <w:sz w:val="24"/>
                <w:szCs w:val="24"/>
                <w:lang w:val="kk-KZ"/>
              </w:rPr>
              <w:t>Мысалы</w:t>
            </w:r>
            <w:r w:rsidRPr="0037092B">
              <w:rPr>
                <w:sz w:val="24"/>
                <w:szCs w:val="24"/>
                <w:lang w:val="kk-KZ"/>
              </w:rPr>
              <w:t xml:space="preserve">: </w:t>
            </w:r>
          </w:p>
          <w:p w14:paraId="0DBD0D11" w14:textId="77777777" w:rsidR="00965195" w:rsidRPr="0037092B" w:rsidRDefault="00FC11AD" w:rsidP="0090736D">
            <w:pPr>
              <w:ind w:firstLine="284"/>
              <w:contextualSpacing/>
              <w:rPr>
                <w:sz w:val="24"/>
                <w:szCs w:val="24"/>
                <w:lang w:val="kk-KZ"/>
              </w:rPr>
            </w:pPr>
            <w:r w:rsidRPr="0037092B">
              <w:rPr>
                <w:rStyle w:val="ypks7kbdpwfgdykd3qb9"/>
                <w:sz w:val="24"/>
                <w:szCs w:val="24"/>
                <w:lang w:val="kk-KZ"/>
              </w:rPr>
              <w:t>1)</w:t>
            </w:r>
            <w:r w:rsidRPr="0037092B">
              <w:rPr>
                <w:sz w:val="24"/>
                <w:szCs w:val="24"/>
                <w:lang w:val="kk-KZ"/>
              </w:rPr>
              <w:t xml:space="preserve"> бас </w:t>
            </w:r>
            <w:r w:rsidRPr="0037092B">
              <w:rPr>
                <w:rStyle w:val="ypks7kbdpwfgdykd3qb9"/>
                <w:sz w:val="24"/>
                <w:szCs w:val="24"/>
                <w:lang w:val="kk-KZ"/>
              </w:rPr>
              <w:t>тарту</w:t>
            </w:r>
            <w:r w:rsidRPr="0037092B">
              <w:rPr>
                <w:sz w:val="24"/>
                <w:szCs w:val="24"/>
                <w:lang w:val="kk-KZ"/>
              </w:rPr>
              <w:t xml:space="preserve"> </w:t>
            </w:r>
            <w:r w:rsidRPr="0037092B">
              <w:rPr>
                <w:rStyle w:val="ypks7kbdpwfgdykd3qb9"/>
                <w:sz w:val="24"/>
                <w:szCs w:val="24"/>
                <w:lang w:val="kk-KZ"/>
              </w:rPr>
              <w:t>үшін</w:t>
            </w:r>
            <w:r w:rsidRPr="0037092B">
              <w:rPr>
                <w:sz w:val="24"/>
                <w:szCs w:val="24"/>
                <w:lang w:val="kk-KZ"/>
              </w:rPr>
              <w:t xml:space="preserve"> </w:t>
            </w:r>
            <w:r w:rsidRPr="0037092B">
              <w:rPr>
                <w:rStyle w:val="ypks7kbdpwfgdykd3qb9"/>
                <w:sz w:val="24"/>
                <w:szCs w:val="24"/>
                <w:lang w:val="kk-KZ"/>
              </w:rPr>
              <w:t>негіз</w:t>
            </w:r>
            <w:r w:rsidRPr="0037092B">
              <w:rPr>
                <w:sz w:val="24"/>
                <w:szCs w:val="24"/>
                <w:lang w:val="kk-KZ"/>
              </w:rPr>
              <w:t xml:space="preserve"> </w:t>
            </w:r>
            <w:r w:rsidRPr="0037092B">
              <w:rPr>
                <w:rStyle w:val="ypks7kbdpwfgdykd3qb9"/>
                <w:sz w:val="24"/>
                <w:szCs w:val="24"/>
                <w:lang w:val="kk-KZ"/>
              </w:rPr>
              <w:t>ретінде</w:t>
            </w:r>
            <w:r w:rsidRPr="0037092B">
              <w:rPr>
                <w:sz w:val="24"/>
                <w:szCs w:val="24"/>
                <w:lang w:val="kk-KZ"/>
              </w:rPr>
              <w:t>-</w:t>
            </w:r>
            <w:r w:rsidRPr="0037092B">
              <w:rPr>
                <w:rStyle w:val="ypks7kbdpwfgdykd3qb9"/>
                <w:sz w:val="24"/>
                <w:szCs w:val="24"/>
                <w:lang w:val="kk-KZ"/>
              </w:rPr>
              <w:t>әкімшілік</w:t>
            </w:r>
            <w:r w:rsidRPr="0037092B">
              <w:rPr>
                <w:sz w:val="24"/>
                <w:szCs w:val="24"/>
                <w:lang w:val="kk-KZ"/>
              </w:rPr>
              <w:t xml:space="preserve"> </w:t>
            </w:r>
            <w:r w:rsidRPr="0037092B">
              <w:rPr>
                <w:rStyle w:val="ypks7kbdpwfgdykd3qb9"/>
                <w:sz w:val="24"/>
                <w:szCs w:val="24"/>
                <w:lang w:val="kk-KZ"/>
              </w:rPr>
              <w:t>айыппұлды</w:t>
            </w:r>
            <w:r w:rsidRPr="0037092B">
              <w:rPr>
                <w:sz w:val="24"/>
                <w:szCs w:val="24"/>
                <w:lang w:val="kk-KZ"/>
              </w:rPr>
              <w:t xml:space="preserve"> </w:t>
            </w:r>
            <w:r w:rsidRPr="0037092B">
              <w:rPr>
                <w:rStyle w:val="ypks7kbdpwfgdykd3qb9"/>
                <w:sz w:val="24"/>
                <w:szCs w:val="24"/>
                <w:lang w:val="kk-KZ"/>
              </w:rPr>
              <w:t>төлемеу</w:t>
            </w:r>
            <w:r w:rsidRPr="0037092B">
              <w:rPr>
                <w:sz w:val="24"/>
                <w:szCs w:val="24"/>
                <w:lang w:val="kk-KZ"/>
              </w:rPr>
              <w:t xml:space="preserve"> </w:t>
            </w:r>
            <w:r w:rsidRPr="0037092B">
              <w:rPr>
                <w:rStyle w:val="ypks7kbdpwfgdykd3qb9"/>
                <w:sz w:val="24"/>
                <w:szCs w:val="24"/>
                <w:lang w:val="kk-KZ"/>
              </w:rPr>
              <w:t>фактісі</w:t>
            </w:r>
            <w:r w:rsidRPr="0037092B">
              <w:rPr>
                <w:sz w:val="24"/>
                <w:szCs w:val="24"/>
                <w:lang w:val="kk-KZ"/>
              </w:rPr>
              <w:t xml:space="preserve"> </w:t>
            </w:r>
            <w:r w:rsidRPr="0037092B">
              <w:rPr>
                <w:rStyle w:val="ypks7kbdpwfgdykd3qb9"/>
                <w:sz w:val="24"/>
                <w:szCs w:val="24"/>
                <w:lang w:val="kk-KZ"/>
              </w:rPr>
              <w:t>(көлік</w:t>
            </w:r>
            <w:r w:rsidRPr="0037092B">
              <w:rPr>
                <w:sz w:val="24"/>
                <w:szCs w:val="24"/>
                <w:lang w:val="kk-KZ"/>
              </w:rPr>
              <w:t xml:space="preserve"> </w:t>
            </w:r>
            <w:r w:rsidRPr="0037092B">
              <w:rPr>
                <w:rStyle w:val="ypks7kbdpwfgdykd3qb9"/>
                <w:sz w:val="24"/>
                <w:szCs w:val="24"/>
                <w:lang w:val="kk-KZ"/>
              </w:rPr>
              <w:t>құралының</w:t>
            </w:r>
            <w:r w:rsidRPr="0037092B">
              <w:rPr>
                <w:sz w:val="24"/>
                <w:szCs w:val="24"/>
                <w:lang w:val="kk-KZ"/>
              </w:rPr>
              <w:t xml:space="preserve"> </w:t>
            </w:r>
            <w:r w:rsidRPr="0037092B">
              <w:rPr>
                <w:rStyle w:val="ypks7kbdpwfgdykd3qb9"/>
                <w:sz w:val="24"/>
                <w:szCs w:val="24"/>
                <w:lang w:val="kk-KZ"/>
              </w:rPr>
              <w:t>сәйкестендіру</w:t>
            </w:r>
            <w:r w:rsidRPr="0037092B">
              <w:rPr>
                <w:sz w:val="24"/>
                <w:szCs w:val="24"/>
                <w:lang w:val="kk-KZ"/>
              </w:rPr>
              <w:t xml:space="preserve"> </w:t>
            </w:r>
            <w:r w:rsidRPr="0037092B">
              <w:rPr>
                <w:rStyle w:val="ypks7kbdpwfgdykd3qb9"/>
                <w:sz w:val="24"/>
                <w:szCs w:val="24"/>
                <w:lang w:val="kk-KZ"/>
              </w:rPr>
              <w:t>нөмірі</w:t>
            </w:r>
            <w:r w:rsidRPr="0037092B">
              <w:rPr>
                <w:sz w:val="24"/>
                <w:szCs w:val="24"/>
                <w:lang w:val="kk-KZ"/>
              </w:rPr>
              <w:t xml:space="preserve"> бойынша көлік құралдарының </w:t>
            </w:r>
            <w:r w:rsidRPr="0037092B">
              <w:rPr>
                <w:rStyle w:val="ypks7kbdpwfgdykd3qb9"/>
                <w:sz w:val="24"/>
                <w:szCs w:val="24"/>
                <w:lang w:val="kk-KZ"/>
              </w:rPr>
              <w:t>жекелеген</w:t>
            </w:r>
            <w:r w:rsidRPr="0037092B">
              <w:rPr>
                <w:sz w:val="24"/>
                <w:szCs w:val="24"/>
                <w:lang w:val="kk-KZ"/>
              </w:rPr>
              <w:t xml:space="preserve"> </w:t>
            </w:r>
            <w:r w:rsidRPr="0037092B">
              <w:rPr>
                <w:rStyle w:val="ypks7kbdpwfgdykd3qb9"/>
                <w:sz w:val="24"/>
                <w:szCs w:val="24"/>
                <w:lang w:val="kk-KZ"/>
              </w:rPr>
              <w:t>түрлерін</w:t>
            </w:r>
            <w:r w:rsidRPr="0037092B">
              <w:rPr>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lastRenderedPageBreak/>
              <w:t>тіркеу</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w:t>
            </w:r>
            <w:r w:rsidRPr="0037092B">
              <w:rPr>
                <w:rStyle w:val="ypks7kbdpwfgdykd3qb9"/>
                <w:sz w:val="24"/>
                <w:szCs w:val="24"/>
                <w:lang w:val="kk-KZ"/>
              </w:rPr>
              <w:t>есепке</w:t>
            </w:r>
            <w:r w:rsidRPr="0037092B">
              <w:rPr>
                <w:sz w:val="24"/>
                <w:szCs w:val="24"/>
                <w:lang w:val="kk-KZ"/>
              </w:rPr>
              <w:t xml:space="preserve"> алу, </w:t>
            </w:r>
            <w:r w:rsidRPr="0037092B">
              <w:rPr>
                <w:rStyle w:val="ypks7kbdpwfgdykd3qb9"/>
                <w:sz w:val="24"/>
                <w:szCs w:val="24"/>
                <w:lang w:val="kk-KZ"/>
              </w:rPr>
              <w:t>Механикалық</w:t>
            </w:r>
            <w:r w:rsidRPr="0037092B">
              <w:rPr>
                <w:sz w:val="24"/>
                <w:szCs w:val="24"/>
                <w:lang w:val="kk-KZ"/>
              </w:rPr>
              <w:t xml:space="preserve"> </w:t>
            </w:r>
            <w:r w:rsidRPr="0037092B">
              <w:rPr>
                <w:rStyle w:val="ypks7kbdpwfgdykd3qb9"/>
                <w:sz w:val="24"/>
                <w:szCs w:val="24"/>
                <w:lang w:val="kk-KZ"/>
              </w:rPr>
              <w:t>көлік</w:t>
            </w:r>
            <w:r w:rsidRPr="0037092B">
              <w:rPr>
                <w:sz w:val="24"/>
                <w:szCs w:val="24"/>
                <w:lang w:val="kk-KZ"/>
              </w:rPr>
              <w:t xml:space="preserve"> </w:t>
            </w:r>
            <w:r w:rsidRPr="0037092B">
              <w:rPr>
                <w:rStyle w:val="ypks7kbdpwfgdykd3qb9"/>
                <w:sz w:val="24"/>
                <w:szCs w:val="24"/>
                <w:lang w:val="kk-KZ"/>
              </w:rPr>
              <w:t>құралдарының</w:t>
            </w:r>
            <w:r w:rsidRPr="0037092B">
              <w:rPr>
                <w:sz w:val="24"/>
                <w:szCs w:val="24"/>
                <w:lang w:val="kk-KZ"/>
              </w:rPr>
              <w:t xml:space="preserve"> </w:t>
            </w:r>
            <w:r w:rsidRPr="0037092B">
              <w:rPr>
                <w:rStyle w:val="ypks7kbdpwfgdykd3qb9"/>
                <w:sz w:val="24"/>
                <w:szCs w:val="24"/>
                <w:lang w:val="kk-KZ"/>
              </w:rPr>
              <w:t>жүргізушілерін</w:t>
            </w:r>
            <w:r w:rsidRPr="0037092B">
              <w:rPr>
                <w:sz w:val="24"/>
                <w:szCs w:val="24"/>
                <w:lang w:val="kk-KZ"/>
              </w:rPr>
              <w:t xml:space="preserve"> </w:t>
            </w:r>
            <w:r w:rsidRPr="0037092B">
              <w:rPr>
                <w:rStyle w:val="ypks7kbdpwfgdykd3qb9"/>
                <w:sz w:val="24"/>
                <w:szCs w:val="24"/>
                <w:lang w:val="kk-KZ"/>
              </w:rPr>
              <w:t>даярлау</w:t>
            </w:r>
            <w:r w:rsidRPr="0037092B">
              <w:rPr>
                <w:sz w:val="24"/>
                <w:szCs w:val="24"/>
                <w:lang w:val="kk-KZ"/>
              </w:rPr>
              <w:t xml:space="preserve">, </w:t>
            </w:r>
            <w:r w:rsidRPr="0037092B">
              <w:rPr>
                <w:rStyle w:val="ypks7kbdpwfgdykd3qb9"/>
                <w:sz w:val="24"/>
                <w:szCs w:val="24"/>
                <w:lang w:val="kk-KZ"/>
              </w:rPr>
              <w:t>емтихандарды</w:t>
            </w:r>
            <w:r w:rsidRPr="0037092B">
              <w:rPr>
                <w:sz w:val="24"/>
                <w:szCs w:val="24"/>
                <w:lang w:val="kk-KZ"/>
              </w:rPr>
              <w:t xml:space="preserve"> </w:t>
            </w:r>
            <w:r w:rsidRPr="0037092B">
              <w:rPr>
                <w:rStyle w:val="ypks7kbdpwfgdykd3qb9"/>
                <w:sz w:val="24"/>
                <w:szCs w:val="24"/>
                <w:lang w:val="kk-KZ"/>
              </w:rPr>
              <w:t>қабылдау</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жүргізуші </w:t>
            </w:r>
            <w:r w:rsidRPr="0037092B">
              <w:rPr>
                <w:rStyle w:val="ypks7kbdpwfgdykd3qb9"/>
                <w:sz w:val="24"/>
                <w:szCs w:val="24"/>
                <w:lang w:val="kk-KZ"/>
              </w:rPr>
              <w:t>куәліктерін</w:t>
            </w:r>
            <w:r w:rsidRPr="0037092B">
              <w:rPr>
                <w:sz w:val="24"/>
                <w:szCs w:val="24"/>
                <w:lang w:val="kk-KZ"/>
              </w:rPr>
              <w:t xml:space="preserve"> беру </w:t>
            </w:r>
            <w:r w:rsidRPr="0037092B">
              <w:rPr>
                <w:rStyle w:val="ypks7kbdpwfgdykd3qb9"/>
                <w:sz w:val="24"/>
                <w:szCs w:val="24"/>
                <w:lang w:val="kk-KZ"/>
              </w:rPr>
              <w:t>қағидалары)</w:t>
            </w:r>
            <w:r w:rsidRPr="0037092B">
              <w:rPr>
                <w:sz w:val="24"/>
                <w:szCs w:val="24"/>
                <w:lang w:val="kk-KZ"/>
              </w:rPr>
              <w:t xml:space="preserve">; </w:t>
            </w:r>
          </w:p>
          <w:p w14:paraId="28AB02D8" w14:textId="77777777" w:rsidR="00965195" w:rsidRPr="0037092B" w:rsidRDefault="00FC11AD" w:rsidP="00965195">
            <w:pPr>
              <w:ind w:firstLine="284"/>
              <w:contextualSpacing/>
              <w:rPr>
                <w:sz w:val="24"/>
                <w:szCs w:val="24"/>
                <w:lang w:val="kk-KZ"/>
              </w:rPr>
            </w:pPr>
            <w:r w:rsidRPr="0037092B">
              <w:rPr>
                <w:rStyle w:val="ypks7kbdpwfgdykd3qb9"/>
                <w:sz w:val="24"/>
                <w:szCs w:val="24"/>
                <w:lang w:val="kk-KZ"/>
              </w:rPr>
              <w:t>2)</w:t>
            </w:r>
            <w:r w:rsidRPr="0037092B">
              <w:rPr>
                <w:sz w:val="24"/>
                <w:szCs w:val="24"/>
                <w:lang w:val="kk-KZ"/>
              </w:rPr>
              <w:t xml:space="preserve"> </w:t>
            </w:r>
            <w:r w:rsidRPr="0037092B">
              <w:rPr>
                <w:rStyle w:val="ypks7kbdpwfgdykd3qb9"/>
                <w:sz w:val="24"/>
                <w:szCs w:val="24"/>
                <w:lang w:val="kk-KZ"/>
              </w:rPr>
              <w:t>міндетті</w:t>
            </w:r>
            <w:r w:rsidRPr="0037092B">
              <w:rPr>
                <w:sz w:val="24"/>
                <w:szCs w:val="24"/>
                <w:lang w:val="kk-KZ"/>
              </w:rPr>
              <w:t xml:space="preserve"> </w:t>
            </w:r>
            <w:r w:rsidRPr="0037092B">
              <w:rPr>
                <w:rStyle w:val="ypks7kbdpwfgdykd3qb9"/>
                <w:sz w:val="24"/>
                <w:szCs w:val="24"/>
                <w:lang w:val="kk-KZ"/>
              </w:rPr>
              <w:t>құжаттар</w:t>
            </w:r>
            <w:r w:rsidRPr="0037092B">
              <w:rPr>
                <w:sz w:val="24"/>
                <w:szCs w:val="24"/>
                <w:lang w:val="kk-KZ"/>
              </w:rPr>
              <w:t xml:space="preserve"> </w:t>
            </w:r>
            <w:r w:rsidRPr="0037092B">
              <w:rPr>
                <w:rStyle w:val="ypks7kbdpwfgdykd3qb9"/>
                <w:sz w:val="24"/>
                <w:szCs w:val="24"/>
                <w:lang w:val="kk-KZ"/>
              </w:rPr>
              <w:t>тізбесінде</w:t>
            </w:r>
            <w:r w:rsidRPr="0037092B">
              <w:rPr>
                <w:sz w:val="24"/>
                <w:szCs w:val="24"/>
                <w:lang w:val="kk-KZ"/>
              </w:rPr>
              <w:t xml:space="preserve"> – </w:t>
            </w:r>
            <w:r w:rsidRPr="0037092B">
              <w:rPr>
                <w:rStyle w:val="ypks7kbdpwfgdykd3qb9"/>
                <w:sz w:val="24"/>
                <w:szCs w:val="24"/>
                <w:lang w:val="kk-KZ"/>
              </w:rPr>
              <w:t>әкімшілік</w:t>
            </w:r>
            <w:r w:rsidRPr="0037092B">
              <w:rPr>
                <w:sz w:val="24"/>
                <w:szCs w:val="24"/>
                <w:lang w:val="kk-KZ"/>
              </w:rPr>
              <w:t xml:space="preserve"> </w:t>
            </w:r>
            <w:r w:rsidRPr="0037092B">
              <w:rPr>
                <w:rStyle w:val="ypks7kbdpwfgdykd3qb9"/>
                <w:sz w:val="24"/>
                <w:szCs w:val="24"/>
                <w:lang w:val="kk-KZ"/>
              </w:rPr>
              <w:t>жаза</w:t>
            </w:r>
            <w:r w:rsidRPr="0037092B">
              <w:rPr>
                <w:sz w:val="24"/>
                <w:szCs w:val="24"/>
                <w:lang w:val="kk-KZ"/>
              </w:rPr>
              <w:t xml:space="preserve"> қолдану </w:t>
            </w:r>
            <w:r w:rsidRPr="0037092B">
              <w:rPr>
                <w:rStyle w:val="ypks7kbdpwfgdykd3qb9"/>
                <w:sz w:val="24"/>
                <w:szCs w:val="24"/>
                <w:lang w:val="kk-KZ"/>
              </w:rPr>
              <w:t>туралы</w:t>
            </w:r>
            <w:r w:rsidRPr="0037092B">
              <w:rPr>
                <w:sz w:val="24"/>
                <w:szCs w:val="24"/>
                <w:lang w:val="kk-KZ"/>
              </w:rPr>
              <w:t xml:space="preserve"> </w:t>
            </w:r>
            <w:r w:rsidRPr="0037092B">
              <w:rPr>
                <w:rStyle w:val="ypks7kbdpwfgdykd3qb9"/>
                <w:sz w:val="24"/>
                <w:szCs w:val="24"/>
                <w:lang w:val="kk-KZ"/>
              </w:rPr>
              <w:t>қаулы,</w:t>
            </w:r>
            <w:r w:rsidRPr="0037092B">
              <w:rPr>
                <w:sz w:val="24"/>
                <w:szCs w:val="24"/>
                <w:lang w:val="kk-KZ"/>
              </w:rPr>
              <w:t xml:space="preserve"> </w:t>
            </w:r>
            <w:r w:rsidRPr="0037092B">
              <w:rPr>
                <w:rStyle w:val="ypks7kbdpwfgdykd3qb9"/>
                <w:sz w:val="24"/>
                <w:szCs w:val="24"/>
                <w:lang w:val="kk-KZ"/>
              </w:rPr>
              <w:t>әкімшілік</w:t>
            </w:r>
            <w:r w:rsidRPr="0037092B">
              <w:rPr>
                <w:sz w:val="24"/>
                <w:szCs w:val="24"/>
                <w:lang w:val="kk-KZ"/>
              </w:rPr>
              <w:t xml:space="preserve"> </w:t>
            </w:r>
            <w:r w:rsidRPr="0037092B">
              <w:rPr>
                <w:rStyle w:val="ypks7kbdpwfgdykd3qb9"/>
                <w:sz w:val="24"/>
                <w:szCs w:val="24"/>
                <w:lang w:val="kk-KZ"/>
              </w:rPr>
              <w:t>хаттама,</w:t>
            </w:r>
            <w:r w:rsidRPr="0037092B">
              <w:rPr>
                <w:sz w:val="24"/>
                <w:szCs w:val="24"/>
                <w:lang w:val="kk-KZ"/>
              </w:rPr>
              <w:t xml:space="preserve"> </w:t>
            </w:r>
            <w:r w:rsidRPr="0037092B">
              <w:rPr>
                <w:rStyle w:val="ypks7kbdpwfgdykd3qb9"/>
                <w:sz w:val="24"/>
                <w:szCs w:val="24"/>
                <w:lang w:val="kk-KZ"/>
              </w:rPr>
              <w:t>сондай</w:t>
            </w:r>
            <w:r w:rsidRPr="0037092B">
              <w:rPr>
                <w:sz w:val="24"/>
                <w:szCs w:val="24"/>
                <w:lang w:val="kk-KZ"/>
              </w:rPr>
              <w:t xml:space="preserve">-ақ </w:t>
            </w:r>
            <w:r w:rsidRPr="0037092B">
              <w:rPr>
                <w:rStyle w:val="ypks7kbdpwfgdykd3qb9"/>
                <w:sz w:val="24"/>
                <w:szCs w:val="24"/>
                <w:lang w:val="kk-KZ"/>
              </w:rPr>
              <w:t>айыппұл</w:t>
            </w:r>
            <w:r w:rsidRPr="0037092B">
              <w:rPr>
                <w:sz w:val="24"/>
                <w:szCs w:val="24"/>
                <w:lang w:val="kk-KZ"/>
              </w:rPr>
              <w:t xml:space="preserve"> </w:t>
            </w:r>
            <w:r w:rsidRPr="0037092B">
              <w:rPr>
                <w:rStyle w:val="ypks7kbdpwfgdykd3qb9"/>
                <w:sz w:val="24"/>
                <w:szCs w:val="24"/>
                <w:lang w:val="kk-KZ"/>
              </w:rPr>
              <w:t>төлегені</w:t>
            </w:r>
            <w:r w:rsidRPr="0037092B">
              <w:rPr>
                <w:sz w:val="24"/>
                <w:szCs w:val="24"/>
                <w:lang w:val="kk-KZ"/>
              </w:rPr>
              <w:t xml:space="preserve"> </w:t>
            </w:r>
            <w:r w:rsidRPr="0037092B">
              <w:rPr>
                <w:rStyle w:val="ypks7kbdpwfgdykd3qb9"/>
                <w:sz w:val="24"/>
                <w:szCs w:val="24"/>
                <w:lang w:val="kk-KZ"/>
              </w:rPr>
              <w:t>туралы</w:t>
            </w:r>
            <w:r w:rsidRPr="0037092B">
              <w:rPr>
                <w:sz w:val="24"/>
                <w:szCs w:val="24"/>
                <w:lang w:val="kk-KZ"/>
              </w:rPr>
              <w:t xml:space="preserve"> </w:t>
            </w:r>
            <w:r w:rsidRPr="0037092B">
              <w:rPr>
                <w:rStyle w:val="ypks7kbdpwfgdykd3qb9"/>
                <w:sz w:val="24"/>
                <w:szCs w:val="24"/>
                <w:lang w:val="kk-KZ"/>
              </w:rPr>
              <w:t>түбіртек</w:t>
            </w:r>
            <w:r w:rsidRPr="0037092B">
              <w:rPr>
                <w:sz w:val="24"/>
                <w:szCs w:val="24"/>
                <w:lang w:val="kk-KZ"/>
              </w:rPr>
              <w:t xml:space="preserve"> (</w:t>
            </w:r>
            <w:r w:rsidR="00965195" w:rsidRPr="0037092B">
              <w:rPr>
                <w:sz w:val="24"/>
                <w:szCs w:val="24"/>
                <w:lang w:val="kk-KZ"/>
              </w:rPr>
              <w:t>«</w:t>
            </w:r>
            <w:r w:rsidRPr="0037092B">
              <w:rPr>
                <w:rStyle w:val="ypks7kbdpwfgdykd3qb9"/>
                <w:sz w:val="24"/>
                <w:szCs w:val="24"/>
                <w:lang w:val="kk-KZ"/>
              </w:rPr>
              <w:t>Қазақстан</w:t>
            </w:r>
            <w:r w:rsidRPr="0037092B">
              <w:rPr>
                <w:sz w:val="24"/>
                <w:szCs w:val="24"/>
                <w:lang w:val="kk-KZ"/>
              </w:rPr>
              <w:t xml:space="preserve"> </w:t>
            </w:r>
            <w:r w:rsidRPr="0037092B">
              <w:rPr>
                <w:rStyle w:val="ypks7kbdpwfgdykd3qb9"/>
                <w:sz w:val="24"/>
                <w:szCs w:val="24"/>
                <w:lang w:val="kk-KZ"/>
              </w:rPr>
              <w:t>Республикасының</w:t>
            </w:r>
            <w:r w:rsidRPr="0037092B">
              <w:rPr>
                <w:sz w:val="24"/>
                <w:szCs w:val="24"/>
                <w:lang w:val="kk-KZ"/>
              </w:rPr>
              <w:t xml:space="preserve"> </w:t>
            </w:r>
            <w:r w:rsidRPr="0037092B">
              <w:rPr>
                <w:rStyle w:val="ypks7kbdpwfgdykd3qb9"/>
                <w:sz w:val="24"/>
                <w:szCs w:val="24"/>
                <w:lang w:val="kk-KZ"/>
              </w:rPr>
              <w:t>азаматтарына</w:t>
            </w:r>
            <w:r w:rsidRPr="0037092B">
              <w:rPr>
                <w:sz w:val="24"/>
                <w:szCs w:val="24"/>
                <w:lang w:val="kk-KZ"/>
              </w:rPr>
              <w:t xml:space="preserve"> </w:t>
            </w:r>
            <w:r w:rsidRPr="0037092B">
              <w:rPr>
                <w:rStyle w:val="ypks7kbdpwfgdykd3qb9"/>
                <w:sz w:val="24"/>
                <w:szCs w:val="24"/>
                <w:lang w:val="kk-KZ"/>
              </w:rPr>
              <w:t>паспорттар,</w:t>
            </w:r>
            <w:r w:rsidRPr="0037092B">
              <w:rPr>
                <w:sz w:val="24"/>
                <w:szCs w:val="24"/>
                <w:lang w:val="kk-KZ"/>
              </w:rPr>
              <w:t xml:space="preserve"> жеке </w:t>
            </w:r>
            <w:r w:rsidRPr="0037092B">
              <w:rPr>
                <w:rStyle w:val="ypks7kbdpwfgdykd3qb9"/>
                <w:sz w:val="24"/>
                <w:szCs w:val="24"/>
                <w:lang w:val="kk-KZ"/>
              </w:rPr>
              <w:t>куәліктер</w:t>
            </w:r>
            <w:r w:rsidRPr="0037092B">
              <w:rPr>
                <w:sz w:val="24"/>
                <w:szCs w:val="24"/>
                <w:lang w:val="kk-KZ"/>
              </w:rPr>
              <w:t xml:space="preserve"> беру</w:t>
            </w:r>
            <w:r w:rsidR="00965195" w:rsidRPr="0037092B">
              <w:rPr>
                <w:rStyle w:val="ypks7kbdpwfgdykd3qb9"/>
                <w:sz w:val="24"/>
                <w:szCs w:val="24"/>
                <w:lang w:val="kk-KZ"/>
              </w:rPr>
              <w:t>»</w:t>
            </w:r>
            <w:r w:rsidRPr="0037092B">
              <w:rPr>
                <w:rStyle w:val="ypks7kbdpwfgdykd3qb9"/>
                <w:sz w:val="24"/>
                <w:szCs w:val="24"/>
                <w:lang w:val="kk-KZ"/>
              </w:rPr>
              <w:t>,</w:t>
            </w:r>
            <w:r w:rsidRPr="0037092B">
              <w:rPr>
                <w:sz w:val="24"/>
                <w:szCs w:val="24"/>
                <w:lang w:val="kk-KZ"/>
              </w:rPr>
              <w:t xml:space="preserve"> </w:t>
            </w:r>
            <w:r w:rsidR="00965195" w:rsidRPr="0037092B">
              <w:rPr>
                <w:rStyle w:val="ypks7kbdpwfgdykd3qb9"/>
                <w:sz w:val="24"/>
                <w:szCs w:val="24"/>
                <w:lang w:val="kk-KZ"/>
              </w:rPr>
              <w:t>«</w:t>
            </w:r>
            <w:r w:rsidRPr="0037092B">
              <w:rPr>
                <w:rStyle w:val="ypks7kbdpwfgdykd3qb9"/>
                <w:sz w:val="24"/>
                <w:szCs w:val="24"/>
                <w:lang w:val="kk-KZ"/>
              </w:rPr>
              <w:t>Қазақстан</w:t>
            </w:r>
            <w:r w:rsidRPr="0037092B">
              <w:rPr>
                <w:sz w:val="24"/>
                <w:szCs w:val="24"/>
                <w:lang w:val="kk-KZ"/>
              </w:rPr>
              <w:t xml:space="preserve"> </w:t>
            </w:r>
            <w:r w:rsidRPr="0037092B">
              <w:rPr>
                <w:rStyle w:val="ypks7kbdpwfgdykd3qb9"/>
                <w:sz w:val="24"/>
                <w:szCs w:val="24"/>
                <w:lang w:val="kk-KZ"/>
              </w:rPr>
              <w:t>Республикасында</w:t>
            </w:r>
            <w:r w:rsidRPr="0037092B">
              <w:rPr>
                <w:sz w:val="24"/>
                <w:szCs w:val="24"/>
                <w:lang w:val="kk-KZ"/>
              </w:rPr>
              <w:t xml:space="preserve"> </w:t>
            </w:r>
            <w:r w:rsidRPr="0037092B">
              <w:rPr>
                <w:rStyle w:val="ypks7kbdpwfgdykd3qb9"/>
                <w:sz w:val="24"/>
                <w:szCs w:val="24"/>
                <w:lang w:val="kk-KZ"/>
              </w:rPr>
              <w:t>тұрақты</w:t>
            </w:r>
            <w:r w:rsidRPr="0037092B">
              <w:rPr>
                <w:sz w:val="24"/>
                <w:szCs w:val="24"/>
                <w:lang w:val="kk-KZ"/>
              </w:rPr>
              <w:t xml:space="preserve"> </w:t>
            </w:r>
            <w:r w:rsidRPr="0037092B">
              <w:rPr>
                <w:rStyle w:val="ypks7kbdpwfgdykd3qb9"/>
                <w:sz w:val="24"/>
                <w:szCs w:val="24"/>
                <w:lang w:val="kk-KZ"/>
              </w:rPr>
              <w:t>тұратын</w:t>
            </w:r>
            <w:r w:rsidRPr="0037092B">
              <w:rPr>
                <w:sz w:val="24"/>
                <w:szCs w:val="24"/>
                <w:lang w:val="kk-KZ"/>
              </w:rPr>
              <w:t xml:space="preserve"> шетелдіктерге </w:t>
            </w:r>
            <w:r w:rsidRPr="0037092B">
              <w:rPr>
                <w:rStyle w:val="ypks7kbdpwfgdykd3qb9"/>
                <w:sz w:val="24"/>
                <w:szCs w:val="24"/>
                <w:lang w:val="kk-KZ"/>
              </w:rPr>
              <w:t>азаматтығы</w:t>
            </w:r>
            <w:r w:rsidRPr="0037092B">
              <w:rPr>
                <w:sz w:val="24"/>
                <w:szCs w:val="24"/>
                <w:lang w:val="kk-KZ"/>
              </w:rPr>
              <w:t xml:space="preserve"> </w:t>
            </w:r>
            <w:r w:rsidRPr="0037092B">
              <w:rPr>
                <w:rStyle w:val="ypks7kbdpwfgdykd3qb9"/>
                <w:sz w:val="24"/>
                <w:szCs w:val="24"/>
                <w:lang w:val="kk-KZ"/>
              </w:rPr>
              <w:t>жоқ</w:t>
            </w:r>
            <w:r w:rsidRPr="0037092B">
              <w:rPr>
                <w:sz w:val="24"/>
                <w:szCs w:val="24"/>
                <w:lang w:val="kk-KZ"/>
              </w:rPr>
              <w:t xml:space="preserve"> </w:t>
            </w:r>
            <w:r w:rsidRPr="0037092B">
              <w:rPr>
                <w:rStyle w:val="ypks7kbdpwfgdykd3qb9"/>
                <w:sz w:val="24"/>
                <w:szCs w:val="24"/>
                <w:lang w:val="kk-KZ"/>
              </w:rPr>
              <w:t>адамдарға</w:t>
            </w:r>
            <w:r w:rsidRPr="0037092B">
              <w:rPr>
                <w:sz w:val="24"/>
                <w:szCs w:val="24"/>
                <w:lang w:val="kk-KZ"/>
              </w:rPr>
              <w:t xml:space="preserve"> </w:t>
            </w:r>
            <w:r w:rsidRPr="0037092B">
              <w:rPr>
                <w:rStyle w:val="ypks7kbdpwfgdykd3qb9"/>
                <w:sz w:val="24"/>
                <w:szCs w:val="24"/>
                <w:lang w:val="kk-KZ"/>
              </w:rPr>
              <w:t>куәліктер</w:t>
            </w:r>
            <w:r w:rsidRPr="0037092B">
              <w:rPr>
                <w:sz w:val="24"/>
                <w:szCs w:val="24"/>
                <w:lang w:val="kk-KZ"/>
              </w:rPr>
              <w:t xml:space="preserve"> </w:t>
            </w:r>
            <w:r w:rsidRPr="0037092B">
              <w:rPr>
                <w:rStyle w:val="ypks7kbdpwfgdykd3qb9"/>
                <w:sz w:val="24"/>
                <w:szCs w:val="24"/>
                <w:lang w:val="kk-KZ"/>
              </w:rPr>
              <w:t>және</w:t>
            </w:r>
            <w:r w:rsidRPr="0037092B">
              <w:rPr>
                <w:sz w:val="24"/>
                <w:szCs w:val="24"/>
                <w:lang w:val="kk-KZ"/>
              </w:rPr>
              <w:t xml:space="preserve"> тұруға </w:t>
            </w:r>
            <w:r w:rsidRPr="0037092B">
              <w:rPr>
                <w:rStyle w:val="ypks7kbdpwfgdykd3qb9"/>
                <w:sz w:val="24"/>
                <w:szCs w:val="24"/>
                <w:lang w:val="kk-KZ"/>
              </w:rPr>
              <w:t>ықтиярхаттар</w:t>
            </w:r>
            <w:r w:rsidRPr="0037092B">
              <w:rPr>
                <w:sz w:val="24"/>
                <w:szCs w:val="24"/>
                <w:lang w:val="kk-KZ"/>
              </w:rPr>
              <w:t xml:space="preserve"> </w:t>
            </w:r>
            <w:r w:rsidRPr="0037092B">
              <w:rPr>
                <w:rStyle w:val="ypks7kbdpwfgdykd3qb9"/>
                <w:sz w:val="24"/>
                <w:szCs w:val="24"/>
                <w:lang w:val="kk-KZ"/>
              </w:rPr>
              <w:t>беру</w:t>
            </w:r>
            <w:r w:rsidR="00965195" w:rsidRPr="0037092B">
              <w:rPr>
                <w:rStyle w:val="ypks7kbdpwfgdykd3qb9"/>
                <w:sz w:val="24"/>
                <w:szCs w:val="24"/>
                <w:lang w:val="kk-KZ"/>
              </w:rPr>
              <w:t xml:space="preserve">»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қызметтер</w:t>
            </w:r>
            <w:r w:rsidRPr="0037092B">
              <w:rPr>
                <w:sz w:val="24"/>
                <w:szCs w:val="24"/>
                <w:lang w:val="kk-KZ"/>
              </w:rPr>
              <w:t xml:space="preserve"> </w:t>
            </w:r>
            <w:r w:rsidRPr="0037092B">
              <w:rPr>
                <w:rStyle w:val="ypks7kbdpwfgdykd3qb9"/>
                <w:sz w:val="24"/>
                <w:szCs w:val="24"/>
                <w:lang w:val="kk-KZ"/>
              </w:rPr>
              <w:t>көрсету</w:t>
            </w:r>
            <w:r w:rsidRPr="0037092B">
              <w:rPr>
                <w:sz w:val="24"/>
                <w:szCs w:val="24"/>
                <w:lang w:val="kk-KZ"/>
              </w:rPr>
              <w:t xml:space="preserve"> </w:t>
            </w:r>
            <w:r w:rsidRPr="0037092B">
              <w:rPr>
                <w:rStyle w:val="ypks7kbdpwfgdykd3qb9"/>
                <w:sz w:val="24"/>
                <w:szCs w:val="24"/>
                <w:lang w:val="kk-KZ"/>
              </w:rPr>
              <w:t>қағидалары)</w:t>
            </w:r>
            <w:r w:rsidRPr="0037092B">
              <w:rPr>
                <w:sz w:val="24"/>
                <w:szCs w:val="24"/>
                <w:lang w:val="kk-KZ"/>
              </w:rPr>
              <w:t xml:space="preserve"> көрсетіледі</w:t>
            </w:r>
            <w:r w:rsidRPr="0037092B">
              <w:rPr>
                <w:rStyle w:val="ypks7kbdpwfgdykd3qb9"/>
                <w:sz w:val="24"/>
                <w:szCs w:val="24"/>
                <w:lang w:val="kk-KZ"/>
              </w:rPr>
              <w:t>.</w:t>
            </w:r>
            <w:r w:rsidRPr="0037092B">
              <w:rPr>
                <w:sz w:val="24"/>
                <w:szCs w:val="24"/>
                <w:lang w:val="kk-KZ"/>
              </w:rPr>
              <w:t xml:space="preserve"> </w:t>
            </w:r>
            <w:r w:rsidRPr="0037092B">
              <w:rPr>
                <w:rStyle w:val="ypks7kbdpwfgdykd3qb9"/>
                <w:sz w:val="24"/>
                <w:szCs w:val="24"/>
                <w:lang w:val="kk-KZ"/>
              </w:rPr>
              <w:t>Әкімшілік</w:t>
            </w:r>
            <w:r w:rsidRPr="0037092B">
              <w:rPr>
                <w:sz w:val="24"/>
                <w:szCs w:val="24"/>
                <w:lang w:val="kk-KZ"/>
              </w:rPr>
              <w:t xml:space="preserve"> </w:t>
            </w:r>
            <w:r w:rsidRPr="0037092B">
              <w:rPr>
                <w:rStyle w:val="ypks7kbdpwfgdykd3qb9"/>
                <w:sz w:val="24"/>
                <w:szCs w:val="24"/>
                <w:lang w:val="kk-KZ"/>
              </w:rPr>
              <w:t>жазаларды</w:t>
            </w:r>
            <w:r w:rsidRPr="0037092B">
              <w:rPr>
                <w:sz w:val="24"/>
                <w:szCs w:val="24"/>
                <w:lang w:val="kk-KZ"/>
              </w:rPr>
              <w:t xml:space="preserve"> </w:t>
            </w:r>
            <w:r w:rsidRPr="0037092B">
              <w:rPr>
                <w:rStyle w:val="ypks7kbdpwfgdykd3qb9"/>
                <w:sz w:val="24"/>
                <w:szCs w:val="24"/>
                <w:lang w:val="kk-KZ"/>
              </w:rPr>
              <w:t>орындау,</w:t>
            </w:r>
            <w:r w:rsidRPr="0037092B">
              <w:rPr>
                <w:sz w:val="24"/>
                <w:szCs w:val="24"/>
                <w:lang w:val="kk-KZ"/>
              </w:rPr>
              <w:t xml:space="preserve"> </w:t>
            </w:r>
            <w:r w:rsidRPr="0037092B">
              <w:rPr>
                <w:rStyle w:val="ypks7kbdpwfgdykd3qb9"/>
                <w:sz w:val="24"/>
                <w:szCs w:val="24"/>
                <w:lang w:val="kk-KZ"/>
              </w:rPr>
              <w:t>өздеріңіз</w:t>
            </w:r>
            <w:r w:rsidRPr="0037092B">
              <w:rPr>
                <w:sz w:val="24"/>
                <w:szCs w:val="24"/>
                <w:lang w:val="kk-KZ"/>
              </w:rPr>
              <w:t xml:space="preserve"> </w:t>
            </w:r>
            <w:r w:rsidRPr="0037092B">
              <w:rPr>
                <w:rStyle w:val="ypks7kbdpwfgdykd3qb9"/>
                <w:sz w:val="24"/>
                <w:szCs w:val="24"/>
                <w:lang w:val="kk-KZ"/>
              </w:rPr>
              <w:t>білетіндей,</w:t>
            </w:r>
            <w:r w:rsidRPr="0037092B">
              <w:rPr>
                <w:sz w:val="24"/>
                <w:szCs w:val="24"/>
                <w:lang w:val="kk-KZ"/>
              </w:rPr>
              <w:t xml:space="preserve"> </w:t>
            </w:r>
            <w:r w:rsidRPr="0037092B">
              <w:rPr>
                <w:rStyle w:val="ypks7kbdpwfgdykd3qb9"/>
                <w:sz w:val="24"/>
                <w:szCs w:val="24"/>
                <w:lang w:val="kk-KZ"/>
              </w:rPr>
              <w:t>атқарушылық</w:t>
            </w:r>
            <w:r w:rsidRPr="0037092B">
              <w:rPr>
                <w:sz w:val="24"/>
                <w:szCs w:val="24"/>
                <w:lang w:val="kk-KZ"/>
              </w:rPr>
              <w:t xml:space="preserve"> іс жүргізу </w:t>
            </w:r>
            <w:r w:rsidRPr="0037092B">
              <w:rPr>
                <w:rStyle w:val="ypks7kbdpwfgdykd3qb9"/>
                <w:sz w:val="24"/>
                <w:szCs w:val="24"/>
                <w:lang w:val="kk-KZ"/>
              </w:rPr>
              <w:t>туралы</w:t>
            </w:r>
            <w:r w:rsidRPr="0037092B">
              <w:rPr>
                <w:sz w:val="24"/>
                <w:szCs w:val="24"/>
                <w:lang w:val="kk-KZ"/>
              </w:rPr>
              <w:t xml:space="preserve"> </w:t>
            </w:r>
            <w:r w:rsidRPr="0037092B">
              <w:rPr>
                <w:rStyle w:val="ypks7kbdpwfgdykd3qb9"/>
                <w:sz w:val="24"/>
                <w:szCs w:val="24"/>
                <w:lang w:val="kk-KZ"/>
              </w:rPr>
              <w:t>заңнамамен</w:t>
            </w:r>
            <w:r w:rsidRPr="0037092B">
              <w:rPr>
                <w:sz w:val="24"/>
                <w:szCs w:val="24"/>
                <w:lang w:val="kk-KZ"/>
              </w:rPr>
              <w:t xml:space="preserve"> </w:t>
            </w:r>
            <w:r w:rsidRPr="0037092B">
              <w:rPr>
                <w:rStyle w:val="ypks7kbdpwfgdykd3qb9"/>
                <w:sz w:val="24"/>
                <w:szCs w:val="24"/>
                <w:lang w:val="kk-KZ"/>
              </w:rPr>
              <w:t>реттеледі</w:t>
            </w:r>
            <w:r w:rsidRPr="0037092B">
              <w:rPr>
                <w:sz w:val="24"/>
                <w:szCs w:val="24"/>
                <w:lang w:val="kk-KZ"/>
              </w:rPr>
              <w:t xml:space="preserve">, онда </w:t>
            </w:r>
            <w:r w:rsidRPr="0037092B">
              <w:rPr>
                <w:rStyle w:val="ypks7kbdpwfgdykd3qb9"/>
                <w:sz w:val="24"/>
                <w:szCs w:val="24"/>
                <w:lang w:val="kk-KZ"/>
              </w:rPr>
              <w:t>мәжбүрлеп</w:t>
            </w:r>
            <w:r w:rsidRPr="0037092B">
              <w:rPr>
                <w:sz w:val="24"/>
                <w:szCs w:val="24"/>
                <w:lang w:val="kk-KZ"/>
              </w:rPr>
              <w:t xml:space="preserve"> </w:t>
            </w:r>
            <w:r w:rsidRPr="0037092B">
              <w:rPr>
                <w:rStyle w:val="ypks7kbdpwfgdykd3qb9"/>
                <w:sz w:val="24"/>
                <w:szCs w:val="24"/>
                <w:lang w:val="kk-KZ"/>
              </w:rPr>
              <w:t>орындаудың</w:t>
            </w:r>
            <w:r w:rsidRPr="0037092B">
              <w:rPr>
                <w:sz w:val="24"/>
                <w:szCs w:val="24"/>
                <w:lang w:val="kk-KZ"/>
              </w:rPr>
              <w:t xml:space="preserve"> </w:t>
            </w:r>
            <w:r w:rsidRPr="0037092B">
              <w:rPr>
                <w:rStyle w:val="ypks7kbdpwfgdykd3qb9"/>
                <w:sz w:val="24"/>
                <w:szCs w:val="24"/>
                <w:lang w:val="kk-KZ"/>
              </w:rPr>
              <w:t>жеткілікті</w:t>
            </w:r>
            <w:r w:rsidRPr="0037092B">
              <w:rPr>
                <w:sz w:val="24"/>
                <w:szCs w:val="24"/>
                <w:lang w:val="kk-KZ"/>
              </w:rPr>
              <w:t xml:space="preserve"> </w:t>
            </w:r>
            <w:r w:rsidRPr="0037092B">
              <w:rPr>
                <w:rStyle w:val="ypks7kbdpwfgdykd3qb9"/>
                <w:sz w:val="24"/>
                <w:szCs w:val="24"/>
                <w:lang w:val="kk-KZ"/>
              </w:rPr>
              <w:t>құралдары</w:t>
            </w:r>
            <w:r w:rsidRPr="0037092B">
              <w:rPr>
                <w:sz w:val="24"/>
                <w:szCs w:val="24"/>
                <w:lang w:val="kk-KZ"/>
              </w:rPr>
              <w:t xml:space="preserve"> </w:t>
            </w:r>
            <w:r w:rsidRPr="0037092B">
              <w:rPr>
                <w:rStyle w:val="ypks7kbdpwfgdykd3qb9"/>
                <w:sz w:val="24"/>
                <w:szCs w:val="24"/>
                <w:lang w:val="kk-KZ"/>
              </w:rPr>
              <w:t>бар.</w:t>
            </w:r>
            <w:r w:rsidRPr="0037092B">
              <w:rPr>
                <w:sz w:val="24"/>
                <w:szCs w:val="24"/>
                <w:lang w:val="kk-KZ"/>
              </w:rPr>
              <w:t xml:space="preserve"> </w:t>
            </w:r>
            <w:r w:rsidRPr="0037092B">
              <w:rPr>
                <w:rStyle w:val="ypks7kbdpwfgdykd3qb9"/>
                <w:sz w:val="24"/>
                <w:szCs w:val="24"/>
                <w:lang w:val="kk-KZ"/>
              </w:rPr>
              <w:t>Сондықтан</w:t>
            </w:r>
            <w:r w:rsidRPr="0037092B">
              <w:rPr>
                <w:sz w:val="24"/>
                <w:szCs w:val="24"/>
                <w:lang w:val="kk-KZ"/>
              </w:rPr>
              <w:t xml:space="preserve"> </w:t>
            </w:r>
            <w:r w:rsidRPr="0037092B">
              <w:rPr>
                <w:rStyle w:val="ypks7kbdpwfgdykd3qb9"/>
                <w:sz w:val="24"/>
                <w:szCs w:val="24"/>
                <w:lang w:val="kk-KZ"/>
              </w:rPr>
              <w:t>қолданыстағы</w:t>
            </w:r>
            <w:r w:rsidRPr="0037092B">
              <w:rPr>
                <w:sz w:val="24"/>
                <w:szCs w:val="24"/>
                <w:lang w:val="kk-KZ"/>
              </w:rPr>
              <w:t xml:space="preserve"> </w:t>
            </w:r>
            <w:r w:rsidRPr="0037092B">
              <w:rPr>
                <w:rStyle w:val="ypks7kbdpwfgdykd3qb9"/>
                <w:sz w:val="24"/>
                <w:szCs w:val="24"/>
                <w:lang w:val="kk-KZ"/>
              </w:rPr>
              <w:t>құралдарды</w:t>
            </w:r>
            <w:r w:rsidRPr="0037092B">
              <w:rPr>
                <w:sz w:val="24"/>
                <w:szCs w:val="24"/>
                <w:lang w:val="kk-KZ"/>
              </w:rPr>
              <w:t xml:space="preserve"> </w:t>
            </w:r>
            <w:r w:rsidRPr="0037092B">
              <w:rPr>
                <w:rStyle w:val="ypks7kbdpwfgdykd3qb9"/>
                <w:sz w:val="24"/>
                <w:szCs w:val="24"/>
                <w:lang w:val="kk-KZ"/>
              </w:rPr>
              <w:t>айналып</w:t>
            </w:r>
            <w:r w:rsidRPr="0037092B">
              <w:rPr>
                <w:sz w:val="24"/>
                <w:szCs w:val="24"/>
                <w:lang w:val="kk-KZ"/>
              </w:rPr>
              <w:t xml:space="preserve"> өтіп, </w:t>
            </w:r>
            <w:r w:rsidRPr="0037092B">
              <w:rPr>
                <w:rStyle w:val="ypks7kbdpwfgdykd3qb9"/>
                <w:sz w:val="24"/>
                <w:szCs w:val="24"/>
                <w:lang w:val="kk-KZ"/>
              </w:rPr>
              <w:t>мемлекеттік</w:t>
            </w:r>
            <w:r w:rsidRPr="0037092B">
              <w:rPr>
                <w:sz w:val="24"/>
                <w:szCs w:val="24"/>
                <w:lang w:val="kk-KZ"/>
              </w:rPr>
              <w:t xml:space="preserve"> </w:t>
            </w:r>
            <w:r w:rsidRPr="0037092B">
              <w:rPr>
                <w:rStyle w:val="ypks7kbdpwfgdykd3qb9"/>
                <w:sz w:val="24"/>
                <w:szCs w:val="24"/>
                <w:lang w:val="kk-KZ"/>
              </w:rPr>
              <w:t>қызметтерді</w:t>
            </w:r>
            <w:r w:rsidRPr="0037092B">
              <w:rPr>
                <w:sz w:val="24"/>
                <w:szCs w:val="24"/>
                <w:lang w:val="kk-KZ"/>
              </w:rPr>
              <w:t xml:space="preserve"> </w:t>
            </w:r>
            <w:r w:rsidRPr="0037092B">
              <w:rPr>
                <w:rStyle w:val="ypks7kbdpwfgdykd3qb9"/>
                <w:sz w:val="24"/>
                <w:szCs w:val="24"/>
                <w:lang w:val="kk-KZ"/>
              </w:rPr>
              <w:t>алу</w:t>
            </w:r>
            <w:r w:rsidRPr="0037092B">
              <w:rPr>
                <w:sz w:val="24"/>
                <w:szCs w:val="24"/>
                <w:lang w:val="kk-KZ"/>
              </w:rPr>
              <w:t xml:space="preserve"> </w:t>
            </w:r>
            <w:r w:rsidRPr="0037092B">
              <w:rPr>
                <w:rStyle w:val="ypks7kbdpwfgdykd3qb9"/>
                <w:sz w:val="24"/>
                <w:szCs w:val="24"/>
                <w:lang w:val="kk-KZ"/>
              </w:rPr>
              <w:t>құқығын</w:t>
            </w:r>
            <w:r w:rsidRPr="0037092B">
              <w:rPr>
                <w:sz w:val="24"/>
                <w:szCs w:val="24"/>
                <w:lang w:val="kk-KZ"/>
              </w:rPr>
              <w:t xml:space="preserve"> </w:t>
            </w:r>
            <w:r w:rsidRPr="0037092B">
              <w:rPr>
                <w:rStyle w:val="ypks7kbdpwfgdykd3qb9"/>
                <w:sz w:val="24"/>
                <w:szCs w:val="24"/>
                <w:lang w:val="kk-KZ"/>
              </w:rPr>
              <w:t>шектеу</w:t>
            </w:r>
            <w:r w:rsidRPr="0037092B">
              <w:rPr>
                <w:sz w:val="24"/>
                <w:szCs w:val="24"/>
                <w:lang w:val="kk-KZ"/>
              </w:rPr>
              <w:t xml:space="preserve"> </w:t>
            </w:r>
            <w:r w:rsidRPr="0037092B">
              <w:rPr>
                <w:rStyle w:val="ypks7kbdpwfgdykd3qb9"/>
                <w:sz w:val="24"/>
                <w:szCs w:val="24"/>
                <w:lang w:val="kk-KZ"/>
              </w:rPr>
              <w:t>әрекеттері</w:t>
            </w:r>
            <w:r w:rsidRPr="0037092B">
              <w:rPr>
                <w:sz w:val="24"/>
                <w:szCs w:val="24"/>
                <w:lang w:val="kk-KZ"/>
              </w:rPr>
              <w:t xml:space="preserve"> </w:t>
            </w:r>
            <w:r w:rsidRPr="0037092B">
              <w:rPr>
                <w:rStyle w:val="ypks7kbdpwfgdykd3qb9"/>
                <w:sz w:val="24"/>
                <w:szCs w:val="24"/>
                <w:lang w:val="kk-KZ"/>
              </w:rPr>
              <w:t>әкімшілік</w:t>
            </w:r>
            <w:r w:rsidRPr="0037092B">
              <w:rPr>
                <w:sz w:val="24"/>
                <w:szCs w:val="24"/>
                <w:lang w:val="kk-KZ"/>
              </w:rPr>
              <w:t xml:space="preserve"> </w:t>
            </w:r>
            <w:r w:rsidRPr="0037092B">
              <w:rPr>
                <w:rStyle w:val="ypks7kbdpwfgdykd3qb9"/>
                <w:sz w:val="24"/>
                <w:szCs w:val="24"/>
                <w:lang w:val="kk-KZ"/>
              </w:rPr>
              <w:t>кедергілерді</w:t>
            </w:r>
            <w:r w:rsidRPr="0037092B">
              <w:rPr>
                <w:sz w:val="24"/>
                <w:szCs w:val="24"/>
                <w:lang w:val="kk-KZ"/>
              </w:rPr>
              <w:t xml:space="preserve"> </w:t>
            </w:r>
            <w:r w:rsidRPr="0037092B">
              <w:rPr>
                <w:rStyle w:val="ypks7kbdpwfgdykd3qb9"/>
                <w:sz w:val="24"/>
                <w:szCs w:val="24"/>
                <w:lang w:val="kk-KZ"/>
              </w:rPr>
              <w:t>құрудың</w:t>
            </w:r>
            <w:r w:rsidRPr="0037092B">
              <w:rPr>
                <w:sz w:val="24"/>
                <w:szCs w:val="24"/>
                <w:lang w:val="kk-KZ"/>
              </w:rPr>
              <w:t xml:space="preserve"> </w:t>
            </w:r>
            <w:r w:rsidRPr="0037092B">
              <w:rPr>
                <w:rStyle w:val="ypks7kbdpwfgdykd3qb9"/>
                <w:sz w:val="24"/>
                <w:szCs w:val="24"/>
                <w:lang w:val="kk-KZ"/>
              </w:rPr>
              <w:t>жарқын</w:t>
            </w:r>
            <w:r w:rsidRPr="0037092B">
              <w:rPr>
                <w:sz w:val="24"/>
                <w:szCs w:val="24"/>
                <w:lang w:val="kk-KZ"/>
              </w:rPr>
              <w:t xml:space="preserve"> </w:t>
            </w:r>
            <w:r w:rsidRPr="0037092B">
              <w:rPr>
                <w:rStyle w:val="ypks7kbdpwfgdykd3qb9"/>
                <w:sz w:val="24"/>
                <w:szCs w:val="24"/>
                <w:lang w:val="kk-KZ"/>
              </w:rPr>
              <w:t>мысалы</w:t>
            </w:r>
            <w:r w:rsidRPr="0037092B">
              <w:rPr>
                <w:sz w:val="24"/>
                <w:szCs w:val="24"/>
                <w:lang w:val="kk-KZ"/>
              </w:rPr>
              <w:t xml:space="preserve"> болып табылады</w:t>
            </w:r>
            <w:r w:rsidRPr="0037092B">
              <w:rPr>
                <w:rStyle w:val="ypks7kbdpwfgdykd3qb9"/>
                <w:sz w:val="24"/>
                <w:szCs w:val="24"/>
                <w:lang w:val="kk-KZ"/>
              </w:rPr>
              <w:t>.</w:t>
            </w:r>
            <w:r w:rsidRPr="0037092B">
              <w:rPr>
                <w:sz w:val="24"/>
                <w:szCs w:val="24"/>
                <w:lang w:val="kk-KZ"/>
              </w:rPr>
              <w:t xml:space="preserve"> </w:t>
            </w:r>
          </w:p>
          <w:p w14:paraId="4398DEC0" w14:textId="77777777" w:rsidR="0090736D" w:rsidRPr="0037092B" w:rsidRDefault="00FC11AD" w:rsidP="00965195">
            <w:pPr>
              <w:ind w:firstLine="284"/>
              <w:contextualSpacing/>
              <w:rPr>
                <w:spacing w:val="2"/>
                <w:sz w:val="24"/>
                <w:szCs w:val="24"/>
                <w:lang w:val="kk-KZ"/>
              </w:rPr>
            </w:pPr>
            <w:r w:rsidRPr="0037092B">
              <w:rPr>
                <w:rStyle w:val="ypks7kbdpwfgdykd3qb9"/>
                <w:sz w:val="24"/>
                <w:szCs w:val="24"/>
                <w:lang w:val="kk-KZ"/>
              </w:rPr>
              <w:t>Осыған</w:t>
            </w:r>
            <w:r w:rsidRPr="0037092B">
              <w:rPr>
                <w:sz w:val="24"/>
                <w:szCs w:val="24"/>
                <w:lang w:val="kk-KZ"/>
              </w:rPr>
              <w:t xml:space="preserve"> </w:t>
            </w:r>
            <w:r w:rsidRPr="0037092B">
              <w:rPr>
                <w:rStyle w:val="ypks7kbdpwfgdykd3qb9"/>
                <w:sz w:val="24"/>
                <w:szCs w:val="24"/>
                <w:lang w:val="kk-KZ"/>
              </w:rPr>
              <w:t>байланысты</w:t>
            </w:r>
            <w:r w:rsidRPr="0037092B">
              <w:rPr>
                <w:sz w:val="24"/>
                <w:szCs w:val="24"/>
                <w:lang w:val="kk-KZ"/>
              </w:rPr>
              <w:t xml:space="preserve"> </w:t>
            </w:r>
            <w:r w:rsidRPr="0037092B">
              <w:rPr>
                <w:rStyle w:val="ypks7kbdpwfgdykd3qb9"/>
                <w:sz w:val="24"/>
                <w:szCs w:val="24"/>
                <w:lang w:val="kk-KZ"/>
              </w:rPr>
              <w:lastRenderedPageBreak/>
              <w:t>заңнамалық</w:t>
            </w:r>
            <w:r w:rsidRPr="0037092B">
              <w:rPr>
                <w:sz w:val="24"/>
                <w:szCs w:val="24"/>
                <w:lang w:val="kk-KZ"/>
              </w:rPr>
              <w:t xml:space="preserve"> </w:t>
            </w:r>
            <w:r w:rsidRPr="0037092B">
              <w:rPr>
                <w:rStyle w:val="ypks7kbdpwfgdykd3qb9"/>
                <w:sz w:val="24"/>
                <w:szCs w:val="24"/>
                <w:lang w:val="kk-KZ"/>
              </w:rPr>
              <w:t>деңгейде</w:t>
            </w:r>
            <w:r w:rsidRPr="0037092B">
              <w:rPr>
                <w:sz w:val="24"/>
                <w:szCs w:val="24"/>
                <w:lang w:val="kk-KZ"/>
              </w:rPr>
              <w:t xml:space="preserve"> </w:t>
            </w:r>
            <w:r w:rsidRPr="0037092B">
              <w:rPr>
                <w:rStyle w:val="ypks7kbdpwfgdykd3qb9"/>
                <w:sz w:val="24"/>
                <w:szCs w:val="24"/>
                <w:lang w:val="kk-KZ"/>
              </w:rPr>
              <w:t>осы</w:t>
            </w:r>
            <w:r w:rsidRPr="0037092B">
              <w:rPr>
                <w:sz w:val="24"/>
                <w:szCs w:val="24"/>
                <w:lang w:val="kk-KZ"/>
              </w:rPr>
              <w:t xml:space="preserve"> </w:t>
            </w:r>
            <w:r w:rsidRPr="0037092B">
              <w:rPr>
                <w:rStyle w:val="ypks7kbdpwfgdykd3qb9"/>
                <w:sz w:val="24"/>
                <w:szCs w:val="24"/>
                <w:lang w:val="kk-KZ"/>
              </w:rPr>
              <w:t>норманы</w:t>
            </w:r>
            <w:r w:rsidRPr="0037092B">
              <w:rPr>
                <w:sz w:val="24"/>
                <w:szCs w:val="24"/>
                <w:lang w:val="kk-KZ"/>
              </w:rPr>
              <w:t xml:space="preserve"> </w:t>
            </w:r>
            <w:r w:rsidRPr="0037092B">
              <w:rPr>
                <w:rStyle w:val="ypks7kbdpwfgdykd3qb9"/>
                <w:sz w:val="24"/>
                <w:szCs w:val="24"/>
                <w:lang w:val="kk-KZ"/>
              </w:rPr>
              <w:t>енгізу</w:t>
            </w:r>
            <w:r w:rsidRPr="0037092B">
              <w:rPr>
                <w:sz w:val="24"/>
                <w:szCs w:val="24"/>
                <w:lang w:val="kk-KZ"/>
              </w:rPr>
              <w:t xml:space="preserve"> </w:t>
            </w:r>
            <w:r w:rsidRPr="0037092B">
              <w:rPr>
                <w:rStyle w:val="ypks7kbdpwfgdykd3qb9"/>
                <w:sz w:val="24"/>
                <w:szCs w:val="24"/>
                <w:lang w:val="kk-KZ"/>
              </w:rPr>
              <w:t>ұсынылады.</w:t>
            </w:r>
          </w:p>
        </w:tc>
      </w:tr>
      <w:tr w:rsidR="0090736D" w:rsidRPr="0037092B" w14:paraId="34561590" w14:textId="77777777" w:rsidTr="00B43989">
        <w:tc>
          <w:tcPr>
            <w:tcW w:w="15310" w:type="dxa"/>
            <w:gridSpan w:val="5"/>
          </w:tcPr>
          <w:p w14:paraId="39F62A70" w14:textId="77777777" w:rsidR="0090736D" w:rsidRPr="0037092B" w:rsidRDefault="0090736D" w:rsidP="0090736D">
            <w:pPr>
              <w:ind w:firstLine="284"/>
              <w:contextualSpacing/>
              <w:jc w:val="center"/>
              <w:rPr>
                <w:b/>
                <w:spacing w:val="2"/>
                <w:sz w:val="24"/>
                <w:szCs w:val="24"/>
                <w:lang w:val="kk-KZ"/>
              </w:rPr>
            </w:pPr>
            <w:r w:rsidRPr="0037092B">
              <w:rPr>
                <w:b/>
                <w:spacing w:val="2"/>
                <w:sz w:val="24"/>
                <w:szCs w:val="24"/>
                <w:lang w:val="kk-KZ"/>
              </w:rPr>
              <w:lastRenderedPageBreak/>
              <w:t>2015 жылғы 18 қарашадағы «Сыбайлас жемқорлыққа қарсы іс-қимыл туралы»</w:t>
            </w:r>
          </w:p>
          <w:p w14:paraId="33C6EA39" w14:textId="77777777" w:rsidR="0090736D" w:rsidRPr="0037092B" w:rsidRDefault="0090736D" w:rsidP="0090736D">
            <w:pPr>
              <w:ind w:firstLine="284"/>
              <w:contextualSpacing/>
              <w:jc w:val="center"/>
              <w:rPr>
                <w:b/>
                <w:spacing w:val="2"/>
                <w:sz w:val="24"/>
                <w:szCs w:val="24"/>
                <w:lang w:val="kk-KZ"/>
              </w:rPr>
            </w:pPr>
            <w:r w:rsidRPr="0037092B">
              <w:rPr>
                <w:b/>
                <w:spacing w:val="2"/>
                <w:sz w:val="24"/>
                <w:szCs w:val="24"/>
                <w:lang w:val="kk-KZ"/>
              </w:rPr>
              <w:t>Қазақстан Республикасының Заңы</w:t>
            </w:r>
          </w:p>
          <w:p w14:paraId="711456E2" w14:textId="77777777" w:rsidR="0090736D" w:rsidRPr="0037092B" w:rsidRDefault="0090736D" w:rsidP="0090736D">
            <w:pPr>
              <w:ind w:firstLine="284"/>
              <w:contextualSpacing/>
              <w:rPr>
                <w:b/>
                <w:spacing w:val="2"/>
                <w:sz w:val="24"/>
                <w:szCs w:val="24"/>
                <w:lang w:val="kk-KZ"/>
              </w:rPr>
            </w:pPr>
          </w:p>
        </w:tc>
      </w:tr>
      <w:tr w:rsidR="0090736D" w:rsidRPr="00295E59" w14:paraId="0CB122E9" w14:textId="77777777" w:rsidTr="001B69FB">
        <w:trPr>
          <w:trHeight w:val="542"/>
        </w:trPr>
        <w:tc>
          <w:tcPr>
            <w:tcW w:w="852" w:type="dxa"/>
          </w:tcPr>
          <w:p w14:paraId="6585F9B8" w14:textId="77777777" w:rsidR="0090736D" w:rsidRPr="0037092B" w:rsidRDefault="0090736D" w:rsidP="0090736D">
            <w:pPr>
              <w:pStyle w:val="af0"/>
              <w:widowControl w:val="0"/>
              <w:numPr>
                <w:ilvl w:val="0"/>
                <w:numId w:val="1"/>
              </w:numPr>
              <w:ind w:left="0" w:firstLine="284"/>
              <w:jc w:val="both"/>
              <w:rPr>
                <w:szCs w:val="24"/>
                <w:lang w:val="kk-KZ"/>
              </w:rPr>
            </w:pPr>
          </w:p>
        </w:tc>
        <w:tc>
          <w:tcPr>
            <w:tcW w:w="1417" w:type="dxa"/>
          </w:tcPr>
          <w:p w14:paraId="5FCA01D3" w14:textId="77777777" w:rsidR="0090736D" w:rsidRPr="0037092B" w:rsidRDefault="0090736D" w:rsidP="0090736D">
            <w:pPr>
              <w:keepNext/>
              <w:ind w:firstLine="284"/>
              <w:contextualSpacing/>
              <w:rPr>
                <w:rFonts w:eastAsia="Times New Roman"/>
                <w:spacing w:val="2"/>
                <w:sz w:val="24"/>
                <w:szCs w:val="24"/>
                <w:lang w:val="kk-KZ"/>
              </w:rPr>
            </w:pPr>
            <w:r w:rsidRPr="0037092B">
              <w:rPr>
                <w:color w:val="000000"/>
                <w:sz w:val="24"/>
                <w:szCs w:val="24"/>
                <w:lang w:val="kk-KZ"/>
              </w:rPr>
              <w:t xml:space="preserve">1-баптың </w:t>
            </w:r>
            <w:r w:rsidRPr="0037092B">
              <w:rPr>
                <w:rStyle w:val="ezkurwreuab5ozgtqnkl"/>
                <w:color w:val="000000"/>
                <w:sz w:val="24"/>
                <w:szCs w:val="24"/>
                <w:lang w:val="kk-KZ"/>
              </w:rPr>
              <w:t>1-1)</w:t>
            </w:r>
            <w:r w:rsidRPr="0037092B">
              <w:rPr>
                <w:color w:val="000000"/>
                <w:sz w:val="24"/>
                <w:szCs w:val="24"/>
                <w:lang w:val="kk-KZ"/>
              </w:rPr>
              <w:t xml:space="preserve"> </w:t>
            </w:r>
            <w:r w:rsidRPr="0037092B">
              <w:rPr>
                <w:rStyle w:val="ezkurwreuab5ozgtqnkl"/>
                <w:color w:val="000000"/>
                <w:sz w:val="24"/>
                <w:szCs w:val="24"/>
                <w:lang w:val="kk-KZ"/>
              </w:rPr>
              <w:t>тармақшасы</w:t>
            </w:r>
          </w:p>
        </w:tc>
        <w:tc>
          <w:tcPr>
            <w:tcW w:w="4678" w:type="dxa"/>
          </w:tcPr>
          <w:p w14:paraId="63B4F0C3" w14:textId="77777777" w:rsidR="0090736D" w:rsidRPr="0037092B" w:rsidRDefault="0090736D" w:rsidP="0090736D">
            <w:pPr>
              <w:ind w:firstLine="284"/>
              <w:contextualSpacing/>
              <w:rPr>
                <w:rFonts w:eastAsia="Times New Roman"/>
                <w:b/>
                <w:bCs/>
                <w:spacing w:val="2"/>
                <w:sz w:val="24"/>
                <w:szCs w:val="24"/>
                <w:lang w:val="kk-KZ"/>
              </w:rPr>
            </w:pPr>
            <w:r w:rsidRPr="0037092B">
              <w:rPr>
                <w:rFonts w:eastAsia="Times New Roman"/>
                <w:b/>
                <w:bCs/>
                <w:spacing w:val="2"/>
                <w:sz w:val="24"/>
                <w:szCs w:val="24"/>
                <w:lang w:val="kk-KZ"/>
              </w:rPr>
              <w:t xml:space="preserve">1-бап. Осы Заңда қамтылатын кейбір ұғымдарды түсіндіру </w:t>
            </w:r>
          </w:p>
          <w:p w14:paraId="2F85655F" w14:textId="77777777" w:rsidR="0090736D" w:rsidRPr="0037092B" w:rsidRDefault="0090736D" w:rsidP="0090736D">
            <w:pPr>
              <w:ind w:firstLine="284"/>
              <w:contextualSpacing/>
              <w:rPr>
                <w:rFonts w:eastAsia="Times New Roman"/>
                <w:spacing w:val="2"/>
                <w:sz w:val="24"/>
                <w:szCs w:val="24"/>
                <w:lang w:val="kk-KZ"/>
              </w:rPr>
            </w:pPr>
            <w:r w:rsidRPr="0037092B">
              <w:rPr>
                <w:rFonts w:eastAsia="Times New Roman"/>
                <w:spacing w:val="2"/>
                <w:sz w:val="24"/>
                <w:szCs w:val="24"/>
                <w:lang w:val="kk-KZ"/>
              </w:rPr>
              <w:t>Осы Заңда қамтылатын ұғымдар мынадай мағынада қолданылады:</w:t>
            </w:r>
          </w:p>
          <w:p w14:paraId="2B8EC302" w14:textId="77777777" w:rsidR="0090736D" w:rsidRPr="0037092B" w:rsidRDefault="0090736D" w:rsidP="0090736D">
            <w:pPr>
              <w:ind w:firstLine="284"/>
              <w:contextualSpacing/>
              <w:rPr>
                <w:rFonts w:eastAsia="Times New Roman"/>
                <w:spacing w:val="2"/>
                <w:sz w:val="24"/>
                <w:szCs w:val="24"/>
                <w:lang w:val="kk-KZ"/>
              </w:rPr>
            </w:pPr>
            <w:r w:rsidRPr="0037092B">
              <w:rPr>
                <w:rFonts w:eastAsia="Times New Roman"/>
                <w:spacing w:val="2"/>
                <w:sz w:val="24"/>
                <w:szCs w:val="24"/>
                <w:lang w:val="kk-KZ"/>
              </w:rPr>
              <w:t>...</w:t>
            </w:r>
          </w:p>
          <w:p w14:paraId="1EDBE0DF" w14:textId="77777777" w:rsidR="0090736D" w:rsidRPr="0037092B" w:rsidRDefault="0090736D" w:rsidP="0090736D">
            <w:pPr>
              <w:ind w:firstLine="284"/>
              <w:contextualSpacing/>
              <w:rPr>
                <w:rFonts w:eastAsia="Times New Roman"/>
                <w:spacing w:val="2"/>
                <w:sz w:val="24"/>
                <w:szCs w:val="24"/>
                <w:lang w:val="kk-KZ"/>
              </w:rPr>
            </w:pPr>
            <w:r w:rsidRPr="0037092B">
              <w:rPr>
                <w:rFonts w:eastAsia="Times New Roman"/>
                <w:spacing w:val="2"/>
                <w:sz w:val="24"/>
                <w:szCs w:val="24"/>
                <w:lang w:val="kk-KZ"/>
              </w:rPr>
              <w:t xml:space="preserve">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w:t>
            </w:r>
            <w:r w:rsidRPr="0037092B">
              <w:rPr>
                <w:rFonts w:eastAsia="Times New Roman"/>
                <w:b/>
                <w:bCs/>
                <w:spacing w:val="2"/>
                <w:sz w:val="24"/>
                <w:szCs w:val="24"/>
                <w:lang w:val="kk-KZ"/>
              </w:rPr>
              <w:t xml:space="preserve"> </w:t>
            </w:r>
            <w:r w:rsidRPr="0037092B">
              <w:rPr>
                <w:rFonts w:eastAsia="Times New Roman"/>
                <w:spacing w:val="2"/>
                <w:sz w:val="24"/>
                <w:szCs w:val="24"/>
                <w:lang w:val="kk-KZ"/>
              </w:rPr>
              <w:t>лауазымын атқаратын адам;</w:t>
            </w:r>
          </w:p>
          <w:p w14:paraId="744E86E0" w14:textId="77777777" w:rsidR="0090736D" w:rsidRPr="0037092B" w:rsidRDefault="0090736D" w:rsidP="0090736D">
            <w:pPr>
              <w:ind w:firstLine="284"/>
              <w:contextualSpacing/>
              <w:rPr>
                <w:rFonts w:eastAsia="Times New Roman"/>
                <w:spacing w:val="2"/>
                <w:sz w:val="24"/>
                <w:szCs w:val="24"/>
                <w:lang w:val="kk-KZ"/>
              </w:rPr>
            </w:pPr>
          </w:p>
        </w:tc>
        <w:tc>
          <w:tcPr>
            <w:tcW w:w="4678" w:type="dxa"/>
          </w:tcPr>
          <w:p w14:paraId="0399449A" w14:textId="77777777" w:rsidR="0090736D" w:rsidRPr="0037092B" w:rsidRDefault="0090736D" w:rsidP="0090736D">
            <w:pPr>
              <w:ind w:firstLine="284"/>
              <w:contextualSpacing/>
              <w:rPr>
                <w:rFonts w:eastAsia="Times New Roman"/>
                <w:b/>
                <w:bCs/>
                <w:spacing w:val="2"/>
                <w:sz w:val="24"/>
                <w:szCs w:val="24"/>
                <w:lang w:val="kk-KZ"/>
              </w:rPr>
            </w:pPr>
            <w:r w:rsidRPr="0037092B">
              <w:rPr>
                <w:rFonts w:eastAsia="Times New Roman"/>
                <w:b/>
                <w:bCs/>
                <w:spacing w:val="2"/>
                <w:sz w:val="24"/>
                <w:szCs w:val="24"/>
                <w:lang w:val="kk-KZ"/>
              </w:rPr>
              <w:t xml:space="preserve">1-бап. Осы Заңда қамтылатын кейбір ұғымдарды түсіндіру </w:t>
            </w:r>
          </w:p>
          <w:p w14:paraId="29E979ED" w14:textId="77777777" w:rsidR="0090736D" w:rsidRPr="0037092B" w:rsidRDefault="0090736D" w:rsidP="0090736D">
            <w:pPr>
              <w:ind w:firstLine="284"/>
              <w:contextualSpacing/>
              <w:rPr>
                <w:rFonts w:eastAsia="Times New Roman"/>
                <w:spacing w:val="2"/>
                <w:sz w:val="24"/>
                <w:szCs w:val="24"/>
                <w:lang w:val="kk-KZ"/>
              </w:rPr>
            </w:pPr>
            <w:r w:rsidRPr="0037092B">
              <w:rPr>
                <w:rFonts w:eastAsia="Times New Roman"/>
                <w:spacing w:val="2"/>
                <w:sz w:val="24"/>
                <w:szCs w:val="24"/>
                <w:lang w:val="kk-KZ"/>
              </w:rPr>
              <w:t>Осы Заңда қамтылатын ұғымдар мынадай мағынада қолданылады:</w:t>
            </w:r>
          </w:p>
          <w:p w14:paraId="7CF7327D" w14:textId="77777777" w:rsidR="0090736D" w:rsidRPr="0037092B" w:rsidRDefault="0090736D" w:rsidP="0090736D">
            <w:pPr>
              <w:ind w:firstLine="284"/>
              <w:contextualSpacing/>
              <w:rPr>
                <w:rFonts w:eastAsia="Times New Roman"/>
                <w:spacing w:val="2"/>
                <w:sz w:val="24"/>
                <w:szCs w:val="24"/>
                <w:lang w:val="kk-KZ"/>
              </w:rPr>
            </w:pPr>
            <w:r w:rsidRPr="0037092B">
              <w:rPr>
                <w:rFonts w:eastAsia="Times New Roman"/>
                <w:spacing w:val="2"/>
                <w:sz w:val="24"/>
                <w:szCs w:val="24"/>
                <w:lang w:val="kk-KZ"/>
              </w:rPr>
              <w:t>...</w:t>
            </w:r>
          </w:p>
          <w:p w14:paraId="3258EADC" w14:textId="77777777" w:rsidR="0090736D" w:rsidRPr="0037092B" w:rsidRDefault="0090736D" w:rsidP="0090736D">
            <w:pPr>
              <w:ind w:firstLine="284"/>
              <w:contextualSpacing/>
              <w:rPr>
                <w:rFonts w:eastAsia="Times New Roman"/>
                <w:b/>
                <w:bCs/>
                <w:spacing w:val="2"/>
                <w:sz w:val="24"/>
                <w:szCs w:val="24"/>
                <w:lang w:val="kk-KZ"/>
              </w:rPr>
            </w:pPr>
            <w:r w:rsidRPr="0037092B">
              <w:rPr>
                <w:rFonts w:eastAsia="Times New Roman"/>
                <w:spacing w:val="2"/>
                <w:sz w:val="24"/>
                <w:szCs w:val="24"/>
                <w:lang w:val="kk-KZ"/>
              </w:rPr>
              <w:t xml:space="preserve">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Қазақстан Республикасы Конституциялық Сотының судьясы, судья, Қазақстан Республикасындағы Адам құқықтары жөніндегі уәкіл,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w:t>
            </w:r>
            <w:r w:rsidRPr="0037092B">
              <w:rPr>
                <w:rFonts w:eastAsia="Times New Roman"/>
                <w:b/>
                <w:bCs/>
                <w:spacing w:val="2"/>
                <w:sz w:val="24"/>
                <w:szCs w:val="24"/>
                <w:lang w:val="kk-KZ"/>
              </w:rPr>
              <w:t>не сайлан</w:t>
            </w:r>
            <w:r w:rsidR="00275509">
              <w:rPr>
                <w:rFonts w:eastAsia="Times New Roman"/>
                <w:b/>
                <w:bCs/>
                <w:spacing w:val="2"/>
                <w:sz w:val="24"/>
                <w:szCs w:val="24"/>
                <w:lang w:val="kk-KZ"/>
              </w:rPr>
              <w:t>балы</w:t>
            </w:r>
            <w:r w:rsidRPr="0037092B">
              <w:rPr>
                <w:rFonts w:eastAsia="Times New Roman"/>
                <w:b/>
                <w:bCs/>
                <w:spacing w:val="2"/>
                <w:sz w:val="24"/>
                <w:szCs w:val="24"/>
                <w:lang w:val="kk-KZ"/>
              </w:rPr>
              <w:t xml:space="preserve"> мемлекеттік </w:t>
            </w:r>
            <w:r w:rsidRPr="00275509">
              <w:rPr>
                <w:rFonts w:eastAsia="Times New Roman"/>
                <w:b/>
                <w:spacing w:val="2"/>
                <w:sz w:val="24"/>
                <w:szCs w:val="24"/>
                <w:lang w:val="kk-KZ"/>
              </w:rPr>
              <w:t>лауазым</w:t>
            </w:r>
            <w:r w:rsidRPr="0037092B">
              <w:rPr>
                <w:rFonts w:eastAsia="Times New Roman"/>
                <w:spacing w:val="2"/>
                <w:sz w:val="24"/>
                <w:szCs w:val="24"/>
                <w:lang w:val="kk-KZ"/>
              </w:rPr>
              <w:t xml:space="preserve"> атқаратын адам;</w:t>
            </w:r>
          </w:p>
          <w:p w14:paraId="1836C0BB" w14:textId="77777777" w:rsidR="0090736D" w:rsidRPr="0037092B" w:rsidRDefault="0090736D" w:rsidP="0090736D">
            <w:pPr>
              <w:ind w:firstLine="284"/>
              <w:contextualSpacing/>
              <w:rPr>
                <w:rFonts w:eastAsia="Times New Roman"/>
                <w:b/>
                <w:bCs/>
                <w:spacing w:val="2"/>
                <w:sz w:val="24"/>
                <w:szCs w:val="24"/>
                <w:lang w:val="kk-KZ"/>
              </w:rPr>
            </w:pPr>
          </w:p>
        </w:tc>
        <w:tc>
          <w:tcPr>
            <w:tcW w:w="3685" w:type="dxa"/>
          </w:tcPr>
          <w:p w14:paraId="078C925D"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 xml:space="preserve">Саяси және әкімшілік мемлекеттік лауазымдар болып табылмайтын сайланатын мемлекеттік лауазымдар институтының енгізілуіне байланысты. </w:t>
            </w:r>
          </w:p>
          <w:p w14:paraId="36D7B7C0" w14:textId="77777777" w:rsidR="0090736D" w:rsidRPr="0037092B" w:rsidRDefault="0090736D" w:rsidP="0090736D">
            <w:pPr>
              <w:ind w:firstLine="284"/>
              <w:contextualSpacing/>
              <w:rPr>
                <w:spacing w:val="2"/>
                <w:sz w:val="24"/>
                <w:szCs w:val="24"/>
                <w:lang w:val="kk-KZ"/>
              </w:rPr>
            </w:pPr>
            <w:r w:rsidRPr="0037092B">
              <w:rPr>
                <w:spacing w:val="2"/>
                <w:sz w:val="24"/>
                <w:szCs w:val="24"/>
                <w:lang w:val="kk-KZ"/>
              </w:rPr>
              <w:t>Аудан әкімдерінің қылмыстық жауаптылық деңгейін қолдау мақсатында оларды «жауапты мемлекеттік лауазымды атқаратын тұлға» санатында қалдыру ұсынылады.</w:t>
            </w:r>
          </w:p>
        </w:tc>
      </w:tr>
    </w:tbl>
    <w:p w14:paraId="0294F62D" w14:textId="77777777" w:rsidR="00B43989" w:rsidRPr="0037092B" w:rsidRDefault="00B43989" w:rsidP="00D0107F">
      <w:pPr>
        <w:ind w:firstLine="284"/>
        <w:contextualSpacing/>
        <w:jc w:val="center"/>
        <w:rPr>
          <w:b/>
          <w:spacing w:val="2"/>
          <w:sz w:val="24"/>
          <w:szCs w:val="24"/>
          <w:lang w:val="kk-KZ"/>
        </w:rPr>
        <w:sectPr w:rsidR="00B43989" w:rsidRPr="0037092B" w:rsidSect="00B43989">
          <w:headerReference w:type="default" r:id="rId12"/>
          <w:pgSz w:w="16839" w:h="11907" w:orient="landscape"/>
          <w:pgMar w:top="851" w:right="851" w:bottom="851" w:left="1418" w:header="720" w:footer="720" w:gutter="0"/>
          <w:cols w:space="708"/>
          <w:titlePg/>
          <w:docGrid w:linePitch="381"/>
        </w:sect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7"/>
        <w:gridCol w:w="4678"/>
        <w:gridCol w:w="4961"/>
        <w:gridCol w:w="3402"/>
      </w:tblGrid>
      <w:tr w:rsidR="00E26304" w:rsidRPr="00295E59" w14:paraId="64BB3DEF" w14:textId="77777777" w:rsidTr="00B43989">
        <w:tc>
          <w:tcPr>
            <w:tcW w:w="15310" w:type="dxa"/>
            <w:gridSpan w:val="5"/>
          </w:tcPr>
          <w:p w14:paraId="27B4D24C" w14:textId="77777777" w:rsidR="00E26304" w:rsidRPr="0037092B" w:rsidRDefault="006E0CC8" w:rsidP="00D0107F">
            <w:pPr>
              <w:ind w:firstLine="284"/>
              <w:contextualSpacing/>
              <w:jc w:val="center"/>
              <w:rPr>
                <w:b/>
                <w:spacing w:val="2"/>
                <w:sz w:val="24"/>
                <w:szCs w:val="24"/>
                <w:lang w:val="kk-KZ"/>
              </w:rPr>
            </w:pPr>
            <w:r w:rsidRPr="0037092B">
              <w:rPr>
                <w:b/>
                <w:spacing w:val="2"/>
                <w:sz w:val="24"/>
                <w:szCs w:val="24"/>
                <w:lang w:val="kk-KZ"/>
              </w:rPr>
              <w:lastRenderedPageBreak/>
              <w:t>2016 жылғы 6 сәуірдегі «Құқықтық актілер туралы» Қазақстан Республикасының Заңы</w:t>
            </w:r>
          </w:p>
          <w:p w14:paraId="5EF47F0F" w14:textId="77777777" w:rsidR="00E26304" w:rsidRPr="0037092B" w:rsidRDefault="00E26304" w:rsidP="00C1526F">
            <w:pPr>
              <w:ind w:firstLine="284"/>
              <w:contextualSpacing/>
              <w:rPr>
                <w:spacing w:val="2"/>
                <w:sz w:val="24"/>
                <w:szCs w:val="24"/>
                <w:lang w:val="kk-KZ"/>
              </w:rPr>
            </w:pPr>
          </w:p>
        </w:tc>
      </w:tr>
      <w:tr w:rsidR="00E26304" w:rsidRPr="00295E59" w14:paraId="2B58A96C" w14:textId="77777777" w:rsidTr="00B43989">
        <w:tc>
          <w:tcPr>
            <w:tcW w:w="852" w:type="dxa"/>
          </w:tcPr>
          <w:p w14:paraId="7E43F1B5" w14:textId="77777777" w:rsidR="00E26304" w:rsidRPr="0037092B" w:rsidRDefault="00E26304" w:rsidP="00C1526F">
            <w:pPr>
              <w:pStyle w:val="af0"/>
              <w:widowControl w:val="0"/>
              <w:numPr>
                <w:ilvl w:val="0"/>
                <w:numId w:val="1"/>
              </w:numPr>
              <w:ind w:left="0" w:firstLine="284"/>
              <w:jc w:val="both"/>
              <w:rPr>
                <w:szCs w:val="24"/>
                <w:lang w:val="kk-KZ"/>
              </w:rPr>
            </w:pPr>
          </w:p>
        </w:tc>
        <w:tc>
          <w:tcPr>
            <w:tcW w:w="1417" w:type="dxa"/>
          </w:tcPr>
          <w:p w14:paraId="0F9C9E93" w14:textId="77777777" w:rsidR="00E26304" w:rsidRPr="0037092B" w:rsidRDefault="006E0CC8" w:rsidP="00C1526F">
            <w:pPr>
              <w:keepNext/>
              <w:ind w:firstLine="284"/>
              <w:contextualSpacing/>
              <w:rPr>
                <w:rFonts w:eastAsia="Times New Roman"/>
                <w:spacing w:val="2"/>
                <w:sz w:val="24"/>
                <w:szCs w:val="24"/>
                <w:lang w:val="kk-KZ"/>
              </w:rPr>
            </w:pPr>
            <w:r w:rsidRPr="0037092B">
              <w:rPr>
                <w:rStyle w:val="ezkurwreuab5ozgtqnkl"/>
                <w:color w:val="000000"/>
                <w:sz w:val="24"/>
                <w:szCs w:val="24"/>
                <w:lang w:val="kk-KZ"/>
              </w:rPr>
              <w:t>3</w:t>
            </w:r>
            <w:r w:rsidRPr="0037092B">
              <w:rPr>
                <w:color w:val="000000"/>
                <w:sz w:val="24"/>
                <w:szCs w:val="24"/>
                <w:lang w:val="kk-KZ"/>
              </w:rPr>
              <w:t>-</w:t>
            </w:r>
            <w:r w:rsidRPr="0037092B">
              <w:rPr>
                <w:rStyle w:val="ezkurwreuab5ozgtqnkl"/>
                <w:color w:val="000000"/>
                <w:sz w:val="24"/>
                <w:szCs w:val="24"/>
                <w:lang w:val="kk-KZ"/>
              </w:rPr>
              <w:t>баптың</w:t>
            </w:r>
            <w:r w:rsidRPr="0037092B">
              <w:rPr>
                <w:color w:val="000000"/>
                <w:sz w:val="24"/>
                <w:szCs w:val="24"/>
                <w:lang w:val="kk-KZ"/>
              </w:rPr>
              <w:t xml:space="preserve"> </w:t>
            </w:r>
            <w:r w:rsidRPr="0037092B">
              <w:rPr>
                <w:rStyle w:val="ezkurwreuab5ozgtqnkl"/>
                <w:color w:val="000000"/>
                <w:sz w:val="24"/>
                <w:szCs w:val="24"/>
                <w:lang w:val="kk-KZ"/>
              </w:rPr>
              <w:t>1</w:t>
            </w:r>
            <w:r w:rsidRPr="0037092B">
              <w:rPr>
                <w:color w:val="000000"/>
                <w:sz w:val="24"/>
                <w:szCs w:val="24"/>
                <w:lang w:val="kk-KZ"/>
              </w:rPr>
              <w:t xml:space="preserve">-тармағының </w:t>
            </w:r>
            <w:r w:rsidRPr="0037092B">
              <w:rPr>
                <w:rStyle w:val="ezkurwreuab5ozgtqnkl"/>
                <w:color w:val="000000"/>
                <w:sz w:val="24"/>
                <w:szCs w:val="24"/>
                <w:lang w:val="kk-KZ"/>
              </w:rPr>
              <w:t>жаңа</w:t>
            </w:r>
            <w:r w:rsidRPr="0037092B">
              <w:rPr>
                <w:color w:val="000000"/>
                <w:sz w:val="24"/>
                <w:szCs w:val="24"/>
                <w:lang w:val="kk-KZ"/>
              </w:rPr>
              <w:t xml:space="preserve"> </w:t>
            </w:r>
            <w:r w:rsidRPr="0037092B">
              <w:rPr>
                <w:rStyle w:val="ezkurwreuab5ozgtqnkl"/>
                <w:color w:val="000000"/>
                <w:sz w:val="24"/>
                <w:szCs w:val="24"/>
                <w:lang w:val="kk-KZ"/>
              </w:rPr>
              <w:t>6)</w:t>
            </w:r>
            <w:r w:rsidRPr="0037092B">
              <w:rPr>
                <w:color w:val="000000"/>
                <w:sz w:val="24"/>
                <w:szCs w:val="24"/>
                <w:lang w:val="kk-KZ"/>
              </w:rPr>
              <w:t xml:space="preserve"> </w:t>
            </w:r>
            <w:r w:rsidRPr="0037092B">
              <w:rPr>
                <w:rStyle w:val="ezkurwreuab5ozgtqnkl"/>
                <w:color w:val="000000"/>
                <w:sz w:val="24"/>
                <w:szCs w:val="24"/>
                <w:lang w:val="kk-KZ"/>
              </w:rPr>
              <w:t>тармақшасы</w:t>
            </w:r>
          </w:p>
        </w:tc>
        <w:tc>
          <w:tcPr>
            <w:tcW w:w="4678" w:type="dxa"/>
          </w:tcPr>
          <w:p w14:paraId="067C1D96" w14:textId="77777777" w:rsidR="00E26304" w:rsidRPr="0037092B" w:rsidRDefault="006E0CC8" w:rsidP="00C1526F">
            <w:pPr>
              <w:ind w:firstLine="284"/>
              <w:contextualSpacing/>
              <w:rPr>
                <w:rFonts w:eastAsia="Times New Roman"/>
                <w:b/>
                <w:bCs/>
                <w:spacing w:val="2"/>
                <w:sz w:val="24"/>
                <w:szCs w:val="24"/>
                <w:lang w:val="kk-KZ"/>
              </w:rPr>
            </w:pPr>
            <w:r w:rsidRPr="0037092B">
              <w:rPr>
                <w:rFonts w:eastAsia="Times New Roman"/>
                <w:b/>
                <w:bCs/>
                <w:spacing w:val="2"/>
                <w:sz w:val="24"/>
                <w:szCs w:val="24"/>
                <w:lang w:val="kk-KZ"/>
              </w:rPr>
              <w:t xml:space="preserve">3-бап. Құқықтық актілерге қойылатын жалпы талаптар. Құқықтық актілердің түрлері </w:t>
            </w:r>
          </w:p>
          <w:p w14:paraId="6287AF19" w14:textId="77777777" w:rsidR="00E26304" w:rsidRPr="0037092B" w:rsidRDefault="006E0CC8" w:rsidP="00C1526F">
            <w:pPr>
              <w:ind w:firstLine="284"/>
              <w:contextualSpacing/>
              <w:rPr>
                <w:rFonts w:eastAsia="Times New Roman"/>
                <w:bCs/>
                <w:spacing w:val="2"/>
                <w:sz w:val="24"/>
                <w:szCs w:val="24"/>
                <w:lang w:val="kk-KZ"/>
              </w:rPr>
            </w:pPr>
            <w:r w:rsidRPr="0037092B">
              <w:rPr>
                <w:rFonts w:eastAsia="Times New Roman"/>
                <w:bCs/>
                <w:spacing w:val="2"/>
                <w:sz w:val="24"/>
                <w:szCs w:val="24"/>
                <w:lang w:val="kk-KZ"/>
              </w:rPr>
              <w:t>1. Құқықтық актілер мынадай жалпы талаптарға сай келуге:</w:t>
            </w:r>
          </w:p>
          <w:p w14:paraId="0A554759" w14:textId="77777777" w:rsidR="00E26304" w:rsidRPr="0037092B" w:rsidRDefault="006E0CC8" w:rsidP="00C1526F">
            <w:pPr>
              <w:ind w:firstLine="284"/>
              <w:contextualSpacing/>
              <w:rPr>
                <w:rFonts w:eastAsia="Times New Roman"/>
                <w:bCs/>
                <w:spacing w:val="2"/>
                <w:sz w:val="24"/>
                <w:szCs w:val="24"/>
                <w:lang w:val="kk-KZ"/>
              </w:rPr>
            </w:pPr>
            <w:r w:rsidRPr="0037092B">
              <w:rPr>
                <w:rFonts w:eastAsia="Times New Roman"/>
                <w:bCs/>
                <w:spacing w:val="2"/>
                <w:sz w:val="24"/>
                <w:szCs w:val="24"/>
                <w:lang w:val="kk-KZ"/>
              </w:rPr>
              <w:t>1) нормативтік немесе жеке-дара билік ететін құқықтық нұсқамаларды қамтуға;</w:t>
            </w:r>
          </w:p>
          <w:p w14:paraId="049EDF14" w14:textId="77777777" w:rsidR="00E26304" w:rsidRPr="0037092B" w:rsidRDefault="006E0CC8" w:rsidP="00C1526F">
            <w:pPr>
              <w:ind w:firstLine="284"/>
              <w:contextualSpacing/>
              <w:rPr>
                <w:rFonts w:eastAsia="Times New Roman"/>
                <w:bCs/>
                <w:spacing w:val="2"/>
                <w:sz w:val="24"/>
                <w:szCs w:val="24"/>
                <w:lang w:val="kk-KZ"/>
              </w:rPr>
            </w:pPr>
            <w:r w:rsidRPr="0037092B">
              <w:rPr>
                <w:rFonts w:eastAsia="Times New Roman"/>
                <w:bCs/>
                <w:spacing w:val="2"/>
                <w:sz w:val="24"/>
                <w:szCs w:val="24"/>
                <w:lang w:val="kk-KZ"/>
              </w:rPr>
              <w:t>2) республикалық референдумда не осы Заңда және өзге де заңнамалық актілерде белгіленген тәртіппен қабылдануға;</w:t>
            </w:r>
          </w:p>
          <w:p w14:paraId="5DE0A927" w14:textId="77777777" w:rsidR="00E26304" w:rsidRPr="0037092B" w:rsidRDefault="006E0CC8" w:rsidP="00C1526F">
            <w:pPr>
              <w:ind w:firstLine="284"/>
              <w:contextualSpacing/>
              <w:rPr>
                <w:rFonts w:eastAsia="Times New Roman"/>
                <w:bCs/>
                <w:spacing w:val="2"/>
                <w:sz w:val="24"/>
                <w:szCs w:val="24"/>
                <w:lang w:val="kk-KZ"/>
              </w:rPr>
            </w:pPr>
            <w:r w:rsidRPr="0037092B">
              <w:rPr>
                <w:rFonts w:eastAsia="Times New Roman"/>
                <w:bCs/>
                <w:spacing w:val="2"/>
                <w:sz w:val="24"/>
                <w:szCs w:val="24"/>
                <w:lang w:val="kk-KZ"/>
              </w:rPr>
              <w:t>3) айқындалмаған тұлғалар тобына немесе жеке-дара айқындалған тұлғаларға арналуға;</w:t>
            </w:r>
          </w:p>
          <w:p w14:paraId="0EC6216D" w14:textId="77777777" w:rsidR="00E26304" w:rsidRPr="0037092B" w:rsidRDefault="006E0CC8" w:rsidP="00C1526F">
            <w:pPr>
              <w:ind w:firstLine="284"/>
              <w:contextualSpacing/>
              <w:rPr>
                <w:rFonts w:eastAsia="Times New Roman"/>
                <w:bCs/>
                <w:spacing w:val="2"/>
                <w:sz w:val="24"/>
                <w:szCs w:val="24"/>
                <w:lang w:val="kk-KZ"/>
              </w:rPr>
            </w:pPr>
            <w:r w:rsidRPr="0037092B">
              <w:rPr>
                <w:rFonts w:eastAsia="Times New Roman"/>
                <w:bCs/>
                <w:spacing w:val="2"/>
                <w:sz w:val="24"/>
                <w:szCs w:val="24"/>
                <w:lang w:val="kk-KZ"/>
              </w:rPr>
              <w:t>4) қоғамдық қатынастарды реттеуге бағытталуға;</w:t>
            </w:r>
          </w:p>
          <w:p w14:paraId="61FD076C" w14:textId="77777777" w:rsidR="00E26304" w:rsidRPr="0037092B" w:rsidRDefault="006E0CC8" w:rsidP="00C1526F">
            <w:pPr>
              <w:ind w:firstLine="284"/>
              <w:contextualSpacing/>
              <w:rPr>
                <w:rFonts w:eastAsia="Times New Roman"/>
                <w:b/>
                <w:bCs/>
                <w:spacing w:val="2"/>
                <w:sz w:val="24"/>
                <w:szCs w:val="24"/>
                <w:lang w:val="kk-KZ"/>
              </w:rPr>
            </w:pPr>
            <w:r w:rsidRPr="0037092B">
              <w:rPr>
                <w:rFonts w:eastAsia="Times New Roman"/>
                <w:bCs/>
                <w:spacing w:val="2"/>
                <w:sz w:val="24"/>
                <w:szCs w:val="24"/>
                <w:lang w:val="kk-KZ"/>
              </w:rPr>
              <w:t>5) жеке және (немесе) заңды тұлғалардың құқықтары мен міндеттерінің туындауына, оларды өзгертуге, толықтыруға немесе тоқтатуға бағытталуға тиіс.</w:t>
            </w:r>
            <w:r w:rsidRPr="0037092B">
              <w:rPr>
                <w:rFonts w:eastAsia="Times New Roman"/>
                <w:b/>
                <w:bCs/>
                <w:spacing w:val="2"/>
                <w:sz w:val="24"/>
                <w:szCs w:val="24"/>
                <w:lang w:val="kk-KZ"/>
              </w:rPr>
              <w:t xml:space="preserve"> </w:t>
            </w:r>
          </w:p>
          <w:p w14:paraId="4312963F" w14:textId="77777777" w:rsidR="00E26304" w:rsidRPr="0037092B" w:rsidRDefault="006E0CC8" w:rsidP="00C1526F">
            <w:pPr>
              <w:ind w:firstLine="284"/>
              <w:contextualSpacing/>
              <w:rPr>
                <w:rFonts w:eastAsia="Times New Roman"/>
                <w:b/>
                <w:spacing w:val="2"/>
                <w:sz w:val="24"/>
                <w:szCs w:val="24"/>
                <w:lang w:val="kk-KZ"/>
              </w:rPr>
            </w:pPr>
            <w:r w:rsidRPr="0037092B">
              <w:rPr>
                <w:rFonts w:eastAsia="Times New Roman"/>
                <w:b/>
                <w:spacing w:val="2"/>
                <w:sz w:val="24"/>
                <w:szCs w:val="24"/>
                <w:lang w:val="kk-KZ"/>
              </w:rPr>
              <w:t>Жоқ.</w:t>
            </w:r>
          </w:p>
          <w:p w14:paraId="3B1ACAD3" w14:textId="77777777" w:rsidR="00E26304" w:rsidRPr="0037092B" w:rsidRDefault="00E26304" w:rsidP="00C1526F">
            <w:pPr>
              <w:ind w:firstLine="284"/>
              <w:contextualSpacing/>
              <w:rPr>
                <w:rFonts w:eastAsia="Times New Roman"/>
                <w:b/>
                <w:bCs/>
                <w:spacing w:val="2"/>
                <w:sz w:val="24"/>
                <w:szCs w:val="24"/>
                <w:lang w:val="kk-KZ"/>
              </w:rPr>
            </w:pPr>
          </w:p>
        </w:tc>
        <w:tc>
          <w:tcPr>
            <w:tcW w:w="4961" w:type="dxa"/>
          </w:tcPr>
          <w:p w14:paraId="0DE3D5A0" w14:textId="77777777" w:rsidR="00E26304" w:rsidRPr="0037092B" w:rsidRDefault="006E0CC8" w:rsidP="00C1526F">
            <w:pPr>
              <w:ind w:firstLine="284"/>
              <w:contextualSpacing/>
              <w:rPr>
                <w:rFonts w:eastAsia="Times New Roman"/>
                <w:b/>
                <w:bCs/>
                <w:spacing w:val="2"/>
                <w:sz w:val="24"/>
                <w:szCs w:val="24"/>
                <w:lang w:val="kk-KZ"/>
              </w:rPr>
            </w:pPr>
            <w:r w:rsidRPr="0037092B">
              <w:rPr>
                <w:rFonts w:eastAsia="Times New Roman"/>
                <w:b/>
                <w:bCs/>
                <w:spacing w:val="2"/>
                <w:sz w:val="24"/>
                <w:szCs w:val="24"/>
                <w:lang w:val="kk-KZ"/>
              </w:rPr>
              <w:t xml:space="preserve">3-бап. Құқықтық актілерге қойылатын жалпы талаптар. Құқықтық актілердің түрлері </w:t>
            </w:r>
          </w:p>
          <w:p w14:paraId="78870DD9" w14:textId="77777777" w:rsidR="00E26304" w:rsidRPr="0037092B" w:rsidRDefault="006E0CC8" w:rsidP="00C1526F">
            <w:pPr>
              <w:ind w:firstLine="284"/>
              <w:contextualSpacing/>
              <w:rPr>
                <w:rFonts w:eastAsia="Times New Roman"/>
                <w:bCs/>
                <w:spacing w:val="2"/>
                <w:sz w:val="24"/>
                <w:szCs w:val="24"/>
                <w:lang w:val="kk-KZ"/>
              </w:rPr>
            </w:pPr>
            <w:r w:rsidRPr="0037092B">
              <w:rPr>
                <w:rFonts w:eastAsia="Times New Roman"/>
                <w:bCs/>
                <w:spacing w:val="2"/>
                <w:sz w:val="24"/>
                <w:szCs w:val="24"/>
                <w:lang w:val="kk-KZ"/>
              </w:rPr>
              <w:t>1. Құқықтық актілер мынадай жалпы талаптарға сай келуге:</w:t>
            </w:r>
          </w:p>
          <w:p w14:paraId="702B3CE8" w14:textId="77777777" w:rsidR="00E26304" w:rsidRPr="0037092B" w:rsidRDefault="006E0CC8" w:rsidP="00C1526F">
            <w:pPr>
              <w:ind w:firstLine="284"/>
              <w:contextualSpacing/>
              <w:rPr>
                <w:rFonts w:eastAsia="Times New Roman"/>
                <w:bCs/>
                <w:spacing w:val="2"/>
                <w:sz w:val="24"/>
                <w:szCs w:val="24"/>
                <w:lang w:val="kk-KZ"/>
              </w:rPr>
            </w:pPr>
            <w:r w:rsidRPr="0037092B">
              <w:rPr>
                <w:rFonts w:eastAsia="Times New Roman"/>
                <w:bCs/>
                <w:spacing w:val="2"/>
                <w:sz w:val="24"/>
                <w:szCs w:val="24"/>
                <w:lang w:val="kk-KZ"/>
              </w:rPr>
              <w:t>1) нормативтік немесе жеке-дара билік ететін құқықтық нұсқамаларды қамтуға;</w:t>
            </w:r>
          </w:p>
          <w:p w14:paraId="45CC92E2" w14:textId="77777777" w:rsidR="00E26304" w:rsidRPr="0037092B" w:rsidRDefault="006E0CC8" w:rsidP="00C1526F">
            <w:pPr>
              <w:ind w:firstLine="284"/>
              <w:contextualSpacing/>
              <w:rPr>
                <w:rFonts w:eastAsia="Times New Roman"/>
                <w:bCs/>
                <w:spacing w:val="2"/>
                <w:sz w:val="24"/>
                <w:szCs w:val="24"/>
                <w:lang w:val="kk-KZ"/>
              </w:rPr>
            </w:pPr>
            <w:r w:rsidRPr="0037092B">
              <w:rPr>
                <w:rFonts w:eastAsia="Times New Roman"/>
                <w:bCs/>
                <w:spacing w:val="2"/>
                <w:sz w:val="24"/>
                <w:szCs w:val="24"/>
                <w:lang w:val="kk-KZ"/>
              </w:rPr>
              <w:t>2) республикалық референдумда не осы Заңда және өзге де заңнамалық актілерде белгіленген тәртіппен қабылдануға;</w:t>
            </w:r>
          </w:p>
          <w:p w14:paraId="542BB2A8" w14:textId="77777777" w:rsidR="00E26304" w:rsidRPr="0037092B" w:rsidRDefault="006E0CC8" w:rsidP="00C1526F">
            <w:pPr>
              <w:ind w:firstLine="284"/>
              <w:contextualSpacing/>
              <w:rPr>
                <w:rFonts w:eastAsia="Times New Roman"/>
                <w:bCs/>
                <w:spacing w:val="2"/>
                <w:sz w:val="24"/>
                <w:szCs w:val="24"/>
                <w:lang w:val="kk-KZ"/>
              </w:rPr>
            </w:pPr>
            <w:r w:rsidRPr="0037092B">
              <w:rPr>
                <w:rFonts w:eastAsia="Times New Roman"/>
                <w:bCs/>
                <w:spacing w:val="2"/>
                <w:sz w:val="24"/>
                <w:szCs w:val="24"/>
                <w:lang w:val="kk-KZ"/>
              </w:rPr>
              <w:t>3) айқындалмаған тұлғалар тобына немесе жеке-дара айқындалған тұлғаларға арналуға;</w:t>
            </w:r>
          </w:p>
          <w:p w14:paraId="2B71A69B" w14:textId="77777777" w:rsidR="00E26304" w:rsidRPr="0037092B" w:rsidRDefault="006E0CC8" w:rsidP="00C1526F">
            <w:pPr>
              <w:ind w:firstLine="284"/>
              <w:contextualSpacing/>
              <w:rPr>
                <w:rFonts w:eastAsia="Times New Roman"/>
                <w:bCs/>
                <w:spacing w:val="2"/>
                <w:sz w:val="24"/>
                <w:szCs w:val="24"/>
                <w:lang w:val="kk-KZ"/>
              </w:rPr>
            </w:pPr>
            <w:r w:rsidRPr="0037092B">
              <w:rPr>
                <w:rFonts w:eastAsia="Times New Roman"/>
                <w:bCs/>
                <w:spacing w:val="2"/>
                <w:sz w:val="24"/>
                <w:szCs w:val="24"/>
                <w:lang w:val="kk-KZ"/>
              </w:rPr>
              <w:t>4) қоғамдық қатынастарды реттеуге бағытталуға;</w:t>
            </w:r>
          </w:p>
          <w:p w14:paraId="42115E67" w14:textId="77777777" w:rsidR="00E26304" w:rsidRPr="0037092B" w:rsidRDefault="006E0CC8" w:rsidP="00C1526F">
            <w:pPr>
              <w:ind w:firstLine="284"/>
              <w:contextualSpacing/>
              <w:rPr>
                <w:rFonts w:eastAsia="Times New Roman"/>
                <w:b/>
                <w:bCs/>
                <w:spacing w:val="2"/>
                <w:sz w:val="24"/>
                <w:szCs w:val="24"/>
                <w:lang w:val="kk-KZ"/>
              </w:rPr>
            </w:pPr>
            <w:r w:rsidRPr="0037092B">
              <w:rPr>
                <w:rFonts w:eastAsia="Times New Roman"/>
                <w:bCs/>
                <w:spacing w:val="2"/>
                <w:sz w:val="24"/>
                <w:szCs w:val="24"/>
                <w:lang w:val="kk-KZ"/>
              </w:rPr>
              <w:t>5) жеке және (немесе) заңды тұлғалардың құқықтары мен міндеттерінің туындауына, оларды өзгертуге, толықтыруға немесе тоқтатуға бағытталуға тиіс.</w:t>
            </w:r>
            <w:r w:rsidRPr="0037092B">
              <w:rPr>
                <w:rFonts w:eastAsia="Times New Roman"/>
                <w:b/>
                <w:bCs/>
                <w:spacing w:val="2"/>
                <w:sz w:val="24"/>
                <w:szCs w:val="24"/>
                <w:lang w:val="kk-KZ"/>
              </w:rPr>
              <w:t xml:space="preserve"> </w:t>
            </w:r>
          </w:p>
          <w:p w14:paraId="2F5F63F2" w14:textId="77777777" w:rsidR="00E26304" w:rsidRPr="0037092B" w:rsidRDefault="006E0CC8" w:rsidP="00C1526F">
            <w:pPr>
              <w:ind w:firstLine="284"/>
              <w:contextualSpacing/>
              <w:rPr>
                <w:rFonts w:eastAsia="Times New Roman"/>
                <w:b/>
                <w:spacing w:val="2"/>
                <w:sz w:val="24"/>
                <w:szCs w:val="24"/>
                <w:lang w:val="kk-KZ"/>
              </w:rPr>
            </w:pPr>
            <w:r w:rsidRPr="0037092B">
              <w:rPr>
                <w:rFonts w:eastAsia="Times New Roman"/>
                <w:b/>
                <w:spacing w:val="2"/>
                <w:sz w:val="24"/>
                <w:szCs w:val="24"/>
                <w:lang w:val="kk-KZ"/>
              </w:rPr>
              <w:t>6) жеке және (немесе) заңды тұлғалардың құқықтарын, бостандықтары мен заңды мүдделерін іске асыру үшін қажетті жағдайларды көздеуге, оларды іске асыруды қиындататын немесе шектейтін кедергілерді болғызбауға тиіс.</w:t>
            </w:r>
          </w:p>
          <w:p w14:paraId="7989FC2C" w14:textId="77777777" w:rsidR="00E26304" w:rsidRPr="0037092B" w:rsidRDefault="00E26304" w:rsidP="00C1526F">
            <w:pPr>
              <w:ind w:firstLine="284"/>
              <w:contextualSpacing/>
              <w:rPr>
                <w:rFonts w:eastAsia="Times New Roman"/>
                <w:b/>
                <w:bCs/>
                <w:spacing w:val="2"/>
                <w:sz w:val="24"/>
                <w:szCs w:val="24"/>
                <w:lang w:val="kk-KZ"/>
              </w:rPr>
            </w:pPr>
          </w:p>
        </w:tc>
        <w:tc>
          <w:tcPr>
            <w:tcW w:w="3402" w:type="dxa"/>
          </w:tcPr>
          <w:p w14:paraId="3D9C2C34" w14:textId="77777777" w:rsidR="00E26304" w:rsidRPr="0037092B" w:rsidRDefault="006E0CC8" w:rsidP="00C1526F">
            <w:pPr>
              <w:ind w:firstLine="284"/>
              <w:contextualSpacing/>
              <w:rPr>
                <w:spacing w:val="2"/>
                <w:sz w:val="24"/>
                <w:szCs w:val="24"/>
                <w:lang w:val="kk-KZ"/>
              </w:rPr>
            </w:pPr>
            <w:r w:rsidRPr="0037092B">
              <w:rPr>
                <w:spacing w:val="2"/>
                <w:sz w:val="24"/>
                <w:szCs w:val="24"/>
                <w:lang w:val="kk-KZ"/>
              </w:rPr>
              <w:t>«Құқықтық актілер туралы» заңда жеке және (немесе) заңды тұлғалардың құқықтарын, бостандықтары мен заңды мүдделерін іске асыру үшін жағдайларды ұстау қажеттілігі туралы талаптарды белгілеу бойынша ұсынылып отырған түзету оларды толық көлемде жүзеге асырудың кепілді мүмкіндігін қамтамасыз етуге бағытталған. Бұл тәсіл азаматтардың құқықтары мен бостандықтарын, сондай-ақ мемлекеттің оларды негізсіз кедергілер мен шектеулерсіз іске асыру үшін жағдай жасау міндетін бекітетін конституциялық нормалардан туындайды.</w:t>
            </w:r>
          </w:p>
        </w:tc>
      </w:tr>
    </w:tbl>
    <w:p w14:paraId="0368689C" w14:textId="77777777" w:rsidR="00E26304" w:rsidRPr="0037092B" w:rsidRDefault="00E26304" w:rsidP="00C1526F">
      <w:pPr>
        <w:ind w:firstLine="284"/>
        <w:rPr>
          <w:sz w:val="24"/>
          <w:szCs w:val="24"/>
          <w:lang w:val="kk-KZ"/>
        </w:rPr>
      </w:pPr>
    </w:p>
    <w:p w14:paraId="5781CA04" w14:textId="77777777" w:rsidR="00E26304" w:rsidRPr="0037092B" w:rsidRDefault="00E26304" w:rsidP="00C1526F">
      <w:pPr>
        <w:ind w:firstLine="284"/>
        <w:rPr>
          <w:sz w:val="24"/>
          <w:szCs w:val="24"/>
          <w:lang w:val="kk-KZ"/>
        </w:rPr>
      </w:pPr>
    </w:p>
    <w:p w14:paraId="292FCEC6" w14:textId="77777777" w:rsidR="007736F1" w:rsidRPr="0037092B" w:rsidRDefault="007736F1" w:rsidP="007736F1">
      <w:pPr>
        <w:pBdr>
          <w:bottom w:val="single" w:sz="4" w:space="31" w:color="FFFFFF"/>
        </w:pBdr>
        <w:tabs>
          <w:tab w:val="left" w:pos="1080"/>
        </w:tabs>
        <w:rPr>
          <w:b/>
          <w:iCs/>
          <w:szCs w:val="28"/>
          <w:lang w:val="kk-KZ"/>
        </w:rPr>
      </w:pPr>
      <w:r w:rsidRPr="0037092B">
        <w:rPr>
          <w:b/>
          <w:iCs/>
          <w:szCs w:val="28"/>
          <w:lang w:val="kk-KZ"/>
        </w:rPr>
        <w:t>Қазақстан Республикасы</w:t>
      </w:r>
    </w:p>
    <w:p w14:paraId="2A1C5B2C" w14:textId="77777777" w:rsidR="007736F1" w:rsidRPr="0037092B" w:rsidRDefault="007736F1" w:rsidP="007736F1">
      <w:pPr>
        <w:pBdr>
          <w:bottom w:val="single" w:sz="4" w:space="31" w:color="FFFFFF"/>
        </w:pBdr>
        <w:tabs>
          <w:tab w:val="left" w:pos="1080"/>
        </w:tabs>
        <w:rPr>
          <w:b/>
          <w:iCs/>
          <w:szCs w:val="28"/>
          <w:lang w:val="kk-KZ"/>
        </w:rPr>
      </w:pPr>
      <w:r w:rsidRPr="0037092B">
        <w:rPr>
          <w:b/>
          <w:iCs/>
          <w:szCs w:val="28"/>
          <w:lang w:val="kk-KZ"/>
        </w:rPr>
        <w:t xml:space="preserve">Мемлекеттік қызмет істері </w:t>
      </w:r>
    </w:p>
    <w:p w14:paraId="0398638B" w14:textId="7539D9CD" w:rsidR="00E26304" w:rsidRPr="00175EA7" w:rsidRDefault="007736F1" w:rsidP="00295E59">
      <w:pPr>
        <w:pBdr>
          <w:bottom w:val="single" w:sz="4" w:space="31" w:color="FFFFFF"/>
        </w:pBdr>
        <w:tabs>
          <w:tab w:val="left" w:pos="1080"/>
        </w:tabs>
        <w:rPr>
          <w:sz w:val="24"/>
          <w:szCs w:val="24"/>
          <w:lang w:val="kk-KZ"/>
        </w:rPr>
      </w:pPr>
      <w:r w:rsidRPr="0037092B">
        <w:rPr>
          <w:b/>
          <w:iCs/>
          <w:szCs w:val="28"/>
          <w:lang w:val="kk-KZ"/>
        </w:rPr>
        <w:t xml:space="preserve">   агенттігінің Төрағасы                                                            </w:t>
      </w:r>
      <w:r w:rsidRPr="0037092B">
        <w:rPr>
          <w:b/>
          <w:iCs/>
          <w:szCs w:val="28"/>
          <w:lang w:val="kk-KZ"/>
        </w:rPr>
        <w:tab/>
      </w:r>
      <w:r w:rsidRPr="0037092B">
        <w:rPr>
          <w:b/>
          <w:iCs/>
          <w:szCs w:val="28"/>
          <w:lang w:val="kk-KZ"/>
        </w:rPr>
        <w:tab/>
      </w:r>
      <w:r w:rsidRPr="0037092B">
        <w:rPr>
          <w:b/>
          <w:iCs/>
          <w:szCs w:val="28"/>
          <w:lang w:val="kk-KZ"/>
        </w:rPr>
        <w:tab/>
      </w:r>
      <w:r w:rsidRPr="0037092B">
        <w:rPr>
          <w:b/>
          <w:iCs/>
          <w:szCs w:val="28"/>
          <w:lang w:val="kk-KZ"/>
        </w:rPr>
        <w:tab/>
      </w:r>
      <w:r w:rsidRPr="0037092B">
        <w:rPr>
          <w:b/>
          <w:iCs/>
          <w:szCs w:val="28"/>
          <w:lang w:val="kk-KZ"/>
        </w:rPr>
        <w:tab/>
      </w:r>
      <w:r w:rsidRPr="0037092B">
        <w:rPr>
          <w:b/>
          <w:iCs/>
          <w:szCs w:val="28"/>
          <w:lang w:val="kk-KZ"/>
        </w:rPr>
        <w:tab/>
      </w:r>
      <w:r w:rsidRPr="0037092B">
        <w:rPr>
          <w:b/>
          <w:iCs/>
          <w:szCs w:val="28"/>
          <w:lang w:val="kk-KZ"/>
        </w:rPr>
        <w:tab/>
        <w:t xml:space="preserve">  Д. Жазықбай</w:t>
      </w:r>
    </w:p>
    <w:sectPr w:rsidR="00E26304" w:rsidRPr="00175EA7" w:rsidSect="00B92606">
      <w:pgSz w:w="16839" w:h="11907" w:orient="landscape"/>
      <w:pgMar w:top="851" w:right="851" w:bottom="851" w:left="1418" w:header="720" w:footer="72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2FEEB" w14:textId="77777777" w:rsidR="00477805" w:rsidRDefault="00477805">
      <w:r>
        <w:separator/>
      </w:r>
    </w:p>
  </w:endnote>
  <w:endnote w:type="continuationSeparator" w:id="0">
    <w:p w14:paraId="4BA19C41" w14:textId="77777777" w:rsidR="00477805" w:rsidRDefault="00477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2080" w14:textId="77777777" w:rsidR="00477805" w:rsidRDefault="00477805">
      <w:r>
        <w:separator/>
      </w:r>
    </w:p>
  </w:footnote>
  <w:footnote w:type="continuationSeparator" w:id="0">
    <w:p w14:paraId="775B8B1B" w14:textId="77777777" w:rsidR="00477805" w:rsidRDefault="00477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88753"/>
    </w:sdtPr>
    <w:sdtEndPr>
      <w:rPr>
        <w:sz w:val="24"/>
      </w:rPr>
    </w:sdtEndPr>
    <w:sdtContent>
      <w:p w14:paraId="2156842E" w14:textId="77777777" w:rsidR="00F5117E" w:rsidRDefault="00F5117E">
        <w:pPr>
          <w:pStyle w:val="a7"/>
          <w:jc w:val="center"/>
          <w:rPr>
            <w:sz w:val="24"/>
          </w:rPr>
        </w:pPr>
        <w:r>
          <w:rPr>
            <w:sz w:val="24"/>
          </w:rPr>
          <w:fldChar w:fldCharType="begin"/>
        </w:r>
        <w:r>
          <w:rPr>
            <w:sz w:val="24"/>
          </w:rPr>
          <w:instrText>PAGE   \* MERGEFORMAT</w:instrText>
        </w:r>
        <w:r>
          <w:rPr>
            <w:sz w:val="24"/>
          </w:rPr>
          <w:fldChar w:fldCharType="separate"/>
        </w:r>
        <w:r w:rsidR="00B92606">
          <w:rPr>
            <w:noProof/>
            <w:sz w:val="24"/>
          </w:rPr>
          <w:t>3</w:t>
        </w:r>
        <w:r>
          <w:rPr>
            <w:sz w:val="24"/>
          </w:rPr>
          <w:fldChar w:fldCharType="end"/>
        </w:r>
      </w:p>
    </w:sdtContent>
  </w:sdt>
  <w:p w14:paraId="0F19ABA9" w14:textId="77777777" w:rsidR="00F5117E" w:rsidRDefault="00F5117E">
    <w:pPr>
      <w:pStyle w:val="a7"/>
    </w:pPr>
  </w:p>
  <w:p w14:paraId="66DB28CA" w14:textId="77777777" w:rsidR="00F5117E" w:rsidRDefault="00F511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09E8C6"/>
    <w:multiLevelType w:val="singleLevel"/>
    <w:tmpl w:val="9A09E8C6"/>
    <w:lvl w:ilvl="0">
      <w:start w:val="110"/>
      <w:numFmt w:val="decimal"/>
      <w:suff w:val="nothing"/>
      <w:lvlText w:val="%1-"/>
      <w:lvlJc w:val="left"/>
    </w:lvl>
  </w:abstractNum>
  <w:abstractNum w:abstractNumId="1" w15:restartNumberingAfterBreak="0">
    <w:nsid w:val="9F0A1220"/>
    <w:multiLevelType w:val="singleLevel"/>
    <w:tmpl w:val="337C687A"/>
    <w:lvl w:ilvl="0">
      <w:start w:val="23"/>
      <w:numFmt w:val="decimal"/>
      <w:suff w:val="space"/>
      <w:lvlText w:val="%1)"/>
      <w:lvlJc w:val="left"/>
      <w:rPr>
        <w:b w:val="0"/>
        <w:bCs/>
      </w:rPr>
    </w:lvl>
  </w:abstractNum>
  <w:abstractNum w:abstractNumId="2" w15:restartNumberingAfterBreak="0">
    <w:nsid w:val="A65A5174"/>
    <w:multiLevelType w:val="singleLevel"/>
    <w:tmpl w:val="A65A5174"/>
    <w:lvl w:ilvl="0">
      <w:start w:val="1"/>
      <w:numFmt w:val="decimal"/>
      <w:suff w:val="nothing"/>
      <w:lvlText w:val="%1-"/>
      <w:lvlJc w:val="left"/>
    </w:lvl>
  </w:abstractNum>
  <w:abstractNum w:abstractNumId="3" w15:restartNumberingAfterBreak="0">
    <w:nsid w:val="C06987F5"/>
    <w:multiLevelType w:val="singleLevel"/>
    <w:tmpl w:val="C06987F5"/>
    <w:lvl w:ilvl="0">
      <w:start w:val="1"/>
      <w:numFmt w:val="decimal"/>
      <w:lvlText w:val="%1)"/>
      <w:lvlJc w:val="left"/>
      <w:pPr>
        <w:tabs>
          <w:tab w:val="left" w:pos="312"/>
        </w:tabs>
      </w:pPr>
    </w:lvl>
  </w:abstractNum>
  <w:abstractNum w:abstractNumId="4" w15:restartNumberingAfterBreak="0">
    <w:nsid w:val="E4E1B91E"/>
    <w:multiLevelType w:val="singleLevel"/>
    <w:tmpl w:val="E4E1B91E"/>
    <w:lvl w:ilvl="0">
      <w:start w:val="139"/>
      <w:numFmt w:val="decimal"/>
      <w:suff w:val="nothing"/>
      <w:lvlText w:val="%1-"/>
      <w:lvlJc w:val="left"/>
    </w:lvl>
  </w:abstractNum>
  <w:abstractNum w:abstractNumId="5" w15:restartNumberingAfterBreak="0">
    <w:nsid w:val="F05F2847"/>
    <w:multiLevelType w:val="singleLevel"/>
    <w:tmpl w:val="F05F2847"/>
    <w:lvl w:ilvl="0">
      <w:start w:val="3"/>
      <w:numFmt w:val="decimal"/>
      <w:suff w:val="space"/>
      <w:lvlText w:val="%1)"/>
      <w:lvlJc w:val="left"/>
    </w:lvl>
  </w:abstractNum>
  <w:abstractNum w:abstractNumId="6" w15:restartNumberingAfterBreak="0">
    <w:nsid w:val="082113FC"/>
    <w:multiLevelType w:val="hybridMultilevel"/>
    <w:tmpl w:val="AF18C81A"/>
    <w:lvl w:ilvl="0" w:tplc="1C0082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C71036A"/>
    <w:multiLevelType w:val="singleLevel"/>
    <w:tmpl w:val="0C71036A"/>
    <w:lvl w:ilvl="0">
      <w:start w:val="2"/>
      <w:numFmt w:val="decimal"/>
      <w:suff w:val="nothing"/>
      <w:lvlText w:val="%1-"/>
      <w:lvlJc w:val="left"/>
    </w:lvl>
  </w:abstractNum>
  <w:abstractNum w:abstractNumId="8" w15:restartNumberingAfterBreak="0">
    <w:nsid w:val="100C5B1A"/>
    <w:multiLevelType w:val="multilevel"/>
    <w:tmpl w:val="100C5B1A"/>
    <w:lvl w:ilvl="0">
      <w:start w:val="1"/>
      <w:numFmt w:val="decimal"/>
      <w:lvlText w:val="%1."/>
      <w:lvlJc w:val="left"/>
      <w:pPr>
        <w:ind w:left="502" w:hanging="360"/>
      </w:pPr>
      <w:rPr>
        <w:strike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 w15:restartNumberingAfterBreak="0">
    <w:nsid w:val="12324B43"/>
    <w:multiLevelType w:val="hybridMultilevel"/>
    <w:tmpl w:val="B660FCD8"/>
    <w:lvl w:ilvl="0" w:tplc="1FC2E11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38B7BE4"/>
    <w:multiLevelType w:val="hybridMultilevel"/>
    <w:tmpl w:val="62803E2A"/>
    <w:lvl w:ilvl="0" w:tplc="3318AADC">
      <w:start w:val="1"/>
      <w:numFmt w:val="decimal"/>
      <w:lvlText w:val="%1."/>
      <w:lvlJc w:val="left"/>
      <w:pPr>
        <w:ind w:left="782" w:hanging="468"/>
      </w:pPr>
      <w:rPr>
        <w:rFonts w:hint="default"/>
      </w:rPr>
    </w:lvl>
    <w:lvl w:ilvl="1" w:tplc="20000019" w:tentative="1">
      <w:start w:val="1"/>
      <w:numFmt w:val="lowerLetter"/>
      <w:lvlText w:val="%2."/>
      <w:lvlJc w:val="left"/>
      <w:pPr>
        <w:ind w:left="1394" w:hanging="360"/>
      </w:pPr>
    </w:lvl>
    <w:lvl w:ilvl="2" w:tplc="2000001B" w:tentative="1">
      <w:start w:val="1"/>
      <w:numFmt w:val="lowerRoman"/>
      <w:lvlText w:val="%3."/>
      <w:lvlJc w:val="right"/>
      <w:pPr>
        <w:ind w:left="2114" w:hanging="180"/>
      </w:pPr>
    </w:lvl>
    <w:lvl w:ilvl="3" w:tplc="2000000F" w:tentative="1">
      <w:start w:val="1"/>
      <w:numFmt w:val="decimal"/>
      <w:lvlText w:val="%4."/>
      <w:lvlJc w:val="left"/>
      <w:pPr>
        <w:ind w:left="2834" w:hanging="360"/>
      </w:pPr>
    </w:lvl>
    <w:lvl w:ilvl="4" w:tplc="20000019" w:tentative="1">
      <w:start w:val="1"/>
      <w:numFmt w:val="lowerLetter"/>
      <w:lvlText w:val="%5."/>
      <w:lvlJc w:val="left"/>
      <w:pPr>
        <w:ind w:left="3554" w:hanging="360"/>
      </w:pPr>
    </w:lvl>
    <w:lvl w:ilvl="5" w:tplc="2000001B" w:tentative="1">
      <w:start w:val="1"/>
      <w:numFmt w:val="lowerRoman"/>
      <w:lvlText w:val="%6."/>
      <w:lvlJc w:val="right"/>
      <w:pPr>
        <w:ind w:left="4274" w:hanging="180"/>
      </w:pPr>
    </w:lvl>
    <w:lvl w:ilvl="6" w:tplc="2000000F" w:tentative="1">
      <w:start w:val="1"/>
      <w:numFmt w:val="decimal"/>
      <w:lvlText w:val="%7."/>
      <w:lvlJc w:val="left"/>
      <w:pPr>
        <w:ind w:left="4994" w:hanging="360"/>
      </w:pPr>
    </w:lvl>
    <w:lvl w:ilvl="7" w:tplc="20000019" w:tentative="1">
      <w:start w:val="1"/>
      <w:numFmt w:val="lowerLetter"/>
      <w:lvlText w:val="%8."/>
      <w:lvlJc w:val="left"/>
      <w:pPr>
        <w:ind w:left="5714" w:hanging="360"/>
      </w:pPr>
    </w:lvl>
    <w:lvl w:ilvl="8" w:tplc="2000001B" w:tentative="1">
      <w:start w:val="1"/>
      <w:numFmt w:val="lowerRoman"/>
      <w:lvlText w:val="%9."/>
      <w:lvlJc w:val="right"/>
      <w:pPr>
        <w:ind w:left="6434" w:hanging="180"/>
      </w:pPr>
    </w:lvl>
  </w:abstractNum>
  <w:abstractNum w:abstractNumId="11" w15:restartNumberingAfterBreak="0">
    <w:nsid w:val="19EBE9B2"/>
    <w:multiLevelType w:val="singleLevel"/>
    <w:tmpl w:val="19EBE9B2"/>
    <w:lvl w:ilvl="0">
      <w:start w:val="67"/>
      <w:numFmt w:val="decimal"/>
      <w:suff w:val="nothing"/>
      <w:lvlText w:val="%1-"/>
      <w:lvlJc w:val="left"/>
      <w:pPr>
        <w:ind w:left="-4"/>
      </w:pPr>
    </w:lvl>
  </w:abstractNum>
  <w:abstractNum w:abstractNumId="12" w15:restartNumberingAfterBreak="0">
    <w:nsid w:val="1C4A0A3E"/>
    <w:multiLevelType w:val="multilevel"/>
    <w:tmpl w:val="536E2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C4F7C"/>
    <w:multiLevelType w:val="hybridMultilevel"/>
    <w:tmpl w:val="12025480"/>
    <w:lvl w:ilvl="0" w:tplc="20000011">
      <w:start w:val="1"/>
      <w:numFmt w:val="decimal"/>
      <w:lvlText w:val="%1)"/>
      <w:lvlJc w:val="left"/>
      <w:pPr>
        <w:ind w:left="1353"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4" w15:restartNumberingAfterBreak="0">
    <w:nsid w:val="20B63FE7"/>
    <w:multiLevelType w:val="singleLevel"/>
    <w:tmpl w:val="20B63FE7"/>
    <w:lvl w:ilvl="0">
      <w:start w:val="7"/>
      <w:numFmt w:val="decimal"/>
      <w:lvlText w:val="%1."/>
      <w:lvlJc w:val="left"/>
      <w:pPr>
        <w:tabs>
          <w:tab w:val="left" w:pos="312"/>
        </w:tabs>
      </w:pPr>
    </w:lvl>
  </w:abstractNum>
  <w:abstractNum w:abstractNumId="15" w15:restartNumberingAfterBreak="0">
    <w:nsid w:val="221B0FD2"/>
    <w:multiLevelType w:val="multilevel"/>
    <w:tmpl w:val="43F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666EEE"/>
    <w:multiLevelType w:val="singleLevel"/>
    <w:tmpl w:val="22666EEE"/>
    <w:lvl w:ilvl="0">
      <w:start w:val="20"/>
      <w:numFmt w:val="decimal"/>
      <w:suff w:val="space"/>
      <w:lvlText w:val="%1)"/>
      <w:lvlJc w:val="left"/>
    </w:lvl>
  </w:abstractNum>
  <w:abstractNum w:abstractNumId="17" w15:restartNumberingAfterBreak="0">
    <w:nsid w:val="24AE530B"/>
    <w:multiLevelType w:val="multilevel"/>
    <w:tmpl w:val="3DDA1EDA"/>
    <w:lvl w:ilvl="0">
      <w:start w:val="1"/>
      <w:numFmt w:val="decimal"/>
      <w:lvlText w:val="%1-"/>
      <w:lvlJc w:val="left"/>
      <w:pPr>
        <w:ind w:left="375" w:hanging="3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23A1AB2"/>
    <w:multiLevelType w:val="hybridMultilevel"/>
    <w:tmpl w:val="AABEEDBC"/>
    <w:lvl w:ilvl="0" w:tplc="5260C04C">
      <w:start w:val="1"/>
      <w:numFmt w:val="decimal"/>
      <w:lvlText w:val="%1)"/>
      <w:lvlJc w:val="left"/>
      <w:pPr>
        <w:ind w:left="2149" w:hanging="360"/>
      </w:pPr>
      <w:rPr>
        <w:rFonts w:hint="default"/>
      </w:rPr>
    </w:lvl>
    <w:lvl w:ilvl="1" w:tplc="20000011">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B4801E0"/>
    <w:multiLevelType w:val="hybridMultilevel"/>
    <w:tmpl w:val="2A123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0B408F"/>
    <w:multiLevelType w:val="hybridMultilevel"/>
    <w:tmpl w:val="D13C9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C90CCF"/>
    <w:multiLevelType w:val="multilevel"/>
    <w:tmpl w:val="38801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127EBE"/>
    <w:multiLevelType w:val="hybridMultilevel"/>
    <w:tmpl w:val="F2D2EBBC"/>
    <w:lvl w:ilvl="0" w:tplc="3990BAF6">
      <w:start w:val="1"/>
      <w:numFmt w:val="decimal"/>
      <w:lvlText w:val="%1)"/>
      <w:lvlJc w:val="left"/>
      <w:pPr>
        <w:ind w:left="1069"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3" w15:restartNumberingAfterBreak="0">
    <w:nsid w:val="697ABBFA"/>
    <w:multiLevelType w:val="singleLevel"/>
    <w:tmpl w:val="697ABBFA"/>
    <w:lvl w:ilvl="0">
      <w:start w:val="10"/>
      <w:numFmt w:val="decimal"/>
      <w:suff w:val="space"/>
      <w:lvlText w:val="%1."/>
      <w:lvlJc w:val="left"/>
    </w:lvl>
  </w:abstractNum>
  <w:abstractNum w:abstractNumId="24" w15:restartNumberingAfterBreak="0">
    <w:nsid w:val="714407BE"/>
    <w:multiLevelType w:val="hybridMultilevel"/>
    <w:tmpl w:val="666E29C6"/>
    <w:lvl w:ilvl="0" w:tplc="EA263D06">
      <w:start w:val="1"/>
      <w:numFmt w:val="decimal"/>
      <w:lvlText w:val="%1."/>
      <w:lvlJc w:val="left"/>
      <w:pPr>
        <w:ind w:left="779" w:hanging="495"/>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5" w15:restartNumberingAfterBreak="0">
    <w:nsid w:val="7938065E"/>
    <w:multiLevelType w:val="singleLevel"/>
    <w:tmpl w:val="7938065E"/>
    <w:lvl w:ilvl="0">
      <w:start w:val="23"/>
      <w:numFmt w:val="decimal"/>
      <w:suff w:val="space"/>
      <w:lvlText w:val="%1)"/>
      <w:lvlJc w:val="left"/>
    </w:lvl>
  </w:abstractNum>
  <w:num w:numId="1">
    <w:abstractNumId w:val="8"/>
  </w:num>
  <w:num w:numId="2">
    <w:abstractNumId w:val="25"/>
  </w:num>
  <w:num w:numId="3">
    <w:abstractNumId w:val="1"/>
  </w:num>
  <w:num w:numId="4">
    <w:abstractNumId w:val="4"/>
  </w:num>
  <w:num w:numId="5">
    <w:abstractNumId w:val="23"/>
  </w:num>
  <w:num w:numId="6">
    <w:abstractNumId w:val="7"/>
  </w:num>
  <w:num w:numId="7">
    <w:abstractNumId w:val="16"/>
  </w:num>
  <w:num w:numId="8">
    <w:abstractNumId w:val="14"/>
  </w:num>
  <w:num w:numId="9">
    <w:abstractNumId w:val="11"/>
  </w:num>
  <w:num w:numId="10">
    <w:abstractNumId w:val="0"/>
  </w:num>
  <w:num w:numId="11">
    <w:abstractNumId w:val="2"/>
  </w:num>
  <w:num w:numId="12">
    <w:abstractNumId w:val="5"/>
  </w:num>
  <w:num w:numId="13">
    <w:abstractNumId w:val="3"/>
  </w:num>
  <w:num w:numId="14">
    <w:abstractNumId w:val="19"/>
  </w:num>
  <w:num w:numId="15">
    <w:abstractNumId w:val="22"/>
  </w:num>
  <w:num w:numId="16">
    <w:abstractNumId w:val="1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0"/>
  </w:num>
  <w:num w:numId="20">
    <w:abstractNumId w:val="13"/>
  </w:num>
  <w:num w:numId="21">
    <w:abstractNumId w:val="6"/>
  </w:num>
  <w:num w:numId="22">
    <w:abstractNumId w:val="24"/>
  </w:num>
  <w:num w:numId="23">
    <w:abstractNumId w:val="18"/>
  </w:num>
  <w:num w:numId="24">
    <w:abstractNumId w:val="15"/>
  </w:num>
  <w:num w:numId="25">
    <w:abstractNumId w:val="21"/>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drawingGridHorizontalSpacing w:val="140"/>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53E"/>
    <w:rsid w:val="00004C5B"/>
    <w:rsid w:val="0000594B"/>
    <w:rsid w:val="000063D7"/>
    <w:rsid w:val="000112D0"/>
    <w:rsid w:val="00014F5C"/>
    <w:rsid w:val="00020628"/>
    <w:rsid w:val="0002191D"/>
    <w:rsid w:val="00023C4E"/>
    <w:rsid w:val="00027199"/>
    <w:rsid w:val="00027401"/>
    <w:rsid w:val="00031420"/>
    <w:rsid w:val="00032CF3"/>
    <w:rsid w:val="00034019"/>
    <w:rsid w:val="00035255"/>
    <w:rsid w:val="00035F2C"/>
    <w:rsid w:val="00036119"/>
    <w:rsid w:val="00036191"/>
    <w:rsid w:val="000371D3"/>
    <w:rsid w:val="00037F70"/>
    <w:rsid w:val="00041E18"/>
    <w:rsid w:val="00042FA0"/>
    <w:rsid w:val="00043972"/>
    <w:rsid w:val="0004505A"/>
    <w:rsid w:val="000466D2"/>
    <w:rsid w:val="00047929"/>
    <w:rsid w:val="00051457"/>
    <w:rsid w:val="00051662"/>
    <w:rsid w:val="00052B89"/>
    <w:rsid w:val="00054161"/>
    <w:rsid w:val="000568E6"/>
    <w:rsid w:val="00057416"/>
    <w:rsid w:val="0006024E"/>
    <w:rsid w:val="00062A4A"/>
    <w:rsid w:val="00063074"/>
    <w:rsid w:val="00063155"/>
    <w:rsid w:val="00064830"/>
    <w:rsid w:val="00064E1B"/>
    <w:rsid w:val="00065C71"/>
    <w:rsid w:val="00067CD1"/>
    <w:rsid w:val="00070384"/>
    <w:rsid w:val="00072B57"/>
    <w:rsid w:val="00072CC4"/>
    <w:rsid w:val="00073EAD"/>
    <w:rsid w:val="00074C5B"/>
    <w:rsid w:val="000761AF"/>
    <w:rsid w:val="00077806"/>
    <w:rsid w:val="000806C9"/>
    <w:rsid w:val="00081A57"/>
    <w:rsid w:val="000826AB"/>
    <w:rsid w:val="000856A1"/>
    <w:rsid w:val="00092474"/>
    <w:rsid w:val="0009353E"/>
    <w:rsid w:val="00096D0E"/>
    <w:rsid w:val="000A0E92"/>
    <w:rsid w:val="000A2DB6"/>
    <w:rsid w:val="000A63BC"/>
    <w:rsid w:val="000A6741"/>
    <w:rsid w:val="000A723E"/>
    <w:rsid w:val="000A79F1"/>
    <w:rsid w:val="000B221C"/>
    <w:rsid w:val="000B2C5D"/>
    <w:rsid w:val="000B51AD"/>
    <w:rsid w:val="000B572B"/>
    <w:rsid w:val="000B6C99"/>
    <w:rsid w:val="000C1495"/>
    <w:rsid w:val="000C1E5E"/>
    <w:rsid w:val="000C7463"/>
    <w:rsid w:val="000C7F85"/>
    <w:rsid w:val="000D077D"/>
    <w:rsid w:val="000D0AED"/>
    <w:rsid w:val="000D1DF9"/>
    <w:rsid w:val="000D5992"/>
    <w:rsid w:val="000D6549"/>
    <w:rsid w:val="000D73E2"/>
    <w:rsid w:val="000E03A1"/>
    <w:rsid w:val="000E12E4"/>
    <w:rsid w:val="000E28CE"/>
    <w:rsid w:val="000E5A3B"/>
    <w:rsid w:val="000E5E13"/>
    <w:rsid w:val="000E6F56"/>
    <w:rsid w:val="000F3E2F"/>
    <w:rsid w:val="000F6252"/>
    <w:rsid w:val="000F6806"/>
    <w:rsid w:val="000F7781"/>
    <w:rsid w:val="000F7EA9"/>
    <w:rsid w:val="00100F66"/>
    <w:rsid w:val="00101927"/>
    <w:rsid w:val="00104A71"/>
    <w:rsid w:val="00104B6B"/>
    <w:rsid w:val="00105D95"/>
    <w:rsid w:val="001074D0"/>
    <w:rsid w:val="00111247"/>
    <w:rsid w:val="0011359B"/>
    <w:rsid w:val="00114CB7"/>
    <w:rsid w:val="00117164"/>
    <w:rsid w:val="00117748"/>
    <w:rsid w:val="0012289D"/>
    <w:rsid w:val="00122D34"/>
    <w:rsid w:val="001237B4"/>
    <w:rsid w:val="00123B80"/>
    <w:rsid w:val="00123E59"/>
    <w:rsid w:val="001271BB"/>
    <w:rsid w:val="0012786C"/>
    <w:rsid w:val="001301B5"/>
    <w:rsid w:val="001311CE"/>
    <w:rsid w:val="00132091"/>
    <w:rsid w:val="001378FD"/>
    <w:rsid w:val="00143873"/>
    <w:rsid w:val="0014509B"/>
    <w:rsid w:val="00146BD1"/>
    <w:rsid w:val="00150366"/>
    <w:rsid w:val="001508B2"/>
    <w:rsid w:val="001513DC"/>
    <w:rsid w:val="00152999"/>
    <w:rsid w:val="00153198"/>
    <w:rsid w:val="001562F5"/>
    <w:rsid w:val="001566C1"/>
    <w:rsid w:val="00156EAB"/>
    <w:rsid w:val="0015722C"/>
    <w:rsid w:val="00157CB5"/>
    <w:rsid w:val="00160612"/>
    <w:rsid w:val="00160B3D"/>
    <w:rsid w:val="00161638"/>
    <w:rsid w:val="00162AC9"/>
    <w:rsid w:val="00163DAA"/>
    <w:rsid w:val="00164F93"/>
    <w:rsid w:val="00167ABE"/>
    <w:rsid w:val="00170AE0"/>
    <w:rsid w:val="00173792"/>
    <w:rsid w:val="00175EA7"/>
    <w:rsid w:val="00180357"/>
    <w:rsid w:val="00180479"/>
    <w:rsid w:val="00181123"/>
    <w:rsid w:val="00182C4D"/>
    <w:rsid w:val="00184368"/>
    <w:rsid w:val="001854DB"/>
    <w:rsid w:val="00185FD7"/>
    <w:rsid w:val="001922AA"/>
    <w:rsid w:val="001932EF"/>
    <w:rsid w:val="001937B3"/>
    <w:rsid w:val="00196A1E"/>
    <w:rsid w:val="0019731F"/>
    <w:rsid w:val="00197ABD"/>
    <w:rsid w:val="001A0638"/>
    <w:rsid w:val="001A072F"/>
    <w:rsid w:val="001A11A2"/>
    <w:rsid w:val="001A163D"/>
    <w:rsid w:val="001A3388"/>
    <w:rsid w:val="001A48F5"/>
    <w:rsid w:val="001A567D"/>
    <w:rsid w:val="001A757D"/>
    <w:rsid w:val="001A787A"/>
    <w:rsid w:val="001A796D"/>
    <w:rsid w:val="001B0A5B"/>
    <w:rsid w:val="001B13D6"/>
    <w:rsid w:val="001B1E3C"/>
    <w:rsid w:val="001B4C33"/>
    <w:rsid w:val="001B5818"/>
    <w:rsid w:val="001B62D7"/>
    <w:rsid w:val="001B69FB"/>
    <w:rsid w:val="001C36B4"/>
    <w:rsid w:val="001C392B"/>
    <w:rsid w:val="001C3E0E"/>
    <w:rsid w:val="001C4135"/>
    <w:rsid w:val="001C47F1"/>
    <w:rsid w:val="001C74D8"/>
    <w:rsid w:val="001D4CB7"/>
    <w:rsid w:val="001D59CA"/>
    <w:rsid w:val="001D70BE"/>
    <w:rsid w:val="001D7626"/>
    <w:rsid w:val="001E3475"/>
    <w:rsid w:val="001E50D9"/>
    <w:rsid w:val="001E58A1"/>
    <w:rsid w:val="001F273A"/>
    <w:rsid w:val="001F29DA"/>
    <w:rsid w:val="001F3D7E"/>
    <w:rsid w:val="001F4951"/>
    <w:rsid w:val="00200009"/>
    <w:rsid w:val="00200E86"/>
    <w:rsid w:val="00201035"/>
    <w:rsid w:val="00201104"/>
    <w:rsid w:val="00201552"/>
    <w:rsid w:val="00202C5C"/>
    <w:rsid w:val="00202E07"/>
    <w:rsid w:val="002064E0"/>
    <w:rsid w:val="0020664A"/>
    <w:rsid w:val="00215434"/>
    <w:rsid w:val="00215F77"/>
    <w:rsid w:val="00217E1E"/>
    <w:rsid w:val="00217ECE"/>
    <w:rsid w:val="00220EA3"/>
    <w:rsid w:val="00225AB9"/>
    <w:rsid w:val="00225CFE"/>
    <w:rsid w:val="00227127"/>
    <w:rsid w:val="00231584"/>
    <w:rsid w:val="00232553"/>
    <w:rsid w:val="00234AEE"/>
    <w:rsid w:val="00236C37"/>
    <w:rsid w:val="00236EF6"/>
    <w:rsid w:val="00242257"/>
    <w:rsid w:val="00242963"/>
    <w:rsid w:val="0024340F"/>
    <w:rsid w:val="0024498A"/>
    <w:rsid w:val="00250ACF"/>
    <w:rsid w:val="002516C4"/>
    <w:rsid w:val="00251EBF"/>
    <w:rsid w:val="00253B84"/>
    <w:rsid w:val="00253C0E"/>
    <w:rsid w:val="00255B40"/>
    <w:rsid w:val="00255CBB"/>
    <w:rsid w:val="0026071A"/>
    <w:rsid w:val="00260AE7"/>
    <w:rsid w:val="002621C2"/>
    <w:rsid w:val="00263057"/>
    <w:rsid w:val="00263A8D"/>
    <w:rsid w:val="0026412D"/>
    <w:rsid w:val="002642AE"/>
    <w:rsid w:val="00266CBF"/>
    <w:rsid w:val="0026732C"/>
    <w:rsid w:val="002712DE"/>
    <w:rsid w:val="00271CE2"/>
    <w:rsid w:val="00272697"/>
    <w:rsid w:val="00272774"/>
    <w:rsid w:val="002754D6"/>
    <w:rsid w:val="00275509"/>
    <w:rsid w:val="00276263"/>
    <w:rsid w:val="00276F38"/>
    <w:rsid w:val="0028369C"/>
    <w:rsid w:val="00283DB5"/>
    <w:rsid w:val="0028727D"/>
    <w:rsid w:val="00290153"/>
    <w:rsid w:val="0029091C"/>
    <w:rsid w:val="00295E59"/>
    <w:rsid w:val="00297246"/>
    <w:rsid w:val="0029753E"/>
    <w:rsid w:val="002A1BA0"/>
    <w:rsid w:val="002B166B"/>
    <w:rsid w:val="002B1AC3"/>
    <w:rsid w:val="002B1D45"/>
    <w:rsid w:val="002B4DD8"/>
    <w:rsid w:val="002B5607"/>
    <w:rsid w:val="002B5A7A"/>
    <w:rsid w:val="002C081F"/>
    <w:rsid w:val="002C09F8"/>
    <w:rsid w:val="002C2710"/>
    <w:rsid w:val="002C3579"/>
    <w:rsid w:val="002C3FF7"/>
    <w:rsid w:val="002C4839"/>
    <w:rsid w:val="002C56A7"/>
    <w:rsid w:val="002C722D"/>
    <w:rsid w:val="002D0C13"/>
    <w:rsid w:val="002D16D1"/>
    <w:rsid w:val="002D18C3"/>
    <w:rsid w:val="002D2A0D"/>
    <w:rsid w:val="002D38F1"/>
    <w:rsid w:val="002D438A"/>
    <w:rsid w:val="002D5A9C"/>
    <w:rsid w:val="002D62F3"/>
    <w:rsid w:val="002D7023"/>
    <w:rsid w:val="002D7519"/>
    <w:rsid w:val="002D7CE0"/>
    <w:rsid w:val="002E0189"/>
    <w:rsid w:val="002E039E"/>
    <w:rsid w:val="002E4DD2"/>
    <w:rsid w:val="002E5D94"/>
    <w:rsid w:val="002E77EF"/>
    <w:rsid w:val="002E7970"/>
    <w:rsid w:val="002F1D28"/>
    <w:rsid w:val="002F231D"/>
    <w:rsid w:val="002F3041"/>
    <w:rsid w:val="002F4C3B"/>
    <w:rsid w:val="002F5EBB"/>
    <w:rsid w:val="00300AC7"/>
    <w:rsid w:val="00301227"/>
    <w:rsid w:val="0030239C"/>
    <w:rsid w:val="003040F9"/>
    <w:rsid w:val="003079E0"/>
    <w:rsid w:val="00313343"/>
    <w:rsid w:val="00313BDB"/>
    <w:rsid w:val="00313C76"/>
    <w:rsid w:val="00314058"/>
    <w:rsid w:val="00314CC5"/>
    <w:rsid w:val="00315911"/>
    <w:rsid w:val="0031617B"/>
    <w:rsid w:val="003162E5"/>
    <w:rsid w:val="00316C74"/>
    <w:rsid w:val="00320558"/>
    <w:rsid w:val="00324D15"/>
    <w:rsid w:val="00327764"/>
    <w:rsid w:val="003303AB"/>
    <w:rsid w:val="00330EC5"/>
    <w:rsid w:val="00331EAB"/>
    <w:rsid w:val="0033408C"/>
    <w:rsid w:val="00334EE7"/>
    <w:rsid w:val="003370EF"/>
    <w:rsid w:val="00337F6B"/>
    <w:rsid w:val="00341496"/>
    <w:rsid w:val="0034152A"/>
    <w:rsid w:val="00342131"/>
    <w:rsid w:val="00345643"/>
    <w:rsid w:val="003466CD"/>
    <w:rsid w:val="00350D39"/>
    <w:rsid w:val="00350E50"/>
    <w:rsid w:val="00350F24"/>
    <w:rsid w:val="00352729"/>
    <w:rsid w:val="00352DF3"/>
    <w:rsid w:val="00353386"/>
    <w:rsid w:val="00354417"/>
    <w:rsid w:val="003546A5"/>
    <w:rsid w:val="00354808"/>
    <w:rsid w:val="00357E11"/>
    <w:rsid w:val="0036170C"/>
    <w:rsid w:val="00361B13"/>
    <w:rsid w:val="003627B5"/>
    <w:rsid w:val="0036317D"/>
    <w:rsid w:val="00363E2A"/>
    <w:rsid w:val="003640D1"/>
    <w:rsid w:val="003647E6"/>
    <w:rsid w:val="00364B50"/>
    <w:rsid w:val="00366DD4"/>
    <w:rsid w:val="0037092B"/>
    <w:rsid w:val="00372540"/>
    <w:rsid w:val="00372EA1"/>
    <w:rsid w:val="00375A91"/>
    <w:rsid w:val="00375C47"/>
    <w:rsid w:val="0037601D"/>
    <w:rsid w:val="0038048E"/>
    <w:rsid w:val="003810BC"/>
    <w:rsid w:val="00381A0E"/>
    <w:rsid w:val="003834FB"/>
    <w:rsid w:val="00383B7C"/>
    <w:rsid w:val="00383D05"/>
    <w:rsid w:val="003859D4"/>
    <w:rsid w:val="00386982"/>
    <w:rsid w:val="00386E34"/>
    <w:rsid w:val="003921B5"/>
    <w:rsid w:val="003921FF"/>
    <w:rsid w:val="0039317F"/>
    <w:rsid w:val="00393E16"/>
    <w:rsid w:val="00393F77"/>
    <w:rsid w:val="003953B9"/>
    <w:rsid w:val="003953F8"/>
    <w:rsid w:val="003960B1"/>
    <w:rsid w:val="0039750D"/>
    <w:rsid w:val="003976A1"/>
    <w:rsid w:val="00397BB7"/>
    <w:rsid w:val="003A0468"/>
    <w:rsid w:val="003A1FB8"/>
    <w:rsid w:val="003A4980"/>
    <w:rsid w:val="003A56EC"/>
    <w:rsid w:val="003A7D01"/>
    <w:rsid w:val="003A7E1E"/>
    <w:rsid w:val="003B0312"/>
    <w:rsid w:val="003B1995"/>
    <w:rsid w:val="003B46A1"/>
    <w:rsid w:val="003B4B1D"/>
    <w:rsid w:val="003C0149"/>
    <w:rsid w:val="003C04D3"/>
    <w:rsid w:val="003C04F8"/>
    <w:rsid w:val="003C2ADD"/>
    <w:rsid w:val="003C407E"/>
    <w:rsid w:val="003C730E"/>
    <w:rsid w:val="003D18B6"/>
    <w:rsid w:val="003D2644"/>
    <w:rsid w:val="003D280C"/>
    <w:rsid w:val="003D37C6"/>
    <w:rsid w:val="003D67C3"/>
    <w:rsid w:val="003E0B65"/>
    <w:rsid w:val="003E0CB0"/>
    <w:rsid w:val="003E2DB2"/>
    <w:rsid w:val="003E3042"/>
    <w:rsid w:val="003E52C0"/>
    <w:rsid w:val="003E6FF9"/>
    <w:rsid w:val="003F03DF"/>
    <w:rsid w:val="003F1B93"/>
    <w:rsid w:val="003F2243"/>
    <w:rsid w:val="003F3CEC"/>
    <w:rsid w:val="003F3F6E"/>
    <w:rsid w:val="003F4301"/>
    <w:rsid w:val="003F4F43"/>
    <w:rsid w:val="003F512A"/>
    <w:rsid w:val="00403731"/>
    <w:rsid w:val="00403884"/>
    <w:rsid w:val="00403E92"/>
    <w:rsid w:val="0040492F"/>
    <w:rsid w:val="0040526F"/>
    <w:rsid w:val="004069F3"/>
    <w:rsid w:val="0040766F"/>
    <w:rsid w:val="00413903"/>
    <w:rsid w:val="0041490D"/>
    <w:rsid w:val="004150EA"/>
    <w:rsid w:val="00415326"/>
    <w:rsid w:val="00416D61"/>
    <w:rsid w:val="00420722"/>
    <w:rsid w:val="004214AF"/>
    <w:rsid w:val="0042356B"/>
    <w:rsid w:val="00423EA9"/>
    <w:rsid w:val="0042429C"/>
    <w:rsid w:val="00426315"/>
    <w:rsid w:val="00426ADF"/>
    <w:rsid w:val="0042755F"/>
    <w:rsid w:val="00427960"/>
    <w:rsid w:val="004306F1"/>
    <w:rsid w:val="00430959"/>
    <w:rsid w:val="00434172"/>
    <w:rsid w:val="00436D09"/>
    <w:rsid w:val="00443AF4"/>
    <w:rsid w:val="00444409"/>
    <w:rsid w:val="00444DC5"/>
    <w:rsid w:val="00445B2A"/>
    <w:rsid w:val="00447CA1"/>
    <w:rsid w:val="00450F81"/>
    <w:rsid w:val="00451445"/>
    <w:rsid w:val="0045292F"/>
    <w:rsid w:val="00453701"/>
    <w:rsid w:val="00453CB6"/>
    <w:rsid w:val="00454152"/>
    <w:rsid w:val="00455042"/>
    <w:rsid w:val="004553E8"/>
    <w:rsid w:val="00456F8D"/>
    <w:rsid w:val="004575B8"/>
    <w:rsid w:val="00457894"/>
    <w:rsid w:val="00457DA9"/>
    <w:rsid w:val="00462885"/>
    <w:rsid w:val="0046738B"/>
    <w:rsid w:val="004677C4"/>
    <w:rsid w:val="004710B4"/>
    <w:rsid w:val="004712AA"/>
    <w:rsid w:val="00471924"/>
    <w:rsid w:val="00473917"/>
    <w:rsid w:val="004744C6"/>
    <w:rsid w:val="004776FE"/>
    <w:rsid w:val="00477805"/>
    <w:rsid w:val="004807C0"/>
    <w:rsid w:val="00480C97"/>
    <w:rsid w:val="00483713"/>
    <w:rsid w:val="00484486"/>
    <w:rsid w:val="00485F13"/>
    <w:rsid w:val="00486C10"/>
    <w:rsid w:val="004927C6"/>
    <w:rsid w:val="00493A42"/>
    <w:rsid w:val="00494B5F"/>
    <w:rsid w:val="00496FC5"/>
    <w:rsid w:val="004A1026"/>
    <w:rsid w:val="004A2E50"/>
    <w:rsid w:val="004A3A72"/>
    <w:rsid w:val="004A58AB"/>
    <w:rsid w:val="004A6226"/>
    <w:rsid w:val="004A7D26"/>
    <w:rsid w:val="004B0CAF"/>
    <w:rsid w:val="004B198D"/>
    <w:rsid w:val="004B2DCF"/>
    <w:rsid w:val="004B331D"/>
    <w:rsid w:val="004B4E48"/>
    <w:rsid w:val="004C118E"/>
    <w:rsid w:val="004C152F"/>
    <w:rsid w:val="004C1EDB"/>
    <w:rsid w:val="004C1F4E"/>
    <w:rsid w:val="004C3414"/>
    <w:rsid w:val="004C7290"/>
    <w:rsid w:val="004D1E77"/>
    <w:rsid w:val="004D454B"/>
    <w:rsid w:val="004D4F07"/>
    <w:rsid w:val="004D5C2C"/>
    <w:rsid w:val="004D623B"/>
    <w:rsid w:val="004D752F"/>
    <w:rsid w:val="004E1838"/>
    <w:rsid w:val="004E191C"/>
    <w:rsid w:val="004E1CF7"/>
    <w:rsid w:val="004E2E2F"/>
    <w:rsid w:val="004E5955"/>
    <w:rsid w:val="004E6545"/>
    <w:rsid w:val="004F0A08"/>
    <w:rsid w:val="004F0F1E"/>
    <w:rsid w:val="004F0F3B"/>
    <w:rsid w:val="004F1062"/>
    <w:rsid w:val="004F1146"/>
    <w:rsid w:val="004F135B"/>
    <w:rsid w:val="004F2C8A"/>
    <w:rsid w:val="004F335B"/>
    <w:rsid w:val="004F4594"/>
    <w:rsid w:val="004F4AF5"/>
    <w:rsid w:val="004F4B25"/>
    <w:rsid w:val="004F5227"/>
    <w:rsid w:val="004F6397"/>
    <w:rsid w:val="004F6DC3"/>
    <w:rsid w:val="004F75CA"/>
    <w:rsid w:val="004F7A96"/>
    <w:rsid w:val="004F7DFE"/>
    <w:rsid w:val="005007AD"/>
    <w:rsid w:val="005027C8"/>
    <w:rsid w:val="00502E12"/>
    <w:rsid w:val="00502E50"/>
    <w:rsid w:val="005046A8"/>
    <w:rsid w:val="00504FDA"/>
    <w:rsid w:val="0050575E"/>
    <w:rsid w:val="00506028"/>
    <w:rsid w:val="0051117F"/>
    <w:rsid w:val="005135FB"/>
    <w:rsid w:val="005163FF"/>
    <w:rsid w:val="005178F0"/>
    <w:rsid w:val="0052668F"/>
    <w:rsid w:val="00527869"/>
    <w:rsid w:val="0053014B"/>
    <w:rsid w:val="005311AB"/>
    <w:rsid w:val="00531745"/>
    <w:rsid w:val="0053190D"/>
    <w:rsid w:val="00532175"/>
    <w:rsid w:val="00532A00"/>
    <w:rsid w:val="005341F5"/>
    <w:rsid w:val="0053556E"/>
    <w:rsid w:val="00540DD0"/>
    <w:rsid w:val="00542843"/>
    <w:rsid w:val="00542EFB"/>
    <w:rsid w:val="00546DB9"/>
    <w:rsid w:val="0054740D"/>
    <w:rsid w:val="005514EA"/>
    <w:rsid w:val="0055233A"/>
    <w:rsid w:val="0055277C"/>
    <w:rsid w:val="00553133"/>
    <w:rsid w:val="00553183"/>
    <w:rsid w:val="00554DC0"/>
    <w:rsid w:val="005550D2"/>
    <w:rsid w:val="0055536F"/>
    <w:rsid w:val="00560C4D"/>
    <w:rsid w:val="00561588"/>
    <w:rsid w:val="005647AC"/>
    <w:rsid w:val="005656B4"/>
    <w:rsid w:val="00567783"/>
    <w:rsid w:val="00570811"/>
    <w:rsid w:val="00570929"/>
    <w:rsid w:val="0057112D"/>
    <w:rsid w:val="0057243D"/>
    <w:rsid w:val="0057395D"/>
    <w:rsid w:val="00573C4B"/>
    <w:rsid w:val="005741E7"/>
    <w:rsid w:val="0057452B"/>
    <w:rsid w:val="00576233"/>
    <w:rsid w:val="00577A61"/>
    <w:rsid w:val="00580F70"/>
    <w:rsid w:val="00581801"/>
    <w:rsid w:val="005824D1"/>
    <w:rsid w:val="0058495A"/>
    <w:rsid w:val="005876EE"/>
    <w:rsid w:val="00591F10"/>
    <w:rsid w:val="00594055"/>
    <w:rsid w:val="00594F8A"/>
    <w:rsid w:val="00596BED"/>
    <w:rsid w:val="005A1440"/>
    <w:rsid w:val="005A15E3"/>
    <w:rsid w:val="005A2479"/>
    <w:rsid w:val="005A2758"/>
    <w:rsid w:val="005A29BD"/>
    <w:rsid w:val="005B03A5"/>
    <w:rsid w:val="005B0E50"/>
    <w:rsid w:val="005B31F9"/>
    <w:rsid w:val="005B38A7"/>
    <w:rsid w:val="005B3CB9"/>
    <w:rsid w:val="005B40BF"/>
    <w:rsid w:val="005C037F"/>
    <w:rsid w:val="005C11F2"/>
    <w:rsid w:val="005C1415"/>
    <w:rsid w:val="005C1D78"/>
    <w:rsid w:val="005C1FE9"/>
    <w:rsid w:val="005C2128"/>
    <w:rsid w:val="005C5264"/>
    <w:rsid w:val="005C7156"/>
    <w:rsid w:val="005D1BB6"/>
    <w:rsid w:val="005D304E"/>
    <w:rsid w:val="005D3E2D"/>
    <w:rsid w:val="005D522C"/>
    <w:rsid w:val="005D5798"/>
    <w:rsid w:val="005D5B0B"/>
    <w:rsid w:val="005D6D5D"/>
    <w:rsid w:val="005D7A9C"/>
    <w:rsid w:val="005E49BD"/>
    <w:rsid w:val="005E5236"/>
    <w:rsid w:val="005E56C8"/>
    <w:rsid w:val="005E7F4A"/>
    <w:rsid w:val="005F2BB7"/>
    <w:rsid w:val="005F4599"/>
    <w:rsid w:val="005F5415"/>
    <w:rsid w:val="005F5F44"/>
    <w:rsid w:val="00600051"/>
    <w:rsid w:val="00600CB0"/>
    <w:rsid w:val="006019B7"/>
    <w:rsid w:val="0060258B"/>
    <w:rsid w:val="00602FF2"/>
    <w:rsid w:val="00604BC0"/>
    <w:rsid w:val="00604C01"/>
    <w:rsid w:val="006064E7"/>
    <w:rsid w:val="006066F2"/>
    <w:rsid w:val="00607C99"/>
    <w:rsid w:val="0061211A"/>
    <w:rsid w:val="00613794"/>
    <w:rsid w:val="00613E35"/>
    <w:rsid w:val="0061543F"/>
    <w:rsid w:val="00615CC3"/>
    <w:rsid w:val="00620CE6"/>
    <w:rsid w:val="00621191"/>
    <w:rsid w:val="00621B31"/>
    <w:rsid w:val="00621E6A"/>
    <w:rsid w:val="00623DAF"/>
    <w:rsid w:val="006241FB"/>
    <w:rsid w:val="00625199"/>
    <w:rsid w:val="00625875"/>
    <w:rsid w:val="00626DBD"/>
    <w:rsid w:val="00630E62"/>
    <w:rsid w:val="006312ED"/>
    <w:rsid w:val="00631D53"/>
    <w:rsid w:val="00632A3F"/>
    <w:rsid w:val="00632E1A"/>
    <w:rsid w:val="006358F5"/>
    <w:rsid w:val="006376AA"/>
    <w:rsid w:val="0064218D"/>
    <w:rsid w:val="006421C6"/>
    <w:rsid w:val="006447F2"/>
    <w:rsid w:val="00645395"/>
    <w:rsid w:val="0064590C"/>
    <w:rsid w:val="00647F04"/>
    <w:rsid w:val="00652309"/>
    <w:rsid w:val="00654778"/>
    <w:rsid w:val="00654BB3"/>
    <w:rsid w:val="00657218"/>
    <w:rsid w:val="0066314E"/>
    <w:rsid w:val="00672BDC"/>
    <w:rsid w:val="00673A3C"/>
    <w:rsid w:val="00674DC1"/>
    <w:rsid w:val="0067740D"/>
    <w:rsid w:val="00681A4D"/>
    <w:rsid w:val="00682F1E"/>
    <w:rsid w:val="00683F01"/>
    <w:rsid w:val="00684535"/>
    <w:rsid w:val="00684823"/>
    <w:rsid w:val="00685901"/>
    <w:rsid w:val="00685B4D"/>
    <w:rsid w:val="00685BD5"/>
    <w:rsid w:val="00686CA9"/>
    <w:rsid w:val="00686D00"/>
    <w:rsid w:val="00686FE9"/>
    <w:rsid w:val="00687B1D"/>
    <w:rsid w:val="006913C5"/>
    <w:rsid w:val="00693057"/>
    <w:rsid w:val="00693338"/>
    <w:rsid w:val="00696FEB"/>
    <w:rsid w:val="00697E99"/>
    <w:rsid w:val="006A3D80"/>
    <w:rsid w:val="006A4881"/>
    <w:rsid w:val="006A6707"/>
    <w:rsid w:val="006A6F16"/>
    <w:rsid w:val="006A73C9"/>
    <w:rsid w:val="006B2694"/>
    <w:rsid w:val="006B2784"/>
    <w:rsid w:val="006B2800"/>
    <w:rsid w:val="006B310D"/>
    <w:rsid w:val="006B3177"/>
    <w:rsid w:val="006B5381"/>
    <w:rsid w:val="006B6525"/>
    <w:rsid w:val="006B6545"/>
    <w:rsid w:val="006B697C"/>
    <w:rsid w:val="006B6C52"/>
    <w:rsid w:val="006B7032"/>
    <w:rsid w:val="006B74A2"/>
    <w:rsid w:val="006B76E8"/>
    <w:rsid w:val="006B7C84"/>
    <w:rsid w:val="006C152E"/>
    <w:rsid w:val="006C4226"/>
    <w:rsid w:val="006C4A37"/>
    <w:rsid w:val="006C53E6"/>
    <w:rsid w:val="006D0BEA"/>
    <w:rsid w:val="006D3161"/>
    <w:rsid w:val="006D3713"/>
    <w:rsid w:val="006D7793"/>
    <w:rsid w:val="006E0CC8"/>
    <w:rsid w:val="006E1EB9"/>
    <w:rsid w:val="006E2427"/>
    <w:rsid w:val="006E2B32"/>
    <w:rsid w:val="006E5FB4"/>
    <w:rsid w:val="006E6547"/>
    <w:rsid w:val="006F107C"/>
    <w:rsid w:val="006F29F7"/>
    <w:rsid w:val="006F3C2B"/>
    <w:rsid w:val="006F40CF"/>
    <w:rsid w:val="006F7072"/>
    <w:rsid w:val="006F78DD"/>
    <w:rsid w:val="00702D3E"/>
    <w:rsid w:val="00703CC0"/>
    <w:rsid w:val="00703F02"/>
    <w:rsid w:val="00704BCF"/>
    <w:rsid w:val="00704EE1"/>
    <w:rsid w:val="007058E6"/>
    <w:rsid w:val="00710395"/>
    <w:rsid w:val="007125B7"/>
    <w:rsid w:val="00713677"/>
    <w:rsid w:val="0071414E"/>
    <w:rsid w:val="00714746"/>
    <w:rsid w:val="00715D91"/>
    <w:rsid w:val="00715DC4"/>
    <w:rsid w:val="00716704"/>
    <w:rsid w:val="007221A4"/>
    <w:rsid w:val="0072263D"/>
    <w:rsid w:val="00722EAC"/>
    <w:rsid w:val="00723130"/>
    <w:rsid w:val="007264BE"/>
    <w:rsid w:val="00727352"/>
    <w:rsid w:val="00727E00"/>
    <w:rsid w:val="00727EBA"/>
    <w:rsid w:val="007313CE"/>
    <w:rsid w:val="00731D8A"/>
    <w:rsid w:val="00735684"/>
    <w:rsid w:val="00735BAC"/>
    <w:rsid w:val="00736950"/>
    <w:rsid w:val="007379AB"/>
    <w:rsid w:val="00740257"/>
    <w:rsid w:val="00741D8E"/>
    <w:rsid w:val="0074310A"/>
    <w:rsid w:val="0074365B"/>
    <w:rsid w:val="0074602B"/>
    <w:rsid w:val="0074761A"/>
    <w:rsid w:val="0075014F"/>
    <w:rsid w:val="007501FD"/>
    <w:rsid w:val="0075027B"/>
    <w:rsid w:val="00751484"/>
    <w:rsid w:val="00751F29"/>
    <w:rsid w:val="007528BF"/>
    <w:rsid w:val="00752A7A"/>
    <w:rsid w:val="00754462"/>
    <w:rsid w:val="00754F13"/>
    <w:rsid w:val="00755536"/>
    <w:rsid w:val="00755779"/>
    <w:rsid w:val="007560B7"/>
    <w:rsid w:val="0076124D"/>
    <w:rsid w:val="00762D1B"/>
    <w:rsid w:val="00765C57"/>
    <w:rsid w:val="00766EC6"/>
    <w:rsid w:val="00770969"/>
    <w:rsid w:val="007709B0"/>
    <w:rsid w:val="007717C6"/>
    <w:rsid w:val="00771913"/>
    <w:rsid w:val="0077328D"/>
    <w:rsid w:val="007736F1"/>
    <w:rsid w:val="0077520D"/>
    <w:rsid w:val="00775360"/>
    <w:rsid w:val="0078250F"/>
    <w:rsid w:val="00784EFE"/>
    <w:rsid w:val="007851EF"/>
    <w:rsid w:val="007856D5"/>
    <w:rsid w:val="0078664D"/>
    <w:rsid w:val="00786754"/>
    <w:rsid w:val="00786782"/>
    <w:rsid w:val="00787880"/>
    <w:rsid w:val="007911CE"/>
    <w:rsid w:val="007921B5"/>
    <w:rsid w:val="00792D1E"/>
    <w:rsid w:val="007930D1"/>
    <w:rsid w:val="007A23CD"/>
    <w:rsid w:val="007A5106"/>
    <w:rsid w:val="007A73F6"/>
    <w:rsid w:val="007B0619"/>
    <w:rsid w:val="007B099D"/>
    <w:rsid w:val="007B1379"/>
    <w:rsid w:val="007B2532"/>
    <w:rsid w:val="007B4CFA"/>
    <w:rsid w:val="007B5809"/>
    <w:rsid w:val="007B6028"/>
    <w:rsid w:val="007B6728"/>
    <w:rsid w:val="007B7F09"/>
    <w:rsid w:val="007C0799"/>
    <w:rsid w:val="007C0A97"/>
    <w:rsid w:val="007C3914"/>
    <w:rsid w:val="007C4BF7"/>
    <w:rsid w:val="007C7268"/>
    <w:rsid w:val="007C7B22"/>
    <w:rsid w:val="007D04F0"/>
    <w:rsid w:val="007D0FAA"/>
    <w:rsid w:val="007D129B"/>
    <w:rsid w:val="007D12F3"/>
    <w:rsid w:val="007D1B8D"/>
    <w:rsid w:val="007D24AD"/>
    <w:rsid w:val="007D27B4"/>
    <w:rsid w:val="007D3949"/>
    <w:rsid w:val="007D4377"/>
    <w:rsid w:val="007D4C1E"/>
    <w:rsid w:val="007D7997"/>
    <w:rsid w:val="007E0006"/>
    <w:rsid w:val="007E0DF8"/>
    <w:rsid w:val="007E7A9D"/>
    <w:rsid w:val="007F162F"/>
    <w:rsid w:val="007F1B00"/>
    <w:rsid w:val="007F2081"/>
    <w:rsid w:val="007F36E8"/>
    <w:rsid w:val="007F59FA"/>
    <w:rsid w:val="007F62EF"/>
    <w:rsid w:val="007F6917"/>
    <w:rsid w:val="007F6A42"/>
    <w:rsid w:val="007F70F2"/>
    <w:rsid w:val="008006A4"/>
    <w:rsid w:val="00800DDF"/>
    <w:rsid w:val="0080130E"/>
    <w:rsid w:val="008026D4"/>
    <w:rsid w:val="0080332B"/>
    <w:rsid w:val="008063A4"/>
    <w:rsid w:val="008066EA"/>
    <w:rsid w:val="00806DB1"/>
    <w:rsid w:val="00811A77"/>
    <w:rsid w:val="00816DD7"/>
    <w:rsid w:val="00821250"/>
    <w:rsid w:val="00822740"/>
    <w:rsid w:val="0082462E"/>
    <w:rsid w:val="00825411"/>
    <w:rsid w:val="0082583E"/>
    <w:rsid w:val="00825C93"/>
    <w:rsid w:val="00826CE3"/>
    <w:rsid w:val="00830277"/>
    <w:rsid w:val="00832B73"/>
    <w:rsid w:val="0083517E"/>
    <w:rsid w:val="008352FE"/>
    <w:rsid w:val="00841F31"/>
    <w:rsid w:val="0084393C"/>
    <w:rsid w:val="00843A9D"/>
    <w:rsid w:val="00845D2D"/>
    <w:rsid w:val="00847324"/>
    <w:rsid w:val="008529DD"/>
    <w:rsid w:val="008550E1"/>
    <w:rsid w:val="008562D0"/>
    <w:rsid w:val="00856B10"/>
    <w:rsid w:val="00860AB0"/>
    <w:rsid w:val="00862078"/>
    <w:rsid w:val="00863045"/>
    <w:rsid w:val="008637A1"/>
    <w:rsid w:val="0086595B"/>
    <w:rsid w:val="00867C23"/>
    <w:rsid w:val="00872C74"/>
    <w:rsid w:val="00875379"/>
    <w:rsid w:val="00881449"/>
    <w:rsid w:val="00881F67"/>
    <w:rsid w:val="00881F8E"/>
    <w:rsid w:val="00883614"/>
    <w:rsid w:val="008836AA"/>
    <w:rsid w:val="00884ED6"/>
    <w:rsid w:val="00885134"/>
    <w:rsid w:val="00885DB4"/>
    <w:rsid w:val="008863D1"/>
    <w:rsid w:val="008875F8"/>
    <w:rsid w:val="00890432"/>
    <w:rsid w:val="0089241D"/>
    <w:rsid w:val="008934B4"/>
    <w:rsid w:val="00893670"/>
    <w:rsid w:val="008936E3"/>
    <w:rsid w:val="00894972"/>
    <w:rsid w:val="008958BB"/>
    <w:rsid w:val="00895F6F"/>
    <w:rsid w:val="00897DDF"/>
    <w:rsid w:val="008A009F"/>
    <w:rsid w:val="008A2642"/>
    <w:rsid w:val="008A5221"/>
    <w:rsid w:val="008A5262"/>
    <w:rsid w:val="008B0ACA"/>
    <w:rsid w:val="008B1D0D"/>
    <w:rsid w:val="008B29FC"/>
    <w:rsid w:val="008B40A3"/>
    <w:rsid w:val="008B4348"/>
    <w:rsid w:val="008B4924"/>
    <w:rsid w:val="008B5BFA"/>
    <w:rsid w:val="008B6985"/>
    <w:rsid w:val="008B7FAF"/>
    <w:rsid w:val="008C2AFF"/>
    <w:rsid w:val="008C4420"/>
    <w:rsid w:val="008C4BC0"/>
    <w:rsid w:val="008C6C3D"/>
    <w:rsid w:val="008D062F"/>
    <w:rsid w:val="008D0EE4"/>
    <w:rsid w:val="008D127A"/>
    <w:rsid w:val="008D1323"/>
    <w:rsid w:val="008D1650"/>
    <w:rsid w:val="008D1E20"/>
    <w:rsid w:val="008D4F15"/>
    <w:rsid w:val="008D7A94"/>
    <w:rsid w:val="008E1F82"/>
    <w:rsid w:val="008E3309"/>
    <w:rsid w:val="008E3534"/>
    <w:rsid w:val="008E38E3"/>
    <w:rsid w:val="008E4DF7"/>
    <w:rsid w:val="008E5BFC"/>
    <w:rsid w:val="008E69F9"/>
    <w:rsid w:val="008F04AA"/>
    <w:rsid w:val="008F0DF4"/>
    <w:rsid w:val="008F4519"/>
    <w:rsid w:val="008F47E8"/>
    <w:rsid w:val="008F6F2D"/>
    <w:rsid w:val="009014CC"/>
    <w:rsid w:val="009014E2"/>
    <w:rsid w:val="009016F1"/>
    <w:rsid w:val="00901B47"/>
    <w:rsid w:val="00905023"/>
    <w:rsid w:val="0090548D"/>
    <w:rsid w:val="00905CE5"/>
    <w:rsid w:val="0090736D"/>
    <w:rsid w:val="00911ADC"/>
    <w:rsid w:val="00913B88"/>
    <w:rsid w:val="00913FC4"/>
    <w:rsid w:val="0091495E"/>
    <w:rsid w:val="00915A12"/>
    <w:rsid w:val="00916869"/>
    <w:rsid w:val="00916D13"/>
    <w:rsid w:val="009175F3"/>
    <w:rsid w:val="0092087F"/>
    <w:rsid w:val="0092112B"/>
    <w:rsid w:val="00923003"/>
    <w:rsid w:val="009240D5"/>
    <w:rsid w:val="00924592"/>
    <w:rsid w:val="0092672C"/>
    <w:rsid w:val="00926973"/>
    <w:rsid w:val="009307B6"/>
    <w:rsid w:val="00930C8C"/>
    <w:rsid w:val="009316F4"/>
    <w:rsid w:val="00934E12"/>
    <w:rsid w:val="0093587C"/>
    <w:rsid w:val="009359E0"/>
    <w:rsid w:val="009373DC"/>
    <w:rsid w:val="009376EC"/>
    <w:rsid w:val="0094519E"/>
    <w:rsid w:val="00946431"/>
    <w:rsid w:val="0094679E"/>
    <w:rsid w:val="00946FE5"/>
    <w:rsid w:val="0095212E"/>
    <w:rsid w:val="009524A7"/>
    <w:rsid w:val="00954274"/>
    <w:rsid w:val="00954F2E"/>
    <w:rsid w:val="00955F9F"/>
    <w:rsid w:val="00956AAE"/>
    <w:rsid w:val="009570DC"/>
    <w:rsid w:val="00957324"/>
    <w:rsid w:val="0095766C"/>
    <w:rsid w:val="00964631"/>
    <w:rsid w:val="00964941"/>
    <w:rsid w:val="00964FD7"/>
    <w:rsid w:val="00965195"/>
    <w:rsid w:val="00965E90"/>
    <w:rsid w:val="009700F0"/>
    <w:rsid w:val="0097075A"/>
    <w:rsid w:val="00971729"/>
    <w:rsid w:val="00972267"/>
    <w:rsid w:val="00972430"/>
    <w:rsid w:val="00972798"/>
    <w:rsid w:val="009733DE"/>
    <w:rsid w:val="00973E90"/>
    <w:rsid w:val="00975081"/>
    <w:rsid w:val="00977E5E"/>
    <w:rsid w:val="00982D60"/>
    <w:rsid w:val="00983193"/>
    <w:rsid w:val="009841D2"/>
    <w:rsid w:val="00986460"/>
    <w:rsid w:val="009871CC"/>
    <w:rsid w:val="009879C5"/>
    <w:rsid w:val="00993A23"/>
    <w:rsid w:val="009A2054"/>
    <w:rsid w:val="009A34D1"/>
    <w:rsid w:val="009A39A4"/>
    <w:rsid w:val="009A42AA"/>
    <w:rsid w:val="009A44D9"/>
    <w:rsid w:val="009A684F"/>
    <w:rsid w:val="009B126B"/>
    <w:rsid w:val="009B3371"/>
    <w:rsid w:val="009B3D10"/>
    <w:rsid w:val="009B504B"/>
    <w:rsid w:val="009B5319"/>
    <w:rsid w:val="009B5E92"/>
    <w:rsid w:val="009C181D"/>
    <w:rsid w:val="009C1B1C"/>
    <w:rsid w:val="009C31FD"/>
    <w:rsid w:val="009C3420"/>
    <w:rsid w:val="009C5800"/>
    <w:rsid w:val="009C5941"/>
    <w:rsid w:val="009C5A27"/>
    <w:rsid w:val="009C6948"/>
    <w:rsid w:val="009C6DAE"/>
    <w:rsid w:val="009C7C36"/>
    <w:rsid w:val="009D08D2"/>
    <w:rsid w:val="009D0ABF"/>
    <w:rsid w:val="009D52EA"/>
    <w:rsid w:val="009D5C12"/>
    <w:rsid w:val="009D735A"/>
    <w:rsid w:val="009E31A6"/>
    <w:rsid w:val="009E34AC"/>
    <w:rsid w:val="009E411B"/>
    <w:rsid w:val="009E5B1F"/>
    <w:rsid w:val="009E6988"/>
    <w:rsid w:val="009E794D"/>
    <w:rsid w:val="009F271D"/>
    <w:rsid w:val="009F2D25"/>
    <w:rsid w:val="009F37A3"/>
    <w:rsid w:val="009F500F"/>
    <w:rsid w:val="009F5220"/>
    <w:rsid w:val="009F5BC7"/>
    <w:rsid w:val="009F5CC2"/>
    <w:rsid w:val="009F69DF"/>
    <w:rsid w:val="00A024FA"/>
    <w:rsid w:val="00A02EB5"/>
    <w:rsid w:val="00A032DE"/>
    <w:rsid w:val="00A037D4"/>
    <w:rsid w:val="00A06AD8"/>
    <w:rsid w:val="00A070AE"/>
    <w:rsid w:val="00A10313"/>
    <w:rsid w:val="00A1033E"/>
    <w:rsid w:val="00A12C25"/>
    <w:rsid w:val="00A130D5"/>
    <w:rsid w:val="00A15959"/>
    <w:rsid w:val="00A21D5E"/>
    <w:rsid w:val="00A221B7"/>
    <w:rsid w:val="00A23C51"/>
    <w:rsid w:val="00A2590D"/>
    <w:rsid w:val="00A27C56"/>
    <w:rsid w:val="00A30882"/>
    <w:rsid w:val="00A319C6"/>
    <w:rsid w:val="00A354A2"/>
    <w:rsid w:val="00A36447"/>
    <w:rsid w:val="00A3730B"/>
    <w:rsid w:val="00A40085"/>
    <w:rsid w:val="00A40EEF"/>
    <w:rsid w:val="00A40F3D"/>
    <w:rsid w:val="00A42747"/>
    <w:rsid w:val="00A443D4"/>
    <w:rsid w:val="00A45E4F"/>
    <w:rsid w:val="00A46886"/>
    <w:rsid w:val="00A47B11"/>
    <w:rsid w:val="00A50532"/>
    <w:rsid w:val="00A55A67"/>
    <w:rsid w:val="00A60241"/>
    <w:rsid w:val="00A610BB"/>
    <w:rsid w:val="00A6126E"/>
    <w:rsid w:val="00A614FB"/>
    <w:rsid w:val="00A62A54"/>
    <w:rsid w:val="00A64D00"/>
    <w:rsid w:val="00A650D6"/>
    <w:rsid w:val="00A65876"/>
    <w:rsid w:val="00A67A41"/>
    <w:rsid w:val="00A7572D"/>
    <w:rsid w:val="00A81013"/>
    <w:rsid w:val="00A814DD"/>
    <w:rsid w:val="00A81986"/>
    <w:rsid w:val="00A8206D"/>
    <w:rsid w:val="00A855B4"/>
    <w:rsid w:val="00A85765"/>
    <w:rsid w:val="00A85B93"/>
    <w:rsid w:val="00A87125"/>
    <w:rsid w:val="00A87B1F"/>
    <w:rsid w:val="00A90947"/>
    <w:rsid w:val="00A9373E"/>
    <w:rsid w:val="00A9542C"/>
    <w:rsid w:val="00A97143"/>
    <w:rsid w:val="00A9728F"/>
    <w:rsid w:val="00AA1254"/>
    <w:rsid w:val="00AA501D"/>
    <w:rsid w:val="00AA5446"/>
    <w:rsid w:val="00AA5B89"/>
    <w:rsid w:val="00AB0967"/>
    <w:rsid w:val="00AB1029"/>
    <w:rsid w:val="00AB1CC0"/>
    <w:rsid w:val="00AB1CFF"/>
    <w:rsid w:val="00AB3995"/>
    <w:rsid w:val="00AB4925"/>
    <w:rsid w:val="00AB4FA9"/>
    <w:rsid w:val="00AB5B3A"/>
    <w:rsid w:val="00AC019C"/>
    <w:rsid w:val="00AC02D7"/>
    <w:rsid w:val="00AC0730"/>
    <w:rsid w:val="00AC4A96"/>
    <w:rsid w:val="00AC4F22"/>
    <w:rsid w:val="00AC5BC4"/>
    <w:rsid w:val="00AC65C4"/>
    <w:rsid w:val="00AD1190"/>
    <w:rsid w:val="00AD161B"/>
    <w:rsid w:val="00AD1D1D"/>
    <w:rsid w:val="00AD2662"/>
    <w:rsid w:val="00AD3247"/>
    <w:rsid w:val="00AD6315"/>
    <w:rsid w:val="00AE343D"/>
    <w:rsid w:val="00AE7B28"/>
    <w:rsid w:val="00AF1228"/>
    <w:rsid w:val="00AF2CCC"/>
    <w:rsid w:val="00AF317A"/>
    <w:rsid w:val="00AF3E75"/>
    <w:rsid w:val="00B01081"/>
    <w:rsid w:val="00B025B8"/>
    <w:rsid w:val="00B04009"/>
    <w:rsid w:val="00B10971"/>
    <w:rsid w:val="00B131E7"/>
    <w:rsid w:val="00B13394"/>
    <w:rsid w:val="00B14330"/>
    <w:rsid w:val="00B14D07"/>
    <w:rsid w:val="00B15F97"/>
    <w:rsid w:val="00B22366"/>
    <w:rsid w:val="00B2286E"/>
    <w:rsid w:val="00B25590"/>
    <w:rsid w:val="00B257FB"/>
    <w:rsid w:val="00B25D78"/>
    <w:rsid w:val="00B25E8E"/>
    <w:rsid w:val="00B262F0"/>
    <w:rsid w:val="00B2719F"/>
    <w:rsid w:val="00B30D3B"/>
    <w:rsid w:val="00B312AA"/>
    <w:rsid w:val="00B326FB"/>
    <w:rsid w:val="00B33C26"/>
    <w:rsid w:val="00B35D0F"/>
    <w:rsid w:val="00B3622C"/>
    <w:rsid w:val="00B36500"/>
    <w:rsid w:val="00B3652A"/>
    <w:rsid w:val="00B4221D"/>
    <w:rsid w:val="00B43130"/>
    <w:rsid w:val="00B43989"/>
    <w:rsid w:val="00B44436"/>
    <w:rsid w:val="00B44536"/>
    <w:rsid w:val="00B44F8F"/>
    <w:rsid w:val="00B45F18"/>
    <w:rsid w:val="00B463A6"/>
    <w:rsid w:val="00B476A0"/>
    <w:rsid w:val="00B50374"/>
    <w:rsid w:val="00B5087B"/>
    <w:rsid w:val="00B51ED3"/>
    <w:rsid w:val="00B52339"/>
    <w:rsid w:val="00B52FB8"/>
    <w:rsid w:val="00B532CE"/>
    <w:rsid w:val="00B53A78"/>
    <w:rsid w:val="00B53C04"/>
    <w:rsid w:val="00B551A5"/>
    <w:rsid w:val="00B63C43"/>
    <w:rsid w:val="00B6525A"/>
    <w:rsid w:val="00B659C4"/>
    <w:rsid w:val="00B66DCB"/>
    <w:rsid w:val="00B67A40"/>
    <w:rsid w:val="00B709D5"/>
    <w:rsid w:val="00B70C38"/>
    <w:rsid w:val="00B72012"/>
    <w:rsid w:val="00B731E5"/>
    <w:rsid w:val="00B740FF"/>
    <w:rsid w:val="00B769F3"/>
    <w:rsid w:val="00B82A9F"/>
    <w:rsid w:val="00B82F1A"/>
    <w:rsid w:val="00B83A43"/>
    <w:rsid w:val="00B848A5"/>
    <w:rsid w:val="00B85013"/>
    <w:rsid w:val="00B85353"/>
    <w:rsid w:val="00B86315"/>
    <w:rsid w:val="00B86D80"/>
    <w:rsid w:val="00B91214"/>
    <w:rsid w:val="00B92606"/>
    <w:rsid w:val="00B930FF"/>
    <w:rsid w:val="00B938EC"/>
    <w:rsid w:val="00B944E9"/>
    <w:rsid w:val="00B95414"/>
    <w:rsid w:val="00B95AA2"/>
    <w:rsid w:val="00B964B6"/>
    <w:rsid w:val="00B97356"/>
    <w:rsid w:val="00B97821"/>
    <w:rsid w:val="00B97E3D"/>
    <w:rsid w:val="00BA3372"/>
    <w:rsid w:val="00BA3A24"/>
    <w:rsid w:val="00BB0228"/>
    <w:rsid w:val="00BB0D43"/>
    <w:rsid w:val="00BB0DE5"/>
    <w:rsid w:val="00BB1058"/>
    <w:rsid w:val="00BB13A8"/>
    <w:rsid w:val="00BB2335"/>
    <w:rsid w:val="00BB3277"/>
    <w:rsid w:val="00BB43A5"/>
    <w:rsid w:val="00BB56D0"/>
    <w:rsid w:val="00BB64D8"/>
    <w:rsid w:val="00BC082B"/>
    <w:rsid w:val="00BC0D1E"/>
    <w:rsid w:val="00BC181D"/>
    <w:rsid w:val="00BC46A7"/>
    <w:rsid w:val="00BC64DF"/>
    <w:rsid w:val="00BC6B26"/>
    <w:rsid w:val="00BD0166"/>
    <w:rsid w:val="00BD3164"/>
    <w:rsid w:val="00BE196D"/>
    <w:rsid w:val="00BE254E"/>
    <w:rsid w:val="00BE5855"/>
    <w:rsid w:val="00BE6266"/>
    <w:rsid w:val="00BE7ED9"/>
    <w:rsid w:val="00BF1950"/>
    <w:rsid w:val="00BF2D52"/>
    <w:rsid w:val="00BF2E82"/>
    <w:rsid w:val="00BF3EA1"/>
    <w:rsid w:val="00BF5441"/>
    <w:rsid w:val="00BF6228"/>
    <w:rsid w:val="00BF7803"/>
    <w:rsid w:val="00C0029A"/>
    <w:rsid w:val="00C015BD"/>
    <w:rsid w:val="00C02286"/>
    <w:rsid w:val="00C039CB"/>
    <w:rsid w:val="00C04BF5"/>
    <w:rsid w:val="00C04FC3"/>
    <w:rsid w:val="00C0515C"/>
    <w:rsid w:val="00C05C39"/>
    <w:rsid w:val="00C07474"/>
    <w:rsid w:val="00C07702"/>
    <w:rsid w:val="00C1079C"/>
    <w:rsid w:val="00C1526F"/>
    <w:rsid w:val="00C16370"/>
    <w:rsid w:val="00C16D4B"/>
    <w:rsid w:val="00C171DC"/>
    <w:rsid w:val="00C20721"/>
    <w:rsid w:val="00C219D4"/>
    <w:rsid w:val="00C21AA4"/>
    <w:rsid w:val="00C22417"/>
    <w:rsid w:val="00C2316B"/>
    <w:rsid w:val="00C23768"/>
    <w:rsid w:val="00C253CD"/>
    <w:rsid w:val="00C310EC"/>
    <w:rsid w:val="00C31D5D"/>
    <w:rsid w:val="00C32305"/>
    <w:rsid w:val="00C33708"/>
    <w:rsid w:val="00C34DD9"/>
    <w:rsid w:val="00C35593"/>
    <w:rsid w:val="00C3607B"/>
    <w:rsid w:val="00C36292"/>
    <w:rsid w:val="00C363FC"/>
    <w:rsid w:val="00C3707E"/>
    <w:rsid w:val="00C370B6"/>
    <w:rsid w:val="00C37967"/>
    <w:rsid w:val="00C37CF9"/>
    <w:rsid w:val="00C4129C"/>
    <w:rsid w:val="00C4400B"/>
    <w:rsid w:val="00C450E5"/>
    <w:rsid w:val="00C45422"/>
    <w:rsid w:val="00C509EE"/>
    <w:rsid w:val="00C52A19"/>
    <w:rsid w:val="00C607DC"/>
    <w:rsid w:val="00C610C1"/>
    <w:rsid w:val="00C61BA5"/>
    <w:rsid w:val="00C62C89"/>
    <w:rsid w:val="00C664D3"/>
    <w:rsid w:val="00C666D8"/>
    <w:rsid w:val="00C70A2C"/>
    <w:rsid w:val="00C73CEE"/>
    <w:rsid w:val="00C74740"/>
    <w:rsid w:val="00C751CD"/>
    <w:rsid w:val="00C779AA"/>
    <w:rsid w:val="00C81932"/>
    <w:rsid w:val="00C819FA"/>
    <w:rsid w:val="00C86205"/>
    <w:rsid w:val="00C87070"/>
    <w:rsid w:val="00C9063D"/>
    <w:rsid w:val="00C90E13"/>
    <w:rsid w:val="00C9476B"/>
    <w:rsid w:val="00CA0CF4"/>
    <w:rsid w:val="00CA10E8"/>
    <w:rsid w:val="00CA1DEF"/>
    <w:rsid w:val="00CA2ACD"/>
    <w:rsid w:val="00CA3F74"/>
    <w:rsid w:val="00CA41D0"/>
    <w:rsid w:val="00CA61AD"/>
    <w:rsid w:val="00CA64FE"/>
    <w:rsid w:val="00CA7422"/>
    <w:rsid w:val="00CB26B9"/>
    <w:rsid w:val="00CB2750"/>
    <w:rsid w:val="00CB4E33"/>
    <w:rsid w:val="00CB507E"/>
    <w:rsid w:val="00CB6F5F"/>
    <w:rsid w:val="00CB7407"/>
    <w:rsid w:val="00CB7918"/>
    <w:rsid w:val="00CB7C92"/>
    <w:rsid w:val="00CB7FFC"/>
    <w:rsid w:val="00CC06FF"/>
    <w:rsid w:val="00CC0BA4"/>
    <w:rsid w:val="00CC1D7B"/>
    <w:rsid w:val="00CC23AD"/>
    <w:rsid w:val="00CC6418"/>
    <w:rsid w:val="00CC79F3"/>
    <w:rsid w:val="00CD0832"/>
    <w:rsid w:val="00CD12A0"/>
    <w:rsid w:val="00CD2284"/>
    <w:rsid w:val="00CD3B54"/>
    <w:rsid w:val="00CD6272"/>
    <w:rsid w:val="00CD63CA"/>
    <w:rsid w:val="00CD6FDB"/>
    <w:rsid w:val="00CD7714"/>
    <w:rsid w:val="00CE0AE0"/>
    <w:rsid w:val="00CE140A"/>
    <w:rsid w:val="00CE2A47"/>
    <w:rsid w:val="00CE573A"/>
    <w:rsid w:val="00CE57BD"/>
    <w:rsid w:val="00CE66C3"/>
    <w:rsid w:val="00CF0526"/>
    <w:rsid w:val="00CF0654"/>
    <w:rsid w:val="00CF120E"/>
    <w:rsid w:val="00CF2156"/>
    <w:rsid w:val="00CF2F41"/>
    <w:rsid w:val="00CF40A5"/>
    <w:rsid w:val="00CF41DF"/>
    <w:rsid w:val="00CF4FFE"/>
    <w:rsid w:val="00D0107F"/>
    <w:rsid w:val="00D013A0"/>
    <w:rsid w:val="00D0346E"/>
    <w:rsid w:val="00D064B9"/>
    <w:rsid w:val="00D077A2"/>
    <w:rsid w:val="00D07B99"/>
    <w:rsid w:val="00D11396"/>
    <w:rsid w:val="00D163D5"/>
    <w:rsid w:val="00D17815"/>
    <w:rsid w:val="00D179E9"/>
    <w:rsid w:val="00D24F73"/>
    <w:rsid w:val="00D2678A"/>
    <w:rsid w:val="00D32940"/>
    <w:rsid w:val="00D33675"/>
    <w:rsid w:val="00D34997"/>
    <w:rsid w:val="00D364B3"/>
    <w:rsid w:val="00D36A84"/>
    <w:rsid w:val="00D36F06"/>
    <w:rsid w:val="00D37A01"/>
    <w:rsid w:val="00D40D6E"/>
    <w:rsid w:val="00D40D74"/>
    <w:rsid w:val="00D4442E"/>
    <w:rsid w:val="00D46351"/>
    <w:rsid w:val="00D46A9F"/>
    <w:rsid w:val="00D46AA4"/>
    <w:rsid w:val="00D46F4E"/>
    <w:rsid w:val="00D47DBE"/>
    <w:rsid w:val="00D50A9C"/>
    <w:rsid w:val="00D52854"/>
    <w:rsid w:val="00D66DB8"/>
    <w:rsid w:val="00D700C7"/>
    <w:rsid w:val="00D73F93"/>
    <w:rsid w:val="00D74B7E"/>
    <w:rsid w:val="00D75BC6"/>
    <w:rsid w:val="00D75F22"/>
    <w:rsid w:val="00D80DE1"/>
    <w:rsid w:val="00D8174A"/>
    <w:rsid w:val="00D82068"/>
    <w:rsid w:val="00D84774"/>
    <w:rsid w:val="00D855D5"/>
    <w:rsid w:val="00D86503"/>
    <w:rsid w:val="00D8673A"/>
    <w:rsid w:val="00D87547"/>
    <w:rsid w:val="00D94527"/>
    <w:rsid w:val="00D9552C"/>
    <w:rsid w:val="00D95846"/>
    <w:rsid w:val="00D96409"/>
    <w:rsid w:val="00D96527"/>
    <w:rsid w:val="00D9671D"/>
    <w:rsid w:val="00D97B4D"/>
    <w:rsid w:val="00DA0A08"/>
    <w:rsid w:val="00DA0DE1"/>
    <w:rsid w:val="00DA1D62"/>
    <w:rsid w:val="00DA1E6B"/>
    <w:rsid w:val="00DA4509"/>
    <w:rsid w:val="00DA495C"/>
    <w:rsid w:val="00DA5234"/>
    <w:rsid w:val="00DA7C65"/>
    <w:rsid w:val="00DB1750"/>
    <w:rsid w:val="00DB335E"/>
    <w:rsid w:val="00DC0897"/>
    <w:rsid w:val="00DC454D"/>
    <w:rsid w:val="00DC7119"/>
    <w:rsid w:val="00DD162B"/>
    <w:rsid w:val="00DD33A1"/>
    <w:rsid w:val="00DD553D"/>
    <w:rsid w:val="00DD5A6F"/>
    <w:rsid w:val="00DD6E0D"/>
    <w:rsid w:val="00DD7513"/>
    <w:rsid w:val="00DD78EB"/>
    <w:rsid w:val="00DE12E2"/>
    <w:rsid w:val="00DE330F"/>
    <w:rsid w:val="00DE452B"/>
    <w:rsid w:val="00DF25BC"/>
    <w:rsid w:val="00DF4904"/>
    <w:rsid w:val="00DF4B52"/>
    <w:rsid w:val="00DF6FF6"/>
    <w:rsid w:val="00E01438"/>
    <w:rsid w:val="00E0165D"/>
    <w:rsid w:val="00E0367B"/>
    <w:rsid w:val="00E077C0"/>
    <w:rsid w:val="00E103B5"/>
    <w:rsid w:val="00E10942"/>
    <w:rsid w:val="00E110A5"/>
    <w:rsid w:val="00E112CC"/>
    <w:rsid w:val="00E11373"/>
    <w:rsid w:val="00E11403"/>
    <w:rsid w:val="00E1574C"/>
    <w:rsid w:val="00E16315"/>
    <w:rsid w:val="00E16B1D"/>
    <w:rsid w:val="00E171CA"/>
    <w:rsid w:val="00E22DC0"/>
    <w:rsid w:val="00E23B52"/>
    <w:rsid w:val="00E26304"/>
    <w:rsid w:val="00E26573"/>
    <w:rsid w:val="00E30C19"/>
    <w:rsid w:val="00E31B72"/>
    <w:rsid w:val="00E32BF2"/>
    <w:rsid w:val="00E34588"/>
    <w:rsid w:val="00E35966"/>
    <w:rsid w:val="00E4096B"/>
    <w:rsid w:val="00E41050"/>
    <w:rsid w:val="00E4348E"/>
    <w:rsid w:val="00E44C9A"/>
    <w:rsid w:val="00E45112"/>
    <w:rsid w:val="00E50A48"/>
    <w:rsid w:val="00E50F0C"/>
    <w:rsid w:val="00E536C2"/>
    <w:rsid w:val="00E54AD0"/>
    <w:rsid w:val="00E56C5F"/>
    <w:rsid w:val="00E61454"/>
    <w:rsid w:val="00E61D1E"/>
    <w:rsid w:val="00E63009"/>
    <w:rsid w:val="00E63391"/>
    <w:rsid w:val="00E64B3D"/>
    <w:rsid w:val="00E70F99"/>
    <w:rsid w:val="00E71C4A"/>
    <w:rsid w:val="00E74160"/>
    <w:rsid w:val="00E741A3"/>
    <w:rsid w:val="00E7794B"/>
    <w:rsid w:val="00E827B5"/>
    <w:rsid w:val="00E84674"/>
    <w:rsid w:val="00E85ED2"/>
    <w:rsid w:val="00E868BB"/>
    <w:rsid w:val="00E955F4"/>
    <w:rsid w:val="00EA0BAF"/>
    <w:rsid w:val="00EA2964"/>
    <w:rsid w:val="00EA31F2"/>
    <w:rsid w:val="00EA40B5"/>
    <w:rsid w:val="00EA4940"/>
    <w:rsid w:val="00EA564B"/>
    <w:rsid w:val="00EA59DB"/>
    <w:rsid w:val="00EA618E"/>
    <w:rsid w:val="00EA62BF"/>
    <w:rsid w:val="00EA78C3"/>
    <w:rsid w:val="00EA7C75"/>
    <w:rsid w:val="00EB0482"/>
    <w:rsid w:val="00EB0EC3"/>
    <w:rsid w:val="00EB21D0"/>
    <w:rsid w:val="00EB4F59"/>
    <w:rsid w:val="00EB545B"/>
    <w:rsid w:val="00EB6953"/>
    <w:rsid w:val="00EB6BD3"/>
    <w:rsid w:val="00EC1D9B"/>
    <w:rsid w:val="00EC1F03"/>
    <w:rsid w:val="00EC24A3"/>
    <w:rsid w:val="00EC52ED"/>
    <w:rsid w:val="00EC66E3"/>
    <w:rsid w:val="00EE0556"/>
    <w:rsid w:val="00EE2242"/>
    <w:rsid w:val="00EE4FE6"/>
    <w:rsid w:val="00EE62B1"/>
    <w:rsid w:val="00EF1775"/>
    <w:rsid w:val="00EF4DBD"/>
    <w:rsid w:val="00EF4FD2"/>
    <w:rsid w:val="00EF546F"/>
    <w:rsid w:val="00EF592A"/>
    <w:rsid w:val="00EF5F8D"/>
    <w:rsid w:val="00EF7083"/>
    <w:rsid w:val="00EF7578"/>
    <w:rsid w:val="00EF7774"/>
    <w:rsid w:val="00F01197"/>
    <w:rsid w:val="00F03183"/>
    <w:rsid w:val="00F03A4F"/>
    <w:rsid w:val="00F03E0D"/>
    <w:rsid w:val="00F04E22"/>
    <w:rsid w:val="00F100FC"/>
    <w:rsid w:val="00F10EB4"/>
    <w:rsid w:val="00F13EEB"/>
    <w:rsid w:val="00F1589D"/>
    <w:rsid w:val="00F15A41"/>
    <w:rsid w:val="00F1782F"/>
    <w:rsid w:val="00F17ABE"/>
    <w:rsid w:val="00F25552"/>
    <w:rsid w:val="00F27C88"/>
    <w:rsid w:val="00F3164E"/>
    <w:rsid w:val="00F31F99"/>
    <w:rsid w:val="00F332A2"/>
    <w:rsid w:val="00F36326"/>
    <w:rsid w:val="00F368AE"/>
    <w:rsid w:val="00F410FA"/>
    <w:rsid w:val="00F41501"/>
    <w:rsid w:val="00F41A07"/>
    <w:rsid w:val="00F41EF6"/>
    <w:rsid w:val="00F43912"/>
    <w:rsid w:val="00F43E16"/>
    <w:rsid w:val="00F46FE7"/>
    <w:rsid w:val="00F50054"/>
    <w:rsid w:val="00F5117E"/>
    <w:rsid w:val="00F52084"/>
    <w:rsid w:val="00F5306C"/>
    <w:rsid w:val="00F53CCF"/>
    <w:rsid w:val="00F544BF"/>
    <w:rsid w:val="00F55347"/>
    <w:rsid w:val="00F55BF3"/>
    <w:rsid w:val="00F5741E"/>
    <w:rsid w:val="00F61C14"/>
    <w:rsid w:val="00F6242D"/>
    <w:rsid w:val="00F63151"/>
    <w:rsid w:val="00F63F89"/>
    <w:rsid w:val="00F6500B"/>
    <w:rsid w:val="00F71CC7"/>
    <w:rsid w:val="00F71D70"/>
    <w:rsid w:val="00F722F9"/>
    <w:rsid w:val="00F72A77"/>
    <w:rsid w:val="00F73320"/>
    <w:rsid w:val="00F7453E"/>
    <w:rsid w:val="00F76F4B"/>
    <w:rsid w:val="00F7792D"/>
    <w:rsid w:val="00F77BC1"/>
    <w:rsid w:val="00F82BCE"/>
    <w:rsid w:val="00F85049"/>
    <w:rsid w:val="00F86CA4"/>
    <w:rsid w:val="00F906C6"/>
    <w:rsid w:val="00F930E9"/>
    <w:rsid w:val="00F93396"/>
    <w:rsid w:val="00F94714"/>
    <w:rsid w:val="00FA02DB"/>
    <w:rsid w:val="00FA1C01"/>
    <w:rsid w:val="00FB0476"/>
    <w:rsid w:val="00FB1A7D"/>
    <w:rsid w:val="00FB2DAA"/>
    <w:rsid w:val="00FB4D04"/>
    <w:rsid w:val="00FC11AD"/>
    <w:rsid w:val="00FC34B1"/>
    <w:rsid w:val="00FC39BC"/>
    <w:rsid w:val="00FC3EA0"/>
    <w:rsid w:val="00FC5F85"/>
    <w:rsid w:val="00FC635D"/>
    <w:rsid w:val="00FC6569"/>
    <w:rsid w:val="00FD2003"/>
    <w:rsid w:val="00FD3492"/>
    <w:rsid w:val="00FD5987"/>
    <w:rsid w:val="00FD789A"/>
    <w:rsid w:val="00FD7D68"/>
    <w:rsid w:val="00FE0663"/>
    <w:rsid w:val="00FE0DB0"/>
    <w:rsid w:val="00FE1797"/>
    <w:rsid w:val="00FE20F9"/>
    <w:rsid w:val="00FE3E2C"/>
    <w:rsid w:val="00FE4924"/>
    <w:rsid w:val="00FE587C"/>
    <w:rsid w:val="00FF0694"/>
    <w:rsid w:val="00FF1A52"/>
    <w:rsid w:val="00FF276E"/>
    <w:rsid w:val="00FF33E1"/>
    <w:rsid w:val="00FF4DEC"/>
    <w:rsid w:val="00FF6070"/>
    <w:rsid w:val="00FF6FD9"/>
    <w:rsid w:val="615A55EC"/>
    <w:rsid w:val="678242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BCD9C"/>
  <w15:docId w15:val="{E6CF2021-BA87-4602-B335-4C23C53C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6AA"/>
    <w:pPr>
      <w:ind w:firstLine="709"/>
      <w:jc w:val="both"/>
    </w:pPr>
    <w:rPr>
      <w:rFonts w:eastAsiaTheme="minorHAnsi"/>
      <w:sz w:val="28"/>
      <w:szCs w:val="22"/>
      <w:lang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link w:val="30"/>
    <w:uiPriority w:val="9"/>
    <w:qFormat/>
    <w:pPr>
      <w:spacing w:before="100" w:beforeAutospacing="1" w:after="100" w:afterAutospacing="1"/>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character" w:styleId="a4">
    <w:name w:val="Strong"/>
    <w:basedOn w:val="a0"/>
    <w:uiPriority w:val="22"/>
    <w:qFormat/>
    <w:rPr>
      <w:b/>
      <w:bCs/>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header"/>
    <w:basedOn w:val="a"/>
    <w:link w:val="a8"/>
    <w:uiPriority w:val="99"/>
    <w:unhideWhenUsed/>
    <w:qFormat/>
    <w:pPr>
      <w:tabs>
        <w:tab w:val="center" w:pos="4677"/>
        <w:tab w:val="right" w:pos="9355"/>
      </w:tabs>
    </w:pPr>
  </w:style>
  <w:style w:type="paragraph" w:styleId="a9">
    <w:name w:val="Body Text"/>
    <w:aliases w:val="gl"/>
    <w:basedOn w:val="a"/>
    <w:link w:val="aa"/>
    <w:pPr>
      <w:ind w:firstLine="0"/>
      <w:jc w:val="center"/>
    </w:pPr>
    <w:rPr>
      <w:rFonts w:ascii="KZ Times New Roman" w:eastAsia="Times New Roman" w:hAnsi="KZ Times New Roman"/>
      <w:sz w:val="24"/>
      <w:szCs w:val="20"/>
    </w:rPr>
  </w:style>
  <w:style w:type="paragraph" w:styleId="ab">
    <w:name w:val="footer"/>
    <w:basedOn w:val="a"/>
    <w:link w:val="ac"/>
    <w:uiPriority w:val="99"/>
    <w:unhideWhenUsed/>
    <w:pPr>
      <w:tabs>
        <w:tab w:val="center" w:pos="4677"/>
        <w:tab w:val="right" w:pos="9355"/>
      </w:tabs>
    </w:pPr>
  </w:style>
  <w:style w:type="paragraph" w:styleId="ad">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З"/>
    <w:basedOn w:val="a"/>
    <w:link w:val="ae"/>
    <w:uiPriority w:val="99"/>
    <w:unhideWhenUsed/>
    <w:qFormat/>
    <w:pPr>
      <w:spacing w:before="100" w:beforeAutospacing="1" w:after="100" w:afterAutospacing="1"/>
      <w:ind w:firstLine="0"/>
      <w:jc w:val="left"/>
    </w:pPr>
    <w:rPr>
      <w:rFonts w:eastAsia="Times New Roman"/>
      <w:sz w:val="24"/>
      <w:szCs w:val="24"/>
      <w:lang w:eastAsia="ru-RU"/>
    </w:rPr>
  </w:style>
  <w:style w:type="paragraph" w:styleId="HTML">
    <w:name w:val="HTML Preformatted"/>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val="en-US" w:eastAsia="zh-CN"/>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Cs w:val="28"/>
    </w:rPr>
  </w:style>
  <w:style w:type="character" w:customStyle="1" w:styleId="30">
    <w:name w:val="Заголовок 3 Знак"/>
    <w:basedOn w:val="a0"/>
    <w:link w:val="3"/>
    <w:uiPriority w:val="9"/>
    <w:qFormat/>
    <w:rPr>
      <w:rFonts w:eastAsia="Times New Roman"/>
      <w:b/>
      <w:bCs/>
      <w:sz w:val="27"/>
      <w:szCs w:val="27"/>
      <w:lang w:eastAsia="ru-RU"/>
    </w:rPr>
  </w:style>
  <w:style w:type="character" w:customStyle="1" w:styleId="aa">
    <w:name w:val="Основной текст Знак"/>
    <w:aliases w:val="gl Знак"/>
    <w:basedOn w:val="a0"/>
    <w:link w:val="a9"/>
    <w:qFormat/>
    <w:rPr>
      <w:rFonts w:ascii="KZ Times New Roman" w:eastAsia="Times New Roman" w:hAnsi="KZ Times New Roman"/>
      <w:sz w:val="24"/>
      <w:szCs w:val="20"/>
    </w:rPr>
  </w:style>
  <w:style w:type="paragraph" w:styleId="af0">
    <w:name w:val="List Paragraph"/>
    <w:aliases w:val="List Paragraph1,Абзац списка1,References,Akapit z listą BS,List_Paragraph,Multilevel para_II,List Paragraph11,Bullet1,Main numbered paragraph,NumberedParas,Bullets,List Paragraph (numbered (a)),Numbered List Paragraph,NUMBERED PARAGRAPH"/>
    <w:basedOn w:val="a"/>
    <w:link w:val="af1"/>
    <w:uiPriority w:val="34"/>
    <w:qFormat/>
    <w:pPr>
      <w:autoSpaceDE w:val="0"/>
      <w:autoSpaceDN w:val="0"/>
      <w:adjustRightInd w:val="0"/>
      <w:ind w:left="720" w:firstLine="0"/>
      <w:jc w:val="left"/>
    </w:pPr>
    <w:rPr>
      <w:rFonts w:eastAsia="Times New Roman"/>
      <w:sz w:val="24"/>
      <w:lang w:val="en-US"/>
    </w:rPr>
  </w:style>
  <w:style w:type="character" w:customStyle="1" w:styleId="af1">
    <w:name w:val="Абзац списка Знак"/>
    <w:aliases w:val="List Paragraph1 Знак,Абзац списка1 Знак,References Знак,Akapit z listą BS Знак,List_Paragraph Знак,Multilevel para_II Знак,List Paragraph11 Знак,Bullet1 Знак,Main numbered paragraph Знак,NumberedParas Знак,Bullets Знак"/>
    <w:link w:val="af0"/>
    <w:uiPriority w:val="34"/>
    <w:qFormat/>
    <w:locked/>
    <w:rPr>
      <w:rFonts w:eastAsia="Times New Roman"/>
      <w:sz w:val="24"/>
      <w:lang w:val="en-US"/>
    </w:rPr>
  </w:style>
  <w:style w:type="character" w:customStyle="1" w:styleId="a8">
    <w:name w:val="Верхний колонтитул Знак"/>
    <w:basedOn w:val="a0"/>
    <w:link w:val="a7"/>
    <w:uiPriority w:val="99"/>
    <w:qFormat/>
  </w:style>
  <w:style w:type="character" w:customStyle="1" w:styleId="ac">
    <w:name w:val="Нижний колонтитул Знак"/>
    <w:basedOn w:val="a0"/>
    <w:link w:val="ab"/>
    <w:uiPriority w:val="99"/>
    <w:qFormat/>
  </w:style>
  <w:style w:type="character" w:customStyle="1" w:styleId="ae">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d"/>
    <w:uiPriority w:val="99"/>
    <w:qFormat/>
    <w:locked/>
    <w:rPr>
      <w:rFonts w:eastAsia="Times New Roman"/>
      <w:sz w:val="24"/>
      <w:szCs w:val="24"/>
      <w:lang w:eastAsia="ru-RU"/>
    </w:rPr>
  </w:style>
  <w:style w:type="character" w:customStyle="1" w:styleId="a6">
    <w:name w:val="Текст выноски Знак"/>
    <w:basedOn w:val="a0"/>
    <w:link w:val="a5"/>
    <w:uiPriority w:val="99"/>
    <w:semiHidden/>
    <w:qFormat/>
    <w:rPr>
      <w:rFonts w:ascii="Tahoma" w:hAnsi="Tahoma" w:cs="Tahoma"/>
      <w:sz w:val="16"/>
      <w:szCs w:val="16"/>
    </w:rPr>
  </w:style>
  <w:style w:type="paragraph" w:styleId="af2">
    <w:name w:val="No Spacing"/>
    <w:uiPriority w:val="1"/>
    <w:qFormat/>
    <w:pPr>
      <w:ind w:firstLine="709"/>
      <w:jc w:val="both"/>
    </w:pPr>
    <w:rPr>
      <w:rFonts w:eastAsiaTheme="minorHAnsi"/>
      <w:sz w:val="28"/>
      <w:szCs w:val="22"/>
      <w:lang w:eastAsia="en-US"/>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note">
    <w:name w:val="note"/>
    <w:basedOn w:val="a0"/>
    <w:qFormat/>
  </w:style>
  <w:style w:type="character" w:customStyle="1" w:styleId="overflow-hidden">
    <w:name w:val="overflow-hidden"/>
    <w:basedOn w:val="a0"/>
    <w:qFormat/>
  </w:style>
  <w:style w:type="character" w:customStyle="1" w:styleId="ezkurwreuab5ozgtqnkl">
    <w:name w:val="ezkurwreuab5ozgtqnkl"/>
    <w:basedOn w:val="a0"/>
    <w:qFormat/>
  </w:style>
  <w:style w:type="character" w:customStyle="1" w:styleId="2">
    <w:name w:val="Неразрешенное упоминание2"/>
    <w:basedOn w:val="a0"/>
    <w:uiPriority w:val="99"/>
    <w:semiHidden/>
    <w:unhideWhenUsed/>
    <w:qFormat/>
    <w:rPr>
      <w:color w:val="605E5C"/>
      <w:shd w:val="clear" w:color="auto" w:fill="E1DFDD"/>
    </w:rPr>
  </w:style>
  <w:style w:type="character" w:customStyle="1" w:styleId="ypks7kbdpwfgdykd3qb9">
    <w:name w:val="ypks7kbdpwfgdykd3qb9"/>
    <w:basedOn w:val="a0"/>
    <w:rsid w:val="008836AA"/>
  </w:style>
  <w:style w:type="paragraph" w:styleId="af3">
    <w:name w:val="Title"/>
    <w:basedOn w:val="a"/>
    <w:next w:val="a"/>
    <w:link w:val="af4"/>
    <w:uiPriority w:val="10"/>
    <w:qFormat/>
    <w:rsid w:val="00B92606"/>
    <w:pPr>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3"/>
    <w:uiPriority w:val="10"/>
    <w:rsid w:val="00B92606"/>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714576">
      <w:bodyDiv w:val="1"/>
      <w:marLeft w:val="0"/>
      <w:marRight w:val="0"/>
      <w:marTop w:val="0"/>
      <w:marBottom w:val="0"/>
      <w:divBdr>
        <w:top w:val="none" w:sz="0" w:space="0" w:color="auto"/>
        <w:left w:val="none" w:sz="0" w:space="0" w:color="auto"/>
        <w:bottom w:val="none" w:sz="0" w:space="0" w:color="auto"/>
        <w:right w:val="none" w:sz="0" w:space="0" w:color="auto"/>
      </w:divBdr>
    </w:div>
    <w:div w:id="394865137">
      <w:bodyDiv w:val="1"/>
      <w:marLeft w:val="0"/>
      <w:marRight w:val="0"/>
      <w:marTop w:val="0"/>
      <w:marBottom w:val="0"/>
      <w:divBdr>
        <w:top w:val="none" w:sz="0" w:space="0" w:color="auto"/>
        <w:left w:val="none" w:sz="0" w:space="0" w:color="auto"/>
        <w:bottom w:val="none" w:sz="0" w:space="0" w:color="auto"/>
        <w:right w:val="none" w:sz="0" w:space="0" w:color="auto"/>
      </w:divBdr>
    </w:div>
    <w:div w:id="515072830">
      <w:bodyDiv w:val="1"/>
      <w:marLeft w:val="0"/>
      <w:marRight w:val="0"/>
      <w:marTop w:val="0"/>
      <w:marBottom w:val="0"/>
      <w:divBdr>
        <w:top w:val="none" w:sz="0" w:space="0" w:color="auto"/>
        <w:left w:val="none" w:sz="0" w:space="0" w:color="auto"/>
        <w:bottom w:val="none" w:sz="0" w:space="0" w:color="auto"/>
        <w:right w:val="none" w:sz="0" w:space="0" w:color="auto"/>
      </w:divBdr>
    </w:div>
    <w:div w:id="927737983">
      <w:bodyDiv w:val="1"/>
      <w:marLeft w:val="0"/>
      <w:marRight w:val="0"/>
      <w:marTop w:val="0"/>
      <w:marBottom w:val="0"/>
      <w:divBdr>
        <w:top w:val="none" w:sz="0" w:space="0" w:color="auto"/>
        <w:left w:val="none" w:sz="0" w:space="0" w:color="auto"/>
        <w:bottom w:val="none" w:sz="0" w:space="0" w:color="auto"/>
        <w:right w:val="none" w:sz="0" w:space="0" w:color="auto"/>
      </w:divBdr>
    </w:div>
    <w:div w:id="1099528575">
      <w:bodyDiv w:val="1"/>
      <w:marLeft w:val="0"/>
      <w:marRight w:val="0"/>
      <w:marTop w:val="0"/>
      <w:marBottom w:val="0"/>
      <w:divBdr>
        <w:top w:val="none" w:sz="0" w:space="0" w:color="auto"/>
        <w:left w:val="none" w:sz="0" w:space="0" w:color="auto"/>
        <w:bottom w:val="none" w:sz="0" w:space="0" w:color="auto"/>
        <w:right w:val="none" w:sz="0" w:space="0" w:color="auto"/>
      </w:divBdr>
    </w:div>
    <w:div w:id="173824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970000094_"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Z970000094_" TargetMode="External"/><Relationship Id="rId5" Type="http://schemas.openxmlformats.org/officeDocument/2006/relationships/webSettings" Target="webSettings.xml"/><Relationship Id="rId10" Type="http://schemas.openxmlformats.org/officeDocument/2006/relationships/hyperlink" Target="https://adilet.zan.kz/kaz/docs/Z970000094_" TargetMode="External"/><Relationship Id="rId4" Type="http://schemas.openxmlformats.org/officeDocument/2006/relationships/settings" Target="settings.xml"/><Relationship Id="rId9" Type="http://schemas.openxmlformats.org/officeDocument/2006/relationships/hyperlink" Target="https://adilet.zan.kz/kaz/docs/Z970000094_"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A79C-1296-4D65-934E-5821D69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36</Pages>
  <Words>9901</Words>
  <Characters>56438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Арман Хайдаров</dc:creator>
  <cp:lastModifiedBy>Шайынгазы Назар</cp:lastModifiedBy>
  <cp:revision>459</cp:revision>
  <dcterms:created xsi:type="dcterms:W3CDTF">2025-02-11T10:25:00Z</dcterms:created>
  <dcterms:modified xsi:type="dcterms:W3CDTF">2026-01-12T12:32:00Z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A936725378244A9894F2F0E64BFEF6D4_12</vt:lpwstr>
  </property>
</Properties>
</file>