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48A38" w14:textId="5729C8C2" w:rsidR="004143B1" w:rsidRPr="004B7F4C" w:rsidRDefault="00AE3329" w:rsidP="00796FCC">
      <w:pPr>
        <w:spacing w:after="0" w:line="240" w:lineRule="auto"/>
        <w:jc w:val="right"/>
        <w:rPr>
          <w:color w:val="000000"/>
          <w:sz w:val="28"/>
          <w:szCs w:val="28"/>
          <w:lang w:val="kk-KZ"/>
        </w:rPr>
      </w:pPr>
      <w:bookmarkStart w:id="0" w:name="z7"/>
      <w:r w:rsidRPr="004B7F4C">
        <w:rPr>
          <w:color w:val="000000"/>
          <w:sz w:val="28"/>
          <w:szCs w:val="28"/>
          <w:lang w:val="kk-KZ"/>
        </w:rPr>
        <w:t>Ж</w:t>
      </w:r>
      <w:r w:rsidR="00EA6CB6" w:rsidRPr="004B7F4C">
        <w:rPr>
          <w:color w:val="000000"/>
          <w:sz w:val="28"/>
          <w:szCs w:val="28"/>
          <w:lang w:val="kk-KZ"/>
        </w:rPr>
        <w:t>оба</w:t>
      </w:r>
    </w:p>
    <w:p w14:paraId="4323C51C" w14:textId="77777777" w:rsidR="0040559F" w:rsidRPr="004B7F4C" w:rsidRDefault="0040559F" w:rsidP="00796FCC">
      <w:pPr>
        <w:spacing w:after="0" w:line="240" w:lineRule="auto"/>
        <w:jc w:val="center"/>
        <w:rPr>
          <w:color w:val="000000"/>
          <w:sz w:val="28"/>
          <w:szCs w:val="28"/>
          <w:lang w:val="kk-KZ"/>
        </w:rPr>
      </w:pPr>
    </w:p>
    <w:p w14:paraId="50A21B86" w14:textId="77777777" w:rsidR="0040559F" w:rsidRPr="004B7F4C" w:rsidRDefault="0040559F" w:rsidP="00796FCC">
      <w:pPr>
        <w:spacing w:after="0" w:line="240" w:lineRule="auto"/>
        <w:jc w:val="center"/>
        <w:rPr>
          <w:color w:val="000000"/>
          <w:sz w:val="28"/>
          <w:szCs w:val="28"/>
          <w:lang w:val="kk-KZ"/>
        </w:rPr>
      </w:pPr>
    </w:p>
    <w:p w14:paraId="22049ADA" w14:textId="77777777" w:rsidR="0040559F" w:rsidRPr="004B7F4C" w:rsidRDefault="0040559F" w:rsidP="00796FCC">
      <w:pPr>
        <w:spacing w:after="0" w:line="240" w:lineRule="auto"/>
        <w:jc w:val="center"/>
        <w:rPr>
          <w:color w:val="000000"/>
          <w:sz w:val="28"/>
          <w:szCs w:val="28"/>
          <w:lang w:val="kk-KZ"/>
        </w:rPr>
      </w:pPr>
    </w:p>
    <w:p w14:paraId="5C1EB968" w14:textId="1706D4E0" w:rsidR="004143B1" w:rsidRPr="004B7F4C" w:rsidRDefault="004143B1" w:rsidP="00796FCC">
      <w:pPr>
        <w:spacing w:after="0" w:line="240" w:lineRule="auto"/>
        <w:jc w:val="center"/>
        <w:rPr>
          <w:color w:val="000000"/>
          <w:sz w:val="28"/>
          <w:szCs w:val="28"/>
          <w:lang w:val="kk-KZ"/>
        </w:rPr>
      </w:pPr>
    </w:p>
    <w:p w14:paraId="7C214D91" w14:textId="77777777" w:rsidR="00BD4BEE" w:rsidRPr="004B7F4C" w:rsidRDefault="00BD4BEE" w:rsidP="00796FCC">
      <w:pPr>
        <w:spacing w:after="0" w:line="240" w:lineRule="auto"/>
        <w:jc w:val="center"/>
        <w:rPr>
          <w:color w:val="000000"/>
          <w:sz w:val="28"/>
          <w:szCs w:val="28"/>
          <w:lang w:val="kk-KZ"/>
        </w:rPr>
      </w:pPr>
    </w:p>
    <w:p w14:paraId="4BA12444" w14:textId="7FF92D13" w:rsidR="00633791" w:rsidRPr="004B7F4C" w:rsidRDefault="00633791" w:rsidP="00796FCC">
      <w:pPr>
        <w:spacing w:after="0" w:line="240" w:lineRule="auto"/>
        <w:jc w:val="center"/>
        <w:rPr>
          <w:color w:val="000000"/>
          <w:sz w:val="28"/>
          <w:szCs w:val="28"/>
          <w:lang w:val="kk-KZ"/>
        </w:rPr>
      </w:pPr>
    </w:p>
    <w:p w14:paraId="15433315" w14:textId="451BF547" w:rsidR="00633791" w:rsidRPr="004B7F4C" w:rsidRDefault="00A4466D" w:rsidP="00796FCC">
      <w:pPr>
        <w:spacing w:after="0" w:line="240" w:lineRule="auto"/>
        <w:jc w:val="center"/>
        <w:rPr>
          <w:color w:val="000000"/>
          <w:sz w:val="28"/>
          <w:szCs w:val="28"/>
          <w:lang w:val="kk-KZ"/>
        </w:rPr>
      </w:pPr>
      <w:r w:rsidRPr="004B7F4C">
        <w:rPr>
          <w:color w:val="000000"/>
          <w:sz w:val="28"/>
          <w:szCs w:val="28"/>
          <w:lang w:val="kk-KZ"/>
        </w:rPr>
        <w:t xml:space="preserve">ҚАЗАҚСТАН </w:t>
      </w:r>
      <w:r w:rsidR="00BD4BEE" w:rsidRPr="004B7F4C">
        <w:rPr>
          <w:color w:val="000000"/>
          <w:sz w:val="28"/>
          <w:szCs w:val="28"/>
          <w:lang w:val="kk-KZ"/>
        </w:rPr>
        <w:t>РЕСПУБЛИКАСЫНЫҢ</w:t>
      </w:r>
    </w:p>
    <w:p w14:paraId="31C49A66" w14:textId="78CF9236" w:rsidR="004143B1" w:rsidRPr="004B7F4C" w:rsidRDefault="00BD4BEE" w:rsidP="00796FCC">
      <w:pPr>
        <w:spacing w:after="0" w:line="240" w:lineRule="auto"/>
        <w:jc w:val="center"/>
        <w:rPr>
          <w:sz w:val="28"/>
          <w:szCs w:val="28"/>
          <w:lang w:val="kk-KZ"/>
        </w:rPr>
      </w:pPr>
      <w:r w:rsidRPr="004B7F4C">
        <w:rPr>
          <w:sz w:val="28"/>
          <w:szCs w:val="28"/>
          <w:lang w:val="kk-KZ"/>
        </w:rPr>
        <w:t>ЗАҢЫ</w:t>
      </w:r>
    </w:p>
    <w:p w14:paraId="239E6380" w14:textId="337644AC" w:rsidR="0040559F" w:rsidRPr="004B7F4C" w:rsidRDefault="0040559F" w:rsidP="00796FCC">
      <w:pPr>
        <w:spacing w:after="0" w:line="240" w:lineRule="auto"/>
        <w:jc w:val="center"/>
        <w:rPr>
          <w:sz w:val="28"/>
          <w:szCs w:val="28"/>
          <w:lang w:val="kk-KZ"/>
        </w:rPr>
      </w:pPr>
    </w:p>
    <w:p w14:paraId="5B355260" w14:textId="77777777" w:rsidR="0040559F" w:rsidRPr="004B7F4C" w:rsidRDefault="0040559F" w:rsidP="00796FCC">
      <w:pPr>
        <w:spacing w:after="0" w:line="240" w:lineRule="auto"/>
        <w:jc w:val="center"/>
        <w:rPr>
          <w:sz w:val="28"/>
          <w:szCs w:val="28"/>
          <w:lang w:val="kk-KZ"/>
        </w:rPr>
      </w:pPr>
    </w:p>
    <w:p w14:paraId="7576049F" w14:textId="65639F38" w:rsidR="00857A07" w:rsidRPr="002A6967" w:rsidRDefault="00345AD4" w:rsidP="00796FCC">
      <w:pPr>
        <w:spacing w:after="0" w:line="240" w:lineRule="auto"/>
        <w:jc w:val="center"/>
        <w:rPr>
          <w:sz w:val="28"/>
          <w:szCs w:val="28"/>
          <w:lang w:val="kk-KZ"/>
        </w:rPr>
      </w:pPr>
      <w:bookmarkStart w:id="1" w:name="_Hlk200992951"/>
      <w:bookmarkStart w:id="2" w:name="z8"/>
      <w:bookmarkEnd w:id="0"/>
      <w:r w:rsidRPr="004B7F4C">
        <w:rPr>
          <w:b/>
          <w:color w:val="000000"/>
          <w:sz w:val="28"/>
          <w:szCs w:val="28"/>
          <w:lang w:val="kk-KZ"/>
        </w:rPr>
        <w:t xml:space="preserve">Қазақстан Республикасының </w:t>
      </w:r>
      <w:r w:rsidR="00796FCC" w:rsidRPr="004B7F4C">
        <w:rPr>
          <w:b/>
          <w:color w:val="000000"/>
          <w:sz w:val="28"/>
          <w:szCs w:val="28"/>
          <w:lang w:val="kk-KZ"/>
        </w:rPr>
        <w:t xml:space="preserve">Әкімшілік құқық бұзушылық туралы кодексіне </w:t>
      </w:r>
      <w:r w:rsidR="009116F2" w:rsidRPr="004B7F4C">
        <w:rPr>
          <w:b/>
          <w:color w:val="000000"/>
          <w:sz w:val="28"/>
          <w:szCs w:val="28"/>
          <w:lang w:val="kk-KZ"/>
        </w:rPr>
        <w:t xml:space="preserve">Қазақстан Республикасы </w:t>
      </w:r>
      <w:r w:rsidRPr="004B7F4C">
        <w:rPr>
          <w:b/>
          <w:color w:val="000000"/>
          <w:sz w:val="28"/>
          <w:szCs w:val="28"/>
          <w:lang w:val="kk-KZ"/>
        </w:rPr>
        <w:t xml:space="preserve">арнаулы мемлекеттік органдары қызметінің мәселелері бойынша </w:t>
      </w:r>
      <w:r w:rsidRPr="00FF23DD">
        <w:rPr>
          <w:b/>
          <w:color w:val="000000"/>
          <w:sz w:val="28"/>
          <w:szCs w:val="28"/>
          <w:lang w:val="kk-KZ"/>
        </w:rPr>
        <w:t>өзгерістер</w:t>
      </w:r>
      <w:r w:rsidRPr="004B7F4C">
        <w:rPr>
          <w:b/>
          <w:color w:val="000000"/>
          <w:sz w:val="28"/>
          <w:szCs w:val="28"/>
          <w:lang w:val="kk-KZ"/>
        </w:rPr>
        <w:t xml:space="preserve"> мен </w:t>
      </w:r>
      <w:r w:rsidRPr="002A6967">
        <w:rPr>
          <w:b/>
          <w:color w:val="000000"/>
          <w:sz w:val="28"/>
          <w:szCs w:val="28"/>
          <w:lang w:val="kk-KZ"/>
        </w:rPr>
        <w:t>толықтыру енгізу туралы</w:t>
      </w:r>
    </w:p>
    <w:bookmarkEnd w:id="1"/>
    <w:p w14:paraId="3081A870" w14:textId="531FF891" w:rsidR="008816C6" w:rsidRPr="002A6967" w:rsidRDefault="008816C6" w:rsidP="00796FCC">
      <w:pPr>
        <w:spacing w:after="0" w:line="240" w:lineRule="auto"/>
        <w:jc w:val="center"/>
        <w:rPr>
          <w:sz w:val="28"/>
          <w:szCs w:val="28"/>
          <w:lang w:val="kk-KZ"/>
        </w:rPr>
      </w:pPr>
    </w:p>
    <w:p w14:paraId="0C8FB882" w14:textId="77777777" w:rsidR="00345AD4" w:rsidRPr="002A6967" w:rsidRDefault="00345AD4" w:rsidP="00796FCC">
      <w:pPr>
        <w:spacing w:after="0" w:line="240" w:lineRule="auto"/>
        <w:jc w:val="center"/>
        <w:rPr>
          <w:sz w:val="28"/>
          <w:szCs w:val="28"/>
          <w:lang w:val="kk-KZ"/>
        </w:rPr>
      </w:pPr>
    </w:p>
    <w:p w14:paraId="693DB947" w14:textId="3E4729F1" w:rsidR="00EA6CB6" w:rsidRPr="002A6967" w:rsidRDefault="00EA6CB6" w:rsidP="00796FCC">
      <w:pPr>
        <w:spacing w:after="0" w:line="240" w:lineRule="auto"/>
        <w:ind w:firstLine="709"/>
        <w:jc w:val="both"/>
        <w:rPr>
          <w:color w:val="000000"/>
          <w:sz w:val="28"/>
          <w:lang w:val="kk-KZ"/>
        </w:rPr>
      </w:pPr>
      <w:bookmarkStart w:id="3" w:name="z27"/>
      <w:bookmarkEnd w:id="2"/>
      <w:r w:rsidRPr="002A6967">
        <w:rPr>
          <w:color w:val="000000"/>
          <w:sz w:val="28"/>
          <w:lang w:val="kk-KZ"/>
        </w:rPr>
        <w:t>1-бап. 2014 жылғы 5 шілдедегі Қазақстан Республикасының Әкімшілік құқық бұзушылық туралы кодексіне мынадай өзгерістер мен толықтыру енгізілсін:</w:t>
      </w:r>
    </w:p>
    <w:p w14:paraId="211C4EEB" w14:textId="55D0EE73" w:rsidR="00DC460B" w:rsidRPr="002A6967" w:rsidRDefault="0004458C" w:rsidP="00796FCC">
      <w:pPr>
        <w:spacing w:after="0" w:line="240" w:lineRule="auto"/>
        <w:ind w:firstLine="709"/>
        <w:jc w:val="both"/>
        <w:rPr>
          <w:sz w:val="28"/>
          <w:szCs w:val="28"/>
          <w:lang w:val="kk-KZ"/>
        </w:rPr>
      </w:pPr>
      <w:r w:rsidRPr="002A6967">
        <w:rPr>
          <w:sz w:val="28"/>
          <w:szCs w:val="28"/>
          <w:lang w:val="kk-KZ"/>
        </w:rPr>
        <w:t>1</w:t>
      </w:r>
      <w:r w:rsidR="00A3491E" w:rsidRPr="002A6967">
        <w:rPr>
          <w:sz w:val="28"/>
          <w:szCs w:val="28"/>
          <w:lang w:val="kk-KZ"/>
        </w:rPr>
        <w:t xml:space="preserve">) </w:t>
      </w:r>
      <w:r w:rsidR="00EA6CB6" w:rsidRPr="002A6967">
        <w:rPr>
          <w:sz w:val="28"/>
          <w:szCs w:val="28"/>
          <w:lang w:val="kk-KZ"/>
        </w:rPr>
        <w:t xml:space="preserve">504-бап мынадай мазмұндағы </w:t>
      </w:r>
      <w:r w:rsidR="00426E05" w:rsidRPr="002A6967">
        <w:rPr>
          <w:sz w:val="28"/>
          <w:szCs w:val="28"/>
          <w:lang w:val="kk-KZ"/>
        </w:rPr>
        <w:t>жетінші</w:t>
      </w:r>
      <w:r w:rsidR="00345AD4" w:rsidRPr="002A6967">
        <w:rPr>
          <w:sz w:val="28"/>
          <w:szCs w:val="28"/>
          <w:lang w:val="kk-KZ"/>
        </w:rPr>
        <w:t xml:space="preserve"> және </w:t>
      </w:r>
      <w:r w:rsidR="00426E05" w:rsidRPr="002A6967">
        <w:rPr>
          <w:sz w:val="28"/>
          <w:szCs w:val="28"/>
          <w:lang w:val="kk-KZ"/>
        </w:rPr>
        <w:t xml:space="preserve">сегізінші </w:t>
      </w:r>
      <w:r w:rsidR="00EA6CB6" w:rsidRPr="002A6967">
        <w:rPr>
          <w:sz w:val="28"/>
          <w:szCs w:val="28"/>
          <w:lang w:val="kk-KZ"/>
        </w:rPr>
        <w:t>бөліктермен толықтырылсын</w:t>
      </w:r>
      <w:r w:rsidR="00DC460B" w:rsidRPr="002A6967">
        <w:rPr>
          <w:sz w:val="28"/>
          <w:szCs w:val="28"/>
          <w:lang w:val="kk-KZ"/>
        </w:rPr>
        <w:t>:</w:t>
      </w:r>
    </w:p>
    <w:p w14:paraId="6404C430" w14:textId="6B3A3C15" w:rsidR="00EA6CB6" w:rsidRDefault="00832830" w:rsidP="00796FCC">
      <w:pPr>
        <w:spacing w:after="0" w:line="240" w:lineRule="auto"/>
        <w:ind w:firstLine="709"/>
        <w:jc w:val="both"/>
        <w:rPr>
          <w:color w:val="000000"/>
          <w:sz w:val="28"/>
          <w:lang w:val="kk-KZ"/>
        </w:rPr>
      </w:pPr>
      <w:bookmarkStart w:id="4" w:name="z231"/>
      <w:bookmarkEnd w:id="3"/>
      <w:r w:rsidRPr="002A6967">
        <w:rPr>
          <w:color w:val="000000"/>
          <w:sz w:val="28"/>
          <w:lang w:val="kk-KZ"/>
        </w:rPr>
        <w:t>«</w:t>
      </w:r>
      <w:r w:rsidR="00EA6CB6" w:rsidRPr="002A6967">
        <w:rPr>
          <w:color w:val="000000"/>
          <w:sz w:val="28"/>
          <w:lang w:val="kk-KZ"/>
        </w:rPr>
        <w:t xml:space="preserve">7. Осы баптың </w:t>
      </w:r>
      <w:r w:rsidR="00426E05" w:rsidRPr="002A6967">
        <w:rPr>
          <w:color w:val="000000"/>
          <w:spacing w:val="2"/>
          <w:sz w:val="28"/>
          <w:szCs w:val="24"/>
          <w:shd w:val="clear" w:color="auto" w:fill="FFFFFF"/>
          <w:lang w:val="kk-KZ"/>
        </w:rPr>
        <w:t>бiрiншi, екінші, үшінші,</w:t>
      </w:r>
      <w:r w:rsidR="00426E05" w:rsidRPr="002A6967">
        <w:rPr>
          <w:spacing w:val="2"/>
          <w:sz w:val="28"/>
          <w:szCs w:val="24"/>
          <w:lang w:val="kk-KZ"/>
        </w:rPr>
        <w:t xml:space="preserve"> бесінші және алтыншы</w:t>
      </w:r>
      <w:r w:rsidR="00426E05" w:rsidRPr="002A6967">
        <w:rPr>
          <w:b/>
          <w:spacing w:val="2"/>
          <w:sz w:val="28"/>
          <w:szCs w:val="24"/>
          <w:lang w:val="kk-KZ"/>
        </w:rPr>
        <w:t xml:space="preserve"> </w:t>
      </w:r>
      <w:r w:rsidR="00EA6CB6" w:rsidRPr="002A6967">
        <w:rPr>
          <w:color w:val="000000"/>
          <w:sz w:val="28"/>
          <w:lang w:val="kk-KZ"/>
        </w:rPr>
        <w:t xml:space="preserve">бөліктерінде көзделген, әкімшілік жаза қолданылғаннан кейін бір жыл ішінде қайталап жасалған әрекеттер </w:t>
      </w:r>
      <w:r w:rsidR="00DE0030">
        <w:rPr>
          <w:color w:val="000000"/>
          <w:sz w:val="28"/>
          <w:lang w:val="kk-KZ"/>
        </w:rPr>
        <w:t xml:space="preserve">– </w:t>
      </w:r>
    </w:p>
    <w:p w14:paraId="72F73365" w14:textId="68A27418" w:rsidR="00345AD4" w:rsidRPr="002A6967" w:rsidRDefault="00345AD4" w:rsidP="00796FCC">
      <w:pPr>
        <w:spacing w:after="0" w:line="240" w:lineRule="auto"/>
        <w:ind w:firstLine="709"/>
        <w:jc w:val="both"/>
        <w:rPr>
          <w:color w:val="000000"/>
          <w:sz w:val="28"/>
          <w:lang w:val="kk-KZ"/>
        </w:rPr>
      </w:pPr>
      <w:r w:rsidRPr="002A6967">
        <w:rPr>
          <w:color w:val="000000"/>
          <w:sz w:val="28"/>
          <w:lang w:val="kk-KZ"/>
        </w:rPr>
        <w:t>қырық</w:t>
      </w:r>
      <w:r w:rsidR="00EA6CB6" w:rsidRPr="002A6967">
        <w:rPr>
          <w:color w:val="000000"/>
          <w:sz w:val="28"/>
          <w:lang w:val="kk-KZ"/>
        </w:rPr>
        <w:t xml:space="preserve"> айлық есептік көрсеткіш мөлшерінде айыппұл салуға </w:t>
      </w:r>
      <w:r w:rsidR="00426E05" w:rsidRPr="002A6967">
        <w:rPr>
          <w:color w:val="000000"/>
          <w:sz w:val="28"/>
          <w:lang w:val="kk-KZ"/>
        </w:rPr>
        <w:t>әкеп соғады</w:t>
      </w:r>
      <w:r w:rsidR="00EA6CB6" w:rsidRPr="002A6967">
        <w:rPr>
          <w:color w:val="000000"/>
          <w:sz w:val="28"/>
          <w:lang w:val="kk-KZ"/>
        </w:rPr>
        <w:t>.</w:t>
      </w:r>
    </w:p>
    <w:p w14:paraId="00F4C17F" w14:textId="7BD4347A" w:rsidR="00345AD4" w:rsidRDefault="005B25DD" w:rsidP="00796FCC">
      <w:pPr>
        <w:spacing w:after="0" w:line="240" w:lineRule="auto"/>
        <w:ind w:firstLine="709"/>
        <w:jc w:val="both"/>
        <w:rPr>
          <w:color w:val="000000"/>
          <w:sz w:val="28"/>
          <w:lang w:val="kk-KZ"/>
        </w:rPr>
      </w:pPr>
      <w:r w:rsidRPr="002A6967">
        <w:rPr>
          <w:color w:val="000000"/>
          <w:sz w:val="28"/>
          <w:lang w:val="kk-KZ"/>
        </w:rPr>
        <w:t>8</w:t>
      </w:r>
      <w:r w:rsidR="00345AD4" w:rsidRPr="002A6967">
        <w:rPr>
          <w:color w:val="000000"/>
          <w:sz w:val="28"/>
          <w:lang w:val="kk-KZ"/>
        </w:rPr>
        <w:t xml:space="preserve">. Осы баптың </w:t>
      </w:r>
      <w:r w:rsidR="00426E05" w:rsidRPr="002A6967">
        <w:rPr>
          <w:color w:val="000000"/>
          <w:sz w:val="28"/>
          <w:lang w:val="kk-KZ"/>
        </w:rPr>
        <w:t xml:space="preserve">төртінші </w:t>
      </w:r>
      <w:r w:rsidR="00345AD4" w:rsidRPr="002A6967">
        <w:rPr>
          <w:color w:val="000000"/>
          <w:sz w:val="28"/>
          <w:lang w:val="kk-KZ"/>
        </w:rPr>
        <w:t xml:space="preserve">бөлігінде көзделген, әкімшілік жаза қолданылғаннан кейін бір жыл ішінде қайталап жасалған әрекеттер </w:t>
      </w:r>
      <w:r w:rsidR="00DE0030">
        <w:rPr>
          <w:color w:val="000000"/>
          <w:sz w:val="28"/>
          <w:lang w:val="kk-KZ"/>
        </w:rPr>
        <w:t xml:space="preserve">– </w:t>
      </w:r>
    </w:p>
    <w:p w14:paraId="071BF913" w14:textId="06D231BF" w:rsidR="00832830" w:rsidRPr="002A6967" w:rsidRDefault="00345AD4" w:rsidP="00796FCC">
      <w:pPr>
        <w:spacing w:after="0" w:line="240" w:lineRule="auto"/>
        <w:ind w:firstLine="709"/>
        <w:jc w:val="both"/>
        <w:rPr>
          <w:color w:val="000000"/>
          <w:sz w:val="28"/>
          <w:lang w:val="kk-KZ"/>
        </w:rPr>
      </w:pPr>
      <w:r w:rsidRPr="002A6967">
        <w:rPr>
          <w:color w:val="000000"/>
          <w:sz w:val="28"/>
          <w:lang w:val="kk-KZ"/>
        </w:rPr>
        <w:t>бір жүз айлық есептік көрсеткіш мөлшерінде айыппұл салуға әкеп соғады.</w:t>
      </w:r>
      <w:r w:rsidR="00832830" w:rsidRPr="002A6967">
        <w:rPr>
          <w:color w:val="000000"/>
          <w:sz w:val="28"/>
          <w:lang w:val="kk-KZ"/>
        </w:rPr>
        <w:t>»;</w:t>
      </w:r>
    </w:p>
    <w:p w14:paraId="5252E80E" w14:textId="13350962" w:rsidR="00832830" w:rsidRPr="002A6967" w:rsidRDefault="00144CC5" w:rsidP="00796FCC">
      <w:pPr>
        <w:spacing w:after="0" w:line="240" w:lineRule="auto"/>
        <w:ind w:firstLine="709"/>
        <w:jc w:val="both"/>
        <w:rPr>
          <w:color w:val="000000"/>
          <w:sz w:val="28"/>
          <w:lang w:val="kk-KZ"/>
        </w:rPr>
      </w:pPr>
      <w:r w:rsidRPr="002A6967">
        <w:rPr>
          <w:color w:val="000000"/>
          <w:sz w:val="28"/>
          <w:lang w:val="kk-KZ"/>
        </w:rPr>
        <w:t>2</w:t>
      </w:r>
      <w:r w:rsidR="008816C6" w:rsidRPr="002A6967">
        <w:rPr>
          <w:color w:val="000000"/>
          <w:sz w:val="28"/>
          <w:lang w:val="kk-KZ"/>
        </w:rPr>
        <w:t xml:space="preserve">) </w:t>
      </w:r>
      <w:r w:rsidR="00EA6CB6" w:rsidRPr="002A6967">
        <w:rPr>
          <w:color w:val="000000"/>
          <w:sz w:val="28"/>
          <w:lang w:val="kk-KZ"/>
        </w:rPr>
        <w:t xml:space="preserve">804-баптың </w:t>
      </w:r>
      <w:r w:rsidR="00426E05" w:rsidRPr="002A6967">
        <w:rPr>
          <w:color w:val="000000"/>
          <w:sz w:val="28"/>
          <w:lang w:val="kk-KZ"/>
        </w:rPr>
        <w:t xml:space="preserve">бірініші бөлігінің </w:t>
      </w:r>
      <w:r w:rsidR="00EA6CB6" w:rsidRPr="002A6967">
        <w:rPr>
          <w:color w:val="000000"/>
          <w:sz w:val="28"/>
          <w:lang w:val="kk-KZ"/>
        </w:rPr>
        <w:t>46) тармақшасы мынадай редакцияда жазылсын</w:t>
      </w:r>
      <w:r w:rsidR="008816C6" w:rsidRPr="002A6967">
        <w:rPr>
          <w:color w:val="000000"/>
          <w:sz w:val="28"/>
          <w:lang w:val="kk-KZ"/>
        </w:rPr>
        <w:t>:</w:t>
      </w:r>
    </w:p>
    <w:p w14:paraId="183781C4" w14:textId="3F6D9B8F" w:rsidR="008816C6" w:rsidRPr="002A6967" w:rsidRDefault="008816C6" w:rsidP="00796FCC">
      <w:pPr>
        <w:spacing w:after="0" w:line="240" w:lineRule="auto"/>
        <w:ind w:firstLine="709"/>
        <w:jc w:val="both"/>
        <w:rPr>
          <w:color w:val="000000"/>
          <w:sz w:val="28"/>
          <w:lang w:val="kk-KZ"/>
        </w:rPr>
      </w:pPr>
      <w:r w:rsidRPr="002A6967">
        <w:rPr>
          <w:color w:val="000000"/>
          <w:sz w:val="28"/>
          <w:lang w:val="kk-KZ"/>
        </w:rPr>
        <w:t xml:space="preserve">«46) </w:t>
      </w:r>
      <w:r w:rsidR="00EA6CB6" w:rsidRPr="002A6967">
        <w:rPr>
          <w:color w:val="000000"/>
          <w:sz w:val="28"/>
          <w:lang w:val="kk-KZ"/>
        </w:rPr>
        <w:t>күзет iс-шараларын жүргiзу кезiнде Қазақстан Республикасы Мемлекеттік күзет қызметiнің (149, 425 (екiншi бөлiгi), 436, 462</w:t>
      </w:r>
      <w:r w:rsidR="00436749" w:rsidRPr="002A6967">
        <w:rPr>
          <w:color w:val="000000"/>
          <w:sz w:val="28"/>
          <w:lang w:val="kk-KZ"/>
        </w:rPr>
        <w:t xml:space="preserve"> (үшінші және төртінші бөліктері)</w:t>
      </w:r>
      <w:r w:rsidR="00EA6CB6" w:rsidRPr="002A6967">
        <w:rPr>
          <w:color w:val="000000"/>
          <w:sz w:val="28"/>
          <w:lang w:val="kk-KZ"/>
        </w:rPr>
        <w:t>, 477, 479, 482, 488, 506, 606 (екінші бөлігі), 652 (бірінші, екінші, үшінші, төртінші және алтыншы бөліктері) Қазақстан Республикасы Мемлекеттік күзет қызметiнің әскери қызметшілері жасаған әкімшілік құқық бұзушылықтар бойынша), 667-баптар);</w:t>
      </w:r>
      <w:r w:rsidRPr="002A6967">
        <w:rPr>
          <w:color w:val="000000"/>
          <w:sz w:val="28"/>
          <w:lang w:val="kk-KZ"/>
        </w:rPr>
        <w:t>»;</w:t>
      </w:r>
    </w:p>
    <w:p w14:paraId="55899C82" w14:textId="2FF27688" w:rsidR="008816C6" w:rsidRPr="004B7F4C" w:rsidRDefault="00144CC5" w:rsidP="00796FCC">
      <w:pPr>
        <w:spacing w:after="0" w:line="240" w:lineRule="auto"/>
        <w:ind w:firstLine="709"/>
        <w:jc w:val="both"/>
        <w:rPr>
          <w:color w:val="000000"/>
          <w:sz w:val="28"/>
          <w:lang w:val="kk-KZ"/>
        </w:rPr>
      </w:pPr>
      <w:r w:rsidRPr="002A6967">
        <w:rPr>
          <w:color w:val="000000"/>
          <w:sz w:val="28"/>
          <w:lang w:val="kk-KZ"/>
        </w:rPr>
        <w:t>3</w:t>
      </w:r>
      <w:r w:rsidR="008816C6" w:rsidRPr="002A6967">
        <w:rPr>
          <w:color w:val="000000"/>
          <w:sz w:val="28"/>
          <w:lang w:val="kk-KZ"/>
        </w:rPr>
        <w:t xml:space="preserve">) </w:t>
      </w:r>
      <w:r w:rsidR="00EA6CB6" w:rsidRPr="002A6967">
        <w:rPr>
          <w:color w:val="000000"/>
          <w:sz w:val="28"/>
          <w:lang w:val="kk-KZ"/>
        </w:rPr>
        <w:t xml:space="preserve">807-баптың </w:t>
      </w:r>
      <w:r w:rsidR="00426E05" w:rsidRPr="002A6967">
        <w:rPr>
          <w:color w:val="000000"/>
          <w:sz w:val="28"/>
          <w:lang w:val="kk-KZ"/>
        </w:rPr>
        <w:t xml:space="preserve">бірінші </w:t>
      </w:r>
      <w:r w:rsidR="00EA6CB6" w:rsidRPr="002A6967">
        <w:rPr>
          <w:color w:val="000000"/>
          <w:sz w:val="28"/>
          <w:lang w:val="kk-KZ"/>
        </w:rPr>
        <w:t>бөлігінің 2) тармақшасы мынадай</w:t>
      </w:r>
      <w:r w:rsidR="00EA6CB6" w:rsidRPr="004B7F4C">
        <w:rPr>
          <w:color w:val="000000"/>
          <w:sz w:val="28"/>
          <w:lang w:val="kk-KZ"/>
        </w:rPr>
        <w:t xml:space="preserve"> редакцияда жазылсын:</w:t>
      </w:r>
    </w:p>
    <w:p w14:paraId="3F271100" w14:textId="4EBC9608" w:rsidR="00832830" w:rsidRPr="004B7F4C" w:rsidRDefault="008816C6" w:rsidP="00796FCC">
      <w:pPr>
        <w:spacing w:after="0" w:line="240" w:lineRule="auto"/>
        <w:ind w:firstLine="709"/>
        <w:jc w:val="both"/>
        <w:rPr>
          <w:color w:val="000000"/>
          <w:sz w:val="28"/>
          <w:lang w:val="kk-KZ"/>
        </w:rPr>
      </w:pPr>
      <w:r w:rsidRPr="004B7F4C">
        <w:rPr>
          <w:color w:val="000000"/>
          <w:sz w:val="28"/>
          <w:lang w:val="kk-KZ"/>
        </w:rPr>
        <w:t xml:space="preserve">«2) </w:t>
      </w:r>
      <w:r w:rsidR="00EA6CB6" w:rsidRPr="004B7F4C">
        <w:rPr>
          <w:color w:val="000000"/>
          <w:sz w:val="28"/>
          <w:lang w:val="kk-KZ"/>
        </w:rPr>
        <w:t xml:space="preserve">егер әкімшілік құқық бұзушылық (әскери полиция органдарында тіркелген көлік құралын басқару кезінде жасалған құқық бұзушылықты қоспағанда) автоматты режимде жұмыс істейтін сертификатталған арнайы </w:t>
      </w:r>
      <w:r w:rsidR="00EA6CB6" w:rsidRPr="004B7F4C">
        <w:rPr>
          <w:color w:val="000000"/>
          <w:sz w:val="28"/>
          <w:lang w:val="kk-KZ"/>
        </w:rPr>
        <w:lastRenderedPageBreak/>
        <w:t xml:space="preserve">техникалық бақылау-өлшеу құралдарымен және аспаптарымен тіркелсе, айыппұлды төлеу қажеттігі туралы нұсқама түрінде </w:t>
      </w:r>
      <w:r w:rsidR="00066988" w:rsidRPr="004B7F4C">
        <w:rPr>
          <w:color w:val="000000"/>
          <w:sz w:val="28"/>
          <w:lang w:val="kk-KZ"/>
        </w:rPr>
        <w:t xml:space="preserve">айыппұл </w:t>
      </w:r>
      <w:r w:rsidR="00EA6CB6" w:rsidRPr="004B7F4C">
        <w:rPr>
          <w:color w:val="000000"/>
          <w:sz w:val="28"/>
          <w:lang w:val="kk-KZ"/>
        </w:rPr>
        <w:t>ресімделеді</w:t>
      </w:r>
      <w:r w:rsidRPr="004B7F4C">
        <w:rPr>
          <w:color w:val="000000"/>
          <w:sz w:val="28"/>
          <w:lang w:val="kk-KZ"/>
        </w:rPr>
        <w:t>;».</w:t>
      </w:r>
    </w:p>
    <w:p w14:paraId="4974A6AE" w14:textId="77777777" w:rsidR="008816C6" w:rsidRPr="004B7F4C" w:rsidRDefault="008816C6" w:rsidP="00796FCC">
      <w:pPr>
        <w:spacing w:after="0" w:line="240" w:lineRule="auto"/>
        <w:ind w:firstLine="709"/>
        <w:jc w:val="both"/>
        <w:rPr>
          <w:b/>
          <w:bCs/>
          <w:color w:val="000000"/>
          <w:sz w:val="28"/>
          <w:lang w:val="kk-KZ"/>
        </w:rPr>
      </w:pPr>
    </w:p>
    <w:bookmarkEnd w:id="4"/>
    <w:p w14:paraId="227414C1" w14:textId="2C21E8F0" w:rsidR="00EA6CB6" w:rsidRPr="004B7F4C" w:rsidRDefault="00EA6CB6" w:rsidP="00796FCC">
      <w:pPr>
        <w:pStyle w:val="af3"/>
        <w:spacing w:before="0" w:beforeAutospacing="0" w:after="0" w:afterAutospacing="0"/>
        <w:ind w:firstLine="708"/>
        <w:jc w:val="both"/>
        <w:textAlignment w:val="baseline"/>
        <w:rPr>
          <w:rFonts w:eastAsiaTheme="minorHAnsi"/>
          <w:bCs/>
          <w:sz w:val="28"/>
          <w:szCs w:val="28"/>
          <w:lang w:val="kk-KZ" w:eastAsia="en-US"/>
        </w:rPr>
      </w:pPr>
      <w:r w:rsidRPr="004B7F4C">
        <w:rPr>
          <w:rFonts w:eastAsiaTheme="minorHAnsi"/>
          <w:bCs/>
          <w:sz w:val="28"/>
          <w:szCs w:val="28"/>
          <w:lang w:val="kk-KZ" w:eastAsia="en-US"/>
        </w:rPr>
        <w:t xml:space="preserve">2-бап. Осы Заң алғашқы ресми жарияланған күнінен кейін күнтізбелік </w:t>
      </w:r>
      <w:r w:rsidR="00973254" w:rsidRPr="004B7F4C">
        <w:rPr>
          <w:rFonts w:eastAsiaTheme="minorHAnsi"/>
          <w:bCs/>
          <w:sz w:val="28"/>
          <w:szCs w:val="28"/>
          <w:lang w:val="kk-KZ" w:eastAsia="en-US"/>
        </w:rPr>
        <w:t xml:space="preserve">алпыс </w:t>
      </w:r>
      <w:r w:rsidRPr="004B7F4C">
        <w:rPr>
          <w:rFonts w:eastAsiaTheme="minorHAnsi"/>
          <w:bCs/>
          <w:sz w:val="28"/>
          <w:szCs w:val="28"/>
          <w:lang w:val="kk-KZ" w:eastAsia="en-US"/>
        </w:rPr>
        <w:t>күн өткен соң қолданысқа енгізіледі.</w:t>
      </w:r>
    </w:p>
    <w:p w14:paraId="56508E83" w14:textId="340431B1" w:rsidR="00884A68" w:rsidRPr="004B7F4C" w:rsidRDefault="00884A68" w:rsidP="00796FCC">
      <w:pPr>
        <w:spacing w:after="0" w:line="240" w:lineRule="auto"/>
        <w:ind w:firstLine="709"/>
        <w:jc w:val="both"/>
        <w:rPr>
          <w:color w:val="000000"/>
          <w:sz w:val="28"/>
          <w:lang w:val="kk-KZ"/>
        </w:rPr>
      </w:pPr>
    </w:p>
    <w:p w14:paraId="1FF32A98" w14:textId="37039717" w:rsidR="004766B0" w:rsidRPr="004B7F4C" w:rsidRDefault="004766B0" w:rsidP="00796FCC">
      <w:pPr>
        <w:spacing w:after="0" w:line="240" w:lineRule="auto"/>
        <w:ind w:firstLine="709"/>
        <w:jc w:val="both"/>
        <w:rPr>
          <w:color w:val="000000"/>
          <w:sz w:val="28"/>
          <w:lang w:val="kk-KZ"/>
        </w:rPr>
      </w:pPr>
    </w:p>
    <w:p w14:paraId="1FC82865" w14:textId="77777777" w:rsidR="004766B0" w:rsidRPr="004B7F4C" w:rsidRDefault="004766B0" w:rsidP="00796FCC">
      <w:pPr>
        <w:spacing w:after="0" w:line="240" w:lineRule="auto"/>
        <w:ind w:firstLine="709"/>
        <w:jc w:val="both"/>
        <w:rPr>
          <w:color w:val="000000"/>
          <w:sz w:val="28"/>
          <w:lang w:val="kk-KZ"/>
        </w:rPr>
      </w:pPr>
    </w:p>
    <w:p w14:paraId="44817AF1" w14:textId="77777777" w:rsidR="00EA6CB6" w:rsidRPr="004B7F4C" w:rsidRDefault="00EA6CB6" w:rsidP="00796FCC">
      <w:pPr>
        <w:spacing w:after="0" w:line="240" w:lineRule="auto"/>
        <w:ind w:firstLine="709"/>
        <w:jc w:val="both"/>
        <w:rPr>
          <w:color w:val="000000"/>
          <w:sz w:val="28"/>
          <w:lang w:val="kk-KZ"/>
        </w:rPr>
      </w:pPr>
    </w:p>
    <w:p w14:paraId="550E44C5" w14:textId="77777777" w:rsidR="00EA6CB6" w:rsidRPr="004B7F4C" w:rsidRDefault="00EA6CB6" w:rsidP="00796FCC">
      <w:pPr>
        <w:spacing w:after="0" w:line="240" w:lineRule="auto"/>
        <w:jc w:val="both"/>
        <w:rPr>
          <w:b/>
          <w:sz w:val="28"/>
          <w:szCs w:val="28"/>
          <w:lang w:val="kk-KZ"/>
        </w:rPr>
      </w:pPr>
      <w:r w:rsidRPr="004B7F4C">
        <w:rPr>
          <w:b/>
          <w:sz w:val="28"/>
          <w:szCs w:val="28"/>
          <w:lang w:val="kk-KZ"/>
        </w:rPr>
        <w:t>Қазақстан Республикасының</w:t>
      </w:r>
    </w:p>
    <w:p w14:paraId="1F710E9D" w14:textId="1954B8BA" w:rsidR="00EA6CB6" w:rsidRPr="004B7F4C" w:rsidRDefault="00EA6CB6" w:rsidP="00796FCC">
      <w:pPr>
        <w:spacing w:after="0" w:line="240" w:lineRule="auto"/>
        <w:jc w:val="both"/>
        <w:rPr>
          <w:b/>
          <w:sz w:val="28"/>
          <w:szCs w:val="28"/>
          <w:lang w:val="kk-KZ"/>
        </w:rPr>
      </w:pPr>
      <w:r w:rsidRPr="004B7F4C">
        <w:rPr>
          <w:b/>
          <w:sz w:val="28"/>
          <w:szCs w:val="28"/>
          <w:lang w:val="kk-KZ"/>
        </w:rPr>
        <w:t xml:space="preserve"> </w:t>
      </w:r>
      <w:r w:rsidR="004766B0" w:rsidRPr="004B7F4C">
        <w:rPr>
          <w:b/>
          <w:sz w:val="28"/>
          <w:szCs w:val="28"/>
          <w:lang w:val="kk-KZ"/>
        </w:rPr>
        <w:t xml:space="preserve">                Президенті </w:t>
      </w:r>
    </w:p>
    <w:p w14:paraId="164D963A" w14:textId="7EC9656A" w:rsidR="00D939F5" w:rsidRPr="004B7F4C" w:rsidRDefault="00D939F5" w:rsidP="00796FCC">
      <w:pPr>
        <w:spacing w:after="0" w:line="240" w:lineRule="auto"/>
        <w:jc w:val="both"/>
        <w:rPr>
          <w:b/>
          <w:sz w:val="28"/>
          <w:szCs w:val="28"/>
          <w:lang w:val="kk-KZ"/>
        </w:rPr>
      </w:pPr>
    </w:p>
    <w:sectPr w:rsidR="00D939F5" w:rsidRPr="004B7F4C" w:rsidSect="008816C6">
      <w:headerReference w:type="default" r:id="rId8"/>
      <w:pgSz w:w="11907" w:h="16839" w:code="9"/>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BB65" w14:textId="77777777" w:rsidR="00CE73A1" w:rsidRDefault="00CE73A1" w:rsidP="00BF6E2E">
      <w:pPr>
        <w:spacing w:after="0" w:line="240" w:lineRule="auto"/>
      </w:pPr>
      <w:r>
        <w:separator/>
      </w:r>
    </w:p>
  </w:endnote>
  <w:endnote w:type="continuationSeparator" w:id="0">
    <w:p w14:paraId="12A6B469" w14:textId="77777777" w:rsidR="00CE73A1" w:rsidRDefault="00CE73A1" w:rsidP="00BF6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95061" w14:textId="77777777" w:rsidR="00CE73A1" w:rsidRDefault="00CE73A1" w:rsidP="00BF6E2E">
      <w:pPr>
        <w:spacing w:after="0" w:line="240" w:lineRule="auto"/>
      </w:pPr>
      <w:r>
        <w:separator/>
      </w:r>
    </w:p>
  </w:footnote>
  <w:footnote w:type="continuationSeparator" w:id="0">
    <w:p w14:paraId="37FA57AE" w14:textId="77777777" w:rsidR="00CE73A1" w:rsidRDefault="00CE73A1" w:rsidP="00BF6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134915"/>
      <w:docPartObj>
        <w:docPartGallery w:val="Page Numbers (Top of Page)"/>
        <w:docPartUnique/>
      </w:docPartObj>
    </w:sdtPr>
    <w:sdtEndPr>
      <w:rPr>
        <w:sz w:val="28"/>
        <w:szCs w:val="28"/>
      </w:rPr>
    </w:sdtEndPr>
    <w:sdtContent>
      <w:p w14:paraId="20DE12AD" w14:textId="781E12E7" w:rsidR="008816C6" w:rsidRPr="00AC5624" w:rsidRDefault="008816C6" w:rsidP="00AC5624">
        <w:pPr>
          <w:pStyle w:val="a3"/>
          <w:jc w:val="center"/>
          <w:rPr>
            <w:sz w:val="28"/>
            <w:szCs w:val="28"/>
          </w:rPr>
        </w:pPr>
        <w:r w:rsidRPr="008816C6">
          <w:rPr>
            <w:sz w:val="28"/>
            <w:szCs w:val="28"/>
          </w:rPr>
          <w:fldChar w:fldCharType="begin"/>
        </w:r>
        <w:r w:rsidRPr="008816C6">
          <w:rPr>
            <w:sz w:val="28"/>
            <w:szCs w:val="28"/>
          </w:rPr>
          <w:instrText>PAGE   \* MERGEFORMAT</w:instrText>
        </w:r>
        <w:r w:rsidRPr="008816C6">
          <w:rPr>
            <w:sz w:val="28"/>
            <w:szCs w:val="28"/>
          </w:rPr>
          <w:fldChar w:fldCharType="separate"/>
        </w:r>
        <w:r w:rsidR="002D4E32" w:rsidRPr="002D4E32">
          <w:rPr>
            <w:noProof/>
            <w:sz w:val="28"/>
            <w:szCs w:val="28"/>
            <w:lang w:val="ru-RU"/>
          </w:rPr>
          <w:t>2</w:t>
        </w:r>
        <w:r w:rsidRPr="008816C6">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06F7"/>
    <w:multiLevelType w:val="hybridMultilevel"/>
    <w:tmpl w:val="87C4F67E"/>
    <w:lvl w:ilvl="0" w:tplc="63A4FC8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7AAC6C9E"/>
    <w:multiLevelType w:val="hybridMultilevel"/>
    <w:tmpl w:val="7E4A5A10"/>
    <w:lvl w:ilvl="0" w:tplc="1C368B0A">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F5"/>
    <w:rsid w:val="00005EA5"/>
    <w:rsid w:val="00026BBA"/>
    <w:rsid w:val="0004458C"/>
    <w:rsid w:val="00060BFC"/>
    <w:rsid w:val="00066988"/>
    <w:rsid w:val="00094123"/>
    <w:rsid w:val="00135BE7"/>
    <w:rsid w:val="00144CC5"/>
    <w:rsid w:val="001A0140"/>
    <w:rsid w:val="001D41B8"/>
    <w:rsid w:val="001D5FD4"/>
    <w:rsid w:val="001E0557"/>
    <w:rsid w:val="001F2F58"/>
    <w:rsid w:val="0023773F"/>
    <w:rsid w:val="00257F9E"/>
    <w:rsid w:val="00272956"/>
    <w:rsid w:val="0029226C"/>
    <w:rsid w:val="002A1DB1"/>
    <w:rsid w:val="002A6967"/>
    <w:rsid w:val="002D4E32"/>
    <w:rsid w:val="00300470"/>
    <w:rsid w:val="00345AD4"/>
    <w:rsid w:val="003A1343"/>
    <w:rsid w:val="003F359B"/>
    <w:rsid w:val="00404B6D"/>
    <w:rsid w:val="0040559F"/>
    <w:rsid w:val="004143B1"/>
    <w:rsid w:val="00426E05"/>
    <w:rsid w:val="004360F1"/>
    <w:rsid w:val="00436749"/>
    <w:rsid w:val="0045508B"/>
    <w:rsid w:val="004766B0"/>
    <w:rsid w:val="004B12F8"/>
    <w:rsid w:val="004B7F4C"/>
    <w:rsid w:val="004C2AB8"/>
    <w:rsid w:val="004D0F4D"/>
    <w:rsid w:val="004F0081"/>
    <w:rsid w:val="005105EF"/>
    <w:rsid w:val="00571F8D"/>
    <w:rsid w:val="005B25DD"/>
    <w:rsid w:val="00602651"/>
    <w:rsid w:val="00607869"/>
    <w:rsid w:val="00610D2D"/>
    <w:rsid w:val="006273AC"/>
    <w:rsid w:val="00633791"/>
    <w:rsid w:val="0065693B"/>
    <w:rsid w:val="00691F8D"/>
    <w:rsid w:val="0071000F"/>
    <w:rsid w:val="00711CB4"/>
    <w:rsid w:val="007178F2"/>
    <w:rsid w:val="00720B0E"/>
    <w:rsid w:val="00726BAF"/>
    <w:rsid w:val="0076150B"/>
    <w:rsid w:val="00796FCC"/>
    <w:rsid w:val="007B403E"/>
    <w:rsid w:val="007D2020"/>
    <w:rsid w:val="00802030"/>
    <w:rsid w:val="0081055E"/>
    <w:rsid w:val="00832830"/>
    <w:rsid w:val="00857A07"/>
    <w:rsid w:val="00857C6F"/>
    <w:rsid w:val="00862F8F"/>
    <w:rsid w:val="008816C6"/>
    <w:rsid w:val="008823E5"/>
    <w:rsid w:val="00884A68"/>
    <w:rsid w:val="0089345B"/>
    <w:rsid w:val="008C48A2"/>
    <w:rsid w:val="008E5402"/>
    <w:rsid w:val="009048D7"/>
    <w:rsid w:val="009116F2"/>
    <w:rsid w:val="009165FE"/>
    <w:rsid w:val="00941452"/>
    <w:rsid w:val="00942ABC"/>
    <w:rsid w:val="00973254"/>
    <w:rsid w:val="00986187"/>
    <w:rsid w:val="009B7D4D"/>
    <w:rsid w:val="009C508B"/>
    <w:rsid w:val="009D5A84"/>
    <w:rsid w:val="00A3491E"/>
    <w:rsid w:val="00A4466D"/>
    <w:rsid w:val="00A64B54"/>
    <w:rsid w:val="00A829EA"/>
    <w:rsid w:val="00AC5624"/>
    <w:rsid w:val="00AE06EF"/>
    <w:rsid w:val="00AE3329"/>
    <w:rsid w:val="00AF0FC4"/>
    <w:rsid w:val="00B93ABC"/>
    <w:rsid w:val="00BA5EE1"/>
    <w:rsid w:val="00BC12F0"/>
    <w:rsid w:val="00BC6F67"/>
    <w:rsid w:val="00BD4BEE"/>
    <w:rsid w:val="00BD70DD"/>
    <w:rsid w:val="00BE2F9C"/>
    <w:rsid w:val="00BF6E2E"/>
    <w:rsid w:val="00C24C0F"/>
    <w:rsid w:val="00C33C1F"/>
    <w:rsid w:val="00C93180"/>
    <w:rsid w:val="00CA2370"/>
    <w:rsid w:val="00CA32F7"/>
    <w:rsid w:val="00CE73A1"/>
    <w:rsid w:val="00CF5745"/>
    <w:rsid w:val="00D0606F"/>
    <w:rsid w:val="00D209F9"/>
    <w:rsid w:val="00D66F81"/>
    <w:rsid w:val="00D939F5"/>
    <w:rsid w:val="00DC3AED"/>
    <w:rsid w:val="00DC460B"/>
    <w:rsid w:val="00DE0030"/>
    <w:rsid w:val="00E7409E"/>
    <w:rsid w:val="00EA372C"/>
    <w:rsid w:val="00EA6CB6"/>
    <w:rsid w:val="00EC50B5"/>
    <w:rsid w:val="00EF0D56"/>
    <w:rsid w:val="00EF73E3"/>
    <w:rsid w:val="00F25BF9"/>
    <w:rsid w:val="00F25E73"/>
    <w:rsid w:val="00F313BC"/>
    <w:rsid w:val="00F62A56"/>
    <w:rsid w:val="00F752F4"/>
    <w:rsid w:val="00FE6C24"/>
    <w:rsid w:val="00FE77FB"/>
    <w:rsid w:val="00FF2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473E"/>
  <w15:docId w15:val="{E18654DF-9975-433D-ADCD-DFCE97A4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99"/>
    <w:rsid w:val="0081055E"/>
    <w:pPr>
      <w:ind w:left="720"/>
      <w:contextualSpacing/>
    </w:pPr>
  </w:style>
  <w:style w:type="paragraph" w:styleId="af">
    <w:name w:val="footer"/>
    <w:basedOn w:val="a"/>
    <w:link w:val="af0"/>
    <w:uiPriority w:val="99"/>
    <w:unhideWhenUsed/>
    <w:rsid w:val="00BF6E2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F6E2E"/>
    <w:rPr>
      <w:rFonts w:ascii="Times New Roman" w:eastAsia="Times New Roman" w:hAnsi="Times New Roman" w:cs="Times New Roman"/>
    </w:rPr>
  </w:style>
  <w:style w:type="paragraph" w:styleId="af1">
    <w:name w:val="Balloon Text"/>
    <w:basedOn w:val="a"/>
    <w:link w:val="af2"/>
    <w:uiPriority w:val="99"/>
    <w:semiHidden/>
    <w:unhideWhenUsed/>
    <w:rsid w:val="00DC460B"/>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C460B"/>
    <w:rPr>
      <w:rFonts w:ascii="Segoe UI" w:eastAsia="Times New Roman" w:hAnsi="Segoe UI" w:cs="Segoe UI"/>
      <w:sz w:val="18"/>
      <w:szCs w:val="18"/>
    </w:rPr>
  </w:style>
  <w:style w:type="paragraph" w:styleId="af3">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f4"/>
    <w:uiPriority w:val="99"/>
    <w:qFormat/>
    <w:rsid w:val="00EA6CB6"/>
    <w:pPr>
      <w:spacing w:before="100" w:beforeAutospacing="1" w:after="100" w:afterAutospacing="1" w:line="240" w:lineRule="auto"/>
    </w:pPr>
    <w:rPr>
      <w:sz w:val="24"/>
      <w:szCs w:val="24"/>
      <w:lang w:val="ru-RU" w:eastAsia="ru-RU"/>
    </w:rPr>
  </w:style>
  <w:style w:type="character" w:customStyle="1" w:styleId="af4">
    <w:name w:val="Обычный (Интернет)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3"/>
    <w:uiPriority w:val="99"/>
    <w:qFormat/>
    <w:locked/>
    <w:rsid w:val="00EA6CB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83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569BB-BC3D-4921-9562-5D74E872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292</Words>
  <Characters>1670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 Кунапиева</dc:creator>
  <cp:lastModifiedBy>Мендубаева Карлыгаш</cp:lastModifiedBy>
  <cp:revision>7</cp:revision>
  <cp:lastPrinted>2026-01-15T09:59:00Z</cp:lastPrinted>
  <dcterms:created xsi:type="dcterms:W3CDTF">2026-01-14T05:58:00Z</dcterms:created>
  <dcterms:modified xsi:type="dcterms:W3CDTF">2026-01-27T09:48:00Z</dcterms:modified>
</cp:coreProperties>
</file>