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2AB" w:rsidRPr="006D52AB" w:rsidRDefault="006D52AB" w:rsidP="00F05F24">
      <w:pPr>
        <w:pStyle w:val="a5"/>
        <w:ind w:firstLine="851"/>
        <w:jc w:val="right"/>
        <w:rPr>
          <w:rFonts w:ascii="Times New Roman" w:hAnsi="Times New Roman" w:cs="Times New Roman"/>
          <w:sz w:val="28"/>
          <w:szCs w:val="28"/>
          <w:lang w:val="kk-KZ"/>
        </w:rPr>
      </w:pPr>
      <w:r w:rsidRPr="006D52AB">
        <w:rPr>
          <w:rFonts w:ascii="Times New Roman" w:hAnsi="Times New Roman" w:cs="Times New Roman"/>
          <w:sz w:val="28"/>
          <w:szCs w:val="28"/>
          <w:lang w:val="kk-KZ"/>
        </w:rPr>
        <w:t>Жоба</w:t>
      </w:r>
    </w:p>
    <w:p w:rsidR="00060DA4" w:rsidRDefault="00060DA4" w:rsidP="00F05F24">
      <w:pPr>
        <w:pStyle w:val="a5"/>
        <w:ind w:firstLine="851"/>
        <w:jc w:val="center"/>
        <w:rPr>
          <w:rFonts w:ascii="Times New Roman" w:hAnsi="Times New Roman" w:cs="Times New Roman"/>
          <w:bCs/>
          <w:sz w:val="28"/>
          <w:szCs w:val="28"/>
          <w:lang w:val="kk-KZ"/>
        </w:rPr>
      </w:pPr>
    </w:p>
    <w:p w:rsidR="00060DA4" w:rsidRDefault="00060DA4" w:rsidP="00F05F24">
      <w:pPr>
        <w:pStyle w:val="a5"/>
        <w:ind w:firstLine="851"/>
        <w:jc w:val="center"/>
        <w:rPr>
          <w:rFonts w:ascii="Times New Roman" w:hAnsi="Times New Roman" w:cs="Times New Roman"/>
          <w:bCs/>
          <w:sz w:val="28"/>
          <w:szCs w:val="28"/>
          <w:lang w:val="kk-KZ"/>
        </w:rPr>
      </w:pPr>
    </w:p>
    <w:p w:rsidR="00060DA4" w:rsidRDefault="00060DA4" w:rsidP="00F05F24">
      <w:pPr>
        <w:pStyle w:val="a5"/>
        <w:ind w:firstLine="851"/>
        <w:jc w:val="center"/>
        <w:rPr>
          <w:rFonts w:ascii="Times New Roman" w:hAnsi="Times New Roman" w:cs="Times New Roman"/>
          <w:bCs/>
          <w:sz w:val="28"/>
          <w:szCs w:val="28"/>
          <w:lang w:val="kk-KZ"/>
        </w:rPr>
      </w:pPr>
    </w:p>
    <w:p w:rsidR="00060DA4" w:rsidRDefault="00060DA4" w:rsidP="00F05F24">
      <w:pPr>
        <w:pStyle w:val="a5"/>
        <w:ind w:firstLine="851"/>
        <w:jc w:val="center"/>
        <w:rPr>
          <w:rFonts w:ascii="Times New Roman" w:hAnsi="Times New Roman" w:cs="Times New Roman"/>
          <w:bCs/>
          <w:sz w:val="28"/>
          <w:szCs w:val="28"/>
          <w:lang w:val="kk-KZ"/>
        </w:rPr>
      </w:pPr>
    </w:p>
    <w:p w:rsidR="00060DA4" w:rsidRDefault="00060DA4" w:rsidP="00F05F24">
      <w:pPr>
        <w:pStyle w:val="a5"/>
        <w:ind w:firstLine="851"/>
        <w:jc w:val="center"/>
        <w:rPr>
          <w:rFonts w:ascii="Times New Roman" w:hAnsi="Times New Roman" w:cs="Times New Roman"/>
          <w:bCs/>
          <w:sz w:val="28"/>
          <w:szCs w:val="28"/>
          <w:lang w:val="kk-KZ"/>
        </w:rPr>
      </w:pPr>
    </w:p>
    <w:p w:rsidR="00060DA4" w:rsidRDefault="00060DA4" w:rsidP="00F05F24">
      <w:pPr>
        <w:pStyle w:val="a5"/>
        <w:ind w:firstLine="851"/>
        <w:jc w:val="center"/>
        <w:rPr>
          <w:rFonts w:ascii="Times New Roman" w:hAnsi="Times New Roman" w:cs="Times New Roman"/>
          <w:bCs/>
          <w:sz w:val="28"/>
          <w:szCs w:val="28"/>
          <w:lang w:val="kk-KZ"/>
        </w:rPr>
      </w:pPr>
    </w:p>
    <w:p w:rsidR="00060DA4" w:rsidRDefault="00060DA4" w:rsidP="00F05F24">
      <w:pPr>
        <w:pStyle w:val="a5"/>
        <w:ind w:firstLine="851"/>
        <w:jc w:val="center"/>
        <w:rPr>
          <w:rFonts w:ascii="Times New Roman" w:hAnsi="Times New Roman" w:cs="Times New Roman"/>
          <w:bCs/>
          <w:sz w:val="28"/>
          <w:szCs w:val="28"/>
          <w:lang w:val="kk-KZ"/>
        </w:rPr>
      </w:pPr>
    </w:p>
    <w:p w:rsidR="00060DA4" w:rsidRDefault="00060DA4" w:rsidP="00F05F24">
      <w:pPr>
        <w:pStyle w:val="a5"/>
        <w:ind w:firstLine="851"/>
        <w:jc w:val="center"/>
        <w:rPr>
          <w:rFonts w:ascii="Times New Roman" w:hAnsi="Times New Roman" w:cs="Times New Roman"/>
          <w:bCs/>
          <w:sz w:val="28"/>
          <w:szCs w:val="28"/>
          <w:lang w:val="kk-KZ"/>
        </w:rPr>
      </w:pPr>
    </w:p>
    <w:p w:rsidR="00060DA4" w:rsidRDefault="00060DA4" w:rsidP="00F05F24">
      <w:pPr>
        <w:pStyle w:val="a5"/>
        <w:ind w:firstLine="851"/>
        <w:jc w:val="center"/>
        <w:rPr>
          <w:rFonts w:ascii="Times New Roman" w:hAnsi="Times New Roman" w:cs="Times New Roman"/>
          <w:bCs/>
          <w:sz w:val="28"/>
          <w:szCs w:val="28"/>
          <w:lang w:val="kk-KZ"/>
        </w:rPr>
      </w:pPr>
    </w:p>
    <w:p w:rsidR="006D52AB" w:rsidRPr="00F72C5F" w:rsidRDefault="00D93F3C" w:rsidP="00F05F24">
      <w:pPr>
        <w:pStyle w:val="a5"/>
        <w:ind w:firstLine="851"/>
        <w:jc w:val="center"/>
        <w:rPr>
          <w:rFonts w:ascii="Times New Roman" w:hAnsi="Times New Roman" w:cs="Times New Roman"/>
          <w:bCs/>
          <w:sz w:val="28"/>
          <w:szCs w:val="28"/>
          <w:lang w:val="kk-KZ"/>
        </w:rPr>
      </w:pPr>
      <w:r w:rsidRPr="00F72C5F">
        <w:rPr>
          <w:rFonts w:ascii="Times New Roman" w:hAnsi="Times New Roman" w:cs="Times New Roman"/>
          <w:bCs/>
          <w:sz w:val="28"/>
          <w:szCs w:val="28"/>
          <w:lang w:val="kk-KZ"/>
        </w:rPr>
        <w:t>ҚАЗАҚСТАН РЕСПУБЛИКАСЫНЫҢ ЗАҢЫ</w:t>
      </w:r>
    </w:p>
    <w:p w:rsidR="008554B6" w:rsidRDefault="008554B6" w:rsidP="00F05F24">
      <w:pPr>
        <w:pStyle w:val="a5"/>
        <w:ind w:firstLine="851"/>
        <w:jc w:val="center"/>
        <w:rPr>
          <w:rFonts w:ascii="Times New Roman" w:hAnsi="Times New Roman" w:cs="Times New Roman"/>
          <w:b/>
          <w:sz w:val="28"/>
          <w:szCs w:val="28"/>
          <w:lang w:val="kk-KZ"/>
        </w:rPr>
      </w:pPr>
    </w:p>
    <w:p w:rsidR="008554B6" w:rsidRDefault="008554B6" w:rsidP="00F05F24">
      <w:pPr>
        <w:pStyle w:val="a5"/>
        <w:ind w:firstLine="851"/>
        <w:jc w:val="center"/>
        <w:rPr>
          <w:rFonts w:ascii="Times New Roman" w:hAnsi="Times New Roman" w:cs="Times New Roman"/>
          <w:b/>
          <w:sz w:val="28"/>
          <w:szCs w:val="28"/>
          <w:lang w:val="kk-KZ"/>
        </w:rPr>
      </w:pPr>
    </w:p>
    <w:p w:rsidR="008554B6" w:rsidRDefault="008554B6" w:rsidP="00F05F24">
      <w:pPr>
        <w:pStyle w:val="a5"/>
        <w:ind w:firstLine="851"/>
        <w:jc w:val="center"/>
        <w:rPr>
          <w:rFonts w:ascii="Times New Roman" w:hAnsi="Times New Roman" w:cs="Times New Roman"/>
          <w:b/>
          <w:sz w:val="28"/>
          <w:szCs w:val="28"/>
          <w:lang w:val="kk-KZ"/>
        </w:rPr>
      </w:pPr>
    </w:p>
    <w:p w:rsidR="008554B6" w:rsidRDefault="008554B6" w:rsidP="00F05F24">
      <w:pPr>
        <w:pStyle w:val="a5"/>
        <w:ind w:firstLine="851"/>
        <w:jc w:val="center"/>
        <w:rPr>
          <w:rFonts w:ascii="Times New Roman" w:hAnsi="Times New Roman" w:cs="Times New Roman"/>
          <w:b/>
          <w:sz w:val="28"/>
          <w:szCs w:val="28"/>
          <w:lang w:val="kk-KZ"/>
        </w:rPr>
      </w:pPr>
    </w:p>
    <w:p w:rsidR="0024741D" w:rsidRPr="00BB29BF" w:rsidRDefault="00BB29BF" w:rsidP="00F05F24">
      <w:pPr>
        <w:pStyle w:val="a5"/>
        <w:ind w:firstLine="851"/>
        <w:jc w:val="center"/>
        <w:rPr>
          <w:rFonts w:ascii="Times New Roman" w:hAnsi="Times New Roman" w:cs="Times New Roman"/>
          <w:b/>
          <w:sz w:val="28"/>
          <w:szCs w:val="28"/>
          <w:lang w:val="kk-KZ"/>
        </w:rPr>
      </w:pPr>
      <w:r w:rsidRPr="00BB29BF">
        <w:rPr>
          <w:rFonts w:ascii="Times New Roman" w:hAnsi="Times New Roman" w:cs="Times New Roman"/>
          <w:b/>
          <w:sz w:val="28"/>
          <w:szCs w:val="28"/>
          <w:lang w:val="kk-KZ"/>
        </w:rPr>
        <w:t>Қазақстан Республикасының кейбір заңнамалық актілеріне әскери қызметшілердің құқықтық жағдайын жетілдіру, қорғаныс және әскери қызмет мәселелері бойынша өзгерістер мен толықтырулар енгізу туралы</w:t>
      </w:r>
    </w:p>
    <w:p w:rsidR="00BB29BF" w:rsidRPr="00B75803" w:rsidRDefault="00BB29BF" w:rsidP="00F05F24">
      <w:pPr>
        <w:pStyle w:val="a5"/>
        <w:ind w:firstLine="851"/>
        <w:rPr>
          <w:rFonts w:ascii="Times New Roman" w:hAnsi="Times New Roman" w:cs="Times New Roman"/>
          <w:sz w:val="28"/>
          <w:szCs w:val="28"/>
          <w:lang w:val="kk-KZ"/>
        </w:rPr>
      </w:pPr>
    </w:p>
    <w:p w:rsidR="006F7AFE" w:rsidRDefault="0024741D"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1-б</w:t>
      </w:r>
      <w:r w:rsidR="006F7AFE" w:rsidRPr="00B75803">
        <w:rPr>
          <w:rFonts w:ascii="Times New Roman" w:hAnsi="Times New Roman" w:cs="Times New Roman"/>
          <w:sz w:val="28"/>
          <w:szCs w:val="28"/>
          <w:lang w:val="kk-KZ"/>
        </w:rPr>
        <w:t>ап. Қазақстан Республикасының мына заңнамалық актілеріне өзгерістер мен толықтырулар енгізілсін:</w:t>
      </w:r>
    </w:p>
    <w:p w:rsidR="00A86416"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1.</w:t>
      </w:r>
      <w:r w:rsidR="00F81070">
        <w:rPr>
          <w:rFonts w:ascii="Times New Roman" w:hAnsi="Times New Roman" w:cs="Times New Roman"/>
          <w:sz w:val="28"/>
          <w:szCs w:val="28"/>
          <w:lang w:val="kk-KZ"/>
        </w:rPr>
        <w:t xml:space="preserve"> </w:t>
      </w:r>
      <w:r w:rsidR="00A86416" w:rsidRPr="00A86416">
        <w:rPr>
          <w:rFonts w:ascii="Times New Roman" w:hAnsi="Times New Roman" w:cs="Times New Roman"/>
          <w:sz w:val="28"/>
          <w:szCs w:val="28"/>
          <w:lang w:val="kk-KZ"/>
        </w:rPr>
        <w:t xml:space="preserve">«Соғыс жағдайы туралы» </w:t>
      </w:r>
      <w:r w:rsidR="00736730" w:rsidRPr="00A86416">
        <w:rPr>
          <w:rFonts w:ascii="Times New Roman" w:hAnsi="Times New Roman" w:cs="Times New Roman"/>
          <w:sz w:val="28"/>
          <w:szCs w:val="28"/>
          <w:lang w:val="kk-KZ"/>
        </w:rPr>
        <w:t xml:space="preserve">2003 жылғы 5 наурыздағы </w:t>
      </w:r>
      <w:r w:rsidR="00A86416" w:rsidRPr="00A86416">
        <w:rPr>
          <w:rFonts w:ascii="Times New Roman" w:hAnsi="Times New Roman" w:cs="Times New Roman"/>
          <w:sz w:val="28"/>
          <w:szCs w:val="28"/>
          <w:lang w:val="kk-KZ"/>
        </w:rPr>
        <w:t>Қазақстан Республикасының Заңы</w:t>
      </w:r>
      <w:r w:rsidR="00A86416">
        <w:rPr>
          <w:rFonts w:ascii="Times New Roman" w:hAnsi="Times New Roman" w:cs="Times New Roman"/>
          <w:sz w:val="28"/>
          <w:szCs w:val="28"/>
          <w:lang w:val="kk-KZ"/>
        </w:rPr>
        <w:t>на:</w:t>
      </w:r>
    </w:p>
    <w:p w:rsidR="00A86416" w:rsidRDefault="00A86416" w:rsidP="00F05F24">
      <w:pPr>
        <w:pStyle w:val="a5"/>
        <w:ind w:firstLine="851"/>
        <w:jc w:val="both"/>
        <w:rPr>
          <w:rFonts w:ascii="Times New Roman" w:hAnsi="Times New Roman" w:cs="Times New Roman"/>
          <w:sz w:val="28"/>
          <w:szCs w:val="28"/>
          <w:lang w:val="kk-KZ"/>
        </w:rPr>
      </w:pPr>
      <w:r w:rsidRPr="00A86416">
        <w:rPr>
          <w:rFonts w:ascii="Times New Roman" w:hAnsi="Times New Roman" w:cs="Times New Roman"/>
          <w:sz w:val="28"/>
          <w:szCs w:val="28"/>
          <w:lang w:val="kk-KZ"/>
        </w:rPr>
        <w:t xml:space="preserve">1) </w:t>
      </w:r>
      <w:r w:rsidR="00736730">
        <w:rPr>
          <w:rFonts w:ascii="Times New Roman" w:hAnsi="Times New Roman" w:cs="Times New Roman"/>
          <w:sz w:val="28"/>
          <w:szCs w:val="28"/>
          <w:lang w:val="kk-KZ"/>
        </w:rPr>
        <w:t>кіріспе</w:t>
      </w:r>
      <w:r w:rsidRPr="00A86416">
        <w:rPr>
          <w:rFonts w:ascii="Times New Roman" w:hAnsi="Times New Roman" w:cs="Times New Roman"/>
          <w:sz w:val="28"/>
          <w:szCs w:val="28"/>
          <w:lang w:val="kk-KZ"/>
        </w:rPr>
        <w:t xml:space="preserve"> алып тасталсын</w:t>
      </w:r>
      <w:r>
        <w:rPr>
          <w:rFonts w:ascii="Times New Roman" w:hAnsi="Times New Roman" w:cs="Times New Roman"/>
          <w:sz w:val="28"/>
          <w:szCs w:val="28"/>
          <w:lang w:val="kk-KZ"/>
        </w:rPr>
        <w:t>;</w:t>
      </w:r>
    </w:p>
    <w:p w:rsidR="00084200" w:rsidRPr="00047D5C" w:rsidRDefault="00084200" w:rsidP="00F05F24">
      <w:pPr>
        <w:pStyle w:val="a5"/>
        <w:ind w:firstLine="851"/>
        <w:jc w:val="both"/>
        <w:rPr>
          <w:rFonts w:ascii="Times New Roman" w:hAnsi="Times New Roman" w:cs="Times New Roman"/>
          <w:sz w:val="28"/>
          <w:szCs w:val="28"/>
          <w:lang w:val="kk-KZ"/>
        </w:rPr>
      </w:pPr>
      <w:r w:rsidRPr="00047D5C">
        <w:rPr>
          <w:rFonts w:ascii="Times New Roman" w:hAnsi="Times New Roman" w:cs="Times New Roman"/>
          <w:sz w:val="28"/>
          <w:szCs w:val="28"/>
          <w:lang w:val="kk-KZ"/>
        </w:rPr>
        <w:t>2) мынадай мазмұндағы 1-1-баппен толықтырылсын:</w:t>
      </w:r>
    </w:p>
    <w:p w:rsidR="00084200" w:rsidRPr="00F51B59" w:rsidRDefault="00084200" w:rsidP="00F05F24">
      <w:pPr>
        <w:pStyle w:val="a5"/>
        <w:ind w:firstLine="851"/>
        <w:jc w:val="both"/>
        <w:rPr>
          <w:rFonts w:ascii="Times New Roman" w:hAnsi="Times New Roman" w:cs="Times New Roman"/>
          <w:sz w:val="28"/>
          <w:szCs w:val="28"/>
          <w:lang w:val="kk-KZ"/>
        </w:rPr>
      </w:pPr>
      <w:r w:rsidRPr="00F51B59">
        <w:rPr>
          <w:rFonts w:ascii="Times New Roman" w:hAnsi="Times New Roman" w:cs="Times New Roman"/>
          <w:sz w:val="28"/>
          <w:szCs w:val="28"/>
          <w:lang w:val="kk-KZ"/>
        </w:rPr>
        <w:t>«1</w:t>
      </w:r>
      <w:r w:rsidR="00736730">
        <w:rPr>
          <w:rFonts w:ascii="Times New Roman" w:hAnsi="Times New Roman" w:cs="Times New Roman"/>
          <w:sz w:val="28"/>
          <w:szCs w:val="28"/>
          <w:lang w:val="kk-KZ"/>
        </w:rPr>
        <w:t>-1</w:t>
      </w:r>
      <w:r w:rsidR="001114FD">
        <w:rPr>
          <w:rFonts w:ascii="Times New Roman" w:hAnsi="Times New Roman" w:cs="Times New Roman"/>
          <w:sz w:val="28"/>
          <w:szCs w:val="28"/>
          <w:lang w:val="kk-KZ"/>
        </w:rPr>
        <w:t>-</w:t>
      </w:r>
      <w:r w:rsidRPr="00F51B59">
        <w:rPr>
          <w:rFonts w:ascii="Times New Roman" w:hAnsi="Times New Roman" w:cs="Times New Roman"/>
          <w:sz w:val="28"/>
          <w:szCs w:val="28"/>
          <w:lang w:val="kk-KZ"/>
        </w:rPr>
        <w:t xml:space="preserve">бап. </w:t>
      </w:r>
      <w:r w:rsidR="00800C1E" w:rsidRPr="00800C1E">
        <w:rPr>
          <w:rFonts w:ascii="Times New Roman" w:hAnsi="Times New Roman" w:cs="Times New Roman"/>
          <w:sz w:val="28"/>
          <w:szCs w:val="28"/>
          <w:lang w:val="kk-KZ"/>
        </w:rPr>
        <w:t xml:space="preserve">Осы </w:t>
      </w:r>
      <w:r w:rsidRPr="00F51B59">
        <w:rPr>
          <w:rFonts w:ascii="Times New Roman" w:hAnsi="Times New Roman" w:cs="Times New Roman"/>
          <w:sz w:val="28"/>
          <w:szCs w:val="28"/>
          <w:lang w:val="kk-KZ"/>
        </w:rPr>
        <w:t xml:space="preserve">Заңның мақсаты, міндеттері мен </w:t>
      </w:r>
      <w:r w:rsidR="00736730">
        <w:rPr>
          <w:rFonts w:ascii="Times New Roman" w:hAnsi="Times New Roman" w:cs="Times New Roman"/>
          <w:sz w:val="28"/>
          <w:szCs w:val="28"/>
          <w:lang w:val="kk-KZ"/>
        </w:rPr>
        <w:t>қағидаттары</w:t>
      </w:r>
    </w:p>
    <w:p w:rsidR="006F7AFE" w:rsidRPr="00F51B59" w:rsidRDefault="000613F5" w:rsidP="00F05F24">
      <w:pPr>
        <w:pStyle w:val="a5"/>
        <w:ind w:firstLine="851"/>
        <w:jc w:val="both"/>
        <w:rPr>
          <w:rFonts w:ascii="Times New Roman" w:hAnsi="Times New Roman" w:cs="Times New Roman"/>
          <w:sz w:val="28"/>
          <w:szCs w:val="28"/>
          <w:lang w:val="kk-KZ"/>
        </w:rPr>
      </w:pPr>
      <w:r w:rsidRPr="00F51B59">
        <w:rPr>
          <w:rFonts w:ascii="Times New Roman" w:hAnsi="Times New Roman" w:cs="Times New Roman"/>
          <w:sz w:val="28"/>
          <w:szCs w:val="28"/>
          <w:lang w:val="kk-KZ"/>
        </w:rPr>
        <w:t>1. Қазақстан Республикасына қарсы агрессияны</w:t>
      </w:r>
      <w:r w:rsidR="00736730">
        <w:rPr>
          <w:rFonts w:ascii="Times New Roman" w:hAnsi="Times New Roman" w:cs="Times New Roman"/>
          <w:sz w:val="28"/>
          <w:szCs w:val="28"/>
          <w:lang w:val="kk-KZ"/>
        </w:rPr>
        <w:t>ң</w:t>
      </w:r>
      <w:r w:rsidRPr="00F51B59">
        <w:rPr>
          <w:rFonts w:ascii="Times New Roman" w:hAnsi="Times New Roman" w:cs="Times New Roman"/>
          <w:sz w:val="28"/>
          <w:szCs w:val="28"/>
          <w:lang w:val="kk-KZ"/>
        </w:rPr>
        <w:t xml:space="preserve"> не оның қауіпсіздігіне тікелей сыртқы қатерді</w:t>
      </w:r>
      <w:r w:rsidR="00736730">
        <w:rPr>
          <w:rFonts w:ascii="Times New Roman" w:hAnsi="Times New Roman" w:cs="Times New Roman"/>
          <w:sz w:val="28"/>
          <w:szCs w:val="28"/>
          <w:lang w:val="kk-KZ"/>
        </w:rPr>
        <w:t>ң</w:t>
      </w:r>
      <w:r w:rsidRPr="00F51B59">
        <w:rPr>
          <w:rFonts w:ascii="Times New Roman" w:hAnsi="Times New Roman" w:cs="Times New Roman"/>
          <w:sz w:val="28"/>
          <w:szCs w:val="28"/>
          <w:lang w:val="kk-KZ"/>
        </w:rPr>
        <w:t xml:space="preserve"> </w:t>
      </w:r>
      <w:r w:rsidR="00736730">
        <w:rPr>
          <w:rFonts w:ascii="Times New Roman" w:hAnsi="Times New Roman" w:cs="Times New Roman"/>
          <w:sz w:val="28"/>
          <w:szCs w:val="28"/>
          <w:lang w:val="kk-KZ"/>
        </w:rPr>
        <w:t xml:space="preserve">алдын алуға </w:t>
      </w:r>
      <w:r w:rsidRPr="00F51B59">
        <w:rPr>
          <w:rFonts w:ascii="Times New Roman" w:hAnsi="Times New Roman" w:cs="Times New Roman"/>
          <w:sz w:val="28"/>
          <w:szCs w:val="28"/>
          <w:lang w:val="kk-KZ"/>
        </w:rPr>
        <w:t xml:space="preserve">немесе </w:t>
      </w:r>
      <w:r w:rsidR="00736730">
        <w:rPr>
          <w:rFonts w:ascii="Times New Roman" w:hAnsi="Times New Roman" w:cs="Times New Roman"/>
          <w:sz w:val="28"/>
          <w:szCs w:val="28"/>
          <w:lang w:val="kk-KZ"/>
        </w:rPr>
        <w:t>олар</w:t>
      </w:r>
      <w:r w:rsidR="00A452DC">
        <w:rPr>
          <w:rFonts w:ascii="Times New Roman" w:hAnsi="Times New Roman" w:cs="Times New Roman"/>
          <w:sz w:val="28"/>
          <w:szCs w:val="28"/>
          <w:lang w:val="kk-KZ"/>
        </w:rPr>
        <w:t xml:space="preserve">ға </w:t>
      </w:r>
      <w:r w:rsidRPr="00F51B59">
        <w:rPr>
          <w:rFonts w:ascii="Times New Roman" w:hAnsi="Times New Roman" w:cs="Times New Roman"/>
          <w:sz w:val="28"/>
          <w:szCs w:val="28"/>
          <w:lang w:val="kk-KZ"/>
        </w:rPr>
        <w:t>тойтар</w:t>
      </w:r>
      <w:r w:rsidR="00A452DC">
        <w:rPr>
          <w:rFonts w:ascii="Times New Roman" w:hAnsi="Times New Roman" w:cs="Times New Roman"/>
          <w:sz w:val="28"/>
          <w:szCs w:val="28"/>
          <w:lang w:val="kk-KZ"/>
        </w:rPr>
        <w:t xml:space="preserve">ыс беруге </w:t>
      </w:r>
      <w:r w:rsidRPr="00F51B59">
        <w:rPr>
          <w:rFonts w:ascii="Times New Roman" w:hAnsi="Times New Roman" w:cs="Times New Roman"/>
          <w:sz w:val="28"/>
          <w:szCs w:val="28"/>
          <w:lang w:val="kk-KZ"/>
        </w:rPr>
        <w:t xml:space="preserve">бағытталған қоғамдық қатынастарды реттеу </w:t>
      </w:r>
      <w:r w:rsidR="00A452DC">
        <w:rPr>
          <w:rFonts w:ascii="Times New Roman" w:hAnsi="Times New Roman" w:cs="Times New Roman"/>
          <w:sz w:val="28"/>
          <w:szCs w:val="28"/>
          <w:lang w:val="kk-KZ"/>
        </w:rPr>
        <w:t>о</w:t>
      </w:r>
      <w:r w:rsidR="00A452DC" w:rsidRPr="00F51B59">
        <w:rPr>
          <w:rFonts w:ascii="Times New Roman" w:hAnsi="Times New Roman" w:cs="Times New Roman"/>
          <w:sz w:val="28"/>
          <w:szCs w:val="28"/>
          <w:lang w:val="kk-KZ"/>
        </w:rPr>
        <w:t xml:space="preserve">сы Заңның мақсаты </w:t>
      </w:r>
      <w:r w:rsidRPr="00F51B59">
        <w:rPr>
          <w:rFonts w:ascii="Times New Roman" w:hAnsi="Times New Roman" w:cs="Times New Roman"/>
          <w:sz w:val="28"/>
          <w:szCs w:val="28"/>
          <w:lang w:val="kk-KZ"/>
        </w:rPr>
        <w:t>болып табылады.</w:t>
      </w:r>
    </w:p>
    <w:p w:rsidR="00084200" w:rsidRPr="00F51B59" w:rsidRDefault="00084200" w:rsidP="00F05F24">
      <w:pPr>
        <w:pStyle w:val="a5"/>
        <w:ind w:firstLine="851"/>
        <w:jc w:val="both"/>
        <w:rPr>
          <w:rFonts w:ascii="Times New Roman" w:hAnsi="Times New Roman" w:cs="Times New Roman"/>
          <w:sz w:val="28"/>
          <w:szCs w:val="28"/>
          <w:lang w:val="kk-KZ"/>
        </w:rPr>
      </w:pPr>
      <w:r w:rsidRPr="00F51B59">
        <w:rPr>
          <w:rFonts w:ascii="Times New Roman" w:hAnsi="Times New Roman" w:cs="Times New Roman"/>
          <w:sz w:val="28"/>
          <w:szCs w:val="28"/>
          <w:lang w:val="kk-KZ"/>
        </w:rPr>
        <w:t>2.</w:t>
      </w:r>
      <w:r w:rsidR="00A452DC">
        <w:rPr>
          <w:rFonts w:ascii="Times New Roman" w:hAnsi="Times New Roman" w:cs="Times New Roman"/>
          <w:sz w:val="28"/>
          <w:szCs w:val="28"/>
          <w:lang w:val="kk-KZ"/>
        </w:rPr>
        <w:t xml:space="preserve"> Мыналар</w:t>
      </w:r>
      <w:r w:rsidR="00B377C1" w:rsidRPr="00B377C1">
        <w:rPr>
          <w:rFonts w:ascii="Times New Roman" w:hAnsi="Times New Roman" w:cs="Times New Roman"/>
          <w:sz w:val="28"/>
          <w:szCs w:val="28"/>
          <w:lang w:val="kk-KZ"/>
        </w:rPr>
        <w:t xml:space="preserve"> </w:t>
      </w:r>
      <w:r w:rsidR="00B377C1">
        <w:rPr>
          <w:rFonts w:ascii="Times New Roman" w:hAnsi="Times New Roman" w:cs="Times New Roman"/>
          <w:sz w:val="28"/>
          <w:szCs w:val="28"/>
          <w:lang w:val="kk-KZ"/>
        </w:rPr>
        <w:t>о</w:t>
      </w:r>
      <w:r w:rsidR="00B377C1" w:rsidRPr="00F51B59">
        <w:rPr>
          <w:rFonts w:ascii="Times New Roman" w:hAnsi="Times New Roman" w:cs="Times New Roman"/>
          <w:sz w:val="28"/>
          <w:szCs w:val="28"/>
          <w:lang w:val="kk-KZ"/>
        </w:rPr>
        <w:t>сы Заңның міндеттері</w:t>
      </w:r>
      <w:r w:rsidR="00B377C1">
        <w:rPr>
          <w:rFonts w:ascii="Times New Roman" w:hAnsi="Times New Roman" w:cs="Times New Roman"/>
          <w:sz w:val="28"/>
          <w:szCs w:val="28"/>
          <w:lang w:val="kk-KZ"/>
        </w:rPr>
        <w:t xml:space="preserve"> болып табылады</w:t>
      </w:r>
      <w:r w:rsidRPr="00F51B59">
        <w:rPr>
          <w:rFonts w:ascii="Times New Roman" w:hAnsi="Times New Roman" w:cs="Times New Roman"/>
          <w:sz w:val="28"/>
          <w:szCs w:val="28"/>
          <w:lang w:val="kk-KZ"/>
        </w:rPr>
        <w:t>:</w:t>
      </w:r>
    </w:p>
    <w:p w:rsidR="000613F5" w:rsidRPr="00F51B59" w:rsidRDefault="000613F5" w:rsidP="00F05F24">
      <w:pPr>
        <w:pStyle w:val="a5"/>
        <w:ind w:firstLine="851"/>
        <w:jc w:val="both"/>
        <w:rPr>
          <w:rFonts w:ascii="Times New Roman" w:hAnsi="Times New Roman" w:cs="Times New Roman"/>
          <w:sz w:val="28"/>
          <w:szCs w:val="28"/>
          <w:lang w:val="kk-KZ"/>
        </w:rPr>
      </w:pPr>
      <w:r w:rsidRPr="00F51B59">
        <w:rPr>
          <w:rFonts w:ascii="Times New Roman" w:hAnsi="Times New Roman" w:cs="Times New Roman"/>
          <w:sz w:val="28"/>
          <w:szCs w:val="28"/>
          <w:lang w:val="kk-KZ"/>
        </w:rPr>
        <w:t xml:space="preserve">1) </w:t>
      </w:r>
      <w:r w:rsidR="006319AB">
        <w:rPr>
          <w:rFonts w:ascii="Times New Roman" w:hAnsi="Times New Roman" w:cs="Times New Roman"/>
          <w:sz w:val="28"/>
          <w:szCs w:val="28"/>
          <w:lang w:val="kk-KZ"/>
        </w:rPr>
        <w:t>соғыс</w:t>
      </w:r>
      <w:r w:rsidRPr="00F51B59">
        <w:rPr>
          <w:rFonts w:ascii="Times New Roman" w:hAnsi="Times New Roman" w:cs="Times New Roman"/>
          <w:sz w:val="28"/>
          <w:szCs w:val="28"/>
          <w:lang w:val="kk-KZ"/>
        </w:rPr>
        <w:t xml:space="preserve"> жағдай</w:t>
      </w:r>
      <w:r w:rsidR="006319AB">
        <w:rPr>
          <w:rFonts w:ascii="Times New Roman" w:hAnsi="Times New Roman" w:cs="Times New Roman"/>
          <w:sz w:val="28"/>
          <w:szCs w:val="28"/>
          <w:lang w:val="kk-KZ"/>
        </w:rPr>
        <w:t>ы</w:t>
      </w:r>
      <w:r w:rsidRPr="00F51B59">
        <w:rPr>
          <w:rFonts w:ascii="Times New Roman" w:hAnsi="Times New Roman" w:cs="Times New Roman"/>
          <w:sz w:val="28"/>
          <w:szCs w:val="28"/>
          <w:lang w:val="kk-KZ"/>
        </w:rPr>
        <w:t xml:space="preserve"> режимін және </w:t>
      </w:r>
      <w:r w:rsidR="006319AB">
        <w:rPr>
          <w:rFonts w:ascii="Times New Roman" w:hAnsi="Times New Roman" w:cs="Times New Roman"/>
          <w:sz w:val="28"/>
          <w:szCs w:val="28"/>
          <w:lang w:val="kk-KZ"/>
        </w:rPr>
        <w:t>м</w:t>
      </w:r>
      <w:r w:rsidRPr="00F51B59">
        <w:rPr>
          <w:rFonts w:ascii="Times New Roman" w:hAnsi="Times New Roman" w:cs="Times New Roman"/>
          <w:sz w:val="28"/>
          <w:szCs w:val="28"/>
          <w:lang w:val="kk-KZ"/>
        </w:rPr>
        <w:t xml:space="preserve">емлекеттік органдардың, әскери басқару органдары мен </w:t>
      </w:r>
      <w:r w:rsidR="004554EE" w:rsidRPr="00F51B59">
        <w:rPr>
          <w:rFonts w:ascii="Times New Roman" w:hAnsi="Times New Roman" w:cs="Times New Roman"/>
          <w:sz w:val="28"/>
          <w:szCs w:val="28"/>
          <w:lang w:val="kk-KZ"/>
        </w:rPr>
        <w:t>меншік нысан</w:t>
      </w:r>
      <w:r w:rsidR="004554EE">
        <w:rPr>
          <w:rFonts w:ascii="Times New Roman" w:hAnsi="Times New Roman" w:cs="Times New Roman"/>
          <w:sz w:val="28"/>
          <w:szCs w:val="28"/>
          <w:lang w:val="kk-KZ"/>
        </w:rPr>
        <w:t>дар</w:t>
      </w:r>
      <w:r w:rsidR="004554EE" w:rsidRPr="00F51B59">
        <w:rPr>
          <w:rFonts w:ascii="Times New Roman" w:hAnsi="Times New Roman" w:cs="Times New Roman"/>
          <w:sz w:val="28"/>
          <w:szCs w:val="28"/>
          <w:lang w:val="kk-KZ"/>
        </w:rPr>
        <w:t xml:space="preserve">ына қарамастан </w:t>
      </w:r>
      <w:r w:rsidRPr="00F51B59">
        <w:rPr>
          <w:rFonts w:ascii="Times New Roman" w:hAnsi="Times New Roman" w:cs="Times New Roman"/>
          <w:sz w:val="28"/>
          <w:szCs w:val="28"/>
          <w:lang w:val="kk-KZ"/>
        </w:rPr>
        <w:t>ұйымдардың жұмыс істеуін қамтамасыз ету;</w:t>
      </w:r>
    </w:p>
    <w:p w:rsidR="000613F5" w:rsidRPr="00F51B59" w:rsidRDefault="001E4DB5" w:rsidP="00F05F24">
      <w:pPr>
        <w:pStyle w:val="a5"/>
        <w:ind w:firstLine="851"/>
        <w:jc w:val="both"/>
        <w:rPr>
          <w:rFonts w:ascii="Times New Roman" w:hAnsi="Times New Roman" w:cs="Times New Roman"/>
          <w:sz w:val="28"/>
          <w:szCs w:val="28"/>
          <w:lang w:val="kk-KZ"/>
        </w:rPr>
      </w:pPr>
      <w:r w:rsidRPr="00F51B59">
        <w:rPr>
          <w:rFonts w:ascii="Times New Roman" w:hAnsi="Times New Roman" w:cs="Times New Roman"/>
          <w:sz w:val="28"/>
          <w:szCs w:val="28"/>
          <w:lang w:val="kk-KZ"/>
        </w:rPr>
        <w:t xml:space="preserve">2) Қазақстан Республикасының егемендігін, аумақтық тұтастығын және </w:t>
      </w:r>
      <w:r w:rsidR="006319AB">
        <w:rPr>
          <w:rFonts w:ascii="Times New Roman" w:hAnsi="Times New Roman" w:cs="Times New Roman"/>
          <w:sz w:val="28"/>
          <w:szCs w:val="28"/>
          <w:lang w:val="kk-KZ"/>
        </w:rPr>
        <w:t>М</w:t>
      </w:r>
      <w:r w:rsidRPr="00F51B59">
        <w:rPr>
          <w:rFonts w:ascii="Times New Roman" w:hAnsi="Times New Roman" w:cs="Times New Roman"/>
          <w:sz w:val="28"/>
          <w:szCs w:val="28"/>
          <w:lang w:val="kk-KZ"/>
        </w:rPr>
        <w:t xml:space="preserve">емлекеттік шекарасына қол сұғылмауын </w:t>
      </w:r>
      <w:r w:rsidR="006319AB">
        <w:rPr>
          <w:rFonts w:ascii="Times New Roman" w:hAnsi="Times New Roman" w:cs="Times New Roman"/>
          <w:sz w:val="28"/>
          <w:szCs w:val="28"/>
          <w:lang w:val="kk-KZ"/>
        </w:rPr>
        <w:t>қ</w:t>
      </w:r>
      <w:r w:rsidRPr="00F51B59">
        <w:rPr>
          <w:rFonts w:ascii="Times New Roman" w:hAnsi="Times New Roman" w:cs="Times New Roman"/>
          <w:sz w:val="28"/>
          <w:szCs w:val="28"/>
          <w:lang w:val="kk-KZ"/>
        </w:rPr>
        <w:t>арулы қорғауды қамтамасыз ету үшін жағдайлар жасау;</w:t>
      </w:r>
    </w:p>
    <w:p w:rsidR="001E4DB5" w:rsidRPr="00F51B59" w:rsidRDefault="001E4DB5" w:rsidP="00F05F24">
      <w:pPr>
        <w:pStyle w:val="a5"/>
        <w:ind w:firstLine="851"/>
        <w:jc w:val="both"/>
        <w:rPr>
          <w:rFonts w:ascii="Times New Roman" w:hAnsi="Times New Roman" w:cs="Times New Roman"/>
          <w:sz w:val="28"/>
          <w:szCs w:val="28"/>
          <w:lang w:val="kk-KZ"/>
        </w:rPr>
      </w:pPr>
      <w:r w:rsidRPr="00F51B59">
        <w:rPr>
          <w:rFonts w:ascii="Times New Roman" w:hAnsi="Times New Roman" w:cs="Times New Roman"/>
          <w:sz w:val="28"/>
          <w:szCs w:val="28"/>
          <w:lang w:val="kk-KZ"/>
        </w:rPr>
        <w:t>3) халықаралық құқық пен халықаралық міндеттемелердің жалпыға бірдей танылған қағидаттары мен нормаларын орындау.</w:t>
      </w:r>
    </w:p>
    <w:p w:rsidR="001E4DB5" w:rsidRPr="00F51B59" w:rsidRDefault="001E4DB5" w:rsidP="00F05F24">
      <w:pPr>
        <w:pStyle w:val="a5"/>
        <w:ind w:firstLine="851"/>
        <w:jc w:val="both"/>
        <w:rPr>
          <w:rFonts w:ascii="Times New Roman" w:hAnsi="Times New Roman" w:cs="Times New Roman"/>
          <w:sz w:val="28"/>
          <w:szCs w:val="28"/>
          <w:lang w:val="kk-KZ"/>
        </w:rPr>
      </w:pPr>
      <w:r w:rsidRPr="00F51B59">
        <w:rPr>
          <w:rFonts w:ascii="Times New Roman" w:hAnsi="Times New Roman" w:cs="Times New Roman"/>
          <w:sz w:val="28"/>
          <w:szCs w:val="28"/>
          <w:lang w:val="kk-KZ"/>
        </w:rPr>
        <w:t xml:space="preserve">3. </w:t>
      </w:r>
      <w:r w:rsidR="004554EE">
        <w:rPr>
          <w:rFonts w:ascii="Times New Roman" w:hAnsi="Times New Roman" w:cs="Times New Roman"/>
          <w:sz w:val="28"/>
          <w:szCs w:val="28"/>
          <w:lang w:val="kk-KZ"/>
        </w:rPr>
        <w:t>Мыналар о</w:t>
      </w:r>
      <w:r w:rsidRPr="00F51B59">
        <w:rPr>
          <w:rFonts w:ascii="Times New Roman" w:hAnsi="Times New Roman" w:cs="Times New Roman"/>
          <w:sz w:val="28"/>
          <w:szCs w:val="28"/>
          <w:lang w:val="kk-KZ"/>
        </w:rPr>
        <w:t>сы Заңның қағидаттары</w:t>
      </w:r>
      <w:r w:rsidR="00CB1EC3">
        <w:rPr>
          <w:rFonts w:ascii="Times New Roman" w:hAnsi="Times New Roman" w:cs="Times New Roman"/>
          <w:sz w:val="28"/>
          <w:szCs w:val="28"/>
          <w:lang w:val="kk-KZ"/>
        </w:rPr>
        <w:t xml:space="preserve"> болып табылады</w:t>
      </w:r>
      <w:r w:rsidRPr="00F51B59">
        <w:rPr>
          <w:rFonts w:ascii="Times New Roman" w:hAnsi="Times New Roman" w:cs="Times New Roman"/>
          <w:sz w:val="28"/>
          <w:szCs w:val="28"/>
          <w:lang w:val="kk-KZ"/>
        </w:rPr>
        <w:t>:</w:t>
      </w:r>
    </w:p>
    <w:p w:rsidR="001E4DB5" w:rsidRPr="00F51B59" w:rsidRDefault="001E4DB5" w:rsidP="00F05F24">
      <w:pPr>
        <w:pStyle w:val="a5"/>
        <w:ind w:firstLine="851"/>
        <w:jc w:val="both"/>
        <w:rPr>
          <w:rFonts w:ascii="Times New Roman" w:hAnsi="Times New Roman" w:cs="Times New Roman"/>
          <w:sz w:val="28"/>
          <w:szCs w:val="28"/>
          <w:lang w:val="kk-KZ"/>
        </w:rPr>
      </w:pPr>
      <w:r w:rsidRPr="00F51B59">
        <w:rPr>
          <w:rFonts w:ascii="Times New Roman" w:hAnsi="Times New Roman" w:cs="Times New Roman"/>
          <w:sz w:val="28"/>
          <w:szCs w:val="28"/>
          <w:lang w:val="kk-KZ"/>
        </w:rPr>
        <w:t>1) заңдылық;</w:t>
      </w:r>
    </w:p>
    <w:p w:rsidR="001E4DB5" w:rsidRPr="00F51B59" w:rsidRDefault="001E4DB5" w:rsidP="00F05F24">
      <w:pPr>
        <w:pStyle w:val="a5"/>
        <w:ind w:firstLine="851"/>
        <w:jc w:val="both"/>
        <w:rPr>
          <w:rFonts w:ascii="Times New Roman" w:hAnsi="Times New Roman" w:cs="Times New Roman"/>
          <w:sz w:val="28"/>
          <w:szCs w:val="28"/>
          <w:lang w:val="kk-KZ"/>
        </w:rPr>
      </w:pPr>
      <w:r w:rsidRPr="00F51B59">
        <w:rPr>
          <w:rFonts w:ascii="Times New Roman" w:hAnsi="Times New Roman" w:cs="Times New Roman"/>
          <w:sz w:val="28"/>
          <w:szCs w:val="28"/>
          <w:lang w:val="kk-KZ"/>
        </w:rPr>
        <w:lastRenderedPageBreak/>
        <w:t xml:space="preserve">2) Қазақстан Республикасына қарсы агрессияның не оның қауіпсіздігіне тікелей сыртқы қатердің алдын алу немесе </w:t>
      </w:r>
      <w:r w:rsidR="006319AB">
        <w:rPr>
          <w:rFonts w:ascii="Times New Roman" w:hAnsi="Times New Roman" w:cs="Times New Roman"/>
          <w:sz w:val="28"/>
          <w:szCs w:val="28"/>
          <w:lang w:val="kk-KZ"/>
        </w:rPr>
        <w:t>олар</w:t>
      </w:r>
      <w:r w:rsidR="00B377C1">
        <w:rPr>
          <w:rFonts w:ascii="Times New Roman" w:hAnsi="Times New Roman" w:cs="Times New Roman"/>
          <w:sz w:val="28"/>
          <w:szCs w:val="28"/>
          <w:lang w:val="kk-KZ"/>
        </w:rPr>
        <w:t xml:space="preserve">ға </w:t>
      </w:r>
      <w:r w:rsidRPr="00F51B59">
        <w:rPr>
          <w:rFonts w:ascii="Times New Roman" w:hAnsi="Times New Roman" w:cs="Times New Roman"/>
          <w:sz w:val="28"/>
          <w:szCs w:val="28"/>
          <w:lang w:val="kk-KZ"/>
        </w:rPr>
        <w:t>тойтар</w:t>
      </w:r>
      <w:r w:rsidR="00B377C1">
        <w:rPr>
          <w:rFonts w:ascii="Times New Roman" w:hAnsi="Times New Roman" w:cs="Times New Roman"/>
          <w:sz w:val="28"/>
          <w:szCs w:val="28"/>
          <w:lang w:val="kk-KZ"/>
        </w:rPr>
        <w:t>ыс бер</w:t>
      </w:r>
      <w:r w:rsidR="006319AB">
        <w:rPr>
          <w:rFonts w:ascii="Times New Roman" w:hAnsi="Times New Roman" w:cs="Times New Roman"/>
          <w:sz w:val="28"/>
          <w:szCs w:val="28"/>
          <w:lang w:val="kk-KZ"/>
        </w:rPr>
        <w:t>у</w:t>
      </w:r>
      <w:r w:rsidRPr="00F51B59">
        <w:rPr>
          <w:rFonts w:ascii="Times New Roman" w:hAnsi="Times New Roman" w:cs="Times New Roman"/>
          <w:sz w:val="28"/>
          <w:szCs w:val="28"/>
          <w:lang w:val="kk-KZ"/>
        </w:rPr>
        <w:t xml:space="preserve"> үшін жағдайлар жасауға бағытталған саяси, экономикалық, әкімшілік, әскери және өзге де шараларды</w:t>
      </w:r>
      <w:r w:rsidR="006319AB">
        <w:rPr>
          <w:rFonts w:ascii="Times New Roman" w:hAnsi="Times New Roman" w:cs="Times New Roman"/>
          <w:sz w:val="28"/>
          <w:szCs w:val="28"/>
          <w:lang w:val="kk-KZ"/>
        </w:rPr>
        <w:t>ң</w:t>
      </w:r>
      <w:r w:rsidRPr="00F51B59">
        <w:rPr>
          <w:rFonts w:ascii="Times New Roman" w:hAnsi="Times New Roman" w:cs="Times New Roman"/>
          <w:sz w:val="28"/>
          <w:szCs w:val="28"/>
          <w:lang w:val="kk-KZ"/>
        </w:rPr>
        <w:t xml:space="preserve"> жүйелі</w:t>
      </w:r>
      <w:r w:rsidR="006319AB">
        <w:rPr>
          <w:rFonts w:ascii="Times New Roman" w:hAnsi="Times New Roman" w:cs="Times New Roman"/>
          <w:sz w:val="28"/>
          <w:szCs w:val="28"/>
          <w:lang w:val="kk-KZ"/>
        </w:rPr>
        <w:t>лігі</w:t>
      </w:r>
      <w:r w:rsidRPr="00F51B59">
        <w:rPr>
          <w:rFonts w:ascii="Times New Roman" w:hAnsi="Times New Roman" w:cs="Times New Roman"/>
          <w:sz w:val="28"/>
          <w:szCs w:val="28"/>
          <w:lang w:val="kk-KZ"/>
        </w:rPr>
        <w:t xml:space="preserve"> </w:t>
      </w:r>
      <w:r w:rsidR="006319AB">
        <w:rPr>
          <w:rFonts w:ascii="Times New Roman" w:hAnsi="Times New Roman" w:cs="Times New Roman"/>
          <w:sz w:val="28"/>
          <w:szCs w:val="28"/>
          <w:lang w:val="kk-KZ"/>
        </w:rPr>
        <w:t>мен</w:t>
      </w:r>
      <w:r w:rsidRPr="00F51B59">
        <w:rPr>
          <w:rFonts w:ascii="Times New Roman" w:hAnsi="Times New Roman" w:cs="Times New Roman"/>
          <w:sz w:val="28"/>
          <w:szCs w:val="28"/>
          <w:lang w:val="kk-KZ"/>
        </w:rPr>
        <w:t xml:space="preserve"> кеше</w:t>
      </w:r>
      <w:r w:rsidRPr="00636D0F">
        <w:rPr>
          <w:rFonts w:ascii="Times New Roman" w:hAnsi="Times New Roman" w:cs="Times New Roman"/>
          <w:sz w:val="28"/>
          <w:szCs w:val="28"/>
          <w:lang w:val="kk-KZ"/>
        </w:rPr>
        <w:t>нді пайдала</w:t>
      </w:r>
      <w:r w:rsidR="00636D0F" w:rsidRPr="00636D0F">
        <w:rPr>
          <w:rFonts w:ascii="Times New Roman" w:hAnsi="Times New Roman" w:cs="Times New Roman"/>
          <w:sz w:val="28"/>
          <w:szCs w:val="28"/>
          <w:lang w:val="kk-KZ"/>
        </w:rPr>
        <w:t>нылу</w:t>
      </w:r>
      <w:r w:rsidR="00B377C1">
        <w:rPr>
          <w:rFonts w:ascii="Times New Roman" w:hAnsi="Times New Roman" w:cs="Times New Roman"/>
          <w:sz w:val="28"/>
          <w:szCs w:val="28"/>
          <w:lang w:val="kk-KZ"/>
        </w:rPr>
        <w:t>ы</w:t>
      </w:r>
      <w:r w:rsidRPr="00F51B59">
        <w:rPr>
          <w:rFonts w:ascii="Times New Roman" w:hAnsi="Times New Roman" w:cs="Times New Roman"/>
          <w:sz w:val="28"/>
          <w:szCs w:val="28"/>
          <w:lang w:val="kk-KZ"/>
        </w:rPr>
        <w:t>;</w:t>
      </w:r>
    </w:p>
    <w:p w:rsidR="00E456AE" w:rsidRPr="00F51B59" w:rsidRDefault="001E4DB5" w:rsidP="00F05F24">
      <w:pPr>
        <w:pStyle w:val="a5"/>
        <w:ind w:firstLine="851"/>
        <w:jc w:val="both"/>
        <w:rPr>
          <w:rFonts w:ascii="Times New Roman" w:hAnsi="Times New Roman" w:cs="Times New Roman"/>
          <w:sz w:val="28"/>
          <w:szCs w:val="28"/>
          <w:lang w:val="kk-KZ"/>
        </w:rPr>
      </w:pPr>
      <w:r w:rsidRPr="00F51B59">
        <w:rPr>
          <w:rFonts w:ascii="Times New Roman" w:hAnsi="Times New Roman" w:cs="Times New Roman"/>
          <w:sz w:val="28"/>
          <w:szCs w:val="28"/>
          <w:lang w:val="kk-KZ"/>
        </w:rPr>
        <w:t>3) мемлекеттің жеке және заңды тұлғалардың құқықтарын, бостандықтары мен заңды мүдделерін, қоғам мен мемлекеттің мүдделерін қорғауды қамтамасыз етуі.»;</w:t>
      </w:r>
    </w:p>
    <w:p w:rsidR="0069688F" w:rsidRDefault="006A3FAB" w:rsidP="00F05F24">
      <w:pPr>
        <w:pStyle w:val="a5"/>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69688F" w:rsidRPr="00F51B59">
        <w:rPr>
          <w:rFonts w:ascii="Times New Roman" w:hAnsi="Times New Roman" w:cs="Times New Roman"/>
          <w:sz w:val="28"/>
          <w:szCs w:val="28"/>
          <w:lang w:val="kk-KZ"/>
        </w:rPr>
        <w:t>) 2-бап алып тасталсын.</w:t>
      </w:r>
    </w:p>
    <w:p w:rsidR="00810288" w:rsidRDefault="00810288" w:rsidP="00F05F24">
      <w:pPr>
        <w:pStyle w:val="a5"/>
        <w:ind w:firstLine="851"/>
        <w:jc w:val="both"/>
        <w:rPr>
          <w:rFonts w:ascii="Times New Roman" w:hAnsi="Times New Roman" w:cs="Times New Roman"/>
          <w:sz w:val="28"/>
          <w:szCs w:val="28"/>
          <w:lang w:val="kk-KZ"/>
        </w:rPr>
      </w:pPr>
    </w:p>
    <w:p w:rsidR="006F7AFE" w:rsidRPr="00B75803" w:rsidRDefault="008E41C3" w:rsidP="00F05F24">
      <w:pPr>
        <w:pStyle w:val="a5"/>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8B7FCC">
        <w:rPr>
          <w:rFonts w:ascii="Times New Roman" w:hAnsi="Times New Roman" w:cs="Times New Roman"/>
          <w:sz w:val="28"/>
          <w:szCs w:val="28"/>
          <w:lang w:val="kk-KZ"/>
        </w:rPr>
        <w:t xml:space="preserve">. </w:t>
      </w:r>
      <w:r w:rsidR="009B5FAA" w:rsidRPr="00B75803">
        <w:rPr>
          <w:rFonts w:ascii="Times New Roman" w:hAnsi="Times New Roman" w:cs="Times New Roman"/>
          <w:sz w:val="28"/>
          <w:szCs w:val="28"/>
          <w:lang w:val="kk-KZ"/>
        </w:rPr>
        <w:t>«</w:t>
      </w:r>
      <w:r w:rsidR="006F7AFE" w:rsidRPr="00B75803">
        <w:rPr>
          <w:rFonts w:ascii="Times New Roman" w:hAnsi="Times New Roman" w:cs="Times New Roman"/>
          <w:sz w:val="28"/>
          <w:szCs w:val="28"/>
          <w:lang w:val="kk-KZ"/>
        </w:rPr>
        <w:t>Қазақстан Республикасының қорға</w:t>
      </w:r>
      <w:r w:rsidR="009B5FAA" w:rsidRPr="00B75803">
        <w:rPr>
          <w:rFonts w:ascii="Times New Roman" w:hAnsi="Times New Roman" w:cs="Times New Roman"/>
          <w:sz w:val="28"/>
          <w:szCs w:val="28"/>
          <w:lang w:val="kk-KZ"/>
        </w:rPr>
        <w:t>нысы және Қарулы Күштері туралы»</w:t>
      </w:r>
      <w:r w:rsidR="006F7AFE" w:rsidRPr="00B75803">
        <w:rPr>
          <w:rFonts w:ascii="Times New Roman" w:hAnsi="Times New Roman" w:cs="Times New Roman"/>
          <w:sz w:val="28"/>
          <w:szCs w:val="28"/>
          <w:lang w:val="kk-KZ"/>
        </w:rPr>
        <w:t xml:space="preserve"> </w:t>
      </w:r>
      <w:r w:rsidR="005C4FA4" w:rsidRPr="00B75803">
        <w:rPr>
          <w:rFonts w:ascii="Times New Roman" w:hAnsi="Times New Roman" w:cs="Times New Roman"/>
          <w:sz w:val="28"/>
          <w:szCs w:val="28"/>
          <w:lang w:val="kk-KZ"/>
        </w:rPr>
        <w:t xml:space="preserve">2005 жылғы 7 қаңтардағы </w:t>
      </w:r>
      <w:r w:rsidR="006F7AFE" w:rsidRPr="00B75803">
        <w:rPr>
          <w:rFonts w:ascii="Times New Roman" w:hAnsi="Times New Roman" w:cs="Times New Roman"/>
          <w:sz w:val="28"/>
          <w:szCs w:val="28"/>
          <w:lang w:val="kk-KZ"/>
        </w:rPr>
        <w:t>Қазақстан Республикасының Заңына:</w:t>
      </w:r>
    </w:p>
    <w:p w:rsidR="006F7AFE" w:rsidRPr="002328B8" w:rsidRDefault="0069688F" w:rsidP="00F05F24">
      <w:pPr>
        <w:pStyle w:val="a5"/>
        <w:ind w:firstLine="851"/>
        <w:jc w:val="both"/>
        <w:rPr>
          <w:rFonts w:ascii="Times New Roman" w:hAnsi="Times New Roman" w:cs="Times New Roman"/>
          <w:sz w:val="28"/>
          <w:szCs w:val="28"/>
          <w:lang w:val="kk-KZ"/>
        </w:rPr>
      </w:pPr>
      <w:r w:rsidRPr="002328B8">
        <w:rPr>
          <w:rFonts w:ascii="Times New Roman" w:hAnsi="Times New Roman" w:cs="Times New Roman"/>
          <w:sz w:val="28"/>
          <w:szCs w:val="28"/>
          <w:lang w:val="kk-KZ"/>
        </w:rPr>
        <w:t>1)</w:t>
      </w:r>
      <w:r w:rsidR="005C4FA4" w:rsidRPr="002328B8">
        <w:rPr>
          <w:rFonts w:ascii="Times New Roman" w:hAnsi="Times New Roman" w:cs="Times New Roman"/>
          <w:sz w:val="28"/>
          <w:szCs w:val="28"/>
          <w:lang w:val="kk-KZ"/>
        </w:rPr>
        <w:t xml:space="preserve"> 1-бап</w:t>
      </w:r>
      <w:r w:rsidRPr="002328B8">
        <w:rPr>
          <w:rFonts w:ascii="Times New Roman" w:hAnsi="Times New Roman" w:cs="Times New Roman"/>
          <w:sz w:val="28"/>
          <w:szCs w:val="28"/>
          <w:lang w:val="kk-KZ"/>
        </w:rPr>
        <w:t xml:space="preserve"> </w:t>
      </w:r>
      <w:r w:rsidR="006F7AFE" w:rsidRPr="002328B8">
        <w:rPr>
          <w:rFonts w:ascii="Times New Roman" w:hAnsi="Times New Roman" w:cs="Times New Roman"/>
          <w:sz w:val="28"/>
          <w:szCs w:val="28"/>
          <w:lang w:val="kk-KZ"/>
        </w:rPr>
        <w:t xml:space="preserve">мынадай мазмұндағы </w:t>
      </w:r>
      <w:r w:rsidR="00055149" w:rsidRPr="002328B8">
        <w:rPr>
          <w:rFonts w:ascii="Times New Roman" w:hAnsi="Times New Roman" w:cs="Times New Roman"/>
          <w:sz w:val="28"/>
          <w:szCs w:val="28"/>
          <w:lang w:val="kk-KZ"/>
        </w:rPr>
        <w:t>49</w:t>
      </w:r>
      <w:r w:rsidR="006F7AFE" w:rsidRPr="002328B8">
        <w:rPr>
          <w:rFonts w:ascii="Times New Roman" w:hAnsi="Times New Roman" w:cs="Times New Roman"/>
          <w:sz w:val="28"/>
          <w:szCs w:val="28"/>
          <w:lang w:val="kk-KZ"/>
        </w:rPr>
        <w:t>) тармақшамен толықтырылсын:</w:t>
      </w:r>
    </w:p>
    <w:p w:rsidR="006F7AFE" w:rsidRPr="00B75803" w:rsidRDefault="009B5FAA" w:rsidP="00F05F24">
      <w:pPr>
        <w:pStyle w:val="a5"/>
        <w:ind w:firstLine="851"/>
        <w:jc w:val="both"/>
        <w:rPr>
          <w:rFonts w:ascii="Times New Roman" w:hAnsi="Times New Roman" w:cs="Times New Roman"/>
          <w:sz w:val="28"/>
          <w:szCs w:val="28"/>
          <w:lang w:val="kk-KZ"/>
        </w:rPr>
      </w:pPr>
      <w:r w:rsidRPr="002328B8">
        <w:rPr>
          <w:rFonts w:ascii="Times New Roman" w:hAnsi="Times New Roman" w:cs="Times New Roman"/>
          <w:sz w:val="28"/>
          <w:szCs w:val="28"/>
          <w:lang w:val="kk-KZ"/>
        </w:rPr>
        <w:t>«</w:t>
      </w:r>
      <w:r w:rsidR="00055149" w:rsidRPr="002328B8">
        <w:rPr>
          <w:rFonts w:ascii="Times New Roman" w:hAnsi="Times New Roman" w:cs="Times New Roman"/>
          <w:sz w:val="28"/>
          <w:szCs w:val="28"/>
          <w:lang w:val="kk-KZ"/>
        </w:rPr>
        <w:t>49</w:t>
      </w:r>
      <w:r w:rsidR="006F7AFE" w:rsidRPr="002328B8">
        <w:rPr>
          <w:rFonts w:ascii="Times New Roman" w:hAnsi="Times New Roman" w:cs="Times New Roman"/>
          <w:sz w:val="28"/>
          <w:szCs w:val="28"/>
          <w:lang w:val="kk-KZ"/>
        </w:rPr>
        <w:t xml:space="preserve">) шетелдегі әскери өкілдің аппараты </w:t>
      </w:r>
      <w:r w:rsidR="00764F4B" w:rsidRPr="002328B8">
        <w:rPr>
          <w:rFonts w:ascii="Times New Roman" w:hAnsi="Times New Roman" w:cs="Times New Roman"/>
          <w:sz w:val="28"/>
          <w:szCs w:val="28"/>
          <w:lang w:val="kk-KZ"/>
        </w:rPr>
        <w:t>–</w:t>
      </w:r>
      <w:r w:rsidR="006F7AFE" w:rsidRPr="002328B8">
        <w:rPr>
          <w:rFonts w:ascii="Times New Roman" w:hAnsi="Times New Roman" w:cs="Times New Roman"/>
          <w:sz w:val="28"/>
          <w:szCs w:val="28"/>
          <w:lang w:val="kk-KZ"/>
        </w:rPr>
        <w:t xml:space="preserve"> </w:t>
      </w:r>
      <w:r w:rsidRPr="002328B8">
        <w:rPr>
          <w:rFonts w:ascii="Times New Roman" w:hAnsi="Times New Roman" w:cs="Times New Roman"/>
          <w:sz w:val="28"/>
          <w:szCs w:val="28"/>
          <w:lang w:val="kk-KZ"/>
        </w:rPr>
        <w:t>халықаралық ұйым</w:t>
      </w:r>
      <w:r w:rsidR="005C4FA4" w:rsidRPr="002328B8">
        <w:rPr>
          <w:rFonts w:ascii="Times New Roman" w:hAnsi="Times New Roman" w:cs="Times New Roman"/>
          <w:sz w:val="28"/>
          <w:szCs w:val="28"/>
          <w:lang w:val="kk-KZ"/>
        </w:rPr>
        <w:t>дарын</w:t>
      </w:r>
      <w:r w:rsidR="00764F4B" w:rsidRPr="002328B8">
        <w:rPr>
          <w:rFonts w:ascii="Times New Roman" w:hAnsi="Times New Roman" w:cs="Times New Roman"/>
          <w:sz w:val="28"/>
          <w:szCs w:val="28"/>
          <w:lang w:val="kk-KZ"/>
        </w:rPr>
        <w:t>д</w:t>
      </w:r>
      <w:r w:rsidR="005C4FA4" w:rsidRPr="002328B8">
        <w:rPr>
          <w:rFonts w:ascii="Times New Roman" w:hAnsi="Times New Roman" w:cs="Times New Roman"/>
          <w:sz w:val="28"/>
          <w:szCs w:val="28"/>
          <w:lang w:val="kk-KZ"/>
        </w:rPr>
        <w:t>а</w:t>
      </w:r>
      <w:r w:rsidRPr="002328B8">
        <w:rPr>
          <w:rFonts w:ascii="Times New Roman" w:hAnsi="Times New Roman" w:cs="Times New Roman"/>
          <w:sz w:val="28"/>
          <w:szCs w:val="28"/>
          <w:lang w:val="kk-KZ"/>
        </w:rPr>
        <w:t xml:space="preserve">  </w:t>
      </w:r>
      <w:r w:rsidR="003C0D98" w:rsidRPr="002328B8">
        <w:rPr>
          <w:rFonts w:ascii="Times New Roman" w:hAnsi="Times New Roman" w:cs="Times New Roman"/>
          <w:sz w:val="28"/>
          <w:szCs w:val="28"/>
          <w:lang w:val="kk-KZ"/>
        </w:rPr>
        <w:t xml:space="preserve">және </w:t>
      </w:r>
      <w:r w:rsidR="00342936" w:rsidRPr="002328B8">
        <w:rPr>
          <w:rFonts w:ascii="Times New Roman" w:hAnsi="Times New Roman" w:cs="Times New Roman"/>
          <w:sz w:val="28"/>
          <w:szCs w:val="28"/>
          <w:lang w:val="kk-KZ"/>
        </w:rPr>
        <w:t xml:space="preserve">шет мемлекеттің </w:t>
      </w:r>
      <w:r w:rsidRPr="002328B8">
        <w:rPr>
          <w:rFonts w:ascii="Times New Roman" w:hAnsi="Times New Roman" w:cs="Times New Roman"/>
          <w:sz w:val="28"/>
          <w:szCs w:val="28"/>
          <w:lang w:val="kk-KZ"/>
        </w:rPr>
        <w:t>ә</w:t>
      </w:r>
      <w:r w:rsidR="006F7AFE" w:rsidRPr="002328B8">
        <w:rPr>
          <w:rFonts w:ascii="Times New Roman" w:hAnsi="Times New Roman" w:cs="Times New Roman"/>
          <w:sz w:val="28"/>
          <w:szCs w:val="28"/>
          <w:lang w:val="kk-KZ"/>
        </w:rPr>
        <w:t>скери</w:t>
      </w:r>
      <w:r w:rsidR="006F7AFE" w:rsidRPr="00B75803">
        <w:rPr>
          <w:rFonts w:ascii="Times New Roman" w:hAnsi="Times New Roman" w:cs="Times New Roman"/>
          <w:sz w:val="28"/>
          <w:szCs w:val="28"/>
          <w:lang w:val="kk-KZ"/>
        </w:rPr>
        <w:t xml:space="preserve"> ынтымақтастық органында Қазақстан Республикасы Қарулы Күштерінің мүдделерін білдіретін әскери қызметшілер болып табылатын әскери өкіл, оның</w:t>
      </w:r>
      <w:r w:rsidRPr="00B75803">
        <w:rPr>
          <w:rFonts w:ascii="Times New Roman" w:hAnsi="Times New Roman" w:cs="Times New Roman"/>
          <w:sz w:val="28"/>
          <w:szCs w:val="28"/>
          <w:lang w:val="kk-KZ"/>
        </w:rPr>
        <w:t xml:space="preserve"> орынбасарлары мен көмекшілері;»</w:t>
      </w:r>
      <w:r w:rsidR="006F7AFE" w:rsidRPr="00B75803">
        <w:rPr>
          <w:rFonts w:ascii="Times New Roman" w:hAnsi="Times New Roman" w:cs="Times New Roman"/>
          <w:sz w:val="28"/>
          <w:szCs w:val="28"/>
          <w:lang w:val="kk-KZ"/>
        </w:rPr>
        <w:t>;</w:t>
      </w:r>
    </w:p>
    <w:p w:rsidR="006F7AFE" w:rsidRPr="00B75803" w:rsidRDefault="00342936" w:rsidP="00F05F24">
      <w:pPr>
        <w:pStyle w:val="a5"/>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2) мынадай мазмұндағы 2-1</w:t>
      </w:r>
      <w:r w:rsidR="003C0D98">
        <w:rPr>
          <w:rFonts w:ascii="Times New Roman" w:hAnsi="Times New Roman" w:cs="Times New Roman"/>
          <w:sz w:val="28"/>
          <w:szCs w:val="28"/>
          <w:lang w:val="kk-KZ"/>
        </w:rPr>
        <w:t>-</w:t>
      </w:r>
      <w:r w:rsidR="006F7AFE" w:rsidRPr="00B75803">
        <w:rPr>
          <w:rFonts w:ascii="Times New Roman" w:hAnsi="Times New Roman" w:cs="Times New Roman"/>
          <w:sz w:val="28"/>
          <w:szCs w:val="28"/>
          <w:lang w:val="kk-KZ"/>
        </w:rPr>
        <w:t>баппен толықтырылсын:</w:t>
      </w:r>
    </w:p>
    <w:p w:rsidR="006F7AFE" w:rsidRPr="00B75803" w:rsidRDefault="009B5FAA"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w:t>
      </w:r>
      <w:r w:rsidR="006F7AFE" w:rsidRPr="00B75803">
        <w:rPr>
          <w:rFonts w:ascii="Times New Roman" w:hAnsi="Times New Roman" w:cs="Times New Roman"/>
          <w:sz w:val="28"/>
          <w:szCs w:val="28"/>
          <w:lang w:val="kk-KZ"/>
        </w:rPr>
        <w:t>2-1</w:t>
      </w:r>
      <w:r w:rsidR="00A2387B">
        <w:rPr>
          <w:rFonts w:ascii="Times New Roman" w:hAnsi="Times New Roman" w:cs="Times New Roman"/>
          <w:sz w:val="28"/>
          <w:szCs w:val="28"/>
          <w:lang w:val="kk-KZ"/>
        </w:rPr>
        <w:t>-</w:t>
      </w:r>
      <w:r w:rsidR="006F7AFE" w:rsidRPr="00B75803">
        <w:rPr>
          <w:rFonts w:ascii="Times New Roman" w:hAnsi="Times New Roman" w:cs="Times New Roman"/>
          <w:sz w:val="28"/>
          <w:szCs w:val="28"/>
          <w:lang w:val="kk-KZ"/>
        </w:rPr>
        <w:t>бап. Осы Заңның мақсаты мен міндеттері</w:t>
      </w:r>
    </w:p>
    <w:p w:rsidR="006F7AFE" w:rsidRPr="00B75803"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 xml:space="preserve">1. Қазақстан Республикасының </w:t>
      </w:r>
      <w:r w:rsidR="005C4FA4">
        <w:rPr>
          <w:rFonts w:ascii="Times New Roman" w:hAnsi="Times New Roman" w:cs="Times New Roman"/>
          <w:sz w:val="28"/>
          <w:szCs w:val="28"/>
          <w:lang w:val="kk-KZ"/>
        </w:rPr>
        <w:t>қ</w:t>
      </w:r>
      <w:r w:rsidRPr="00B75803">
        <w:rPr>
          <w:rFonts w:ascii="Times New Roman" w:hAnsi="Times New Roman" w:cs="Times New Roman"/>
          <w:sz w:val="28"/>
          <w:szCs w:val="28"/>
          <w:lang w:val="kk-KZ"/>
        </w:rPr>
        <w:t xml:space="preserve">орғаныс және Қарулы Күштері саласындағы қоғамдық қатынастарды реттеу </w:t>
      </w:r>
      <w:r w:rsidR="00A2387B">
        <w:rPr>
          <w:rFonts w:ascii="Times New Roman" w:hAnsi="Times New Roman" w:cs="Times New Roman"/>
          <w:sz w:val="28"/>
          <w:szCs w:val="28"/>
          <w:lang w:val="kk-KZ"/>
        </w:rPr>
        <w:t>о</w:t>
      </w:r>
      <w:r w:rsidR="00A2387B" w:rsidRPr="00B75803">
        <w:rPr>
          <w:rFonts w:ascii="Times New Roman" w:hAnsi="Times New Roman" w:cs="Times New Roman"/>
          <w:sz w:val="28"/>
          <w:szCs w:val="28"/>
          <w:lang w:val="kk-KZ"/>
        </w:rPr>
        <w:t xml:space="preserve">сы Заңның мақсаты </w:t>
      </w:r>
      <w:r w:rsidRPr="00B75803">
        <w:rPr>
          <w:rFonts w:ascii="Times New Roman" w:hAnsi="Times New Roman" w:cs="Times New Roman"/>
          <w:sz w:val="28"/>
          <w:szCs w:val="28"/>
          <w:lang w:val="kk-KZ"/>
        </w:rPr>
        <w:t>болып табылады.</w:t>
      </w:r>
    </w:p>
    <w:p w:rsidR="006F7AFE" w:rsidRPr="00B75803"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2. Осы Заңның міндеттері</w:t>
      </w:r>
      <w:r w:rsidR="00A2387B">
        <w:rPr>
          <w:rFonts w:ascii="Times New Roman" w:hAnsi="Times New Roman" w:cs="Times New Roman"/>
          <w:sz w:val="28"/>
          <w:szCs w:val="28"/>
          <w:lang w:val="kk-KZ"/>
        </w:rPr>
        <w:t xml:space="preserve"> мыналар болып табылады</w:t>
      </w:r>
      <w:r w:rsidRPr="00B75803">
        <w:rPr>
          <w:rFonts w:ascii="Times New Roman" w:hAnsi="Times New Roman" w:cs="Times New Roman"/>
          <w:sz w:val="28"/>
          <w:szCs w:val="28"/>
          <w:lang w:val="kk-KZ"/>
        </w:rPr>
        <w:t>:</w:t>
      </w:r>
    </w:p>
    <w:p w:rsidR="006F7AFE" w:rsidRPr="00B75803"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 xml:space="preserve">1) Қазақстан Республикасы әскери саясатының негізгі бағыттарын іске асыру; </w:t>
      </w:r>
    </w:p>
    <w:p w:rsidR="006F7AFE" w:rsidRPr="00B75803"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 xml:space="preserve">2) </w:t>
      </w:r>
      <w:r w:rsidR="004D4439" w:rsidRPr="00B75803">
        <w:rPr>
          <w:rFonts w:ascii="Times New Roman" w:hAnsi="Times New Roman" w:cs="Times New Roman"/>
          <w:sz w:val="28"/>
          <w:szCs w:val="28"/>
          <w:lang w:val="kk-KZ"/>
        </w:rPr>
        <w:t xml:space="preserve">Қазақстан Республикасының </w:t>
      </w:r>
      <w:r w:rsidRPr="00B75803">
        <w:rPr>
          <w:rFonts w:ascii="Times New Roman" w:hAnsi="Times New Roman" w:cs="Times New Roman"/>
          <w:sz w:val="28"/>
          <w:szCs w:val="28"/>
          <w:lang w:val="kk-KZ"/>
        </w:rPr>
        <w:t>әскери қауіпсізді</w:t>
      </w:r>
      <w:r w:rsidR="004D4439">
        <w:rPr>
          <w:rFonts w:ascii="Times New Roman" w:hAnsi="Times New Roman" w:cs="Times New Roman"/>
          <w:sz w:val="28"/>
          <w:szCs w:val="28"/>
          <w:lang w:val="kk-KZ"/>
        </w:rPr>
        <w:t>гін, егемендігін</w:t>
      </w:r>
      <w:r w:rsidRPr="00B75803">
        <w:rPr>
          <w:rFonts w:ascii="Times New Roman" w:hAnsi="Times New Roman" w:cs="Times New Roman"/>
          <w:sz w:val="28"/>
          <w:szCs w:val="28"/>
          <w:lang w:val="kk-KZ"/>
        </w:rPr>
        <w:t xml:space="preserve"> </w:t>
      </w:r>
      <w:r w:rsidR="00CB47AE" w:rsidRPr="00B75803">
        <w:rPr>
          <w:rFonts w:ascii="Times New Roman" w:hAnsi="Times New Roman" w:cs="Times New Roman"/>
          <w:sz w:val="28"/>
          <w:szCs w:val="28"/>
          <w:lang w:val="kk-KZ"/>
        </w:rPr>
        <w:t xml:space="preserve">қарулы </w:t>
      </w:r>
      <w:r w:rsidRPr="00B75803">
        <w:rPr>
          <w:rFonts w:ascii="Times New Roman" w:hAnsi="Times New Roman" w:cs="Times New Roman"/>
          <w:sz w:val="28"/>
          <w:szCs w:val="28"/>
          <w:lang w:val="kk-KZ"/>
        </w:rPr>
        <w:t>қорғауды, аумақтық тұтасты</w:t>
      </w:r>
      <w:r w:rsidR="004D4439">
        <w:rPr>
          <w:rFonts w:ascii="Times New Roman" w:hAnsi="Times New Roman" w:cs="Times New Roman"/>
          <w:sz w:val="28"/>
          <w:szCs w:val="28"/>
          <w:lang w:val="kk-KZ"/>
        </w:rPr>
        <w:t>ғын</w:t>
      </w:r>
      <w:r w:rsidRPr="00B75803">
        <w:rPr>
          <w:rFonts w:ascii="Times New Roman" w:hAnsi="Times New Roman" w:cs="Times New Roman"/>
          <w:sz w:val="28"/>
          <w:szCs w:val="28"/>
          <w:lang w:val="kk-KZ"/>
        </w:rPr>
        <w:t xml:space="preserve"> және Мемлекеттік шекарасына қол сұғылмауы</w:t>
      </w:r>
      <w:r w:rsidR="005C4FA4">
        <w:rPr>
          <w:rFonts w:ascii="Times New Roman" w:hAnsi="Times New Roman" w:cs="Times New Roman"/>
          <w:sz w:val="28"/>
          <w:szCs w:val="28"/>
          <w:lang w:val="kk-KZ"/>
        </w:rPr>
        <w:t xml:space="preserve">н </w:t>
      </w:r>
      <w:r w:rsidRPr="00B75803">
        <w:rPr>
          <w:rFonts w:ascii="Times New Roman" w:hAnsi="Times New Roman" w:cs="Times New Roman"/>
          <w:sz w:val="28"/>
          <w:szCs w:val="28"/>
          <w:lang w:val="kk-KZ"/>
        </w:rPr>
        <w:t>қамтамасыз ету;</w:t>
      </w:r>
    </w:p>
    <w:p w:rsidR="006F7AFE" w:rsidRPr="00B75803"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3) халықаралық әскери ынтымақтастық үшін жағдайлар жасау.»;</w:t>
      </w:r>
    </w:p>
    <w:p w:rsidR="006F7AFE" w:rsidRPr="00B75803"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3) 3-баптың тақырыбы мен бірінші абзацы мынадай редакцияда жазылсын:</w:t>
      </w:r>
    </w:p>
    <w:p w:rsidR="006F7AFE" w:rsidRPr="00B75803" w:rsidRDefault="009B5FAA"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w:t>
      </w:r>
      <w:r w:rsidR="006F7AFE" w:rsidRPr="00B75803">
        <w:rPr>
          <w:rFonts w:ascii="Times New Roman" w:hAnsi="Times New Roman" w:cs="Times New Roman"/>
          <w:sz w:val="28"/>
          <w:szCs w:val="28"/>
          <w:lang w:val="kk-KZ"/>
        </w:rPr>
        <w:t>3-бап. Осы Заңның қағидаттары</w:t>
      </w:r>
    </w:p>
    <w:p w:rsidR="006F7AFE" w:rsidRPr="00B75803"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Осы Заңның қағидаттары</w:t>
      </w:r>
      <w:r w:rsidR="009B5FAA" w:rsidRPr="00B75803">
        <w:rPr>
          <w:rFonts w:ascii="Times New Roman" w:hAnsi="Times New Roman" w:cs="Times New Roman"/>
          <w:sz w:val="28"/>
          <w:szCs w:val="28"/>
          <w:lang w:val="kk-KZ"/>
        </w:rPr>
        <w:t>:»</w:t>
      </w:r>
      <w:r w:rsidRPr="00B75803">
        <w:rPr>
          <w:rFonts w:ascii="Times New Roman" w:hAnsi="Times New Roman" w:cs="Times New Roman"/>
          <w:sz w:val="28"/>
          <w:szCs w:val="28"/>
          <w:lang w:val="kk-KZ"/>
        </w:rPr>
        <w:t>;</w:t>
      </w:r>
    </w:p>
    <w:p w:rsidR="006F7AFE" w:rsidRPr="00B75803"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4) 7-баптың бірінші бөлігінің 24-3) тармақшасы ал</w:t>
      </w:r>
      <w:r w:rsidR="005C4FA4">
        <w:rPr>
          <w:rFonts w:ascii="Times New Roman" w:hAnsi="Times New Roman" w:cs="Times New Roman"/>
          <w:sz w:val="28"/>
          <w:szCs w:val="28"/>
          <w:lang w:val="kk-KZ"/>
        </w:rPr>
        <w:t>ы</w:t>
      </w:r>
      <w:r w:rsidRPr="00B75803">
        <w:rPr>
          <w:rFonts w:ascii="Times New Roman" w:hAnsi="Times New Roman" w:cs="Times New Roman"/>
          <w:sz w:val="28"/>
          <w:szCs w:val="28"/>
          <w:lang w:val="kk-KZ"/>
        </w:rPr>
        <w:t>п тасталсын;</w:t>
      </w:r>
    </w:p>
    <w:p w:rsidR="006F7AFE" w:rsidRPr="00636D0F" w:rsidRDefault="006F7AFE" w:rsidP="00F05F24">
      <w:pPr>
        <w:pStyle w:val="a5"/>
        <w:ind w:firstLine="851"/>
        <w:jc w:val="both"/>
        <w:rPr>
          <w:rFonts w:ascii="Times New Roman" w:hAnsi="Times New Roman" w:cs="Times New Roman"/>
          <w:sz w:val="28"/>
          <w:szCs w:val="28"/>
          <w:lang w:val="kk-KZ"/>
        </w:rPr>
      </w:pPr>
      <w:r w:rsidRPr="00BB29BF">
        <w:rPr>
          <w:rFonts w:ascii="Times New Roman" w:hAnsi="Times New Roman" w:cs="Times New Roman"/>
          <w:sz w:val="28"/>
          <w:szCs w:val="28"/>
          <w:lang w:val="kk-KZ"/>
        </w:rPr>
        <w:t xml:space="preserve">5) </w:t>
      </w:r>
      <w:r w:rsidRPr="00636D0F">
        <w:rPr>
          <w:rFonts w:ascii="Times New Roman" w:hAnsi="Times New Roman" w:cs="Times New Roman"/>
          <w:sz w:val="28"/>
          <w:szCs w:val="28"/>
          <w:lang w:val="kk-KZ"/>
        </w:rPr>
        <w:t>22-баптың 2-тармағында:</w:t>
      </w:r>
    </w:p>
    <w:p w:rsidR="006F7AFE" w:rsidRPr="00640F77" w:rsidRDefault="00640F77" w:rsidP="00F05F24">
      <w:pPr>
        <w:pStyle w:val="a5"/>
        <w:ind w:firstLine="851"/>
        <w:jc w:val="both"/>
        <w:rPr>
          <w:rFonts w:ascii="Times New Roman" w:hAnsi="Times New Roman" w:cs="Times New Roman"/>
          <w:sz w:val="28"/>
          <w:szCs w:val="28"/>
          <w:lang w:val="kk-KZ"/>
        </w:rPr>
      </w:pPr>
      <w:r w:rsidRPr="006048F7">
        <w:rPr>
          <w:rFonts w:ascii="Times New Roman" w:hAnsi="Times New Roman" w:cs="Times New Roman"/>
          <w:sz w:val="28"/>
          <w:szCs w:val="28"/>
          <w:lang w:val="kk-KZ"/>
        </w:rPr>
        <w:t>25</w:t>
      </w:r>
      <w:r w:rsidR="00F05F24" w:rsidRPr="006048F7">
        <w:rPr>
          <w:rFonts w:ascii="Times New Roman" w:hAnsi="Times New Roman" w:cs="Times New Roman"/>
          <w:sz w:val="28"/>
          <w:szCs w:val="28"/>
          <w:lang w:val="kk-KZ"/>
        </w:rPr>
        <w:t xml:space="preserve">-тармақша </w:t>
      </w:r>
      <w:r w:rsidRPr="006048F7">
        <w:rPr>
          <w:rFonts w:ascii="Times New Roman" w:hAnsi="Times New Roman" w:cs="Times New Roman"/>
          <w:sz w:val="28"/>
          <w:szCs w:val="28"/>
          <w:lang w:val="kk-KZ"/>
        </w:rPr>
        <w:t>«</w:t>
      </w:r>
      <w:r w:rsidR="008740C2" w:rsidRPr="006048F7">
        <w:rPr>
          <w:rFonts w:ascii="Times New Roman" w:hAnsi="Times New Roman" w:cs="Times New Roman"/>
          <w:sz w:val="28"/>
          <w:szCs w:val="28"/>
          <w:lang w:val="kk-KZ"/>
        </w:rPr>
        <w:t>аппараты</w:t>
      </w:r>
      <w:r w:rsidRPr="006048F7">
        <w:rPr>
          <w:rFonts w:ascii="Times New Roman" w:hAnsi="Times New Roman" w:cs="Times New Roman"/>
          <w:sz w:val="28"/>
          <w:szCs w:val="28"/>
          <w:lang w:val="kk-KZ"/>
        </w:rPr>
        <w:t xml:space="preserve">» </w:t>
      </w:r>
      <w:r w:rsidR="00F05F24" w:rsidRPr="006048F7">
        <w:rPr>
          <w:rFonts w:ascii="Times New Roman" w:hAnsi="Times New Roman" w:cs="Times New Roman"/>
          <w:sz w:val="28"/>
          <w:szCs w:val="28"/>
          <w:lang w:val="kk-KZ"/>
        </w:rPr>
        <w:t>деген сөз</w:t>
      </w:r>
      <w:r w:rsidR="001A0AD2" w:rsidRPr="006048F7">
        <w:rPr>
          <w:rFonts w:ascii="Times New Roman" w:hAnsi="Times New Roman" w:cs="Times New Roman"/>
          <w:sz w:val="28"/>
          <w:szCs w:val="28"/>
          <w:lang w:val="kk-KZ"/>
        </w:rPr>
        <w:t xml:space="preserve">ден кейін </w:t>
      </w:r>
      <w:r w:rsidRPr="006048F7">
        <w:rPr>
          <w:rFonts w:ascii="Times New Roman" w:hAnsi="Times New Roman" w:cs="Times New Roman"/>
          <w:sz w:val="28"/>
          <w:szCs w:val="28"/>
          <w:lang w:val="kk-KZ"/>
        </w:rPr>
        <w:t>«</w:t>
      </w:r>
      <w:r w:rsidR="001A0AD2" w:rsidRPr="006048F7">
        <w:rPr>
          <w:rFonts w:ascii="Times New Roman" w:hAnsi="Times New Roman" w:cs="Times New Roman"/>
          <w:sz w:val="28"/>
          <w:szCs w:val="28"/>
          <w:lang w:val="kk-KZ"/>
        </w:rPr>
        <w:t xml:space="preserve">және </w:t>
      </w:r>
      <w:r w:rsidR="000E6217" w:rsidRPr="006048F7">
        <w:rPr>
          <w:rFonts w:ascii="Times New Roman" w:hAnsi="Times New Roman" w:cs="Times New Roman"/>
          <w:bCs/>
          <w:sz w:val="28"/>
          <w:szCs w:val="28"/>
          <w:lang w:val="kk-KZ"/>
        </w:rPr>
        <w:t xml:space="preserve">шетелдегі </w:t>
      </w:r>
      <w:r w:rsidRPr="006048F7">
        <w:rPr>
          <w:rFonts w:ascii="Times New Roman" w:hAnsi="Times New Roman" w:cs="Times New Roman"/>
          <w:bCs/>
          <w:sz w:val="28"/>
          <w:szCs w:val="28"/>
          <w:lang w:val="kk-KZ"/>
        </w:rPr>
        <w:t xml:space="preserve">әскери өкілдер аппараты» </w:t>
      </w:r>
      <w:r w:rsidR="001A0AD2" w:rsidRPr="006048F7">
        <w:rPr>
          <w:rFonts w:ascii="Times New Roman" w:hAnsi="Times New Roman" w:cs="Times New Roman"/>
          <w:bCs/>
          <w:sz w:val="28"/>
          <w:szCs w:val="28"/>
          <w:lang w:val="kk-KZ"/>
        </w:rPr>
        <w:t>деген сөздермен толықтырылсын</w:t>
      </w:r>
      <w:r w:rsidR="006F7AFE" w:rsidRPr="006048F7">
        <w:rPr>
          <w:rFonts w:ascii="Times New Roman" w:hAnsi="Times New Roman" w:cs="Times New Roman"/>
          <w:sz w:val="28"/>
          <w:szCs w:val="28"/>
          <w:lang w:val="kk-KZ"/>
        </w:rPr>
        <w:t>;</w:t>
      </w:r>
    </w:p>
    <w:p w:rsidR="006F7AFE" w:rsidRPr="00636D0F" w:rsidRDefault="006F7AFE" w:rsidP="00F05F24">
      <w:pPr>
        <w:pStyle w:val="a5"/>
        <w:ind w:firstLine="851"/>
        <w:jc w:val="both"/>
        <w:rPr>
          <w:rFonts w:ascii="Times New Roman" w:hAnsi="Times New Roman" w:cs="Times New Roman"/>
          <w:sz w:val="28"/>
          <w:szCs w:val="28"/>
          <w:lang w:val="kk-KZ"/>
        </w:rPr>
      </w:pPr>
      <w:r w:rsidRPr="00636D0F">
        <w:rPr>
          <w:rFonts w:ascii="Times New Roman" w:hAnsi="Times New Roman" w:cs="Times New Roman"/>
          <w:sz w:val="28"/>
          <w:szCs w:val="28"/>
          <w:lang w:val="kk-KZ"/>
        </w:rPr>
        <w:t>26-29)</w:t>
      </w:r>
      <w:r w:rsidR="00F81070" w:rsidRPr="00BD6B9F">
        <w:rPr>
          <w:rFonts w:ascii="Times New Roman" w:hAnsi="Times New Roman" w:cs="Times New Roman"/>
          <w:sz w:val="28"/>
          <w:szCs w:val="28"/>
          <w:lang w:val="kk-KZ"/>
        </w:rPr>
        <w:t xml:space="preserve"> </w:t>
      </w:r>
      <w:r w:rsidR="00BD6B9F" w:rsidRPr="00BD6B9F">
        <w:rPr>
          <w:rFonts w:ascii="Times New Roman" w:hAnsi="Times New Roman" w:cs="Times New Roman"/>
          <w:sz w:val="28"/>
          <w:szCs w:val="28"/>
          <w:lang w:val="kk-KZ"/>
        </w:rPr>
        <w:t xml:space="preserve">және </w:t>
      </w:r>
      <w:r w:rsidR="00F81070">
        <w:rPr>
          <w:rFonts w:ascii="Times New Roman" w:hAnsi="Times New Roman" w:cs="Times New Roman"/>
          <w:sz w:val="28"/>
          <w:szCs w:val="28"/>
          <w:lang w:val="kk-KZ"/>
        </w:rPr>
        <w:t>26-30</w:t>
      </w:r>
      <w:r w:rsidR="00F81070" w:rsidRPr="00997463">
        <w:rPr>
          <w:rFonts w:ascii="Times New Roman" w:hAnsi="Times New Roman" w:cs="Times New Roman"/>
          <w:sz w:val="28"/>
          <w:szCs w:val="28"/>
          <w:lang w:val="kk-KZ"/>
        </w:rPr>
        <w:t xml:space="preserve">) </w:t>
      </w:r>
      <w:r w:rsidRPr="00997463">
        <w:rPr>
          <w:rFonts w:ascii="Times New Roman" w:hAnsi="Times New Roman" w:cs="Times New Roman"/>
          <w:sz w:val="28"/>
          <w:szCs w:val="28"/>
          <w:lang w:val="kk-KZ"/>
        </w:rPr>
        <w:t>тармақша</w:t>
      </w:r>
      <w:r w:rsidR="00997463" w:rsidRPr="00997463">
        <w:rPr>
          <w:rFonts w:ascii="Times New Roman" w:hAnsi="Times New Roman" w:cs="Times New Roman"/>
          <w:sz w:val="28"/>
          <w:szCs w:val="28"/>
          <w:lang w:val="kk-KZ"/>
        </w:rPr>
        <w:t>лары</w:t>
      </w:r>
      <w:r w:rsidRPr="00636D0F">
        <w:rPr>
          <w:rFonts w:ascii="Times New Roman" w:hAnsi="Times New Roman" w:cs="Times New Roman"/>
          <w:sz w:val="28"/>
          <w:szCs w:val="28"/>
          <w:lang w:val="kk-KZ"/>
        </w:rPr>
        <w:t xml:space="preserve"> ал</w:t>
      </w:r>
      <w:r w:rsidR="00E45E1C" w:rsidRPr="00636D0F">
        <w:rPr>
          <w:rFonts w:ascii="Times New Roman" w:hAnsi="Times New Roman" w:cs="Times New Roman"/>
          <w:sz w:val="28"/>
          <w:szCs w:val="28"/>
          <w:lang w:val="kk-KZ"/>
        </w:rPr>
        <w:t>ып</w:t>
      </w:r>
      <w:r w:rsidRPr="00636D0F">
        <w:rPr>
          <w:rFonts w:ascii="Times New Roman" w:hAnsi="Times New Roman" w:cs="Times New Roman"/>
          <w:sz w:val="28"/>
          <w:szCs w:val="28"/>
          <w:lang w:val="kk-KZ"/>
        </w:rPr>
        <w:t xml:space="preserve"> тасталсын;</w:t>
      </w:r>
    </w:p>
    <w:p w:rsidR="006F7AFE" w:rsidRPr="00636D0F" w:rsidRDefault="00CB47AE" w:rsidP="00F05F24">
      <w:pPr>
        <w:pStyle w:val="a5"/>
        <w:ind w:firstLine="851"/>
        <w:jc w:val="both"/>
        <w:rPr>
          <w:rFonts w:ascii="Times New Roman" w:hAnsi="Times New Roman" w:cs="Times New Roman"/>
          <w:sz w:val="28"/>
          <w:szCs w:val="28"/>
          <w:lang w:val="kk-KZ"/>
        </w:rPr>
      </w:pPr>
      <w:r w:rsidRPr="00636D0F">
        <w:rPr>
          <w:rFonts w:ascii="Times New Roman" w:hAnsi="Times New Roman" w:cs="Times New Roman"/>
          <w:sz w:val="28"/>
          <w:szCs w:val="28"/>
          <w:lang w:val="kk-KZ"/>
        </w:rPr>
        <w:t>6</w:t>
      </w:r>
      <w:r w:rsidR="006F7AFE" w:rsidRPr="00636D0F">
        <w:rPr>
          <w:rFonts w:ascii="Times New Roman" w:hAnsi="Times New Roman" w:cs="Times New Roman"/>
          <w:sz w:val="28"/>
          <w:szCs w:val="28"/>
          <w:lang w:val="kk-KZ"/>
        </w:rPr>
        <w:t>) 23-2</w:t>
      </w:r>
      <w:r w:rsidR="006571B0">
        <w:rPr>
          <w:rFonts w:ascii="Times New Roman" w:hAnsi="Times New Roman" w:cs="Times New Roman"/>
          <w:sz w:val="28"/>
          <w:szCs w:val="28"/>
          <w:lang w:val="kk-KZ"/>
        </w:rPr>
        <w:t>-</w:t>
      </w:r>
      <w:r w:rsidR="006F7AFE" w:rsidRPr="00636D0F">
        <w:rPr>
          <w:rFonts w:ascii="Times New Roman" w:hAnsi="Times New Roman" w:cs="Times New Roman"/>
          <w:sz w:val="28"/>
          <w:szCs w:val="28"/>
          <w:lang w:val="kk-KZ"/>
        </w:rPr>
        <w:t>бап мынадай редакцияда жазылсын:</w:t>
      </w:r>
    </w:p>
    <w:p w:rsidR="006F7AFE" w:rsidRPr="00BD5537" w:rsidRDefault="00BD5537" w:rsidP="00F05F24">
      <w:pPr>
        <w:pStyle w:val="a5"/>
        <w:ind w:firstLine="851"/>
        <w:jc w:val="both"/>
        <w:rPr>
          <w:rFonts w:ascii="Times New Roman" w:hAnsi="Times New Roman" w:cs="Times New Roman"/>
          <w:sz w:val="28"/>
          <w:szCs w:val="28"/>
          <w:lang w:val="kk-KZ"/>
        </w:rPr>
      </w:pPr>
      <w:r w:rsidRPr="00BD5537">
        <w:rPr>
          <w:rFonts w:ascii="Times New Roman" w:hAnsi="Times New Roman" w:cs="Times New Roman"/>
          <w:sz w:val="28"/>
          <w:szCs w:val="28"/>
          <w:lang w:val="kk-KZ"/>
        </w:rPr>
        <w:t>«</w:t>
      </w:r>
      <w:r w:rsidR="006F7AFE" w:rsidRPr="00BD5537">
        <w:rPr>
          <w:rFonts w:ascii="Times New Roman" w:hAnsi="Times New Roman" w:cs="Times New Roman"/>
          <w:sz w:val="28"/>
          <w:szCs w:val="28"/>
          <w:lang w:val="kk-KZ"/>
        </w:rPr>
        <w:t>23-2</w:t>
      </w:r>
      <w:r w:rsidR="006571B0">
        <w:rPr>
          <w:rFonts w:ascii="Times New Roman" w:hAnsi="Times New Roman" w:cs="Times New Roman"/>
          <w:sz w:val="28"/>
          <w:szCs w:val="28"/>
          <w:lang w:val="kk-KZ"/>
        </w:rPr>
        <w:t>-</w:t>
      </w:r>
      <w:r w:rsidR="006F7AFE" w:rsidRPr="00BD5537">
        <w:rPr>
          <w:rFonts w:ascii="Times New Roman" w:hAnsi="Times New Roman" w:cs="Times New Roman"/>
          <w:sz w:val="28"/>
          <w:szCs w:val="28"/>
          <w:lang w:val="kk-KZ"/>
        </w:rPr>
        <w:t xml:space="preserve">бап. Әскери атташелер </w:t>
      </w:r>
      <w:r w:rsidR="00E45E1C" w:rsidRPr="00BD5537">
        <w:rPr>
          <w:rFonts w:ascii="Times New Roman" w:hAnsi="Times New Roman" w:cs="Times New Roman"/>
          <w:sz w:val="28"/>
          <w:szCs w:val="28"/>
          <w:lang w:val="kk-KZ"/>
        </w:rPr>
        <w:t xml:space="preserve">мен </w:t>
      </w:r>
      <w:r w:rsidR="006F7AFE" w:rsidRPr="00BD5537">
        <w:rPr>
          <w:rFonts w:ascii="Times New Roman" w:hAnsi="Times New Roman" w:cs="Times New Roman"/>
          <w:sz w:val="28"/>
          <w:szCs w:val="28"/>
          <w:lang w:val="kk-KZ"/>
        </w:rPr>
        <w:t>шетелдег</w:t>
      </w:r>
      <w:r w:rsidR="009B5FAA" w:rsidRPr="00BD5537">
        <w:rPr>
          <w:rFonts w:ascii="Times New Roman" w:hAnsi="Times New Roman" w:cs="Times New Roman"/>
          <w:sz w:val="28"/>
          <w:szCs w:val="28"/>
          <w:lang w:val="kk-KZ"/>
        </w:rPr>
        <w:t>і әскери өкілд</w:t>
      </w:r>
      <w:r w:rsidR="00E45E1C" w:rsidRPr="00BD5537">
        <w:rPr>
          <w:rFonts w:ascii="Times New Roman" w:hAnsi="Times New Roman" w:cs="Times New Roman"/>
          <w:sz w:val="28"/>
          <w:szCs w:val="28"/>
          <w:lang w:val="kk-KZ"/>
        </w:rPr>
        <w:t>ер</w:t>
      </w:r>
      <w:r w:rsidRPr="00BD5537">
        <w:rPr>
          <w:rFonts w:ascii="Times New Roman" w:hAnsi="Times New Roman" w:cs="Times New Roman"/>
          <w:sz w:val="28"/>
          <w:szCs w:val="28"/>
          <w:lang w:val="kk-KZ"/>
        </w:rPr>
        <w:t xml:space="preserve"> аппарат</w:t>
      </w:r>
      <w:r>
        <w:rPr>
          <w:rFonts w:ascii="Times New Roman" w:hAnsi="Times New Roman" w:cs="Times New Roman"/>
          <w:sz w:val="28"/>
          <w:szCs w:val="28"/>
          <w:lang w:val="kk-KZ"/>
        </w:rPr>
        <w:t>тары</w:t>
      </w:r>
    </w:p>
    <w:p w:rsidR="006F7AFE" w:rsidRPr="00636D0F" w:rsidRDefault="006F7AFE" w:rsidP="00F05F24">
      <w:pPr>
        <w:pStyle w:val="a5"/>
        <w:tabs>
          <w:tab w:val="left" w:pos="1134"/>
        </w:tabs>
        <w:ind w:firstLine="851"/>
        <w:jc w:val="both"/>
        <w:rPr>
          <w:rFonts w:ascii="Times New Roman" w:hAnsi="Times New Roman" w:cs="Times New Roman"/>
          <w:sz w:val="28"/>
          <w:szCs w:val="28"/>
          <w:lang w:val="kk-KZ"/>
        </w:rPr>
      </w:pPr>
      <w:r w:rsidRPr="00636D0F">
        <w:rPr>
          <w:rFonts w:ascii="Times New Roman" w:hAnsi="Times New Roman" w:cs="Times New Roman"/>
          <w:sz w:val="28"/>
          <w:szCs w:val="28"/>
          <w:lang w:val="kk-KZ"/>
        </w:rPr>
        <w:t>1.</w:t>
      </w:r>
      <w:r w:rsidRPr="00636D0F">
        <w:rPr>
          <w:rFonts w:ascii="Times New Roman" w:hAnsi="Times New Roman" w:cs="Times New Roman"/>
          <w:sz w:val="28"/>
          <w:szCs w:val="28"/>
          <w:lang w:val="kk-KZ"/>
        </w:rPr>
        <w:tab/>
      </w:r>
      <w:r w:rsidR="00BD5537">
        <w:rPr>
          <w:rFonts w:ascii="Times New Roman" w:hAnsi="Times New Roman" w:cs="Times New Roman"/>
          <w:sz w:val="28"/>
          <w:szCs w:val="28"/>
          <w:lang w:val="kk-KZ"/>
        </w:rPr>
        <w:t>Ш</w:t>
      </w:r>
      <w:r w:rsidR="00BD5537" w:rsidRPr="00636D0F">
        <w:rPr>
          <w:rFonts w:ascii="Times New Roman" w:hAnsi="Times New Roman" w:cs="Times New Roman"/>
          <w:sz w:val="28"/>
          <w:szCs w:val="28"/>
          <w:lang w:val="kk-KZ"/>
        </w:rPr>
        <w:t xml:space="preserve">етелдегі </w:t>
      </w:r>
      <w:r w:rsidR="00BD5537">
        <w:rPr>
          <w:rFonts w:ascii="Times New Roman" w:hAnsi="Times New Roman" w:cs="Times New Roman"/>
          <w:sz w:val="28"/>
          <w:szCs w:val="28"/>
          <w:lang w:val="kk-KZ"/>
        </w:rPr>
        <w:t>ә</w:t>
      </w:r>
      <w:r w:rsidRPr="00636D0F">
        <w:rPr>
          <w:rFonts w:ascii="Times New Roman" w:hAnsi="Times New Roman" w:cs="Times New Roman"/>
          <w:sz w:val="28"/>
          <w:szCs w:val="28"/>
          <w:lang w:val="kk-KZ"/>
        </w:rPr>
        <w:t>скери атташелер мен әскери өкілдер аппарат</w:t>
      </w:r>
      <w:r w:rsidR="00437354" w:rsidRPr="00636D0F">
        <w:rPr>
          <w:rFonts w:ascii="Times New Roman" w:hAnsi="Times New Roman" w:cs="Times New Roman"/>
          <w:sz w:val="28"/>
          <w:szCs w:val="28"/>
          <w:lang w:val="kk-KZ"/>
        </w:rPr>
        <w:t>тар</w:t>
      </w:r>
      <w:r w:rsidRPr="00636D0F">
        <w:rPr>
          <w:rFonts w:ascii="Times New Roman" w:hAnsi="Times New Roman" w:cs="Times New Roman"/>
          <w:sz w:val="28"/>
          <w:szCs w:val="28"/>
          <w:lang w:val="kk-KZ"/>
        </w:rPr>
        <w:t xml:space="preserve">ы </w:t>
      </w:r>
      <w:r w:rsidR="00872315" w:rsidRPr="00636D0F">
        <w:rPr>
          <w:rFonts w:ascii="Times New Roman" w:hAnsi="Times New Roman" w:cs="Times New Roman"/>
          <w:sz w:val="28"/>
          <w:szCs w:val="28"/>
          <w:lang w:val="kk-KZ"/>
        </w:rPr>
        <w:t>Қарулы Күштердің</w:t>
      </w:r>
      <w:r w:rsidRPr="00636D0F">
        <w:rPr>
          <w:rFonts w:ascii="Times New Roman" w:hAnsi="Times New Roman" w:cs="Times New Roman"/>
          <w:sz w:val="28"/>
          <w:szCs w:val="28"/>
          <w:lang w:val="kk-KZ"/>
        </w:rPr>
        <w:t xml:space="preserve"> қарамағында және штат санында болады.</w:t>
      </w:r>
    </w:p>
    <w:p w:rsidR="006F7AFE" w:rsidRPr="00B75803" w:rsidRDefault="006F7AFE" w:rsidP="00F05F24">
      <w:pPr>
        <w:pStyle w:val="a5"/>
        <w:tabs>
          <w:tab w:val="left" w:pos="1134"/>
        </w:tabs>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lastRenderedPageBreak/>
        <w:t>2.</w:t>
      </w:r>
      <w:r w:rsidRPr="00B75803">
        <w:rPr>
          <w:rFonts w:ascii="Times New Roman" w:hAnsi="Times New Roman" w:cs="Times New Roman"/>
          <w:sz w:val="28"/>
          <w:szCs w:val="28"/>
          <w:lang w:val="kk-KZ"/>
        </w:rPr>
        <w:tab/>
      </w:r>
      <w:r w:rsidR="00BD5537">
        <w:rPr>
          <w:rFonts w:ascii="Times New Roman" w:hAnsi="Times New Roman" w:cs="Times New Roman"/>
          <w:sz w:val="28"/>
          <w:szCs w:val="28"/>
          <w:lang w:val="kk-KZ"/>
        </w:rPr>
        <w:t>Ш</w:t>
      </w:r>
      <w:r w:rsidR="00BD5537" w:rsidRPr="00B75803">
        <w:rPr>
          <w:rFonts w:ascii="Times New Roman" w:hAnsi="Times New Roman" w:cs="Times New Roman"/>
          <w:sz w:val="28"/>
          <w:szCs w:val="28"/>
          <w:lang w:val="kk-KZ"/>
        </w:rPr>
        <w:t>етелдегі</w:t>
      </w:r>
      <w:r w:rsidR="00BD5537">
        <w:rPr>
          <w:rFonts w:ascii="Times New Roman" w:hAnsi="Times New Roman" w:cs="Times New Roman"/>
          <w:sz w:val="28"/>
          <w:szCs w:val="28"/>
          <w:lang w:val="kk-KZ"/>
        </w:rPr>
        <w:t xml:space="preserve"> ә</w:t>
      </w:r>
      <w:r w:rsidRPr="00B75803">
        <w:rPr>
          <w:rFonts w:ascii="Times New Roman" w:hAnsi="Times New Roman" w:cs="Times New Roman"/>
          <w:sz w:val="28"/>
          <w:szCs w:val="28"/>
          <w:lang w:val="kk-KZ"/>
        </w:rPr>
        <w:t xml:space="preserve">скери атташелер </w:t>
      </w:r>
      <w:r w:rsidR="00B64799">
        <w:rPr>
          <w:rFonts w:ascii="Times New Roman" w:hAnsi="Times New Roman" w:cs="Times New Roman"/>
          <w:sz w:val="28"/>
          <w:szCs w:val="28"/>
          <w:lang w:val="kk-KZ"/>
        </w:rPr>
        <w:t>және</w:t>
      </w:r>
      <w:r w:rsidRPr="00B75803">
        <w:rPr>
          <w:rFonts w:ascii="Times New Roman" w:hAnsi="Times New Roman" w:cs="Times New Roman"/>
          <w:sz w:val="28"/>
          <w:szCs w:val="28"/>
          <w:lang w:val="kk-KZ"/>
        </w:rPr>
        <w:t xml:space="preserve"> </w:t>
      </w:r>
      <w:r w:rsidR="008E41C3" w:rsidRPr="008E41C3">
        <w:rPr>
          <w:rFonts w:ascii="Times New Roman" w:hAnsi="Times New Roman"/>
          <w:sz w:val="28"/>
          <w:szCs w:val="28"/>
          <w:lang w:val="kk-KZ"/>
        </w:rPr>
        <w:t>(немесе)</w:t>
      </w:r>
      <w:r w:rsidR="008E41C3">
        <w:rPr>
          <w:rFonts w:ascii="Times New Roman" w:hAnsi="Times New Roman"/>
          <w:sz w:val="24"/>
          <w:szCs w:val="24"/>
          <w:lang w:val="kk-KZ"/>
        </w:rPr>
        <w:t xml:space="preserve"> </w:t>
      </w:r>
      <w:r w:rsidRPr="00B75803">
        <w:rPr>
          <w:rFonts w:ascii="Times New Roman" w:hAnsi="Times New Roman" w:cs="Times New Roman"/>
          <w:sz w:val="28"/>
          <w:szCs w:val="28"/>
          <w:lang w:val="kk-KZ"/>
        </w:rPr>
        <w:t>әскери өкілдер аппараттарында әскери қызмет өткеретін әскери қызметшілер</w:t>
      </w:r>
      <w:r w:rsidR="00437354">
        <w:rPr>
          <w:rFonts w:ascii="Times New Roman" w:hAnsi="Times New Roman" w:cs="Times New Roman"/>
          <w:sz w:val="28"/>
          <w:szCs w:val="28"/>
          <w:lang w:val="kk-KZ"/>
        </w:rPr>
        <w:t xml:space="preserve"> Қазақстан Республикасының </w:t>
      </w:r>
      <w:r w:rsidR="00BD5537" w:rsidRPr="00B75803">
        <w:rPr>
          <w:rFonts w:ascii="Times New Roman" w:hAnsi="Times New Roman" w:cs="Times New Roman"/>
          <w:sz w:val="28"/>
          <w:szCs w:val="28"/>
          <w:lang w:val="kk-KZ"/>
        </w:rPr>
        <w:t>дипломатиялық</w:t>
      </w:r>
      <w:r w:rsidR="00BD5537">
        <w:rPr>
          <w:rFonts w:ascii="Times New Roman" w:hAnsi="Times New Roman" w:cs="Times New Roman"/>
          <w:sz w:val="28"/>
          <w:szCs w:val="28"/>
          <w:lang w:val="kk-KZ"/>
        </w:rPr>
        <w:t xml:space="preserve"> </w:t>
      </w:r>
      <w:r w:rsidR="00437354">
        <w:rPr>
          <w:rFonts w:ascii="Times New Roman" w:hAnsi="Times New Roman" w:cs="Times New Roman"/>
          <w:sz w:val="28"/>
          <w:szCs w:val="28"/>
          <w:lang w:val="kk-KZ"/>
        </w:rPr>
        <w:t xml:space="preserve">қызмет туралы заңнамасында көзделген </w:t>
      </w:r>
      <w:r w:rsidRPr="00B75803">
        <w:rPr>
          <w:rFonts w:ascii="Times New Roman" w:hAnsi="Times New Roman" w:cs="Times New Roman"/>
          <w:sz w:val="28"/>
          <w:szCs w:val="28"/>
          <w:lang w:val="kk-KZ"/>
        </w:rPr>
        <w:t xml:space="preserve"> </w:t>
      </w:r>
      <w:r w:rsidR="00BD5537" w:rsidRPr="00B75803">
        <w:rPr>
          <w:rFonts w:ascii="Times New Roman" w:hAnsi="Times New Roman" w:cs="Times New Roman"/>
          <w:sz w:val="28"/>
          <w:szCs w:val="28"/>
          <w:lang w:val="kk-KZ"/>
        </w:rPr>
        <w:t>дипломатиялық</w:t>
      </w:r>
      <w:r w:rsidR="00BD5537">
        <w:rPr>
          <w:rFonts w:ascii="Times New Roman" w:hAnsi="Times New Roman" w:cs="Times New Roman"/>
          <w:sz w:val="28"/>
          <w:szCs w:val="28"/>
          <w:lang w:val="kk-KZ"/>
        </w:rPr>
        <w:t xml:space="preserve"> </w:t>
      </w:r>
      <w:r w:rsidRPr="00B75803">
        <w:rPr>
          <w:rFonts w:ascii="Times New Roman" w:hAnsi="Times New Roman" w:cs="Times New Roman"/>
          <w:sz w:val="28"/>
          <w:szCs w:val="28"/>
          <w:lang w:val="kk-KZ"/>
        </w:rPr>
        <w:t>артықшылықтар мен иммунитет, еңбекақы төлеу және еңбек жағдайлары, әлеуметтік және медициналық қамтамасыз ету мәселелерінде дипломатиялық қызмет қызметкерлерінің тиісті лауазымдарына теңестіріледі.</w:t>
      </w:r>
    </w:p>
    <w:p w:rsidR="006F7AFE" w:rsidRPr="00B75803" w:rsidRDefault="006F7AFE" w:rsidP="00F05F24">
      <w:pPr>
        <w:pStyle w:val="a5"/>
        <w:tabs>
          <w:tab w:val="left" w:pos="1134"/>
        </w:tabs>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3.</w:t>
      </w:r>
      <w:r w:rsidRPr="00B75803">
        <w:rPr>
          <w:rFonts w:ascii="Times New Roman" w:hAnsi="Times New Roman" w:cs="Times New Roman"/>
          <w:sz w:val="28"/>
          <w:szCs w:val="28"/>
          <w:lang w:val="kk-KZ"/>
        </w:rPr>
        <w:tab/>
      </w:r>
      <w:r w:rsidR="00B72D67">
        <w:rPr>
          <w:rFonts w:ascii="Times New Roman" w:hAnsi="Times New Roman" w:cs="Times New Roman"/>
          <w:sz w:val="28"/>
          <w:szCs w:val="28"/>
          <w:lang w:val="kk-KZ"/>
        </w:rPr>
        <w:t>Ә</w:t>
      </w:r>
      <w:r w:rsidRPr="00B75803">
        <w:rPr>
          <w:rFonts w:ascii="Times New Roman" w:hAnsi="Times New Roman" w:cs="Times New Roman"/>
          <w:sz w:val="28"/>
          <w:szCs w:val="28"/>
          <w:lang w:val="kk-KZ"/>
        </w:rPr>
        <w:t xml:space="preserve">скери атташелер </w:t>
      </w:r>
      <w:r w:rsidR="00957201">
        <w:rPr>
          <w:rFonts w:ascii="Times New Roman" w:hAnsi="Times New Roman" w:cs="Times New Roman"/>
          <w:sz w:val="28"/>
          <w:szCs w:val="28"/>
          <w:lang w:val="kk-KZ"/>
        </w:rPr>
        <w:t>және</w:t>
      </w:r>
      <w:r w:rsidRPr="00B75803">
        <w:rPr>
          <w:rFonts w:ascii="Times New Roman" w:hAnsi="Times New Roman" w:cs="Times New Roman"/>
          <w:sz w:val="28"/>
          <w:szCs w:val="28"/>
          <w:lang w:val="kk-KZ"/>
        </w:rPr>
        <w:t xml:space="preserve"> </w:t>
      </w:r>
      <w:r w:rsidR="008E41C3" w:rsidRPr="008E41C3">
        <w:rPr>
          <w:rFonts w:ascii="Times New Roman" w:hAnsi="Times New Roman"/>
          <w:sz w:val="28"/>
          <w:szCs w:val="28"/>
          <w:lang w:val="kk-KZ"/>
        </w:rPr>
        <w:t>(немесе)</w:t>
      </w:r>
      <w:r w:rsidR="008E41C3">
        <w:rPr>
          <w:rFonts w:ascii="Times New Roman" w:hAnsi="Times New Roman"/>
          <w:sz w:val="24"/>
          <w:szCs w:val="24"/>
          <w:lang w:val="kk-KZ"/>
        </w:rPr>
        <w:t xml:space="preserve"> </w:t>
      </w:r>
      <w:r w:rsidR="00B72D67">
        <w:rPr>
          <w:rFonts w:ascii="Times New Roman" w:hAnsi="Times New Roman"/>
          <w:sz w:val="24"/>
          <w:szCs w:val="24"/>
          <w:lang w:val="kk-KZ"/>
        </w:rPr>
        <w:t>ш</w:t>
      </w:r>
      <w:r w:rsidR="00B72D67" w:rsidRPr="00B75803">
        <w:rPr>
          <w:rFonts w:ascii="Times New Roman" w:hAnsi="Times New Roman" w:cs="Times New Roman"/>
          <w:sz w:val="28"/>
          <w:szCs w:val="28"/>
          <w:lang w:val="kk-KZ"/>
        </w:rPr>
        <w:t xml:space="preserve">етелдегі </w:t>
      </w:r>
      <w:r w:rsidRPr="00B75803">
        <w:rPr>
          <w:rFonts w:ascii="Times New Roman" w:hAnsi="Times New Roman" w:cs="Times New Roman"/>
          <w:sz w:val="28"/>
          <w:szCs w:val="28"/>
          <w:lang w:val="kk-KZ"/>
        </w:rPr>
        <w:t xml:space="preserve">әскери өкілдер </w:t>
      </w:r>
      <w:r w:rsidR="004A3A6A" w:rsidRPr="00B75803">
        <w:rPr>
          <w:rFonts w:ascii="Times New Roman" w:hAnsi="Times New Roman" w:cs="Times New Roman"/>
          <w:sz w:val="28"/>
          <w:szCs w:val="28"/>
          <w:lang w:val="kk-KZ"/>
        </w:rPr>
        <w:t xml:space="preserve">аппараттарының </w:t>
      </w:r>
      <w:r w:rsidRPr="00B75803">
        <w:rPr>
          <w:rFonts w:ascii="Times New Roman" w:hAnsi="Times New Roman" w:cs="Times New Roman"/>
          <w:sz w:val="28"/>
          <w:szCs w:val="28"/>
          <w:lang w:val="kk-KZ"/>
        </w:rPr>
        <w:t xml:space="preserve">қызметін қаржыландыру </w:t>
      </w:r>
      <w:r w:rsidR="00424015">
        <w:rPr>
          <w:rFonts w:ascii="Times New Roman" w:hAnsi="Times New Roman" w:cs="Times New Roman"/>
          <w:sz w:val="28"/>
          <w:szCs w:val="28"/>
          <w:lang w:val="kk-KZ"/>
        </w:rPr>
        <w:t>Қазақстан Республикасының</w:t>
      </w:r>
      <w:r w:rsidRPr="00B75803">
        <w:rPr>
          <w:rFonts w:ascii="Times New Roman" w:hAnsi="Times New Roman" w:cs="Times New Roman"/>
          <w:sz w:val="28"/>
          <w:szCs w:val="28"/>
          <w:lang w:val="kk-KZ"/>
        </w:rPr>
        <w:t xml:space="preserve"> дипломатиялық қызмет туралы заңнамасында белгіленген көлемде және тәртіппен, теңестірілген лауазымдар бойынша қорғаныс мұқтажд</w:t>
      </w:r>
      <w:r w:rsidR="00BD5537">
        <w:rPr>
          <w:rFonts w:ascii="Times New Roman" w:hAnsi="Times New Roman" w:cs="Times New Roman"/>
          <w:sz w:val="28"/>
          <w:szCs w:val="28"/>
          <w:lang w:val="kk-KZ"/>
        </w:rPr>
        <w:t>ы</w:t>
      </w:r>
      <w:r w:rsidR="004A3A6A">
        <w:rPr>
          <w:rFonts w:ascii="Times New Roman" w:hAnsi="Times New Roman" w:cs="Times New Roman"/>
          <w:sz w:val="28"/>
          <w:szCs w:val="28"/>
          <w:lang w:val="kk-KZ"/>
        </w:rPr>
        <w:t>қта</w:t>
      </w:r>
      <w:r w:rsidRPr="00B75803">
        <w:rPr>
          <w:rFonts w:ascii="Times New Roman" w:hAnsi="Times New Roman" w:cs="Times New Roman"/>
          <w:sz w:val="28"/>
          <w:szCs w:val="28"/>
          <w:lang w:val="kk-KZ"/>
        </w:rPr>
        <w:t>ры үшін бөлінген бюджет қаражаты есебінен жүзеге асырылады.</w:t>
      </w:r>
    </w:p>
    <w:p w:rsidR="002353D3" w:rsidRPr="002353D3"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 xml:space="preserve">4. </w:t>
      </w:r>
      <w:r w:rsidR="00B72D67">
        <w:rPr>
          <w:rFonts w:ascii="Times New Roman" w:hAnsi="Times New Roman" w:cs="Times New Roman"/>
          <w:sz w:val="28"/>
          <w:szCs w:val="28"/>
          <w:lang w:val="kk-KZ"/>
        </w:rPr>
        <w:t>Ә</w:t>
      </w:r>
      <w:r w:rsidRPr="00B75803">
        <w:rPr>
          <w:rFonts w:ascii="Times New Roman" w:hAnsi="Times New Roman" w:cs="Times New Roman"/>
          <w:sz w:val="28"/>
          <w:szCs w:val="28"/>
          <w:lang w:val="kk-KZ"/>
        </w:rPr>
        <w:t>скери атташе</w:t>
      </w:r>
      <w:r w:rsidR="004A3A6A">
        <w:rPr>
          <w:rFonts w:ascii="Times New Roman" w:hAnsi="Times New Roman" w:cs="Times New Roman"/>
          <w:sz w:val="28"/>
          <w:szCs w:val="28"/>
          <w:lang w:val="kk-KZ"/>
        </w:rPr>
        <w:t xml:space="preserve">лер </w:t>
      </w:r>
      <w:r w:rsidRPr="00B75803">
        <w:rPr>
          <w:rFonts w:ascii="Times New Roman" w:hAnsi="Times New Roman" w:cs="Times New Roman"/>
          <w:sz w:val="28"/>
          <w:szCs w:val="28"/>
          <w:lang w:val="kk-KZ"/>
        </w:rPr>
        <w:t xml:space="preserve"> </w:t>
      </w:r>
      <w:r w:rsidR="00957201">
        <w:rPr>
          <w:rFonts w:ascii="Times New Roman" w:hAnsi="Times New Roman" w:cs="Times New Roman"/>
          <w:sz w:val="28"/>
          <w:szCs w:val="28"/>
          <w:lang w:val="kk-KZ"/>
        </w:rPr>
        <w:t xml:space="preserve">және (немесе) </w:t>
      </w:r>
      <w:r w:rsidR="00B72D67">
        <w:rPr>
          <w:rFonts w:ascii="Times New Roman" w:hAnsi="Times New Roman" w:cs="Times New Roman"/>
          <w:sz w:val="28"/>
          <w:szCs w:val="28"/>
          <w:lang w:val="kk-KZ"/>
        </w:rPr>
        <w:t>ш</w:t>
      </w:r>
      <w:r w:rsidR="00B72D67" w:rsidRPr="00B75803">
        <w:rPr>
          <w:rFonts w:ascii="Times New Roman" w:hAnsi="Times New Roman" w:cs="Times New Roman"/>
          <w:sz w:val="28"/>
          <w:szCs w:val="28"/>
          <w:lang w:val="kk-KZ"/>
        </w:rPr>
        <w:t>етелдегі</w:t>
      </w:r>
      <w:r w:rsidR="00B72D67">
        <w:rPr>
          <w:rFonts w:ascii="Times New Roman" w:hAnsi="Times New Roman" w:cs="Times New Roman"/>
          <w:sz w:val="28"/>
          <w:szCs w:val="28"/>
          <w:lang w:val="kk-KZ"/>
        </w:rPr>
        <w:t xml:space="preserve"> </w:t>
      </w:r>
      <w:r w:rsidR="00957201">
        <w:rPr>
          <w:rFonts w:ascii="Times New Roman" w:hAnsi="Times New Roman" w:cs="Times New Roman"/>
          <w:sz w:val="28"/>
          <w:szCs w:val="28"/>
          <w:lang w:val="kk-KZ"/>
        </w:rPr>
        <w:t xml:space="preserve">әскери өкілдер </w:t>
      </w:r>
      <w:r w:rsidRPr="00B75803">
        <w:rPr>
          <w:rFonts w:ascii="Times New Roman" w:hAnsi="Times New Roman" w:cs="Times New Roman"/>
          <w:sz w:val="28"/>
          <w:szCs w:val="28"/>
          <w:lang w:val="kk-KZ"/>
        </w:rPr>
        <w:t xml:space="preserve">аппараттары әскери қызметшілерінің лауазымдарын </w:t>
      </w:r>
      <w:r w:rsidR="00424015">
        <w:rPr>
          <w:rFonts w:ascii="Times New Roman" w:hAnsi="Times New Roman" w:cs="Times New Roman"/>
          <w:sz w:val="28"/>
          <w:szCs w:val="28"/>
          <w:lang w:val="kk-KZ"/>
        </w:rPr>
        <w:t>Қазақстан Республикасының</w:t>
      </w:r>
      <w:r w:rsidRPr="00B75803">
        <w:rPr>
          <w:rFonts w:ascii="Times New Roman" w:hAnsi="Times New Roman" w:cs="Times New Roman"/>
          <w:sz w:val="28"/>
          <w:szCs w:val="28"/>
          <w:lang w:val="kk-KZ"/>
        </w:rPr>
        <w:t xml:space="preserve"> шет елдердегі мекемелерінің персоналына теңестіру Қ</w:t>
      </w:r>
      <w:r w:rsidR="00CB47AE" w:rsidRPr="00B75803">
        <w:rPr>
          <w:rFonts w:ascii="Times New Roman" w:hAnsi="Times New Roman" w:cs="Times New Roman"/>
          <w:sz w:val="28"/>
          <w:szCs w:val="28"/>
          <w:lang w:val="kk-KZ"/>
        </w:rPr>
        <w:t xml:space="preserve">азақстан </w:t>
      </w:r>
      <w:r w:rsidRPr="00B75803">
        <w:rPr>
          <w:rFonts w:ascii="Times New Roman" w:hAnsi="Times New Roman" w:cs="Times New Roman"/>
          <w:sz w:val="28"/>
          <w:szCs w:val="28"/>
          <w:lang w:val="kk-KZ"/>
        </w:rPr>
        <w:t>Р</w:t>
      </w:r>
      <w:r w:rsidR="00CB47AE" w:rsidRPr="00B75803">
        <w:rPr>
          <w:rFonts w:ascii="Times New Roman" w:hAnsi="Times New Roman" w:cs="Times New Roman"/>
          <w:sz w:val="28"/>
          <w:szCs w:val="28"/>
          <w:lang w:val="kk-KZ"/>
        </w:rPr>
        <w:t>еспубликасы</w:t>
      </w:r>
      <w:r w:rsidR="004A3A6A">
        <w:rPr>
          <w:rFonts w:ascii="Times New Roman" w:hAnsi="Times New Roman" w:cs="Times New Roman"/>
          <w:sz w:val="28"/>
          <w:szCs w:val="28"/>
          <w:lang w:val="kk-KZ"/>
        </w:rPr>
        <w:t>ның</w:t>
      </w:r>
      <w:r w:rsidRPr="00B75803">
        <w:rPr>
          <w:rFonts w:ascii="Times New Roman" w:hAnsi="Times New Roman" w:cs="Times New Roman"/>
          <w:sz w:val="28"/>
          <w:szCs w:val="28"/>
          <w:lang w:val="kk-KZ"/>
        </w:rPr>
        <w:t xml:space="preserve"> Қорғаныс министрі мен Қ</w:t>
      </w:r>
      <w:r w:rsidR="00CB47AE" w:rsidRPr="00B75803">
        <w:rPr>
          <w:rFonts w:ascii="Times New Roman" w:hAnsi="Times New Roman" w:cs="Times New Roman"/>
          <w:sz w:val="28"/>
          <w:szCs w:val="28"/>
          <w:lang w:val="kk-KZ"/>
        </w:rPr>
        <w:t xml:space="preserve">азақстан </w:t>
      </w:r>
      <w:r w:rsidRPr="00B75803">
        <w:rPr>
          <w:rFonts w:ascii="Times New Roman" w:hAnsi="Times New Roman" w:cs="Times New Roman"/>
          <w:sz w:val="28"/>
          <w:szCs w:val="28"/>
          <w:lang w:val="kk-KZ"/>
        </w:rPr>
        <w:t>Р</w:t>
      </w:r>
      <w:r w:rsidR="00CB47AE" w:rsidRPr="00B75803">
        <w:rPr>
          <w:rFonts w:ascii="Times New Roman" w:hAnsi="Times New Roman" w:cs="Times New Roman"/>
          <w:sz w:val="28"/>
          <w:szCs w:val="28"/>
          <w:lang w:val="kk-KZ"/>
        </w:rPr>
        <w:t>еспубликасы</w:t>
      </w:r>
      <w:r w:rsidRPr="00B75803">
        <w:rPr>
          <w:rFonts w:ascii="Times New Roman" w:hAnsi="Times New Roman" w:cs="Times New Roman"/>
          <w:sz w:val="28"/>
          <w:szCs w:val="28"/>
          <w:lang w:val="kk-KZ"/>
        </w:rPr>
        <w:t xml:space="preserve"> Сыртқы істер </w:t>
      </w:r>
      <w:r w:rsidR="004A3A6A">
        <w:rPr>
          <w:rFonts w:ascii="Times New Roman" w:hAnsi="Times New Roman" w:cs="Times New Roman"/>
          <w:sz w:val="28"/>
          <w:szCs w:val="28"/>
          <w:lang w:val="kk-KZ"/>
        </w:rPr>
        <w:t>м</w:t>
      </w:r>
      <w:r w:rsidRPr="00B75803">
        <w:rPr>
          <w:rFonts w:ascii="Times New Roman" w:hAnsi="Times New Roman" w:cs="Times New Roman"/>
          <w:sz w:val="28"/>
          <w:szCs w:val="28"/>
          <w:lang w:val="kk-KZ"/>
        </w:rPr>
        <w:t xml:space="preserve">инистрінің </w:t>
      </w:r>
      <w:r w:rsidRPr="002353D3">
        <w:rPr>
          <w:rFonts w:ascii="Times New Roman" w:hAnsi="Times New Roman" w:cs="Times New Roman"/>
          <w:sz w:val="28"/>
          <w:szCs w:val="28"/>
          <w:lang w:val="kk-KZ"/>
        </w:rPr>
        <w:t>бірле</w:t>
      </w:r>
      <w:r w:rsidR="009B5FAA" w:rsidRPr="002353D3">
        <w:rPr>
          <w:rFonts w:ascii="Times New Roman" w:hAnsi="Times New Roman" w:cs="Times New Roman"/>
          <w:sz w:val="28"/>
          <w:szCs w:val="28"/>
          <w:lang w:val="kk-KZ"/>
        </w:rPr>
        <w:t>скен шешімімен жүзеге асырылады</w:t>
      </w:r>
      <w:r w:rsidR="0041469C" w:rsidRPr="002353D3">
        <w:rPr>
          <w:rFonts w:ascii="Times New Roman" w:hAnsi="Times New Roman" w:cs="Times New Roman"/>
          <w:sz w:val="28"/>
          <w:szCs w:val="28"/>
          <w:lang w:val="kk-KZ"/>
        </w:rPr>
        <w:t>.</w:t>
      </w:r>
    </w:p>
    <w:p w:rsidR="006F7AFE" w:rsidRPr="002353D3" w:rsidRDefault="002353D3" w:rsidP="00F05F24">
      <w:pPr>
        <w:pStyle w:val="a5"/>
        <w:ind w:firstLine="851"/>
        <w:jc w:val="both"/>
        <w:rPr>
          <w:rFonts w:ascii="Times New Roman" w:hAnsi="Times New Roman" w:cs="Times New Roman"/>
          <w:sz w:val="28"/>
          <w:szCs w:val="28"/>
          <w:lang w:val="kk-KZ"/>
        </w:rPr>
      </w:pPr>
      <w:r w:rsidRPr="002353D3">
        <w:rPr>
          <w:rFonts w:ascii="Times New Roman" w:hAnsi="Times New Roman" w:cs="Times New Roman"/>
          <w:sz w:val="28"/>
          <w:szCs w:val="28"/>
          <w:lang w:val="kk-KZ"/>
        </w:rPr>
        <w:t>5. Егер Қазақстан Республикасының өзге де заңдарында немесе Қазақстан Республикасы</w:t>
      </w:r>
      <w:r w:rsidR="001D27D0">
        <w:rPr>
          <w:rFonts w:ascii="Times New Roman" w:hAnsi="Times New Roman" w:cs="Times New Roman"/>
          <w:sz w:val="28"/>
          <w:szCs w:val="28"/>
          <w:lang w:val="kk-KZ"/>
        </w:rPr>
        <w:t xml:space="preserve"> ратификациялаған халықаралық шарттар</w:t>
      </w:r>
      <w:r w:rsidRPr="002353D3">
        <w:rPr>
          <w:rFonts w:ascii="Times New Roman" w:hAnsi="Times New Roman" w:cs="Times New Roman"/>
          <w:sz w:val="28"/>
          <w:szCs w:val="28"/>
          <w:lang w:val="kk-KZ"/>
        </w:rPr>
        <w:t>да өзгеше белгіленбесе, осы баптың 2, 3 және 4-тармақтарының ережелері шетелдегі әскери өкілдер аппаратының әскери қызметшілеріне қолданылады.</w:t>
      </w:r>
      <w:r w:rsidR="009B5FAA" w:rsidRPr="002353D3">
        <w:rPr>
          <w:rFonts w:ascii="Times New Roman" w:hAnsi="Times New Roman" w:cs="Times New Roman"/>
          <w:sz w:val="28"/>
          <w:szCs w:val="28"/>
          <w:lang w:val="kk-KZ"/>
        </w:rPr>
        <w:t>»</w:t>
      </w:r>
      <w:r w:rsidR="006F7AFE" w:rsidRPr="002353D3">
        <w:rPr>
          <w:rFonts w:ascii="Times New Roman" w:hAnsi="Times New Roman" w:cs="Times New Roman"/>
          <w:sz w:val="28"/>
          <w:szCs w:val="28"/>
          <w:lang w:val="kk-KZ"/>
        </w:rPr>
        <w:t>.</w:t>
      </w:r>
    </w:p>
    <w:p w:rsidR="00CB47AE" w:rsidRPr="002353D3" w:rsidRDefault="00CB47AE" w:rsidP="00F05F24">
      <w:pPr>
        <w:pStyle w:val="a5"/>
        <w:ind w:firstLine="851"/>
        <w:jc w:val="both"/>
        <w:rPr>
          <w:rFonts w:ascii="Times New Roman" w:hAnsi="Times New Roman" w:cs="Times New Roman"/>
          <w:sz w:val="28"/>
          <w:szCs w:val="28"/>
          <w:lang w:val="kk-KZ"/>
        </w:rPr>
      </w:pPr>
    </w:p>
    <w:p w:rsidR="009B5FAA" w:rsidRPr="00B75803" w:rsidRDefault="00640F77" w:rsidP="00F05F24">
      <w:pPr>
        <w:pStyle w:val="a5"/>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9B5FAA" w:rsidRPr="00B75803">
        <w:rPr>
          <w:rFonts w:ascii="Times New Roman" w:hAnsi="Times New Roman" w:cs="Times New Roman"/>
          <w:sz w:val="28"/>
          <w:szCs w:val="28"/>
          <w:lang w:val="kk-KZ"/>
        </w:rPr>
        <w:t xml:space="preserve">. «Әскери қызмет және әскери қызметшілердің мәртебесі туралы» </w:t>
      </w:r>
      <w:r w:rsidR="00372C74">
        <w:rPr>
          <w:rFonts w:ascii="Times New Roman" w:hAnsi="Times New Roman" w:cs="Times New Roman"/>
          <w:sz w:val="28"/>
          <w:szCs w:val="28"/>
          <w:lang w:val="kk-KZ"/>
        </w:rPr>
        <w:br/>
      </w:r>
      <w:r w:rsidR="00A80734" w:rsidRPr="00B75803">
        <w:rPr>
          <w:rFonts w:ascii="Times New Roman" w:hAnsi="Times New Roman" w:cs="Times New Roman"/>
          <w:sz w:val="28"/>
          <w:szCs w:val="28"/>
          <w:lang w:val="kk-KZ"/>
        </w:rPr>
        <w:t xml:space="preserve">2012 жылғы 16 ақпандағы </w:t>
      </w:r>
      <w:r w:rsidR="009B5FAA" w:rsidRPr="00B75803">
        <w:rPr>
          <w:rFonts w:ascii="Times New Roman" w:hAnsi="Times New Roman" w:cs="Times New Roman"/>
          <w:sz w:val="28"/>
          <w:szCs w:val="28"/>
          <w:lang w:val="kk-KZ"/>
        </w:rPr>
        <w:t>Қазақстан Республикасының Заңына:</w:t>
      </w:r>
    </w:p>
    <w:p w:rsidR="006F7AFE" w:rsidRPr="00B75803"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 xml:space="preserve">1) Заңның </w:t>
      </w:r>
      <w:r w:rsidR="00A80734">
        <w:rPr>
          <w:rFonts w:ascii="Times New Roman" w:hAnsi="Times New Roman" w:cs="Times New Roman"/>
          <w:sz w:val="28"/>
          <w:szCs w:val="28"/>
          <w:lang w:val="kk-KZ"/>
        </w:rPr>
        <w:t xml:space="preserve">кіріспесі </w:t>
      </w:r>
      <w:r w:rsidRPr="00B75803">
        <w:rPr>
          <w:rFonts w:ascii="Times New Roman" w:hAnsi="Times New Roman" w:cs="Times New Roman"/>
          <w:sz w:val="28"/>
          <w:szCs w:val="28"/>
          <w:lang w:val="kk-KZ"/>
        </w:rPr>
        <w:t>алып тасталсын;</w:t>
      </w:r>
    </w:p>
    <w:p w:rsidR="006F7AFE" w:rsidRPr="00B75803"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2) 1-бап мынадай мазмұндағы 51-1) тармақшамен толықтырылсын:</w:t>
      </w:r>
    </w:p>
    <w:p w:rsidR="006F7AFE" w:rsidRPr="00372C74" w:rsidRDefault="00D25682" w:rsidP="00F05F24">
      <w:pPr>
        <w:pStyle w:val="a5"/>
        <w:ind w:firstLine="851"/>
        <w:jc w:val="both"/>
        <w:rPr>
          <w:rFonts w:ascii="Times New Roman" w:hAnsi="Times New Roman" w:cs="Times New Roman"/>
          <w:sz w:val="28"/>
          <w:szCs w:val="28"/>
          <w:lang w:val="kk-KZ"/>
        </w:rPr>
      </w:pPr>
      <w:r w:rsidRPr="00B07AEB">
        <w:rPr>
          <w:rFonts w:ascii="Times New Roman" w:hAnsi="Times New Roman" w:cs="Times New Roman"/>
          <w:sz w:val="28"/>
          <w:szCs w:val="28"/>
          <w:lang w:val="kk-KZ"/>
        </w:rPr>
        <w:t>«</w:t>
      </w:r>
      <w:r w:rsidR="006F7AFE" w:rsidRPr="00B07AEB">
        <w:rPr>
          <w:rFonts w:ascii="Times New Roman" w:hAnsi="Times New Roman" w:cs="Times New Roman"/>
          <w:sz w:val="28"/>
          <w:szCs w:val="28"/>
          <w:lang w:val="kk-KZ"/>
        </w:rPr>
        <w:t xml:space="preserve">51-1) </w:t>
      </w:r>
      <w:r w:rsidR="002353D3" w:rsidRPr="00B07AEB">
        <w:rPr>
          <w:rFonts w:ascii="Times New Roman" w:hAnsi="Times New Roman" w:cs="Times New Roman"/>
          <w:sz w:val="28"/>
          <w:szCs w:val="28"/>
          <w:lang w:val="kk-KZ"/>
        </w:rPr>
        <w:t xml:space="preserve">бәсекеге қабілеттілік көрсеткіші (цифрлық </w:t>
      </w:r>
      <w:r w:rsidR="00810288">
        <w:rPr>
          <w:rFonts w:ascii="Times New Roman" w:hAnsi="Times New Roman" w:cs="Times New Roman"/>
          <w:sz w:val="28"/>
          <w:szCs w:val="28"/>
          <w:lang w:val="kk-KZ"/>
        </w:rPr>
        <w:br/>
      </w:r>
      <w:r w:rsidR="002353D3" w:rsidRPr="00B07AEB">
        <w:rPr>
          <w:rFonts w:ascii="Times New Roman" w:hAnsi="Times New Roman" w:cs="Times New Roman"/>
          <w:sz w:val="28"/>
          <w:szCs w:val="28"/>
          <w:lang w:val="kk-KZ"/>
        </w:rPr>
        <w:t>рейтинг)</w:t>
      </w:r>
      <w:r w:rsidR="002353D3" w:rsidRPr="00B07AEB">
        <w:rPr>
          <w:rFonts w:ascii="Times New Roman" w:hAnsi="Times New Roman" w:cs="Times New Roman"/>
          <w:b/>
          <w:sz w:val="24"/>
          <w:szCs w:val="24"/>
          <w:lang w:val="kk-KZ"/>
        </w:rPr>
        <w:t xml:space="preserve"> </w:t>
      </w:r>
      <w:r w:rsidR="005F598F" w:rsidRPr="00B07AEB">
        <w:rPr>
          <w:rFonts w:ascii="Times New Roman" w:hAnsi="Times New Roman" w:cs="Times New Roman"/>
          <w:sz w:val="28"/>
          <w:szCs w:val="28"/>
          <w:lang w:val="kk-KZ"/>
        </w:rPr>
        <w:t xml:space="preserve">– </w:t>
      </w:r>
      <w:r w:rsidR="00372C74" w:rsidRPr="00B07AEB">
        <w:rPr>
          <w:rFonts w:ascii="Times New Roman" w:hAnsi="Times New Roman" w:cs="Times New Roman"/>
          <w:sz w:val="28"/>
          <w:szCs w:val="28"/>
          <w:lang w:val="kk-KZ"/>
        </w:rPr>
        <w:t xml:space="preserve">ақпараттық кадр жүйесі арқылы қалыптастырылған, </w:t>
      </w:r>
      <w:r w:rsidR="006F7AFE" w:rsidRPr="00B07AEB">
        <w:rPr>
          <w:rFonts w:ascii="Times New Roman" w:hAnsi="Times New Roman" w:cs="Times New Roman"/>
          <w:sz w:val="28"/>
          <w:szCs w:val="28"/>
          <w:lang w:val="kk-KZ"/>
        </w:rPr>
        <w:t>әскери қызметшінің (Қазақстан Республикасы арнаулы мемлекеттік органының әскери қызметшісін қоспағанда) кәсіби құзыреттеріне, сондай-ақ әскери лауазым үшін түйінді көрсеткіштерге және кәсіби жетістікте</w:t>
      </w:r>
      <w:r w:rsidR="00810288">
        <w:rPr>
          <w:rFonts w:ascii="Times New Roman" w:hAnsi="Times New Roman" w:cs="Times New Roman"/>
          <w:sz w:val="28"/>
          <w:szCs w:val="28"/>
          <w:lang w:val="kk-KZ"/>
        </w:rPr>
        <w:t>рі туралы объективті деректерге</w:t>
      </w:r>
      <w:r w:rsidR="006F7AFE" w:rsidRPr="00B07AEB">
        <w:rPr>
          <w:rFonts w:ascii="Times New Roman" w:hAnsi="Times New Roman" w:cs="Times New Roman"/>
          <w:sz w:val="28"/>
          <w:szCs w:val="28"/>
          <w:lang w:val="kk-KZ"/>
        </w:rPr>
        <w:t xml:space="preserve"> негізделген кәсіби әлеуетін</w:t>
      </w:r>
      <w:r w:rsidRPr="00B07AEB">
        <w:rPr>
          <w:rFonts w:ascii="Times New Roman" w:hAnsi="Times New Roman" w:cs="Times New Roman"/>
          <w:sz w:val="28"/>
          <w:szCs w:val="28"/>
          <w:lang w:val="kk-KZ"/>
        </w:rPr>
        <w:t xml:space="preserve">ің </w:t>
      </w:r>
      <w:r w:rsidR="00372C74" w:rsidRPr="00B07AEB">
        <w:rPr>
          <w:rFonts w:ascii="Times New Roman" w:hAnsi="Times New Roman" w:cs="Times New Roman"/>
          <w:sz w:val="28"/>
          <w:szCs w:val="28"/>
          <w:lang w:val="kk-KZ"/>
        </w:rPr>
        <w:t>қалыптасқан</w:t>
      </w:r>
      <w:r w:rsidRPr="00B07AEB">
        <w:rPr>
          <w:rFonts w:ascii="Times New Roman" w:hAnsi="Times New Roman" w:cs="Times New Roman"/>
          <w:sz w:val="28"/>
          <w:szCs w:val="28"/>
          <w:lang w:val="kk-KZ"/>
        </w:rPr>
        <w:t xml:space="preserve"> сандық </w:t>
      </w:r>
      <w:r w:rsidR="008A2B7D">
        <w:rPr>
          <w:rFonts w:ascii="Times New Roman" w:hAnsi="Times New Roman" w:cs="Times New Roman"/>
          <w:sz w:val="28"/>
          <w:szCs w:val="28"/>
          <w:lang w:val="kk-KZ"/>
        </w:rPr>
        <w:t>мәні (өлшемшарттар);</w:t>
      </w:r>
      <w:r w:rsidRPr="00B07AEB">
        <w:rPr>
          <w:rFonts w:ascii="Times New Roman" w:hAnsi="Times New Roman" w:cs="Times New Roman"/>
          <w:sz w:val="28"/>
          <w:szCs w:val="28"/>
          <w:lang w:val="kk-KZ"/>
        </w:rPr>
        <w:t>»</w:t>
      </w:r>
      <w:r w:rsidR="006F7AFE" w:rsidRPr="00B07AEB">
        <w:rPr>
          <w:rFonts w:ascii="Times New Roman" w:hAnsi="Times New Roman" w:cs="Times New Roman"/>
          <w:sz w:val="28"/>
          <w:szCs w:val="28"/>
          <w:lang w:val="kk-KZ"/>
        </w:rPr>
        <w:t>;</w:t>
      </w:r>
    </w:p>
    <w:p w:rsidR="006F7AFE" w:rsidRPr="00B75803"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3) мынадай мазмұндағы 1-1-баппен толықтырылсын:</w:t>
      </w:r>
    </w:p>
    <w:p w:rsidR="006F7AFE" w:rsidRPr="00B75803" w:rsidRDefault="00D25682"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w:t>
      </w:r>
      <w:r w:rsidR="006F7AFE" w:rsidRPr="00B75803">
        <w:rPr>
          <w:rFonts w:ascii="Times New Roman" w:hAnsi="Times New Roman" w:cs="Times New Roman"/>
          <w:sz w:val="28"/>
          <w:szCs w:val="28"/>
          <w:lang w:val="kk-KZ"/>
        </w:rPr>
        <w:t>1-1-бап. Осы Заңның мақсаты мен міндеттері</w:t>
      </w:r>
    </w:p>
    <w:p w:rsidR="006F7AFE" w:rsidRPr="00B75803" w:rsidRDefault="00342936" w:rsidP="00F05F24">
      <w:pPr>
        <w:pStyle w:val="a5"/>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6F7AFE" w:rsidRPr="00B75803">
        <w:rPr>
          <w:rFonts w:ascii="Times New Roman" w:hAnsi="Times New Roman" w:cs="Times New Roman"/>
          <w:sz w:val="28"/>
          <w:szCs w:val="28"/>
          <w:lang w:val="kk-KZ"/>
        </w:rPr>
        <w:t xml:space="preserve">Қазақстан Республикасының Конституциясында белгіленген қасиетті борышты және оның әрбір азаматының Қазақстан Республикасын қорғау жөніндегі міндетін іске асыруға бағытталған қоғамдық қатынастарды реттеу </w:t>
      </w:r>
      <w:r w:rsidR="008A2B7D">
        <w:rPr>
          <w:rFonts w:ascii="Times New Roman" w:hAnsi="Times New Roman" w:cs="Times New Roman"/>
          <w:sz w:val="28"/>
          <w:szCs w:val="28"/>
          <w:lang w:val="kk-KZ"/>
        </w:rPr>
        <w:t>о</w:t>
      </w:r>
      <w:r w:rsidR="008A2B7D" w:rsidRPr="00B75803">
        <w:rPr>
          <w:rFonts w:ascii="Times New Roman" w:hAnsi="Times New Roman" w:cs="Times New Roman"/>
          <w:sz w:val="28"/>
          <w:szCs w:val="28"/>
          <w:lang w:val="kk-KZ"/>
        </w:rPr>
        <w:t xml:space="preserve">сы Заңның мақсаты </w:t>
      </w:r>
      <w:r w:rsidR="006F7AFE" w:rsidRPr="00B75803">
        <w:rPr>
          <w:rFonts w:ascii="Times New Roman" w:hAnsi="Times New Roman" w:cs="Times New Roman"/>
          <w:sz w:val="28"/>
          <w:szCs w:val="28"/>
          <w:lang w:val="kk-KZ"/>
        </w:rPr>
        <w:t>болып табылады.</w:t>
      </w:r>
    </w:p>
    <w:p w:rsidR="006F7AFE" w:rsidRPr="00B75803"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2. Осы Заңның міндеттері</w:t>
      </w:r>
      <w:r w:rsidR="004F4289">
        <w:rPr>
          <w:rFonts w:ascii="Times New Roman" w:hAnsi="Times New Roman" w:cs="Times New Roman"/>
          <w:sz w:val="28"/>
          <w:szCs w:val="28"/>
          <w:lang w:val="kk-KZ"/>
        </w:rPr>
        <w:t xml:space="preserve"> мыналар болып табылады</w:t>
      </w:r>
      <w:r w:rsidRPr="00B75803">
        <w:rPr>
          <w:rFonts w:ascii="Times New Roman" w:hAnsi="Times New Roman" w:cs="Times New Roman"/>
          <w:sz w:val="28"/>
          <w:szCs w:val="28"/>
          <w:lang w:val="kk-KZ"/>
        </w:rPr>
        <w:t>:</w:t>
      </w:r>
    </w:p>
    <w:p w:rsidR="006F7AFE" w:rsidRPr="00B75803"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1) әскери қызметке даярлықтың, әскери қызметке кірудің, оны өткерудің және жұмыстан шығарудың, запаста болудың құқықтық негіздерін белгілеу;</w:t>
      </w:r>
    </w:p>
    <w:p w:rsidR="006F7AFE" w:rsidRPr="00B75803"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lastRenderedPageBreak/>
        <w:t>2) әскери қызметшілердің мәртебесін, негізгі құқықтары мен міндеттерін, құқықтық кепілдіктерін реттеу, сондай-ақ әскери қызметшілер мен олардың отбасы мүшелерін, әскери қызметтен шығарылған Қазақстан Республикасының азаматтарын әлеуметтік қамсыздандыру жөніндегі мемлекеттік саясатты іске асыру;</w:t>
      </w:r>
    </w:p>
    <w:p w:rsidR="006F7AFE" w:rsidRDefault="006F7AFE"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3) Қазақстан Республикасы</w:t>
      </w:r>
      <w:r w:rsidR="00051117">
        <w:rPr>
          <w:rFonts w:ascii="Times New Roman" w:hAnsi="Times New Roman" w:cs="Times New Roman"/>
          <w:sz w:val="28"/>
          <w:szCs w:val="28"/>
          <w:lang w:val="kk-KZ"/>
        </w:rPr>
        <w:t>ның</w:t>
      </w:r>
      <w:r w:rsidRPr="00B75803">
        <w:rPr>
          <w:rFonts w:ascii="Times New Roman" w:hAnsi="Times New Roman" w:cs="Times New Roman"/>
          <w:sz w:val="28"/>
          <w:szCs w:val="28"/>
          <w:lang w:val="kk-KZ"/>
        </w:rPr>
        <w:t xml:space="preserve"> </w:t>
      </w:r>
      <w:r w:rsidR="00534B5B" w:rsidRPr="00B75803">
        <w:rPr>
          <w:rFonts w:ascii="Times New Roman" w:hAnsi="Times New Roman" w:cs="Times New Roman"/>
          <w:sz w:val="28"/>
          <w:szCs w:val="28"/>
          <w:lang w:val="kk-KZ"/>
        </w:rPr>
        <w:t xml:space="preserve">әскери қызмет және әскери қызметшілердің мәртебесі туралы </w:t>
      </w:r>
      <w:r w:rsidRPr="00B75803">
        <w:rPr>
          <w:rFonts w:ascii="Times New Roman" w:hAnsi="Times New Roman" w:cs="Times New Roman"/>
          <w:sz w:val="28"/>
          <w:szCs w:val="28"/>
          <w:lang w:val="kk-KZ"/>
        </w:rPr>
        <w:t>заңнам</w:t>
      </w:r>
      <w:r w:rsidR="00534B5B" w:rsidRPr="00B75803">
        <w:rPr>
          <w:rFonts w:ascii="Times New Roman" w:hAnsi="Times New Roman" w:cs="Times New Roman"/>
          <w:sz w:val="28"/>
          <w:szCs w:val="28"/>
          <w:lang w:val="kk-KZ"/>
        </w:rPr>
        <w:t>асының сақталуын қамтамасыз ету</w:t>
      </w:r>
      <w:r w:rsidRPr="00B75803">
        <w:rPr>
          <w:rFonts w:ascii="Times New Roman" w:hAnsi="Times New Roman" w:cs="Times New Roman"/>
          <w:sz w:val="28"/>
          <w:szCs w:val="28"/>
          <w:lang w:val="kk-KZ"/>
        </w:rPr>
        <w:t>.»;</w:t>
      </w:r>
    </w:p>
    <w:p w:rsidR="002353D3" w:rsidRPr="00BE4824" w:rsidRDefault="002353D3" w:rsidP="00BE4824">
      <w:pPr>
        <w:pStyle w:val="a5"/>
        <w:ind w:firstLine="851"/>
        <w:jc w:val="both"/>
        <w:rPr>
          <w:rFonts w:ascii="Times New Roman" w:hAnsi="Times New Roman" w:cs="Times New Roman"/>
          <w:sz w:val="28"/>
          <w:szCs w:val="28"/>
          <w:lang w:val="kk-KZ"/>
        </w:rPr>
      </w:pPr>
      <w:r w:rsidRPr="002353D3">
        <w:rPr>
          <w:rFonts w:ascii="Times New Roman" w:hAnsi="Times New Roman" w:cs="Times New Roman"/>
          <w:spacing w:val="2"/>
          <w:sz w:val="28"/>
          <w:szCs w:val="28"/>
          <w:shd w:val="clear" w:color="auto" w:fill="FFFFFF"/>
          <w:lang w:val="kk-KZ"/>
        </w:rPr>
        <w:t>4</w:t>
      </w:r>
      <w:r w:rsidR="00CF47FF" w:rsidRPr="002353D3">
        <w:rPr>
          <w:rFonts w:ascii="Times New Roman" w:hAnsi="Times New Roman" w:cs="Times New Roman"/>
          <w:spacing w:val="2"/>
          <w:sz w:val="28"/>
          <w:szCs w:val="28"/>
          <w:shd w:val="clear" w:color="auto" w:fill="FFFFFF"/>
          <w:lang w:val="kk-KZ"/>
        </w:rPr>
        <w:t xml:space="preserve">) </w:t>
      </w:r>
      <w:r w:rsidRPr="00B91A3C">
        <w:rPr>
          <w:rFonts w:ascii="Times New Roman" w:hAnsi="Times New Roman" w:cs="Times New Roman"/>
          <w:color w:val="000000"/>
          <w:sz w:val="28"/>
          <w:szCs w:val="28"/>
        </w:rPr>
        <w:t xml:space="preserve">21-баптың 4-тармағы </w:t>
      </w:r>
      <w:r w:rsidRPr="00BE4824">
        <w:rPr>
          <w:rFonts w:ascii="Times New Roman" w:hAnsi="Times New Roman" w:cs="Times New Roman"/>
          <w:sz w:val="28"/>
          <w:szCs w:val="28"/>
          <w:lang w:val="kk-KZ"/>
        </w:rPr>
        <w:t xml:space="preserve">мынадай редакцияда жазылсын: </w:t>
      </w:r>
    </w:p>
    <w:p w:rsidR="00BE4824" w:rsidRDefault="002353D3" w:rsidP="00BE4824">
      <w:pPr>
        <w:pStyle w:val="a5"/>
        <w:ind w:firstLine="851"/>
        <w:jc w:val="both"/>
        <w:rPr>
          <w:rFonts w:ascii="Times New Roman" w:hAnsi="Times New Roman" w:cs="Times New Roman"/>
          <w:sz w:val="28"/>
          <w:szCs w:val="28"/>
          <w:lang w:val="kk-KZ"/>
        </w:rPr>
      </w:pPr>
      <w:r w:rsidRPr="00BE4824">
        <w:rPr>
          <w:rFonts w:ascii="Times New Roman" w:hAnsi="Times New Roman" w:cs="Times New Roman"/>
          <w:sz w:val="28"/>
          <w:szCs w:val="28"/>
          <w:lang w:val="kk-KZ"/>
        </w:rPr>
        <w:t>«4. Бәсекеге қабілеттілік көрсеткішін (цифрлық рейтингті) қолдан</w:t>
      </w:r>
      <w:r w:rsidR="004F4289" w:rsidRPr="00BE4824">
        <w:rPr>
          <w:rFonts w:ascii="Times New Roman" w:hAnsi="Times New Roman" w:cs="Times New Roman"/>
          <w:sz w:val="28"/>
          <w:szCs w:val="28"/>
          <w:lang w:val="kk-KZ"/>
        </w:rPr>
        <w:t xml:space="preserve">а отырып, </w:t>
      </w:r>
      <w:r w:rsidR="00BE4824" w:rsidRPr="00BE4824">
        <w:rPr>
          <w:rFonts w:ascii="Times New Roman" w:hAnsi="Times New Roman" w:cs="Times New Roman"/>
          <w:sz w:val="28"/>
          <w:szCs w:val="28"/>
          <w:lang w:val="kk-KZ"/>
        </w:rPr>
        <w:t> </w:t>
      </w:r>
      <w:r w:rsidR="00BE4824">
        <w:rPr>
          <w:rFonts w:ascii="Times New Roman" w:hAnsi="Times New Roman" w:cs="Times New Roman"/>
          <w:sz w:val="28"/>
          <w:szCs w:val="28"/>
          <w:lang w:val="kk-KZ"/>
        </w:rPr>
        <w:t>ә</w:t>
      </w:r>
      <w:r w:rsidR="00BE4824" w:rsidRPr="00BE4824">
        <w:rPr>
          <w:rFonts w:ascii="Times New Roman" w:hAnsi="Times New Roman" w:cs="Times New Roman"/>
          <w:sz w:val="28"/>
          <w:szCs w:val="28"/>
          <w:lang w:val="kk-KZ"/>
        </w:rPr>
        <w:t>скери қызметшiлерді жасақтау, əскери лауазымдарға тағайындау, орнын ауыстыру, əскери лауазымдарынан босату, мемлекеттік, арнаулы мемлекеттік жəне құқық қорғау органдарына, азаматтық қорғау органдарына ауыстыру жəне қызметтен шығару Əскери қызмет өткеру қағидаларына сəйкес жүргiзіледi.</w:t>
      </w:r>
    </w:p>
    <w:p w:rsidR="00F04154" w:rsidRPr="004F4289" w:rsidRDefault="00F04154" w:rsidP="00F04154">
      <w:pPr>
        <w:pStyle w:val="a5"/>
        <w:ind w:firstLine="851"/>
        <w:jc w:val="both"/>
        <w:rPr>
          <w:rFonts w:ascii="Times New Roman" w:hAnsi="Times New Roman" w:cs="Times New Roman"/>
          <w:color w:val="000000"/>
          <w:sz w:val="28"/>
          <w:szCs w:val="28"/>
          <w:lang w:val="kk-KZ"/>
        </w:rPr>
      </w:pPr>
      <w:r w:rsidRPr="00BE4824">
        <w:rPr>
          <w:rFonts w:ascii="Times New Roman" w:hAnsi="Times New Roman" w:cs="Times New Roman"/>
          <w:sz w:val="28"/>
          <w:szCs w:val="28"/>
          <w:lang w:val="kk-KZ"/>
        </w:rPr>
        <w:t>Әскери қызметшінің кәсіби құзырет</w:t>
      </w:r>
      <w:r>
        <w:rPr>
          <w:rFonts w:ascii="Times New Roman" w:hAnsi="Times New Roman" w:cs="Times New Roman"/>
          <w:sz w:val="28"/>
          <w:szCs w:val="28"/>
          <w:lang w:val="kk-KZ"/>
        </w:rPr>
        <w:t>терін</w:t>
      </w:r>
      <w:r w:rsidRPr="00BE4824">
        <w:rPr>
          <w:rFonts w:ascii="Times New Roman" w:hAnsi="Times New Roman" w:cs="Times New Roman"/>
          <w:sz w:val="28"/>
          <w:szCs w:val="28"/>
          <w:lang w:val="kk-KZ"/>
        </w:rPr>
        <w:t xml:space="preserve">, негізгі көрсеткіштерін айқындау және бәсекеге қабілеттілік көрсеткішін (цифрлық рейтингті) есептеу тәртібі мен әдістерін уәкілетті органның </w:t>
      </w:r>
      <w:r w:rsidRPr="004F4289">
        <w:rPr>
          <w:rFonts w:ascii="Times New Roman" w:hAnsi="Times New Roman" w:cs="Times New Roman"/>
          <w:color w:val="000000"/>
          <w:sz w:val="28"/>
          <w:szCs w:val="28"/>
          <w:lang w:val="kk-KZ"/>
        </w:rPr>
        <w:t xml:space="preserve">басшысы бекітеді. </w:t>
      </w:r>
    </w:p>
    <w:p w:rsidR="00F04154" w:rsidRDefault="00BE4824" w:rsidP="00F04154">
      <w:pPr>
        <w:spacing w:after="0" w:line="240" w:lineRule="auto"/>
        <w:ind w:firstLine="851"/>
        <w:contextualSpacing/>
        <w:jc w:val="both"/>
        <w:rPr>
          <w:rFonts w:ascii="Times New Roman" w:hAnsi="Times New Roman" w:cs="Times New Roman"/>
          <w:sz w:val="28"/>
          <w:szCs w:val="28"/>
          <w:lang w:val="kk-KZ"/>
        </w:rPr>
      </w:pPr>
      <w:r w:rsidRPr="00BE4824">
        <w:rPr>
          <w:rFonts w:ascii="Times New Roman" w:hAnsi="Times New Roman" w:cs="Times New Roman"/>
          <w:sz w:val="28"/>
          <w:szCs w:val="28"/>
          <w:lang w:val="kk-KZ"/>
        </w:rPr>
        <w:t>Тізбесін уәкілетті мемлекеттік органның бірінші басшысы бекіткен лауазымдарға тағайындалатын әскери қызметшілерге және азаматтық персонал адамдарына (жұмыскерлерге) қатысты уәкілетті мемлекеттік органның бірінші басшысы айқындаған тәртіппен психофизиологиялық және полиграфологиялық зерттеулер қолданыла отыр</w:t>
      </w:r>
      <w:r w:rsidR="00F04154">
        <w:rPr>
          <w:rFonts w:ascii="Times New Roman" w:hAnsi="Times New Roman" w:cs="Times New Roman"/>
          <w:sz w:val="28"/>
          <w:szCs w:val="28"/>
          <w:lang w:val="kk-KZ"/>
        </w:rPr>
        <w:t>ып, тексеру жүргізіледі.</w:t>
      </w:r>
      <w:r w:rsidR="002353D3" w:rsidRPr="004F4289">
        <w:rPr>
          <w:rFonts w:ascii="Times New Roman" w:hAnsi="Times New Roman" w:cs="Times New Roman"/>
          <w:color w:val="000000"/>
          <w:sz w:val="28"/>
          <w:szCs w:val="28"/>
          <w:lang w:val="kk-KZ"/>
        </w:rPr>
        <w:t>».</w:t>
      </w:r>
      <w:r w:rsidR="00F04154" w:rsidRPr="00F04154">
        <w:rPr>
          <w:rFonts w:ascii="Times New Roman" w:hAnsi="Times New Roman" w:cs="Times New Roman"/>
          <w:sz w:val="28"/>
          <w:szCs w:val="28"/>
          <w:lang w:val="kk-KZ"/>
        </w:rPr>
        <w:t xml:space="preserve"> </w:t>
      </w:r>
    </w:p>
    <w:p w:rsidR="00F04154" w:rsidRPr="00694E72" w:rsidRDefault="00F04154" w:rsidP="00F04154">
      <w:pPr>
        <w:spacing w:after="0" w:line="240" w:lineRule="auto"/>
        <w:ind w:firstLine="851"/>
        <w:contextualSpacing/>
        <w:jc w:val="both"/>
        <w:rPr>
          <w:rFonts w:ascii="Times New Roman" w:hAnsi="Times New Roman" w:cs="Times New Roman"/>
          <w:sz w:val="28"/>
          <w:szCs w:val="28"/>
          <w:lang w:val="kk-KZ"/>
        </w:rPr>
      </w:pPr>
      <w:r w:rsidRPr="00694E72">
        <w:rPr>
          <w:rFonts w:ascii="Times New Roman" w:hAnsi="Times New Roman" w:cs="Times New Roman"/>
          <w:sz w:val="28"/>
          <w:szCs w:val="28"/>
          <w:lang w:val="kk-KZ"/>
        </w:rPr>
        <w:t>5) 24-бапта</w:t>
      </w:r>
      <w:r>
        <w:rPr>
          <w:rFonts w:ascii="Times New Roman" w:hAnsi="Times New Roman" w:cs="Times New Roman"/>
          <w:sz w:val="28"/>
          <w:szCs w:val="28"/>
          <w:lang w:val="kk-KZ"/>
        </w:rPr>
        <w:t>:</w:t>
      </w:r>
      <w:r w:rsidRPr="00694E72">
        <w:rPr>
          <w:rFonts w:ascii="Times New Roman" w:hAnsi="Times New Roman" w:cs="Times New Roman"/>
          <w:sz w:val="28"/>
          <w:szCs w:val="28"/>
          <w:lang w:val="kk-KZ"/>
        </w:rPr>
        <w:t xml:space="preserve"> </w:t>
      </w:r>
    </w:p>
    <w:p w:rsidR="00F04154" w:rsidRPr="00694E72" w:rsidRDefault="00F04154" w:rsidP="00F04154">
      <w:pPr>
        <w:spacing w:after="0" w:line="240" w:lineRule="auto"/>
        <w:ind w:firstLine="851"/>
        <w:contextualSpacing/>
        <w:jc w:val="both"/>
        <w:rPr>
          <w:rFonts w:ascii="Times New Roman" w:hAnsi="Times New Roman" w:cs="Times New Roman"/>
          <w:sz w:val="28"/>
          <w:szCs w:val="28"/>
          <w:lang w:val="kk-KZ"/>
        </w:rPr>
      </w:pPr>
      <w:r w:rsidRPr="00694E72">
        <w:rPr>
          <w:rFonts w:ascii="Times New Roman" w:hAnsi="Times New Roman" w:cs="Times New Roman"/>
          <w:sz w:val="28"/>
          <w:szCs w:val="28"/>
          <w:lang w:val="kk-KZ"/>
        </w:rPr>
        <w:t>1-тарма</w:t>
      </w:r>
      <w:r>
        <w:rPr>
          <w:rFonts w:ascii="Times New Roman" w:hAnsi="Times New Roman" w:cs="Times New Roman"/>
          <w:sz w:val="28"/>
          <w:szCs w:val="28"/>
          <w:lang w:val="kk-KZ"/>
        </w:rPr>
        <w:t xml:space="preserve">қ мынадай мазмұндағы </w:t>
      </w:r>
      <w:r w:rsidRPr="00694E72">
        <w:rPr>
          <w:rFonts w:ascii="Times New Roman" w:hAnsi="Times New Roman" w:cs="Times New Roman"/>
          <w:sz w:val="28"/>
          <w:szCs w:val="28"/>
          <w:lang w:val="kk-KZ"/>
        </w:rPr>
        <w:t>екінші бөлі</w:t>
      </w:r>
      <w:r>
        <w:rPr>
          <w:rFonts w:ascii="Times New Roman" w:hAnsi="Times New Roman" w:cs="Times New Roman"/>
          <w:sz w:val="28"/>
          <w:szCs w:val="28"/>
          <w:lang w:val="kk-KZ"/>
        </w:rPr>
        <w:t>кпен</w:t>
      </w:r>
      <w:r w:rsidRPr="00694E72">
        <w:rPr>
          <w:rFonts w:ascii="Times New Roman" w:hAnsi="Times New Roman" w:cs="Times New Roman"/>
          <w:sz w:val="28"/>
          <w:szCs w:val="28"/>
          <w:lang w:val="kk-KZ"/>
        </w:rPr>
        <w:t xml:space="preserve"> толықтырылсын:</w:t>
      </w:r>
    </w:p>
    <w:p w:rsidR="00694E72" w:rsidRPr="00694E72" w:rsidRDefault="00694E72" w:rsidP="00F05F24">
      <w:pPr>
        <w:pStyle w:val="Default"/>
        <w:ind w:firstLine="851"/>
        <w:jc w:val="both"/>
        <w:rPr>
          <w:rFonts w:ascii="Times New Roman" w:eastAsiaTheme="minorHAnsi" w:hAnsi="Times New Roman" w:cs="Times New Roman"/>
          <w:sz w:val="28"/>
          <w:szCs w:val="28"/>
          <w:lang w:val="kk-KZ" w:eastAsia="en-US"/>
        </w:rPr>
      </w:pPr>
      <w:r w:rsidRPr="00694E72">
        <w:rPr>
          <w:rFonts w:ascii="Times New Roman" w:hAnsi="Times New Roman" w:cs="Times New Roman"/>
          <w:sz w:val="28"/>
          <w:szCs w:val="28"/>
          <w:lang w:val="kk-KZ"/>
        </w:rPr>
        <w:t xml:space="preserve">«Әскерге шақыру бойынша әскери қызмет өткеретін офицердің баласы үш жасқа толғанға дейін оның күтіміне байланысты демалыста болу кезеңі </w:t>
      </w:r>
      <w:r w:rsidRPr="00694E72">
        <w:rPr>
          <w:rFonts w:ascii="Times New Roman" w:eastAsiaTheme="minorHAnsi" w:hAnsi="Times New Roman" w:cs="Times New Roman"/>
          <w:sz w:val="28"/>
          <w:szCs w:val="28"/>
          <w:lang w:val="kk-KZ" w:eastAsia="en-US"/>
        </w:rPr>
        <w:t xml:space="preserve">(кезеңдері) қызмет өткеру мерзіміне есептелмейді және көрсетілген демалыс аяқталғаннан кейін офицер қызмет өткермеген мерзімге әскери қызмет өткеруді жалғастырады.»; </w:t>
      </w:r>
    </w:p>
    <w:p w:rsidR="00810288" w:rsidRDefault="00694E72" w:rsidP="00F05F24">
      <w:pPr>
        <w:autoSpaceDE w:val="0"/>
        <w:autoSpaceDN w:val="0"/>
        <w:adjustRightInd w:val="0"/>
        <w:spacing w:after="0" w:line="240" w:lineRule="auto"/>
        <w:ind w:firstLine="851"/>
        <w:jc w:val="both"/>
        <w:rPr>
          <w:rFonts w:ascii="Times New Roman" w:hAnsi="Times New Roman" w:cs="Times New Roman"/>
          <w:color w:val="000000"/>
          <w:sz w:val="28"/>
          <w:szCs w:val="28"/>
          <w:lang w:val="kk-KZ"/>
        </w:rPr>
      </w:pPr>
      <w:r w:rsidRPr="00794C4A">
        <w:rPr>
          <w:rFonts w:ascii="Times New Roman" w:hAnsi="Times New Roman" w:cs="Times New Roman"/>
          <w:color w:val="000000"/>
          <w:sz w:val="28"/>
          <w:szCs w:val="28"/>
          <w:lang w:val="kk-KZ"/>
        </w:rPr>
        <w:t>2-тармақтың екінші бөлігі мынадай редакцияда жазылсын:</w:t>
      </w:r>
    </w:p>
    <w:p w:rsidR="00810288" w:rsidRDefault="00810288" w:rsidP="00810288">
      <w:pPr>
        <w:pStyle w:val="ab"/>
        <w:spacing w:before="0" w:beforeAutospacing="0" w:after="0" w:afterAutospacing="0"/>
        <w:jc w:val="both"/>
        <w:rPr>
          <w:color w:val="000000"/>
          <w:sz w:val="28"/>
          <w:szCs w:val="28"/>
          <w:lang w:val="kk-KZ"/>
        </w:rPr>
      </w:pPr>
      <w:r w:rsidRPr="00694E72">
        <w:rPr>
          <w:color w:val="000000"/>
          <w:sz w:val="28"/>
          <w:szCs w:val="28"/>
          <w:lang w:val="kk-KZ"/>
        </w:rPr>
        <w:t>«Әскери емес лауазымда әскери қызмет өткеру уақыты еңбек сіңірген жылдарына есептеледі. Еңбек сіңірген жылдары жалпы еңбек өтіліне және мемлекеттік қызмет өтіліне есептеледі. Әскерге шақыру бойынша әскери қызмет өткеретін офицердің баласы үш жасқа толғанға дейін оның күтіміне байланысты демалыста болу уақыты еңбек сіңірген жылдарына есептеледі.»</w:t>
      </w:r>
      <w:r>
        <w:rPr>
          <w:color w:val="000000"/>
          <w:sz w:val="28"/>
          <w:szCs w:val="28"/>
          <w:lang w:val="kk-KZ"/>
        </w:rPr>
        <w:t>;</w:t>
      </w:r>
    </w:p>
    <w:p w:rsidR="00694E72" w:rsidRPr="00694E72" w:rsidRDefault="00810288" w:rsidP="00810288">
      <w:pPr>
        <w:pStyle w:val="ab"/>
        <w:spacing w:before="0" w:beforeAutospacing="0" w:after="0" w:afterAutospacing="0"/>
        <w:ind w:firstLine="851"/>
        <w:jc w:val="both"/>
        <w:rPr>
          <w:b/>
          <w:sz w:val="28"/>
          <w:szCs w:val="28"/>
          <w:lang w:val="kk-KZ"/>
        </w:rPr>
      </w:pPr>
      <w:r w:rsidRPr="00694E72">
        <w:rPr>
          <w:sz w:val="28"/>
          <w:szCs w:val="28"/>
          <w:lang w:val="kk-KZ"/>
        </w:rPr>
        <w:t>6) 26-баптың 1-тармағы:</w:t>
      </w:r>
    </w:p>
    <w:p w:rsidR="00694E72" w:rsidRPr="00694E72" w:rsidRDefault="007F0B74" w:rsidP="00F05F24">
      <w:pPr>
        <w:pStyle w:val="ab"/>
        <w:spacing w:before="0" w:beforeAutospacing="0" w:after="0" w:afterAutospacing="0"/>
        <w:ind w:firstLine="851"/>
        <w:jc w:val="both"/>
        <w:rPr>
          <w:sz w:val="28"/>
          <w:szCs w:val="28"/>
          <w:lang w:val="kk-KZ"/>
        </w:rPr>
      </w:pPr>
      <w:r>
        <w:rPr>
          <w:sz w:val="28"/>
          <w:szCs w:val="28"/>
          <w:lang w:val="kk-KZ"/>
        </w:rPr>
        <w:t>мынадай</w:t>
      </w:r>
      <w:r w:rsidR="00694E72" w:rsidRPr="00694E72">
        <w:rPr>
          <w:sz w:val="28"/>
          <w:szCs w:val="28"/>
          <w:lang w:val="kk-KZ"/>
        </w:rPr>
        <w:t xml:space="preserve"> мазмұндағы 1-1)-тармақшамен толықтырылсын:</w:t>
      </w:r>
    </w:p>
    <w:p w:rsidR="00BD46AB" w:rsidRPr="00695638" w:rsidRDefault="00694E72" w:rsidP="00F05F24">
      <w:pPr>
        <w:pStyle w:val="ab"/>
        <w:spacing w:before="0" w:beforeAutospacing="0" w:after="0" w:afterAutospacing="0"/>
        <w:ind w:firstLine="851"/>
        <w:jc w:val="both"/>
        <w:rPr>
          <w:sz w:val="28"/>
          <w:szCs w:val="28"/>
          <w:lang w:val="kk-KZ"/>
        </w:rPr>
      </w:pPr>
      <w:r w:rsidRPr="00694E72">
        <w:rPr>
          <w:sz w:val="28"/>
          <w:szCs w:val="28"/>
          <w:lang w:val="kk-KZ"/>
        </w:rPr>
        <w:t xml:space="preserve">«1-1) </w:t>
      </w:r>
      <w:r w:rsidR="00E7686C">
        <w:rPr>
          <w:sz w:val="28"/>
          <w:szCs w:val="28"/>
          <w:lang w:val="kk-KZ"/>
        </w:rPr>
        <w:t xml:space="preserve">Қазақстан Республикасында </w:t>
      </w:r>
      <w:r w:rsidR="00E7686C" w:rsidRPr="00694E72">
        <w:rPr>
          <w:sz w:val="28"/>
          <w:szCs w:val="28"/>
          <w:lang w:val="kk-KZ"/>
        </w:rPr>
        <w:t>төтенше</w:t>
      </w:r>
      <w:r w:rsidR="00E7686C">
        <w:rPr>
          <w:sz w:val="28"/>
          <w:szCs w:val="28"/>
          <w:lang w:val="kk-KZ"/>
        </w:rPr>
        <w:t xml:space="preserve"> жағдай</w:t>
      </w:r>
      <w:r w:rsidR="00E7686C" w:rsidRPr="00694E72">
        <w:rPr>
          <w:sz w:val="28"/>
          <w:szCs w:val="28"/>
          <w:lang w:val="kk-KZ"/>
        </w:rPr>
        <w:t xml:space="preserve"> немесе соғыс жағдайы енгізілген </w:t>
      </w:r>
      <w:r w:rsidR="00E7686C" w:rsidRPr="00695638">
        <w:rPr>
          <w:sz w:val="28"/>
          <w:szCs w:val="28"/>
          <w:lang w:val="kk-KZ"/>
        </w:rPr>
        <w:t xml:space="preserve">жағдайларды қоспағанда, </w:t>
      </w:r>
      <w:r w:rsidRPr="00695638">
        <w:rPr>
          <w:sz w:val="28"/>
          <w:szCs w:val="28"/>
          <w:lang w:val="kk-KZ"/>
        </w:rPr>
        <w:t>Әскери қызмет өткеру қағидаларында айқындалатын тәртіппен еңбек сіңірген жылы жиырма бес және одан көп жыл болғанд</w:t>
      </w:r>
      <w:r w:rsidR="00BD46AB" w:rsidRPr="00695638">
        <w:rPr>
          <w:sz w:val="28"/>
          <w:szCs w:val="28"/>
          <w:lang w:val="kk-KZ"/>
        </w:rPr>
        <w:t>а өз қалауы бойынша;»;</w:t>
      </w:r>
    </w:p>
    <w:p w:rsidR="00694E72" w:rsidRPr="00695638" w:rsidRDefault="00BD46AB" w:rsidP="00F05F24">
      <w:pPr>
        <w:pStyle w:val="ab"/>
        <w:spacing w:before="0" w:beforeAutospacing="0" w:after="0" w:afterAutospacing="0"/>
        <w:ind w:firstLine="851"/>
        <w:jc w:val="both"/>
        <w:rPr>
          <w:b/>
          <w:sz w:val="28"/>
          <w:szCs w:val="28"/>
          <w:lang w:val="kk-KZ"/>
        </w:rPr>
      </w:pPr>
      <w:r w:rsidRPr="00695638">
        <w:rPr>
          <w:sz w:val="28"/>
          <w:szCs w:val="28"/>
          <w:lang w:val="kk-KZ"/>
        </w:rPr>
        <w:t>мынадай</w:t>
      </w:r>
      <w:r w:rsidR="00694E72" w:rsidRPr="00695638">
        <w:rPr>
          <w:sz w:val="28"/>
          <w:szCs w:val="28"/>
          <w:lang w:val="kk-KZ"/>
        </w:rPr>
        <w:t xml:space="preserve"> мазмұндағы екінші бөлі</w:t>
      </w:r>
      <w:r w:rsidRPr="00695638">
        <w:rPr>
          <w:sz w:val="28"/>
          <w:szCs w:val="28"/>
          <w:lang w:val="kk-KZ"/>
        </w:rPr>
        <w:t xml:space="preserve">кпен </w:t>
      </w:r>
      <w:r w:rsidR="00694E72" w:rsidRPr="00695638">
        <w:rPr>
          <w:sz w:val="28"/>
          <w:szCs w:val="28"/>
          <w:lang w:val="kk-KZ"/>
        </w:rPr>
        <w:t>толықтырылсын:</w:t>
      </w:r>
    </w:p>
    <w:p w:rsidR="00694E72" w:rsidRPr="00695638" w:rsidRDefault="00694E72" w:rsidP="00F05F24">
      <w:pPr>
        <w:pStyle w:val="ab"/>
        <w:spacing w:before="0" w:beforeAutospacing="0" w:after="0" w:afterAutospacing="0"/>
        <w:ind w:firstLine="851"/>
        <w:jc w:val="both"/>
        <w:rPr>
          <w:b/>
          <w:sz w:val="28"/>
          <w:szCs w:val="28"/>
          <w:lang w:val="kk-KZ"/>
        </w:rPr>
      </w:pPr>
      <w:r w:rsidRPr="00695638">
        <w:rPr>
          <w:sz w:val="28"/>
          <w:szCs w:val="28"/>
          <w:lang w:val="kk-KZ"/>
        </w:rPr>
        <w:lastRenderedPageBreak/>
        <w:t xml:space="preserve">«Әскери қызметшінің осы Заңның 21-бабы 5-тармағының </w:t>
      </w:r>
      <w:r w:rsidR="00AD576E">
        <w:rPr>
          <w:sz w:val="28"/>
          <w:szCs w:val="28"/>
          <w:lang w:val="kk-KZ"/>
        </w:rPr>
        <w:br/>
      </w:r>
      <w:r w:rsidRPr="00695638">
        <w:rPr>
          <w:sz w:val="28"/>
          <w:szCs w:val="28"/>
          <w:lang w:val="kk-KZ"/>
        </w:rPr>
        <w:t xml:space="preserve">3) тармақшасына сәйкес </w:t>
      </w:r>
      <w:r w:rsidR="00E77048" w:rsidRPr="00695638">
        <w:rPr>
          <w:sz w:val="28"/>
          <w:szCs w:val="28"/>
          <w:lang w:val="kk-KZ"/>
        </w:rPr>
        <w:t>қарамағында</w:t>
      </w:r>
      <w:r w:rsidRPr="00695638">
        <w:rPr>
          <w:sz w:val="28"/>
          <w:szCs w:val="28"/>
          <w:lang w:val="kk-KZ"/>
        </w:rPr>
        <w:t xml:space="preserve"> болуы осы баптың 1-тармағының бірінші бөлігінде көзделген қызметтен шығу негіздері болғанда оны қызметтен шығаруға кедергі болмайды.»;</w:t>
      </w:r>
    </w:p>
    <w:p w:rsidR="006F7AFE" w:rsidRPr="00695638" w:rsidRDefault="00270768" w:rsidP="00F05F24">
      <w:pPr>
        <w:spacing w:after="0" w:line="240" w:lineRule="auto"/>
        <w:ind w:firstLine="851"/>
        <w:contextualSpacing/>
        <w:jc w:val="both"/>
        <w:rPr>
          <w:rFonts w:ascii="Times New Roman" w:hAnsi="Times New Roman" w:cs="Times New Roman"/>
          <w:sz w:val="28"/>
          <w:szCs w:val="28"/>
          <w:lang w:val="kk-KZ"/>
        </w:rPr>
      </w:pPr>
      <w:r w:rsidRPr="00695638">
        <w:rPr>
          <w:rFonts w:ascii="Times New Roman" w:hAnsi="Times New Roman" w:cs="Times New Roman"/>
          <w:sz w:val="28"/>
          <w:szCs w:val="28"/>
          <w:lang w:val="kk-KZ"/>
        </w:rPr>
        <w:t xml:space="preserve">7) </w:t>
      </w:r>
      <w:r w:rsidR="006F7AFE" w:rsidRPr="00695638">
        <w:rPr>
          <w:rFonts w:ascii="Times New Roman" w:hAnsi="Times New Roman" w:cs="Times New Roman"/>
          <w:sz w:val="28"/>
          <w:szCs w:val="28"/>
          <w:lang w:val="kk-KZ"/>
        </w:rPr>
        <w:t>44-бапта:</w:t>
      </w:r>
    </w:p>
    <w:p w:rsidR="00694E72" w:rsidRPr="00695638" w:rsidRDefault="006F7AFE" w:rsidP="00EA0E0A">
      <w:pPr>
        <w:pStyle w:val="a5"/>
        <w:ind w:firstLine="851"/>
        <w:jc w:val="both"/>
        <w:rPr>
          <w:rFonts w:ascii="Times New Roman" w:hAnsi="Times New Roman" w:cs="Times New Roman"/>
          <w:color w:val="000000"/>
          <w:sz w:val="28"/>
          <w:szCs w:val="28"/>
          <w:lang w:val="kk-KZ"/>
        </w:rPr>
      </w:pPr>
      <w:r w:rsidRPr="00695638">
        <w:rPr>
          <w:rFonts w:ascii="Times New Roman" w:hAnsi="Times New Roman" w:cs="Times New Roman"/>
          <w:sz w:val="28"/>
          <w:szCs w:val="28"/>
          <w:lang w:val="kk-KZ"/>
        </w:rPr>
        <w:t>1-тармақт</w:t>
      </w:r>
      <w:r w:rsidR="00EA0E0A" w:rsidRPr="00695638">
        <w:rPr>
          <w:rFonts w:ascii="Times New Roman" w:hAnsi="Times New Roman" w:cs="Times New Roman"/>
          <w:sz w:val="28"/>
          <w:szCs w:val="28"/>
          <w:lang w:val="kk-KZ"/>
        </w:rPr>
        <w:t xml:space="preserve">ың </w:t>
      </w:r>
      <w:r w:rsidR="00694E72" w:rsidRPr="00695638">
        <w:rPr>
          <w:rFonts w:ascii="Times New Roman" w:hAnsi="Times New Roman" w:cs="Times New Roman"/>
          <w:color w:val="000000"/>
          <w:sz w:val="28"/>
          <w:szCs w:val="28"/>
          <w:lang w:val="kk-KZ"/>
        </w:rPr>
        <w:t>алтыншы, жетінші және сегізінші бөліктері</w:t>
      </w:r>
      <w:r w:rsidR="00EA0E0A" w:rsidRPr="00695638">
        <w:rPr>
          <w:rFonts w:ascii="Times New Roman" w:hAnsi="Times New Roman" w:cs="Times New Roman"/>
          <w:color w:val="000000"/>
          <w:sz w:val="28"/>
          <w:szCs w:val="28"/>
          <w:lang w:val="kk-KZ"/>
        </w:rPr>
        <w:t xml:space="preserve"> </w:t>
      </w:r>
      <w:r w:rsidR="00694E72" w:rsidRPr="00695638">
        <w:rPr>
          <w:rFonts w:ascii="Times New Roman" w:hAnsi="Times New Roman" w:cs="Times New Roman"/>
          <w:color w:val="000000"/>
          <w:sz w:val="28"/>
          <w:szCs w:val="28"/>
          <w:lang w:val="kk-KZ"/>
        </w:rPr>
        <w:t>мынадай редакцияда жаз</w:t>
      </w:r>
      <w:r w:rsidR="00EA0E0A" w:rsidRPr="00695638">
        <w:rPr>
          <w:rFonts w:ascii="Times New Roman" w:hAnsi="Times New Roman" w:cs="Times New Roman"/>
          <w:color w:val="000000"/>
          <w:sz w:val="28"/>
          <w:szCs w:val="28"/>
          <w:lang w:val="kk-KZ"/>
        </w:rPr>
        <w:t>ылсын</w:t>
      </w:r>
      <w:r w:rsidR="00694E72" w:rsidRPr="00695638">
        <w:rPr>
          <w:rFonts w:ascii="Times New Roman" w:hAnsi="Times New Roman" w:cs="Times New Roman"/>
          <w:color w:val="000000"/>
          <w:sz w:val="28"/>
          <w:szCs w:val="28"/>
          <w:lang w:val="kk-KZ"/>
        </w:rPr>
        <w:t xml:space="preserve">: </w:t>
      </w:r>
    </w:p>
    <w:p w:rsidR="00694E72" w:rsidRPr="00695638" w:rsidRDefault="00694E72" w:rsidP="00F05F24">
      <w:pPr>
        <w:autoSpaceDE w:val="0"/>
        <w:autoSpaceDN w:val="0"/>
        <w:adjustRightInd w:val="0"/>
        <w:spacing w:after="0" w:line="240" w:lineRule="auto"/>
        <w:ind w:firstLine="851"/>
        <w:jc w:val="both"/>
        <w:rPr>
          <w:rFonts w:ascii="Times New Roman" w:hAnsi="Times New Roman" w:cs="Times New Roman"/>
          <w:color w:val="000000"/>
          <w:sz w:val="28"/>
          <w:szCs w:val="28"/>
          <w:lang w:val="kk-KZ"/>
        </w:rPr>
      </w:pPr>
      <w:r w:rsidRPr="00695638">
        <w:rPr>
          <w:rFonts w:ascii="Times New Roman" w:hAnsi="Times New Roman" w:cs="Times New Roman"/>
          <w:color w:val="000000"/>
          <w:sz w:val="28"/>
          <w:szCs w:val="28"/>
          <w:lang w:val="kk-KZ"/>
        </w:rPr>
        <w:t xml:space="preserve">«Әскери қызметшілерге ақшалай ризық: </w:t>
      </w:r>
    </w:p>
    <w:p w:rsidR="00694E72" w:rsidRPr="00695638" w:rsidRDefault="00694E72" w:rsidP="00F05F24">
      <w:pPr>
        <w:autoSpaceDE w:val="0"/>
        <w:autoSpaceDN w:val="0"/>
        <w:adjustRightInd w:val="0"/>
        <w:spacing w:after="0" w:line="240" w:lineRule="auto"/>
        <w:ind w:firstLine="851"/>
        <w:jc w:val="both"/>
        <w:rPr>
          <w:rFonts w:ascii="Times New Roman" w:hAnsi="Times New Roman" w:cs="Times New Roman"/>
          <w:color w:val="000000"/>
          <w:sz w:val="28"/>
          <w:szCs w:val="28"/>
          <w:lang w:val="kk-KZ"/>
        </w:rPr>
      </w:pPr>
      <w:r w:rsidRPr="00695638">
        <w:rPr>
          <w:rFonts w:ascii="Times New Roman" w:hAnsi="Times New Roman" w:cs="Times New Roman"/>
          <w:color w:val="000000"/>
          <w:sz w:val="28"/>
          <w:szCs w:val="28"/>
          <w:lang w:val="kk-KZ"/>
        </w:rPr>
        <w:t xml:space="preserve">1) әскери қызметте дәлелсіз себептермен болмаған; </w:t>
      </w:r>
    </w:p>
    <w:p w:rsidR="00694E72" w:rsidRPr="00C743AF" w:rsidRDefault="00694E72" w:rsidP="00F05F24">
      <w:pPr>
        <w:autoSpaceDE w:val="0"/>
        <w:autoSpaceDN w:val="0"/>
        <w:adjustRightInd w:val="0"/>
        <w:spacing w:after="0" w:line="240" w:lineRule="auto"/>
        <w:ind w:firstLine="851"/>
        <w:jc w:val="both"/>
        <w:rPr>
          <w:rFonts w:ascii="Times New Roman" w:hAnsi="Times New Roman" w:cs="Times New Roman"/>
          <w:color w:val="000000"/>
          <w:sz w:val="28"/>
          <w:szCs w:val="28"/>
          <w:lang w:val="kk-KZ"/>
        </w:rPr>
      </w:pPr>
      <w:r w:rsidRPr="00695638">
        <w:rPr>
          <w:rFonts w:ascii="Times New Roman" w:hAnsi="Times New Roman" w:cs="Times New Roman"/>
          <w:color w:val="000000"/>
          <w:sz w:val="28"/>
          <w:szCs w:val="28"/>
          <w:lang w:val="kk-KZ"/>
        </w:rPr>
        <w:t>2) осы Заңның 21-бабы 5-тармағының 3), 6),</w:t>
      </w:r>
      <w:r w:rsidRPr="00C743AF">
        <w:rPr>
          <w:rFonts w:ascii="Times New Roman" w:hAnsi="Times New Roman" w:cs="Times New Roman"/>
          <w:color w:val="000000"/>
          <w:sz w:val="28"/>
          <w:szCs w:val="28"/>
          <w:lang w:val="kk-KZ"/>
        </w:rPr>
        <w:t xml:space="preserve"> 8) және </w:t>
      </w:r>
      <w:r w:rsidR="00AD576E">
        <w:rPr>
          <w:rFonts w:ascii="Times New Roman" w:hAnsi="Times New Roman" w:cs="Times New Roman"/>
          <w:color w:val="000000"/>
          <w:sz w:val="28"/>
          <w:szCs w:val="28"/>
          <w:lang w:val="kk-KZ"/>
        </w:rPr>
        <w:br/>
      </w:r>
      <w:r w:rsidRPr="00C743AF">
        <w:rPr>
          <w:rFonts w:ascii="Times New Roman" w:hAnsi="Times New Roman" w:cs="Times New Roman"/>
          <w:color w:val="000000"/>
          <w:sz w:val="28"/>
          <w:szCs w:val="28"/>
          <w:lang w:val="kk-KZ"/>
        </w:rPr>
        <w:t>9) тармақшаларында көзделген жағдай</w:t>
      </w:r>
      <w:r w:rsidR="00686BB3">
        <w:rPr>
          <w:rFonts w:ascii="Times New Roman" w:hAnsi="Times New Roman" w:cs="Times New Roman"/>
          <w:color w:val="000000"/>
          <w:sz w:val="28"/>
          <w:szCs w:val="28"/>
          <w:lang w:val="kk-KZ"/>
        </w:rPr>
        <w:t>лар</w:t>
      </w:r>
      <w:r w:rsidRPr="00C743AF">
        <w:rPr>
          <w:rFonts w:ascii="Times New Roman" w:hAnsi="Times New Roman" w:cs="Times New Roman"/>
          <w:color w:val="000000"/>
          <w:sz w:val="28"/>
          <w:szCs w:val="28"/>
          <w:lang w:val="kk-KZ"/>
        </w:rPr>
        <w:t xml:space="preserve">да әскери емес лауазымда әскери қызмет өткерген; </w:t>
      </w:r>
    </w:p>
    <w:p w:rsidR="00694E72" w:rsidRPr="00C743AF" w:rsidRDefault="00694E72" w:rsidP="00F05F24">
      <w:pPr>
        <w:autoSpaceDE w:val="0"/>
        <w:autoSpaceDN w:val="0"/>
        <w:adjustRightInd w:val="0"/>
        <w:spacing w:after="0" w:line="240" w:lineRule="auto"/>
        <w:ind w:firstLine="851"/>
        <w:jc w:val="both"/>
        <w:rPr>
          <w:rFonts w:ascii="Times New Roman" w:hAnsi="Times New Roman" w:cs="Times New Roman"/>
          <w:color w:val="000000"/>
          <w:sz w:val="28"/>
          <w:szCs w:val="28"/>
          <w:lang w:val="kk-KZ"/>
        </w:rPr>
      </w:pPr>
      <w:r w:rsidRPr="00C743AF">
        <w:rPr>
          <w:rFonts w:ascii="Times New Roman" w:hAnsi="Times New Roman" w:cs="Times New Roman"/>
          <w:color w:val="000000"/>
          <w:sz w:val="28"/>
          <w:szCs w:val="28"/>
          <w:lang w:val="kk-KZ"/>
        </w:rPr>
        <w:t xml:space="preserve">3) Қазақстан Республикасының қылмыстық-процестік заңнамасына сәйкес лауазымнан уақытша шеттетілген кезең үшін төленбейді. </w:t>
      </w:r>
    </w:p>
    <w:p w:rsidR="00694E72" w:rsidRPr="00C743AF" w:rsidRDefault="00694E72" w:rsidP="00F05F24">
      <w:pPr>
        <w:autoSpaceDE w:val="0"/>
        <w:autoSpaceDN w:val="0"/>
        <w:adjustRightInd w:val="0"/>
        <w:spacing w:after="0" w:line="240" w:lineRule="auto"/>
        <w:ind w:firstLine="851"/>
        <w:jc w:val="both"/>
        <w:rPr>
          <w:rFonts w:ascii="Times New Roman" w:hAnsi="Times New Roman" w:cs="Times New Roman"/>
          <w:color w:val="000000"/>
          <w:sz w:val="28"/>
          <w:szCs w:val="28"/>
          <w:lang w:val="kk-KZ"/>
        </w:rPr>
      </w:pPr>
      <w:r w:rsidRPr="00C743AF">
        <w:rPr>
          <w:rFonts w:ascii="Times New Roman" w:hAnsi="Times New Roman" w:cs="Times New Roman"/>
          <w:color w:val="000000"/>
          <w:sz w:val="28"/>
          <w:szCs w:val="28"/>
          <w:lang w:val="kk-KZ"/>
        </w:rPr>
        <w:t xml:space="preserve">Осы Заңның 21-бабы 5-тармағының 3) тармақшасына сәйкес </w:t>
      </w:r>
      <w:r w:rsidR="00E77048">
        <w:rPr>
          <w:rFonts w:ascii="Times New Roman" w:hAnsi="Times New Roman" w:cs="Times New Roman"/>
          <w:color w:val="000000"/>
          <w:sz w:val="28"/>
          <w:szCs w:val="28"/>
          <w:lang w:val="kk-KZ"/>
        </w:rPr>
        <w:t xml:space="preserve">қарамағындағы </w:t>
      </w:r>
      <w:r w:rsidRPr="00C743AF">
        <w:rPr>
          <w:rFonts w:ascii="Times New Roman" w:hAnsi="Times New Roman" w:cs="Times New Roman"/>
          <w:color w:val="000000"/>
          <w:sz w:val="28"/>
          <w:szCs w:val="28"/>
          <w:lang w:val="kk-KZ"/>
        </w:rPr>
        <w:t xml:space="preserve">әскери қызметші «Республикалық бюджет туралы» Қазақстан Республикасының Заңында тиісті қаржы жылына белгіленген жалақының ең төменгі мөлшерімен қамтамасыз етіледі. </w:t>
      </w:r>
    </w:p>
    <w:p w:rsidR="00694E72" w:rsidRPr="00694E72" w:rsidRDefault="00694E72" w:rsidP="00F05F24">
      <w:pPr>
        <w:pStyle w:val="a5"/>
        <w:ind w:firstLine="851"/>
        <w:jc w:val="both"/>
        <w:rPr>
          <w:rFonts w:ascii="Times New Roman" w:hAnsi="Times New Roman" w:cs="Times New Roman"/>
          <w:color w:val="000000"/>
          <w:sz w:val="28"/>
          <w:szCs w:val="28"/>
          <w:lang w:val="kk-KZ"/>
        </w:rPr>
      </w:pPr>
      <w:r w:rsidRPr="00694E72">
        <w:rPr>
          <w:rFonts w:ascii="Times New Roman" w:hAnsi="Times New Roman" w:cs="Times New Roman"/>
          <w:color w:val="000000"/>
          <w:sz w:val="28"/>
          <w:szCs w:val="28"/>
          <w:lang w:val="kk-KZ"/>
        </w:rPr>
        <w:t xml:space="preserve">Ақшалай ризық, жәрдемақы мен басқа да төлем төлеу тәртібін уәкілетті органдар белгілейді. </w:t>
      </w:r>
    </w:p>
    <w:p w:rsidR="00D73F33" w:rsidRPr="00800C1E" w:rsidRDefault="00D73F33" w:rsidP="00F05F24">
      <w:pPr>
        <w:pStyle w:val="a5"/>
        <w:ind w:firstLine="851"/>
        <w:jc w:val="both"/>
        <w:rPr>
          <w:rFonts w:ascii="Times New Roman" w:hAnsi="Times New Roman" w:cs="Times New Roman"/>
          <w:sz w:val="28"/>
          <w:szCs w:val="28"/>
          <w:lang w:val="kk-KZ"/>
        </w:rPr>
      </w:pPr>
      <w:r w:rsidRPr="00800C1E">
        <w:rPr>
          <w:rFonts w:ascii="Times New Roman" w:hAnsi="Times New Roman" w:cs="Times New Roman"/>
          <w:sz w:val="28"/>
          <w:szCs w:val="28"/>
          <w:lang w:val="kk-KZ"/>
        </w:rPr>
        <w:t xml:space="preserve">7-тармақтың бірінші бөлігі </w:t>
      </w:r>
      <w:r w:rsidR="00D91276">
        <w:rPr>
          <w:rFonts w:ascii="Times New Roman" w:hAnsi="Times New Roman" w:cs="Times New Roman"/>
          <w:sz w:val="28"/>
          <w:szCs w:val="28"/>
          <w:lang w:val="kk-KZ"/>
        </w:rPr>
        <w:t xml:space="preserve">12) тармақшасындағы «кезінде тамақтандырумен қамтамасыз етіледі.» деген сөздер «кезінде;» деген сөзбен ауыстырылып, </w:t>
      </w:r>
      <w:r w:rsidRPr="00800C1E">
        <w:rPr>
          <w:rFonts w:ascii="Times New Roman" w:hAnsi="Times New Roman" w:cs="Times New Roman"/>
          <w:sz w:val="28"/>
          <w:szCs w:val="28"/>
          <w:lang w:val="kk-KZ"/>
        </w:rPr>
        <w:t>мынадай мазмұндағы 13) тармақшамен толықтырылсын:</w:t>
      </w:r>
    </w:p>
    <w:p w:rsidR="00D73F33" w:rsidRPr="00800C1E" w:rsidRDefault="00D25682" w:rsidP="00F05F24">
      <w:pPr>
        <w:pStyle w:val="a5"/>
        <w:ind w:firstLine="851"/>
        <w:jc w:val="both"/>
        <w:rPr>
          <w:rFonts w:ascii="Times New Roman" w:hAnsi="Times New Roman" w:cs="Times New Roman"/>
          <w:sz w:val="28"/>
          <w:szCs w:val="28"/>
          <w:lang w:val="kk-KZ"/>
        </w:rPr>
      </w:pPr>
      <w:r w:rsidRPr="00B75803">
        <w:rPr>
          <w:rFonts w:ascii="Times New Roman" w:hAnsi="Times New Roman" w:cs="Times New Roman"/>
          <w:sz w:val="28"/>
          <w:szCs w:val="28"/>
          <w:lang w:val="kk-KZ"/>
        </w:rPr>
        <w:t>«</w:t>
      </w:r>
      <w:r w:rsidR="00D73F33" w:rsidRPr="00800C1E">
        <w:rPr>
          <w:rFonts w:ascii="Times New Roman" w:hAnsi="Times New Roman" w:cs="Times New Roman"/>
          <w:sz w:val="28"/>
          <w:szCs w:val="28"/>
          <w:lang w:val="kk-KZ"/>
        </w:rPr>
        <w:t xml:space="preserve">13) казармалық жағдайда болған және (немесе) </w:t>
      </w:r>
      <w:r w:rsidR="00C55D2B" w:rsidRPr="00800C1E">
        <w:rPr>
          <w:rFonts w:ascii="Times New Roman" w:hAnsi="Times New Roman" w:cs="Times New Roman"/>
          <w:sz w:val="28"/>
          <w:szCs w:val="28"/>
          <w:lang w:val="kk-KZ"/>
        </w:rPr>
        <w:t xml:space="preserve">карантиндік </w:t>
      </w:r>
      <w:r w:rsidR="00C55D2B">
        <w:rPr>
          <w:rFonts w:ascii="Times New Roman" w:hAnsi="Times New Roman" w:cs="Times New Roman"/>
          <w:sz w:val="28"/>
          <w:szCs w:val="28"/>
          <w:lang w:val="kk-KZ"/>
        </w:rPr>
        <w:br/>
      </w:r>
      <w:r w:rsidR="00C55D2B" w:rsidRPr="00800C1E">
        <w:rPr>
          <w:rFonts w:ascii="Times New Roman" w:hAnsi="Times New Roman" w:cs="Times New Roman"/>
          <w:sz w:val="28"/>
          <w:szCs w:val="28"/>
          <w:lang w:val="kk-KZ"/>
        </w:rPr>
        <w:t>іс-шаралар</w:t>
      </w:r>
      <w:r w:rsidR="00C55D2B">
        <w:rPr>
          <w:rFonts w:ascii="Times New Roman" w:hAnsi="Times New Roman" w:cs="Times New Roman"/>
          <w:sz w:val="28"/>
          <w:szCs w:val="28"/>
          <w:lang w:val="kk-KZ"/>
        </w:rPr>
        <w:t>ғ</w:t>
      </w:r>
      <w:r w:rsidR="00C55D2B" w:rsidRPr="00800C1E">
        <w:rPr>
          <w:rFonts w:ascii="Times New Roman" w:hAnsi="Times New Roman" w:cs="Times New Roman"/>
          <w:sz w:val="28"/>
          <w:szCs w:val="28"/>
          <w:lang w:val="kk-KZ"/>
        </w:rPr>
        <w:t xml:space="preserve">а </w:t>
      </w:r>
      <w:r w:rsidR="00D73F33" w:rsidRPr="00800C1E">
        <w:rPr>
          <w:rFonts w:ascii="Times New Roman" w:hAnsi="Times New Roman" w:cs="Times New Roman"/>
          <w:sz w:val="28"/>
          <w:szCs w:val="28"/>
          <w:lang w:val="kk-KZ"/>
        </w:rPr>
        <w:t>қатысқан</w:t>
      </w:r>
      <w:r w:rsidR="00AB74CE">
        <w:rPr>
          <w:rFonts w:ascii="Times New Roman" w:hAnsi="Times New Roman" w:cs="Times New Roman"/>
          <w:sz w:val="28"/>
          <w:szCs w:val="28"/>
          <w:lang w:val="kk-KZ"/>
        </w:rPr>
        <w:t xml:space="preserve"> кезде</w:t>
      </w:r>
      <w:r w:rsidR="00D91276" w:rsidRPr="00D91276">
        <w:rPr>
          <w:rFonts w:ascii="Times New Roman" w:hAnsi="Times New Roman" w:cs="Times New Roman"/>
          <w:sz w:val="28"/>
          <w:szCs w:val="28"/>
          <w:lang w:val="kk-KZ"/>
        </w:rPr>
        <w:t xml:space="preserve"> </w:t>
      </w:r>
      <w:r w:rsidR="00D91276">
        <w:rPr>
          <w:rFonts w:ascii="Times New Roman" w:hAnsi="Times New Roman" w:cs="Times New Roman"/>
          <w:sz w:val="28"/>
          <w:szCs w:val="28"/>
          <w:lang w:val="kk-KZ"/>
        </w:rPr>
        <w:t>тамақтандырумен қамтамасыз етіледі.</w:t>
      </w:r>
      <w:r w:rsidR="00D73F33" w:rsidRPr="00800C1E">
        <w:rPr>
          <w:rFonts w:ascii="Times New Roman" w:hAnsi="Times New Roman" w:cs="Times New Roman"/>
          <w:sz w:val="28"/>
          <w:szCs w:val="28"/>
          <w:lang w:val="kk-KZ"/>
        </w:rPr>
        <w:t>»;</w:t>
      </w:r>
    </w:p>
    <w:p w:rsidR="001A0419" w:rsidRPr="00B75803" w:rsidRDefault="00694E72" w:rsidP="00F05F24">
      <w:pPr>
        <w:widowControl w:val="0"/>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342936">
        <w:rPr>
          <w:rFonts w:ascii="Times New Roman" w:hAnsi="Times New Roman" w:cs="Times New Roman"/>
          <w:sz w:val="28"/>
          <w:szCs w:val="28"/>
          <w:lang w:val="kk-KZ"/>
        </w:rPr>
        <w:t xml:space="preserve">) </w:t>
      </w:r>
      <w:r w:rsidR="001A0419" w:rsidRPr="00800C1E">
        <w:rPr>
          <w:rFonts w:ascii="Times New Roman" w:hAnsi="Times New Roman" w:cs="Times New Roman"/>
          <w:sz w:val="28"/>
          <w:szCs w:val="28"/>
          <w:lang w:val="kk-KZ"/>
        </w:rPr>
        <w:t>49-бап</w:t>
      </w:r>
      <w:r w:rsidR="001A0419" w:rsidRPr="00B75803">
        <w:rPr>
          <w:rFonts w:ascii="Times New Roman" w:hAnsi="Times New Roman" w:cs="Times New Roman"/>
          <w:sz w:val="28"/>
          <w:szCs w:val="28"/>
          <w:lang w:val="kk-KZ"/>
        </w:rPr>
        <w:t xml:space="preserve"> </w:t>
      </w:r>
      <w:r w:rsidR="00AB74CE">
        <w:rPr>
          <w:rFonts w:ascii="Times New Roman" w:hAnsi="Times New Roman" w:cs="Times New Roman"/>
          <w:sz w:val="28"/>
          <w:szCs w:val="28"/>
          <w:lang w:val="kk-KZ"/>
        </w:rPr>
        <w:t>мынадай</w:t>
      </w:r>
      <w:r w:rsidR="001A0419" w:rsidRPr="00B75803">
        <w:rPr>
          <w:rFonts w:ascii="Times New Roman" w:hAnsi="Times New Roman" w:cs="Times New Roman"/>
          <w:sz w:val="28"/>
          <w:szCs w:val="28"/>
          <w:lang w:val="kk-KZ"/>
        </w:rPr>
        <w:t xml:space="preserve"> мазмұндағы бесінші бөлікпен толықтырылсын:</w:t>
      </w:r>
    </w:p>
    <w:p w:rsidR="001A0419" w:rsidRPr="009B00A0" w:rsidRDefault="00694E72" w:rsidP="00F05F24">
      <w:pPr>
        <w:widowControl w:val="0"/>
        <w:spacing w:after="0" w:line="240" w:lineRule="auto"/>
        <w:ind w:firstLine="851"/>
        <w:jc w:val="both"/>
        <w:rPr>
          <w:rFonts w:ascii="Times New Roman" w:hAnsi="Times New Roman" w:cs="Times New Roman"/>
          <w:sz w:val="28"/>
          <w:szCs w:val="28"/>
          <w:lang w:val="kk-KZ"/>
        </w:rPr>
      </w:pPr>
      <w:r w:rsidRPr="009B00A0">
        <w:rPr>
          <w:rFonts w:ascii="Times New Roman" w:hAnsi="Times New Roman" w:cs="Times New Roman"/>
          <w:sz w:val="28"/>
          <w:szCs w:val="28"/>
          <w:lang w:val="kk-KZ"/>
        </w:rPr>
        <w:t>«Қарулы Күштердің және Ұлттық қауіпсіздік комитеті Шекара қызметінің әскери қызметшілері төтенше жағдайды және олардың салдарын жою, терроризмге қарсы операция</w:t>
      </w:r>
      <w:r w:rsidR="006A476A">
        <w:rPr>
          <w:rFonts w:ascii="Times New Roman" w:hAnsi="Times New Roman" w:cs="Times New Roman"/>
          <w:sz w:val="28"/>
          <w:szCs w:val="28"/>
          <w:lang w:val="kk-KZ"/>
        </w:rPr>
        <w:t>лар</w:t>
      </w:r>
      <w:r w:rsidRPr="009B00A0">
        <w:rPr>
          <w:rFonts w:ascii="Times New Roman" w:hAnsi="Times New Roman" w:cs="Times New Roman"/>
          <w:sz w:val="28"/>
          <w:szCs w:val="28"/>
          <w:lang w:val="kk-KZ"/>
        </w:rPr>
        <w:t xml:space="preserve"> жүргізу, сондай-ақ төтенше жағдай режимін қамтамасыз ету міндеттерін орындауға тартылған</w:t>
      </w:r>
      <w:r w:rsidR="006A476A">
        <w:rPr>
          <w:rFonts w:ascii="Times New Roman" w:hAnsi="Times New Roman" w:cs="Times New Roman"/>
          <w:sz w:val="28"/>
          <w:szCs w:val="28"/>
          <w:lang w:val="kk-KZ"/>
        </w:rPr>
        <w:t xml:space="preserve"> кезде </w:t>
      </w:r>
      <w:r w:rsidRPr="009B00A0">
        <w:rPr>
          <w:rFonts w:ascii="Times New Roman" w:hAnsi="Times New Roman" w:cs="Times New Roman"/>
          <w:sz w:val="28"/>
          <w:szCs w:val="28"/>
          <w:lang w:val="kk-KZ"/>
        </w:rPr>
        <w:t>оларға үш еселенген көлемде</w:t>
      </w:r>
      <w:r w:rsidR="006A476A">
        <w:rPr>
          <w:rFonts w:ascii="Times New Roman" w:hAnsi="Times New Roman" w:cs="Times New Roman"/>
          <w:sz w:val="28"/>
          <w:szCs w:val="28"/>
          <w:lang w:val="kk-KZ"/>
        </w:rPr>
        <w:t xml:space="preserve"> мөлшерде</w:t>
      </w:r>
      <w:r w:rsidRPr="009B00A0">
        <w:rPr>
          <w:rFonts w:ascii="Times New Roman" w:hAnsi="Times New Roman" w:cs="Times New Roman"/>
          <w:sz w:val="28"/>
          <w:szCs w:val="28"/>
          <w:lang w:val="kk-KZ"/>
        </w:rPr>
        <w:t xml:space="preserve"> </w:t>
      </w:r>
      <w:r w:rsidR="006A476A">
        <w:rPr>
          <w:rFonts w:ascii="Times New Roman" w:hAnsi="Times New Roman" w:cs="Times New Roman"/>
          <w:sz w:val="28"/>
          <w:szCs w:val="28"/>
          <w:lang w:val="kk-KZ"/>
        </w:rPr>
        <w:t xml:space="preserve">ақшалай </w:t>
      </w:r>
      <w:r w:rsidRPr="009B00A0">
        <w:rPr>
          <w:rFonts w:ascii="Times New Roman" w:hAnsi="Times New Roman" w:cs="Times New Roman"/>
          <w:sz w:val="28"/>
          <w:szCs w:val="28"/>
          <w:lang w:val="kk-KZ"/>
        </w:rPr>
        <w:t>қаражат төленеді.»</w:t>
      </w:r>
      <w:r w:rsidR="001A0419" w:rsidRPr="009B00A0">
        <w:rPr>
          <w:rFonts w:ascii="Times New Roman" w:hAnsi="Times New Roman" w:cs="Times New Roman"/>
          <w:sz w:val="28"/>
          <w:szCs w:val="28"/>
          <w:lang w:val="kk-KZ"/>
        </w:rPr>
        <w:t>;</w:t>
      </w:r>
    </w:p>
    <w:p w:rsidR="00A33252" w:rsidRPr="00A33252" w:rsidRDefault="00751CB3" w:rsidP="00F05F24">
      <w:pPr>
        <w:pStyle w:val="a5"/>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A33252" w:rsidRPr="00A33252">
        <w:rPr>
          <w:rFonts w:ascii="Times New Roman" w:hAnsi="Times New Roman" w:cs="Times New Roman"/>
          <w:sz w:val="28"/>
          <w:szCs w:val="28"/>
          <w:lang w:val="kk-KZ"/>
        </w:rPr>
        <w:t>) 53-бапта:</w:t>
      </w:r>
    </w:p>
    <w:p w:rsidR="00A33252" w:rsidRPr="009B00A0" w:rsidRDefault="00A33252" w:rsidP="00F05F24">
      <w:pPr>
        <w:pStyle w:val="a5"/>
        <w:ind w:firstLine="851"/>
        <w:jc w:val="both"/>
        <w:rPr>
          <w:rFonts w:ascii="Times New Roman" w:hAnsi="Times New Roman" w:cs="Times New Roman"/>
          <w:sz w:val="28"/>
          <w:szCs w:val="28"/>
          <w:lang w:val="kk-KZ"/>
        </w:rPr>
      </w:pPr>
      <w:r w:rsidRPr="009B00A0">
        <w:rPr>
          <w:rFonts w:ascii="Times New Roman" w:hAnsi="Times New Roman" w:cs="Times New Roman"/>
          <w:sz w:val="28"/>
          <w:szCs w:val="28"/>
          <w:lang w:val="kk-KZ"/>
        </w:rPr>
        <w:t xml:space="preserve">1-тармақ </w:t>
      </w:r>
      <w:r w:rsidR="00AB74CE" w:rsidRPr="009B00A0">
        <w:rPr>
          <w:rFonts w:ascii="Times New Roman" w:hAnsi="Times New Roman" w:cs="Times New Roman"/>
          <w:sz w:val="28"/>
          <w:szCs w:val="28"/>
          <w:lang w:val="kk-KZ"/>
        </w:rPr>
        <w:t>мынадай</w:t>
      </w:r>
      <w:r w:rsidRPr="009B00A0">
        <w:rPr>
          <w:rFonts w:ascii="Times New Roman" w:hAnsi="Times New Roman" w:cs="Times New Roman"/>
          <w:sz w:val="28"/>
          <w:szCs w:val="28"/>
          <w:lang w:val="kk-KZ"/>
        </w:rPr>
        <w:t xml:space="preserve"> мазмұндағы екінші бөлікпен толықтырылсын:</w:t>
      </w:r>
    </w:p>
    <w:p w:rsidR="00A33252" w:rsidRPr="009B00A0" w:rsidRDefault="009B00A0" w:rsidP="00F05F24">
      <w:pPr>
        <w:spacing w:after="0" w:line="240" w:lineRule="auto"/>
        <w:ind w:firstLine="851"/>
        <w:contextualSpacing/>
        <w:jc w:val="both"/>
        <w:rPr>
          <w:rFonts w:ascii="Times New Roman" w:hAnsi="Times New Roman" w:cs="Times New Roman"/>
          <w:sz w:val="28"/>
          <w:szCs w:val="28"/>
          <w:lang w:val="kk-KZ"/>
        </w:rPr>
      </w:pPr>
      <w:r w:rsidRPr="009B00A0">
        <w:rPr>
          <w:rFonts w:ascii="Times New Roman" w:hAnsi="Times New Roman" w:cs="Times New Roman"/>
          <w:sz w:val="28"/>
          <w:szCs w:val="28"/>
          <w:lang w:val="kk-KZ"/>
        </w:rPr>
        <w:t xml:space="preserve">«Тәртіптік жазаның қолданылу мерзімі осы баптың 1-тармағының </w:t>
      </w:r>
      <w:r w:rsidR="00751CB3">
        <w:rPr>
          <w:rFonts w:ascii="Times New Roman" w:hAnsi="Times New Roman" w:cs="Times New Roman"/>
          <w:sz w:val="28"/>
          <w:szCs w:val="28"/>
          <w:lang w:val="kk-KZ"/>
        </w:rPr>
        <w:br/>
      </w:r>
      <w:r w:rsidRPr="009B00A0">
        <w:rPr>
          <w:rFonts w:ascii="Times New Roman" w:hAnsi="Times New Roman" w:cs="Times New Roman"/>
          <w:sz w:val="28"/>
          <w:szCs w:val="28"/>
          <w:lang w:val="kk-KZ"/>
        </w:rPr>
        <w:t>7) тармақшасында көзделген тәртіптік жаза</w:t>
      </w:r>
      <w:r w:rsidR="00751CB3">
        <w:rPr>
          <w:rFonts w:ascii="Times New Roman" w:hAnsi="Times New Roman" w:cs="Times New Roman"/>
          <w:sz w:val="28"/>
          <w:szCs w:val="28"/>
          <w:lang w:val="kk-KZ"/>
        </w:rPr>
        <w:t>ны</w:t>
      </w:r>
      <w:r w:rsidRPr="009B00A0">
        <w:rPr>
          <w:rFonts w:ascii="Times New Roman" w:hAnsi="Times New Roman" w:cs="Times New Roman"/>
          <w:sz w:val="28"/>
          <w:szCs w:val="28"/>
          <w:lang w:val="kk-KZ"/>
        </w:rPr>
        <w:t xml:space="preserve"> қоспағанда, ол қолданылған күннен бастап алты айдан аспауға тиіс.»;</w:t>
      </w:r>
    </w:p>
    <w:p w:rsidR="00A33252" w:rsidRPr="009B00A0" w:rsidRDefault="00A33252" w:rsidP="00F05F24">
      <w:pPr>
        <w:pStyle w:val="a5"/>
        <w:ind w:firstLine="851"/>
        <w:jc w:val="both"/>
        <w:rPr>
          <w:rFonts w:ascii="Times New Roman" w:hAnsi="Times New Roman" w:cs="Times New Roman"/>
          <w:sz w:val="28"/>
          <w:szCs w:val="28"/>
          <w:lang w:val="kk-KZ"/>
        </w:rPr>
      </w:pPr>
      <w:r w:rsidRPr="009B00A0">
        <w:rPr>
          <w:rFonts w:ascii="Times New Roman" w:hAnsi="Times New Roman" w:cs="Times New Roman"/>
          <w:sz w:val="28"/>
          <w:szCs w:val="28"/>
          <w:lang w:val="kk-KZ"/>
        </w:rPr>
        <w:t>2-тармақ мынадай мазмұндағы 3) тармақшамен толықтырылсын:</w:t>
      </w:r>
    </w:p>
    <w:p w:rsidR="00A33252" w:rsidRDefault="00A33252" w:rsidP="00F05F24">
      <w:pPr>
        <w:pStyle w:val="a5"/>
        <w:ind w:firstLine="851"/>
        <w:jc w:val="both"/>
        <w:rPr>
          <w:rFonts w:ascii="Times New Roman" w:hAnsi="Times New Roman" w:cs="Times New Roman"/>
          <w:sz w:val="28"/>
          <w:szCs w:val="28"/>
          <w:lang w:val="kk-KZ"/>
        </w:rPr>
      </w:pPr>
      <w:r w:rsidRPr="009B00A0">
        <w:rPr>
          <w:rFonts w:ascii="Times New Roman" w:hAnsi="Times New Roman" w:cs="Times New Roman"/>
          <w:sz w:val="28"/>
          <w:szCs w:val="28"/>
          <w:lang w:val="kk-KZ"/>
        </w:rPr>
        <w:t>«3) тәуліктік нарядқа кезектен тыс тағайындау (бөлімшені күзетуді қамтамасыз ету жөніндегі</w:t>
      </w:r>
      <w:r w:rsidRPr="00A33252">
        <w:rPr>
          <w:rFonts w:ascii="Times New Roman" w:hAnsi="Times New Roman" w:cs="Times New Roman"/>
          <w:sz w:val="28"/>
          <w:szCs w:val="28"/>
          <w:lang w:val="kk-KZ"/>
        </w:rPr>
        <w:t xml:space="preserve"> нарядқа тағайындауды қоспағанда).».</w:t>
      </w:r>
    </w:p>
    <w:p w:rsidR="00C55D2B" w:rsidRPr="00A33252" w:rsidRDefault="00C55D2B" w:rsidP="00F05F24">
      <w:pPr>
        <w:pStyle w:val="a5"/>
        <w:ind w:firstLine="851"/>
        <w:jc w:val="both"/>
        <w:rPr>
          <w:rFonts w:ascii="Times New Roman" w:hAnsi="Times New Roman" w:cs="Times New Roman"/>
          <w:sz w:val="28"/>
          <w:szCs w:val="28"/>
          <w:lang w:val="kk-KZ"/>
        </w:rPr>
      </w:pPr>
    </w:p>
    <w:p w:rsidR="00A33252" w:rsidRPr="00A33252" w:rsidRDefault="009B00A0" w:rsidP="00F05F24">
      <w:pPr>
        <w:pStyle w:val="a5"/>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A33252" w:rsidRPr="00A33252">
        <w:rPr>
          <w:rFonts w:ascii="Times New Roman" w:hAnsi="Times New Roman" w:cs="Times New Roman"/>
          <w:sz w:val="28"/>
          <w:szCs w:val="28"/>
          <w:lang w:val="kk-KZ"/>
        </w:rPr>
        <w:t xml:space="preserve">. «Қазақстан Республикасының бітімгершілік қызметі туралы» </w:t>
      </w:r>
      <w:r w:rsidR="00C55D2B">
        <w:rPr>
          <w:rFonts w:ascii="Times New Roman" w:hAnsi="Times New Roman" w:cs="Times New Roman"/>
          <w:sz w:val="28"/>
          <w:szCs w:val="28"/>
          <w:lang w:val="kk-KZ"/>
        </w:rPr>
        <w:br/>
      </w:r>
      <w:r w:rsidR="00E456AE" w:rsidRPr="00A33252">
        <w:rPr>
          <w:rFonts w:ascii="Times New Roman" w:hAnsi="Times New Roman" w:cs="Times New Roman"/>
          <w:sz w:val="28"/>
          <w:szCs w:val="28"/>
          <w:lang w:val="kk-KZ"/>
        </w:rPr>
        <w:t xml:space="preserve">2015 жылғы 15 маусымдағы </w:t>
      </w:r>
      <w:r w:rsidR="00A33252" w:rsidRPr="00A33252">
        <w:rPr>
          <w:rFonts w:ascii="Times New Roman" w:hAnsi="Times New Roman" w:cs="Times New Roman"/>
          <w:sz w:val="28"/>
          <w:szCs w:val="28"/>
          <w:lang w:val="kk-KZ"/>
        </w:rPr>
        <w:t>Қазақстан Республикасының Заңына:</w:t>
      </w:r>
    </w:p>
    <w:p w:rsidR="00A33252" w:rsidRPr="00C55D2B" w:rsidRDefault="00A33252" w:rsidP="00F05F24">
      <w:pPr>
        <w:pStyle w:val="a5"/>
        <w:ind w:firstLine="851"/>
        <w:jc w:val="both"/>
        <w:rPr>
          <w:rFonts w:ascii="Times New Roman" w:hAnsi="Times New Roman" w:cs="Times New Roman"/>
          <w:sz w:val="28"/>
          <w:szCs w:val="28"/>
          <w:lang w:val="kk-KZ"/>
        </w:rPr>
      </w:pPr>
      <w:r w:rsidRPr="00C55D2B">
        <w:rPr>
          <w:rFonts w:ascii="Times New Roman" w:hAnsi="Times New Roman" w:cs="Times New Roman"/>
          <w:sz w:val="28"/>
          <w:szCs w:val="28"/>
          <w:lang w:val="kk-KZ"/>
        </w:rPr>
        <w:t>23-баптың 2-тармағы мынадай редакцияда жазылсын:</w:t>
      </w:r>
    </w:p>
    <w:p w:rsidR="00035CDA" w:rsidRPr="00035CDA" w:rsidRDefault="00A33252" w:rsidP="00AA4B7B">
      <w:pPr>
        <w:pStyle w:val="a5"/>
        <w:ind w:firstLine="851"/>
        <w:jc w:val="both"/>
        <w:rPr>
          <w:rFonts w:ascii="Times New Roman" w:hAnsi="Times New Roman" w:cs="Times New Roman"/>
          <w:sz w:val="28"/>
          <w:szCs w:val="28"/>
          <w:lang w:val="kk-KZ"/>
        </w:rPr>
      </w:pPr>
      <w:r w:rsidRPr="00035CDA">
        <w:rPr>
          <w:rFonts w:ascii="Times New Roman" w:hAnsi="Times New Roman" w:cs="Times New Roman"/>
          <w:sz w:val="28"/>
          <w:szCs w:val="28"/>
          <w:lang w:val="kk-KZ"/>
        </w:rPr>
        <w:lastRenderedPageBreak/>
        <w:t>«</w:t>
      </w:r>
      <w:r w:rsidR="00AA4B7B" w:rsidRPr="00AA4B7B">
        <w:rPr>
          <w:rFonts w:ascii="Times New Roman" w:hAnsi="Times New Roman" w:cs="Times New Roman"/>
          <w:sz w:val="28"/>
          <w:szCs w:val="28"/>
          <w:lang w:val="kk-KZ"/>
        </w:rPr>
        <w:t>2. Қазақстан Республикасының бітімгершілік операцияға кететін шығындарын толық немесе ішінара өтеу тәртібімен БҰҰ, өзге де халықаралық ұйымдар және әріптес мемлекеттер бөлетін қаражат республикалық бюджет кірісіне түседі.</w:t>
      </w:r>
    </w:p>
    <w:p w:rsidR="00A33252" w:rsidRPr="00035CDA" w:rsidRDefault="00035CDA" w:rsidP="00F05F24">
      <w:pPr>
        <w:pStyle w:val="a5"/>
        <w:ind w:firstLine="851"/>
        <w:jc w:val="both"/>
        <w:rPr>
          <w:rFonts w:ascii="Times New Roman" w:hAnsi="Times New Roman" w:cs="Times New Roman"/>
          <w:sz w:val="28"/>
          <w:szCs w:val="28"/>
          <w:lang w:val="kk-KZ"/>
        </w:rPr>
      </w:pPr>
      <w:r w:rsidRPr="00035CDA">
        <w:rPr>
          <w:rFonts w:ascii="Times New Roman" w:hAnsi="Times New Roman" w:cs="Times New Roman"/>
          <w:sz w:val="28"/>
          <w:szCs w:val="28"/>
          <w:lang w:val="kk-KZ"/>
        </w:rPr>
        <w:t xml:space="preserve">БҰҰ әскери персоналды бергені үшін мемлекетке төлейтін </w:t>
      </w:r>
      <w:r w:rsidR="00AA4B7B">
        <w:rPr>
          <w:rFonts w:ascii="Times New Roman" w:hAnsi="Times New Roman" w:cs="Times New Roman"/>
          <w:sz w:val="28"/>
          <w:szCs w:val="28"/>
          <w:lang w:val="kk-KZ"/>
        </w:rPr>
        <w:t xml:space="preserve">ақшалай </w:t>
      </w:r>
      <w:r w:rsidRPr="00035CDA">
        <w:rPr>
          <w:rFonts w:ascii="Times New Roman" w:hAnsi="Times New Roman" w:cs="Times New Roman"/>
          <w:sz w:val="28"/>
          <w:szCs w:val="28"/>
          <w:lang w:val="kk-KZ"/>
        </w:rPr>
        <w:t>қаражат әскери қызметшілерге тікелей төлемд</w:t>
      </w:r>
      <w:r w:rsidR="00AA4B7B">
        <w:rPr>
          <w:rFonts w:ascii="Times New Roman" w:hAnsi="Times New Roman" w:cs="Times New Roman"/>
          <w:sz w:val="28"/>
          <w:szCs w:val="28"/>
          <w:lang w:val="kk-KZ"/>
        </w:rPr>
        <w:t>ерд</w:t>
      </w:r>
      <w:r w:rsidRPr="00035CDA">
        <w:rPr>
          <w:rFonts w:ascii="Times New Roman" w:hAnsi="Times New Roman" w:cs="Times New Roman"/>
          <w:sz w:val="28"/>
          <w:szCs w:val="28"/>
          <w:lang w:val="kk-KZ"/>
        </w:rPr>
        <w:t>і жүзеге асыру үшін Қазақстан Республикасы Қорғаныс министрлігінің шотына түседі.</w:t>
      </w:r>
      <w:r w:rsidR="00A33252" w:rsidRPr="00035CDA">
        <w:rPr>
          <w:rFonts w:ascii="Times New Roman" w:hAnsi="Times New Roman" w:cs="Times New Roman"/>
          <w:sz w:val="28"/>
          <w:szCs w:val="28"/>
          <w:lang w:val="kk-KZ"/>
        </w:rPr>
        <w:t>».</w:t>
      </w:r>
    </w:p>
    <w:p w:rsidR="00E456AE" w:rsidRPr="00A33252" w:rsidRDefault="00E456AE" w:rsidP="00F05F24">
      <w:pPr>
        <w:pStyle w:val="a5"/>
        <w:ind w:firstLine="851"/>
        <w:jc w:val="both"/>
        <w:rPr>
          <w:rFonts w:ascii="Times New Roman" w:hAnsi="Times New Roman" w:cs="Times New Roman"/>
          <w:sz w:val="28"/>
          <w:szCs w:val="28"/>
          <w:lang w:val="kk-KZ"/>
        </w:rPr>
      </w:pPr>
    </w:p>
    <w:p w:rsidR="00A33252" w:rsidRDefault="00A33252" w:rsidP="00F05F24">
      <w:pPr>
        <w:pStyle w:val="a5"/>
        <w:ind w:firstLine="851"/>
        <w:jc w:val="both"/>
        <w:rPr>
          <w:rFonts w:ascii="Times New Roman" w:hAnsi="Times New Roman" w:cs="Times New Roman"/>
          <w:sz w:val="28"/>
          <w:szCs w:val="28"/>
          <w:lang w:val="kk-KZ"/>
        </w:rPr>
      </w:pPr>
      <w:r w:rsidRPr="00A33252">
        <w:rPr>
          <w:rFonts w:ascii="Times New Roman" w:hAnsi="Times New Roman" w:cs="Times New Roman"/>
          <w:sz w:val="28"/>
          <w:szCs w:val="28"/>
          <w:lang w:val="kk-KZ"/>
        </w:rPr>
        <w:t>2-бап. Осы Заң алғашқы ресми жарияланған күнінен кейін күнтізбелік он күн өткен соң қолданысқа енгізіледі.</w:t>
      </w:r>
    </w:p>
    <w:p w:rsidR="00E456AE" w:rsidRPr="00A33252" w:rsidRDefault="00E456AE" w:rsidP="00F05F24">
      <w:pPr>
        <w:pStyle w:val="a5"/>
        <w:ind w:firstLine="851"/>
        <w:jc w:val="both"/>
        <w:rPr>
          <w:rFonts w:ascii="Times New Roman" w:hAnsi="Times New Roman" w:cs="Times New Roman"/>
          <w:sz w:val="28"/>
          <w:szCs w:val="28"/>
          <w:lang w:val="kk-KZ"/>
        </w:rPr>
      </w:pPr>
    </w:p>
    <w:p w:rsidR="00AD576E" w:rsidRDefault="00AD576E" w:rsidP="00F05F24">
      <w:pPr>
        <w:pStyle w:val="a5"/>
        <w:ind w:firstLine="851"/>
        <w:jc w:val="both"/>
        <w:rPr>
          <w:rFonts w:ascii="Times New Roman" w:hAnsi="Times New Roman" w:cs="Times New Roman"/>
          <w:b/>
          <w:sz w:val="28"/>
          <w:szCs w:val="28"/>
          <w:lang w:val="kk-KZ"/>
        </w:rPr>
      </w:pPr>
      <w:bookmarkStart w:id="0" w:name="_GoBack"/>
      <w:bookmarkEnd w:id="0"/>
    </w:p>
    <w:p w:rsidR="00AD576E" w:rsidRDefault="00AD576E" w:rsidP="00F05F24">
      <w:pPr>
        <w:pStyle w:val="a5"/>
        <w:ind w:firstLine="851"/>
        <w:jc w:val="both"/>
        <w:rPr>
          <w:rFonts w:ascii="Times New Roman" w:hAnsi="Times New Roman" w:cs="Times New Roman"/>
          <w:b/>
          <w:sz w:val="28"/>
          <w:szCs w:val="28"/>
          <w:lang w:val="kk-KZ"/>
        </w:rPr>
      </w:pPr>
    </w:p>
    <w:p w:rsidR="00AD576E" w:rsidRPr="00895734" w:rsidRDefault="00AD576E" w:rsidP="00F05F24">
      <w:pPr>
        <w:pStyle w:val="a5"/>
        <w:ind w:firstLine="851"/>
        <w:jc w:val="both"/>
        <w:rPr>
          <w:rFonts w:ascii="Times New Roman" w:hAnsi="Times New Roman" w:cs="Times New Roman"/>
          <w:b/>
          <w:sz w:val="28"/>
          <w:szCs w:val="28"/>
          <w:lang w:val="kk-KZ"/>
        </w:rPr>
      </w:pPr>
    </w:p>
    <w:p w:rsidR="00A17755" w:rsidRPr="00B75803" w:rsidRDefault="00D73F33" w:rsidP="00AD576E">
      <w:pPr>
        <w:pStyle w:val="a5"/>
        <w:rPr>
          <w:rFonts w:ascii="Times New Roman" w:hAnsi="Times New Roman" w:cs="Times New Roman"/>
          <w:b/>
          <w:sz w:val="28"/>
          <w:szCs w:val="28"/>
          <w:lang w:val="en-US"/>
        </w:rPr>
      </w:pPr>
      <w:proofErr w:type="spellStart"/>
      <w:r w:rsidRPr="00B75803">
        <w:rPr>
          <w:rFonts w:ascii="Times New Roman" w:hAnsi="Times New Roman" w:cs="Times New Roman"/>
          <w:b/>
          <w:sz w:val="28"/>
          <w:szCs w:val="28"/>
          <w:lang w:val="en-US"/>
        </w:rPr>
        <w:t>Қазақстан</w:t>
      </w:r>
      <w:proofErr w:type="spellEnd"/>
      <w:r w:rsidRPr="00B75803">
        <w:rPr>
          <w:rFonts w:ascii="Times New Roman" w:hAnsi="Times New Roman" w:cs="Times New Roman"/>
          <w:b/>
          <w:sz w:val="28"/>
          <w:szCs w:val="28"/>
          <w:lang w:val="en-US"/>
        </w:rPr>
        <w:t xml:space="preserve"> </w:t>
      </w:r>
      <w:proofErr w:type="spellStart"/>
      <w:r w:rsidRPr="00B75803">
        <w:rPr>
          <w:rFonts w:ascii="Times New Roman" w:hAnsi="Times New Roman" w:cs="Times New Roman"/>
          <w:b/>
          <w:sz w:val="28"/>
          <w:szCs w:val="28"/>
          <w:lang w:val="en-US"/>
        </w:rPr>
        <w:t>Республикасының</w:t>
      </w:r>
      <w:proofErr w:type="spellEnd"/>
    </w:p>
    <w:p w:rsidR="00D73F33" w:rsidRPr="00B75803" w:rsidRDefault="00830E59" w:rsidP="00AD576E">
      <w:pPr>
        <w:pStyle w:val="a5"/>
        <w:rPr>
          <w:rFonts w:ascii="Times New Roman" w:hAnsi="Times New Roman" w:cs="Times New Roman"/>
          <w:b/>
          <w:sz w:val="28"/>
          <w:szCs w:val="28"/>
          <w:lang w:val="en-US"/>
        </w:rPr>
      </w:pPr>
      <w:r>
        <w:rPr>
          <w:rFonts w:ascii="Times New Roman" w:hAnsi="Times New Roman" w:cs="Times New Roman"/>
          <w:b/>
          <w:sz w:val="28"/>
          <w:szCs w:val="28"/>
          <w:lang w:val="kk-KZ"/>
        </w:rPr>
        <w:t xml:space="preserve">             </w:t>
      </w:r>
      <w:r w:rsidR="00AD576E">
        <w:rPr>
          <w:rFonts w:ascii="Times New Roman" w:hAnsi="Times New Roman" w:cs="Times New Roman"/>
          <w:b/>
          <w:sz w:val="28"/>
          <w:szCs w:val="28"/>
          <w:lang w:val="kk-KZ"/>
        </w:rPr>
        <w:t xml:space="preserve">   </w:t>
      </w:r>
      <w:r w:rsidR="000E69E4" w:rsidRPr="00B75803">
        <w:rPr>
          <w:rFonts w:ascii="Times New Roman" w:hAnsi="Times New Roman" w:cs="Times New Roman"/>
          <w:b/>
          <w:sz w:val="28"/>
          <w:szCs w:val="28"/>
          <w:lang w:val="kk-KZ"/>
        </w:rPr>
        <w:t xml:space="preserve"> </w:t>
      </w:r>
      <w:proofErr w:type="spellStart"/>
      <w:r w:rsidR="00A17755" w:rsidRPr="00B75803">
        <w:rPr>
          <w:rFonts w:ascii="Times New Roman" w:hAnsi="Times New Roman" w:cs="Times New Roman"/>
          <w:b/>
          <w:sz w:val="28"/>
          <w:szCs w:val="28"/>
          <w:lang w:val="en-US"/>
        </w:rPr>
        <w:t>Президент</w:t>
      </w:r>
      <w:proofErr w:type="spellEnd"/>
      <w:r w:rsidR="00A17755" w:rsidRPr="00B75803">
        <w:rPr>
          <w:rFonts w:ascii="Times New Roman" w:hAnsi="Times New Roman" w:cs="Times New Roman"/>
          <w:b/>
          <w:sz w:val="28"/>
          <w:szCs w:val="28"/>
          <w:lang w:val="kk-KZ"/>
        </w:rPr>
        <w:t>і</w:t>
      </w:r>
    </w:p>
    <w:sectPr w:rsidR="00D73F33" w:rsidRPr="00B75803" w:rsidSect="00060DA4">
      <w:headerReference w:type="default" r:id="rId8"/>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B09" w:rsidRDefault="00D65B09" w:rsidP="00895734">
      <w:pPr>
        <w:spacing w:after="0" w:line="240" w:lineRule="auto"/>
      </w:pPr>
      <w:r>
        <w:separator/>
      </w:r>
    </w:p>
  </w:endnote>
  <w:endnote w:type="continuationSeparator" w:id="0">
    <w:p w:rsidR="00D65B09" w:rsidRDefault="00D65B09" w:rsidP="0089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B09" w:rsidRDefault="00D65B09" w:rsidP="00895734">
      <w:pPr>
        <w:spacing w:after="0" w:line="240" w:lineRule="auto"/>
      </w:pPr>
      <w:r>
        <w:separator/>
      </w:r>
    </w:p>
  </w:footnote>
  <w:footnote w:type="continuationSeparator" w:id="0">
    <w:p w:rsidR="00D65B09" w:rsidRDefault="00D65B09" w:rsidP="00895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392708"/>
      <w:docPartObj>
        <w:docPartGallery w:val="Page Numbers (Top of Page)"/>
        <w:docPartUnique/>
      </w:docPartObj>
    </w:sdtPr>
    <w:sdtEndPr>
      <w:rPr>
        <w:rFonts w:ascii="Times New Roman" w:hAnsi="Times New Roman" w:cs="Times New Roman"/>
        <w:sz w:val="28"/>
        <w:szCs w:val="28"/>
      </w:rPr>
    </w:sdtEndPr>
    <w:sdtContent>
      <w:p w:rsidR="00895734" w:rsidRPr="00060DA4" w:rsidRDefault="00895734">
        <w:pPr>
          <w:pStyle w:val="a7"/>
          <w:jc w:val="center"/>
          <w:rPr>
            <w:rFonts w:ascii="Times New Roman" w:hAnsi="Times New Roman" w:cs="Times New Roman"/>
            <w:sz w:val="28"/>
            <w:szCs w:val="28"/>
          </w:rPr>
        </w:pPr>
        <w:r w:rsidRPr="00060DA4">
          <w:rPr>
            <w:rFonts w:ascii="Times New Roman" w:hAnsi="Times New Roman" w:cs="Times New Roman"/>
            <w:sz w:val="28"/>
            <w:szCs w:val="28"/>
          </w:rPr>
          <w:fldChar w:fldCharType="begin"/>
        </w:r>
        <w:r w:rsidRPr="00060DA4">
          <w:rPr>
            <w:rFonts w:ascii="Times New Roman" w:hAnsi="Times New Roman" w:cs="Times New Roman"/>
            <w:sz w:val="28"/>
            <w:szCs w:val="28"/>
          </w:rPr>
          <w:instrText>PAGE   \* MERGEFORMAT</w:instrText>
        </w:r>
        <w:r w:rsidRPr="00060DA4">
          <w:rPr>
            <w:rFonts w:ascii="Times New Roman" w:hAnsi="Times New Roman" w:cs="Times New Roman"/>
            <w:sz w:val="28"/>
            <w:szCs w:val="28"/>
          </w:rPr>
          <w:fldChar w:fldCharType="separate"/>
        </w:r>
        <w:r w:rsidR="000139B1">
          <w:rPr>
            <w:rFonts w:ascii="Times New Roman" w:hAnsi="Times New Roman" w:cs="Times New Roman"/>
            <w:noProof/>
            <w:sz w:val="28"/>
            <w:szCs w:val="28"/>
          </w:rPr>
          <w:t>6</w:t>
        </w:r>
        <w:r w:rsidRPr="00060DA4">
          <w:rPr>
            <w:rFonts w:ascii="Times New Roman" w:hAnsi="Times New Roman" w:cs="Times New Roman"/>
            <w:sz w:val="28"/>
            <w:szCs w:val="28"/>
          </w:rPr>
          <w:fldChar w:fldCharType="end"/>
        </w:r>
      </w:p>
    </w:sdtContent>
  </w:sdt>
  <w:p w:rsidR="00895734" w:rsidRDefault="0089573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228CD"/>
    <w:multiLevelType w:val="hybridMultilevel"/>
    <w:tmpl w:val="6C382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9520C8"/>
    <w:multiLevelType w:val="hybridMultilevel"/>
    <w:tmpl w:val="F1864748"/>
    <w:lvl w:ilvl="0" w:tplc="CDE68D3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779F6286"/>
    <w:multiLevelType w:val="hybridMultilevel"/>
    <w:tmpl w:val="157EFDA6"/>
    <w:lvl w:ilvl="0" w:tplc="5F20E6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FE"/>
    <w:rsid w:val="000139B1"/>
    <w:rsid w:val="00035CDA"/>
    <w:rsid w:val="00045D4C"/>
    <w:rsid w:val="00047D5C"/>
    <w:rsid w:val="00051117"/>
    <w:rsid w:val="00055149"/>
    <w:rsid w:val="00060DA4"/>
    <w:rsid w:val="000613F5"/>
    <w:rsid w:val="0006454D"/>
    <w:rsid w:val="0007607B"/>
    <w:rsid w:val="0007706C"/>
    <w:rsid w:val="00084200"/>
    <w:rsid w:val="000B6901"/>
    <w:rsid w:val="000C4AB3"/>
    <w:rsid w:val="000E2BDB"/>
    <w:rsid w:val="000E323B"/>
    <w:rsid w:val="000E6217"/>
    <w:rsid w:val="000E69E4"/>
    <w:rsid w:val="000F377D"/>
    <w:rsid w:val="001114FD"/>
    <w:rsid w:val="001558ED"/>
    <w:rsid w:val="001627D2"/>
    <w:rsid w:val="001649F9"/>
    <w:rsid w:val="001747ED"/>
    <w:rsid w:val="001A0419"/>
    <w:rsid w:val="001A0AD2"/>
    <w:rsid w:val="001A1671"/>
    <w:rsid w:val="001A3F9B"/>
    <w:rsid w:val="001D27D0"/>
    <w:rsid w:val="001E4DB5"/>
    <w:rsid w:val="00207398"/>
    <w:rsid w:val="002170B2"/>
    <w:rsid w:val="002328B8"/>
    <w:rsid w:val="002353D3"/>
    <w:rsid w:val="0024741D"/>
    <w:rsid w:val="00270768"/>
    <w:rsid w:val="00290B66"/>
    <w:rsid w:val="002F4B2C"/>
    <w:rsid w:val="00306AF9"/>
    <w:rsid w:val="00342936"/>
    <w:rsid w:val="00372C74"/>
    <w:rsid w:val="00387AA9"/>
    <w:rsid w:val="003C0D98"/>
    <w:rsid w:val="003C6155"/>
    <w:rsid w:val="003D02CA"/>
    <w:rsid w:val="003D21A1"/>
    <w:rsid w:val="003D473A"/>
    <w:rsid w:val="00401B0B"/>
    <w:rsid w:val="0041469C"/>
    <w:rsid w:val="00424015"/>
    <w:rsid w:val="004363E4"/>
    <w:rsid w:val="00437354"/>
    <w:rsid w:val="00446713"/>
    <w:rsid w:val="004554EE"/>
    <w:rsid w:val="004A37CF"/>
    <w:rsid w:val="004A3A6A"/>
    <w:rsid w:val="004D4439"/>
    <w:rsid w:val="004F4289"/>
    <w:rsid w:val="005000BB"/>
    <w:rsid w:val="00527B8A"/>
    <w:rsid w:val="00532AEF"/>
    <w:rsid w:val="00534B5B"/>
    <w:rsid w:val="005C4FA4"/>
    <w:rsid w:val="005E14FD"/>
    <w:rsid w:val="005E32B5"/>
    <w:rsid w:val="005F598F"/>
    <w:rsid w:val="006048F7"/>
    <w:rsid w:val="006319AB"/>
    <w:rsid w:val="00636D0F"/>
    <w:rsid w:val="00640F77"/>
    <w:rsid w:val="006571B0"/>
    <w:rsid w:val="00674460"/>
    <w:rsid w:val="00686BB3"/>
    <w:rsid w:val="00694E72"/>
    <w:rsid w:val="00695638"/>
    <w:rsid w:val="0069688F"/>
    <w:rsid w:val="006A3FAB"/>
    <w:rsid w:val="006A40E3"/>
    <w:rsid w:val="006A476A"/>
    <w:rsid w:val="006D52AB"/>
    <w:rsid w:val="006F7638"/>
    <w:rsid w:val="006F7AFE"/>
    <w:rsid w:val="007077F4"/>
    <w:rsid w:val="00736730"/>
    <w:rsid w:val="00751CB3"/>
    <w:rsid w:val="00764F4B"/>
    <w:rsid w:val="007664C6"/>
    <w:rsid w:val="007D3246"/>
    <w:rsid w:val="007F0B74"/>
    <w:rsid w:val="007F6D80"/>
    <w:rsid w:val="00800C1E"/>
    <w:rsid w:val="00810288"/>
    <w:rsid w:val="00830E59"/>
    <w:rsid w:val="008554B6"/>
    <w:rsid w:val="00872315"/>
    <w:rsid w:val="008740C2"/>
    <w:rsid w:val="00886D63"/>
    <w:rsid w:val="00895734"/>
    <w:rsid w:val="008A2B7D"/>
    <w:rsid w:val="008B7FCC"/>
    <w:rsid w:val="008E41C3"/>
    <w:rsid w:val="00947959"/>
    <w:rsid w:val="009560CB"/>
    <w:rsid w:val="00957201"/>
    <w:rsid w:val="00960724"/>
    <w:rsid w:val="00995AC0"/>
    <w:rsid w:val="00997463"/>
    <w:rsid w:val="009A0727"/>
    <w:rsid w:val="009A166C"/>
    <w:rsid w:val="009B00A0"/>
    <w:rsid w:val="009B5FAA"/>
    <w:rsid w:val="009C4B1C"/>
    <w:rsid w:val="00A05BD0"/>
    <w:rsid w:val="00A17755"/>
    <w:rsid w:val="00A2387B"/>
    <w:rsid w:val="00A33252"/>
    <w:rsid w:val="00A452DC"/>
    <w:rsid w:val="00A54140"/>
    <w:rsid w:val="00A57A7A"/>
    <w:rsid w:val="00A623D4"/>
    <w:rsid w:val="00A6584D"/>
    <w:rsid w:val="00A7024B"/>
    <w:rsid w:val="00A80734"/>
    <w:rsid w:val="00A86416"/>
    <w:rsid w:val="00A97EE0"/>
    <w:rsid w:val="00AA4B7B"/>
    <w:rsid w:val="00AB74CE"/>
    <w:rsid w:val="00AC0B19"/>
    <w:rsid w:val="00AD576E"/>
    <w:rsid w:val="00AE02C5"/>
    <w:rsid w:val="00B07AEB"/>
    <w:rsid w:val="00B12A63"/>
    <w:rsid w:val="00B14E6A"/>
    <w:rsid w:val="00B3113E"/>
    <w:rsid w:val="00B35239"/>
    <w:rsid w:val="00B377C1"/>
    <w:rsid w:val="00B40D44"/>
    <w:rsid w:val="00B50E56"/>
    <w:rsid w:val="00B54EBD"/>
    <w:rsid w:val="00B64799"/>
    <w:rsid w:val="00B67F94"/>
    <w:rsid w:val="00B72D67"/>
    <w:rsid w:val="00B75803"/>
    <w:rsid w:val="00B94BCA"/>
    <w:rsid w:val="00BB29BF"/>
    <w:rsid w:val="00BD46AB"/>
    <w:rsid w:val="00BD5537"/>
    <w:rsid w:val="00BD6B9F"/>
    <w:rsid w:val="00BE4824"/>
    <w:rsid w:val="00BF12D8"/>
    <w:rsid w:val="00BF381B"/>
    <w:rsid w:val="00C01933"/>
    <w:rsid w:val="00C05BB7"/>
    <w:rsid w:val="00C150CB"/>
    <w:rsid w:val="00C55D2B"/>
    <w:rsid w:val="00C73611"/>
    <w:rsid w:val="00C871B0"/>
    <w:rsid w:val="00C92A9D"/>
    <w:rsid w:val="00C93043"/>
    <w:rsid w:val="00CB15CF"/>
    <w:rsid w:val="00CB1EC3"/>
    <w:rsid w:val="00CB47AE"/>
    <w:rsid w:val="00CC0CD2"/>
    <w:rsid w:val="00CD2014"/>
    <w:rsid w:val="00CD343A"/>
    <w:rsid w:val="00CD7C11"/>
    <w:rsid w:val="00CF47FF"/>
    <w:rsid w:val="00D05564"/>
    <w:rsid w:val="00D10C62"/>
    <w:rsid w:val="00D25682"/>
    <w:rsid w:val="00D65B09"/>
    <w:rsid w:val="00D73F33"/>
    <w:rsid w:val="00D91276"/>
    <w:rsid w:val="00D93F3C"/>
    <w:rsid w:val="00DC14D7"/>
    <w:rsid w:val="00DF48C2"/>
    <w:rsid w:val="00E0454F"/>
    <w:rsid w:val="00E401D0"/>
    <w:rsid w:val="00E42F97"/>
    <w:rsid w:val="00E456AE"/>
    <w:rsid w:val="00E45E1C"/>
    <w:rsid w:val="00E516C7"/>
    <w:rsid w:val="00E66BD2"/>
    <w:rsid w:val="00E74BCA"/>
    <w:rsid w:val="00E7686C"/>
    <w:rsid w:val="00E77048"/>
    <w:rsid w:val="00EA0E0A"/>
    <w:rsid w:val="00ED1D18"/>
    <w:rsid w:val="00ED5F3A"/>
    <w:rsid w:val="00ED7B15"/>
    <w:rsid w:val="00F04154"/>
    <w:rsid w:val="00F05F24"/>
    <w:rsid w:val="00F25AE0"/>
    <w:rsid w:val="00F34147"/>
    <w:rsid w:val="00F51B59"/>
    <w:rsid w:val="00F54D33"/>
    <w:rsid w:val="00F72C5F"/>
    <w:rsid w:val="00F74C50"/>
    <w:rsid w:val="00F81070"/>
    <w:rsid w:val="00F820CB"/>
    <w:rsid w:val="00F8556B"/>
    <w:rsid w:val="00F91B46"/>
    <w:rsid w:val="00FA6867"/>
    <w:rsid w:val="00FB221D"/>
    <w:rsid w:val="00FC1069"/>
    <w:rsid w:val="00FC3F5A"/>
    <w:rsid w:val="00FD644A"/>
    <w:rsid w:val="00FE5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680945-D8FB-47E4-AA92-3D18915E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List Paragraph,Heading1,Colorful List - Accent 11,Абзац списка11,Elenco Normale,Список 1,Абзац списка2,strich,2nd Tier Header,Citation List,N_List Paragraph,Bullet Number,List Paragraph (numbered (a)),Use Case List Paragraph"/>
    <w:basedOn w:val="a"/>
    <w:link w:val="a4"/>
    <w:uiPriority w:val="34"/>
    <w:qFormat/>
    <w:rsid w:val="006F7AFE"/>
    <w:pPr>
      <w:ind w:left="720"/>
      <w:contextualSpacing/>
    </w:pPr>
  </w:style>
  <w:style w:type="paragraph" w:styleId="a5">
    <w:name w:val="No Spacing"/>
    <w:link w:val="a6"/>
    <w:uiPriority w:val="1"/>
    <w:qFormat/>
    <w:rsid w:val="0024741D"/>
    <w:pPr>
      <w:spacing w:after="0" w:line="240" w:lineRule="auto"/>
    </w:pPr>
  </w:style>
  <w:style w:type="character" w:customStyle="1" w:styleId="a4">
    <w:name w:val="Абзац списка Знак"/>
    <w:aliases w:val="маркированный Знак,List Paragraph Знак,Heading1 Знак,Colorful List - Accent 11 Знак,Абзац списка11 Знак,Elenco Normale Знак,Список 1 Знак,Абзац списка2 Знак,strich Знак,2nd Tier Header Знак,Citation List Знак,N_List Paragraph Знак"/>
    <w:link w:val="a3"/>
    <w:uiPriority w:val="34"/>
    <w:qFormat/>
    <w:locked/>
    <w:rsid w:val="00A54140"/>
  </w:style>
  <w:style w:type="paragraph" w:styleId="a7">
    <w:name w:val="header"/>
    <w:basedOn w:val="a"/>
    <w:link w:val="a8"/>
    <w:uiPriority w:val="99"/>
    <w:unhideWhenUsed/>
    <w:rsid w:val="0089573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95734"/>
  </w:style>
  <w:style w:type="paragraph" w:styleId="a9">
    <w:name w:val="footer"/>
    <w:basedOn w:val="a"/>
    <w:link w:val="aa"/>
    <w:uiPriority w:val="99"/>
    <w:unhideWhenUsed/>
    <w:rsid w:val="008957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95734"/>
  </w:style>
  <w:style w:type="character" w:customStyle="1" w:styleId="a6">
    <w:name w:val="Без интервала Знак"/>
    <w:link w:val="a5"/>
    <w:uiPriority w:val="1"/>
    <w:locked/>
    <w:rsid w:val="00694E72"/>
  </w:style>
  <w:style w:type="paragraph" w:customStyle="1" w:styleId="Default">
    <w:name w:val="Default"/>
    <w:qFormat/>
    <w:rsid w:val="00694E72"/>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b">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Зн,З,З Знак Знак"/>
    <w:basedOn w:val="a"/>
    <w:link w:val="ac"/>
    <w:uiPriority w:val="99"/>
    <w:unhideWhenUsed/>
    <w:qFormat/>
    <w:rsid w:val="00694E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Зн Знак,З Знак"/>
    <w:link w:val="ab"/>
    <w:uiPriority w:val="99"/>
    <w:qFormat/>
    <w:locked/>
    <w:rsid w:val="00694E72"/>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2328B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32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912000">
      <w:bodyDiv w:val="1"/>
      <w:marLeft w:val="0"/>
      <w:marRight w:val="0"/>
      <w:marTop w:val="0"/>
      <w:marBottom w:val="0"/>
      <w:divBdr>
        <w:top w:val="none" w:sz="0" w:space="0" w:color="auto"/>
        <w:left w:val="none" w:sz="0" w:space="0" w:color="auto"/>
        <w:bottom w:val="none" w:sz="0" w:space="0" w:color="auto"/>
        <w:right w:val="none" w:sz="0" w:space="0" w:color="auto"/>
      </w:divBdr>
    </w:div>
    <w:div w:id="153271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6A529-D4F7-42A7-8704-720E141DC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1677</Words>
  <Characters>9563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Алия Алихановна Мухажанова</dc:creator>
  <cp:lastModifiedBy>Касенова Мадина</cp:lastModifiedBy>
  <cp:revision>7</cp:revision>
  <cp:lastPrinted>2026-02-04T12:13:00Z</cp:lastPrinted>
  <dcterms:created xsi:type="dcterms:W3CDTF">2026-02-03T06:39:00Z</dcterms:created>
  <dcterms:modified xsi:type="dcterms:W3CDTF">2026-02-04T12:15:00Z</dcterms:modified>
</cp:coreProperties>
</file>