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454" w:rsidRPr="00ED5282" w:rsidRDefault="007B4E37" w:rsidP="00B64454">
      <w:pPr>
        <w:pStyle w:val="a3"/>
        <w:jc w:val="right"/>
        <w:rPr>
          <w:rFonts w:ascii="Arial" w:hAnsi="Arial" w:cs="Arial"/>
          <w:b/>
          <w:i/>
          <w:sz w:val="24"/>
          <w:szCs w:val="24"/>
          <w:lang w:val="kk-KZ"/>
        </w:rPr>
      </w:pPr>
      <w:r w:rsidRPr="00ED5282">
        <w:rPr>
          <w:rFonts w:ascii="Arial" w:hAnsi="Arial" w:cs="Arial"/>
          <w:b/>
          <w:i/>
          <w:sz w:val="24"/>
          <w:szCs w:val="24"/>
          <w:lang w:val="kk-KZ"/>
        </w:rPr>
        <w:t>Содоклад</w:t>
      </w:r>
      <w:r w:rsidR="00E32D3F" w:rsidRPr="00ED5282">
        <w:rPr>
          <w:rFonts w:ascii="Arial" w:hAnsi="Arial" w:cs="Arial"/>
          <w:b/>
          <w:i/>
          <w:sz w:val="24"/>
          <w:szCs w:val="24"/>
          <w:lang w:val="kk-KZ"/>
        </w:rPr>
        <w:t xml:space="preserve"> П</w:t>
      </w:r>
      <w:r w:rsidR="0038563F" w:rsidRPr="00ED5282">
        <w:rPr>
          <w:rFonts w:ascii="Arial" w:hAnsi="Arial" w:cs="Arial"/>
          <w:b/>
          <w:i/>
          <w:sz w:val="24"/>
          <w:szCs w:val="24"/>
          <w:lang w:val="kk-KZ"/>
        </w:rPr>
        <w:t>редседателя</w:t>
      </w:r>
      <w:r w:rsidR="00E32D3F" w:rsidRPr="00ED5282">
        <w:rPr>
          <w:rFonts w:ascii="Arial" w:hAnsi="Arial" w:cs="Arial"/>
          <w:b/>
          <w:i/>
          <w:sz w:val="24"/>
          <w:szCs w:val="24"/>
          <w:lang w:val="kk-KZ"/>
        </w:rPr>
        <w:t xml:space="preserve"> </w:t>
      </w:r>
    </w:p>
    <w:p w:rsidR="00B64454" w:rsidRPr="00ED5282" w:rsidRDefault="0038563F" w:rsidP="00B64454">
      <w:pPr>
        <w:pStyle w:val="a3"/>
        <w:jc w:val="right"/>
        <w:rPr>
          <w:rFonts w:ascii="Arial" w:hAnsi="Arial" w:cs="Arial"/>
          <w:b/>
          <w:i/>
          <w:sz w:val="24"/>
          <w:szCs w:val="24"/>
          <w:lang w:val="kk-KZ"/>
        </w:rPr>
      </w:pPr>
      <w:r w:rsidRPr="00ED5282">
        <w:rPr>
          <w:rFonts w:ascii="Arial" w:hAnsi="Arial" w:cs="Arial"/>
          <w:b/>
          <w:i/>
          <w:sz w:val="24"/>
          <w:szCs w:val="24"/>
          <w:lang w:val="kk-KZ"/>
        </w:rPr>
        <w:t xml:space="preserve">Комитета по законодательству </w:t>
      </w:r>
    </w:p>
    <w:p w:rsidR="00B64454" w:rsidRPr="00ED5282" w:rsidRDefault="0038563F" w:rsidP="00B64454">
      <w:pPr>
        <w:pStyle w:val="a3"/>
        <w:jc w:val="right"/>
        <w:rPr>
          <w:rFonts w:ascii="Arial" w:hAnsi="Arial" w:cs="Arial"/>
          <w:b/>
          <w:i/>
          <w:sz w:val="24"/>
          <w:szCs w:val="24"/>
          <w:lang w:val="kk-KZ"/>
        </w:rPr>
      </w:pPr>
      <w:r w:rsidRPr="00ED5282">
        <w:rPr>
          <w:rFonts w:ascii="Arial" w:hAnsi="Arial" w:cs="Arial"/>
          <w:b/>
          <w:i/>
          <w:sz w:val="24"/>
          <w:szCs w:val="24"/>
          <w:lang w:val="kk-KZ"/>
        </w:rPr>
        <w:t>и судебно-правовой реформе</w:t>
      </w:r>
      <w:r w:rsidR="003801FF" w:rsidRPr="00ED5282">
        <w:rPr>
          <w:rFonts w:ascii="Arial" w:hAnsi="Arial" w:cs="Arial"/>
          <w:b/>
          <w:i/>
          <w:sz w:val="24"/>
          <w:szCs w:val="24"/>
          <w:lang w:val="kk-KZ"/>
        </w:rPr>
        <w:t xml:space="preserve"> </w:t>
      </w:r>
      <w:r w:rsidRPr="00ED5282">
        <w:rPr>
          <w:rFonts w:ascii="Arial" w:hAnsi="Arial" w:cs="Arial"/>
          <w:b/>
          <w:i/>
          <w:sz w:val="24"/>
          <w:szCs w:val="24"/>
          <w:lang w:val="kk-KZ"/>
        </w:rPr>
        <w:t xml:space="preserve">Абдирова </w:t>
      </w:r>
      <w:r w:rsidR="003801FF" w:rsidRPr="00ED5282">
        <w:rPr>
          <w:rFonts w:ascii="Arial" w:hAnsi="Arial" w:cs="Arial"/>
          <w:b/>
          <w:i/>
          <w:sz w:val="24"/>
          <w:szCs w:val="24"/>
          <w:lang w:val="kk-KZ"/>
        </w:rPr>
        <w:t xml:space="preserve">Н.М. </w:t>
      </w:r>
    </w:p>
    <w:p w:rsidR="00B64454" w:rsidRPr="00ED5282" w:rsidRDefault="00B8377B" w:rsidP="00B64454">
      <w:pPr>
        <w:pStyle w:val="a3"/>
        <w:jc w:val="right"/>
        <w:rPr>
          <w:rFonts w:ascii="Arial" w:hAnsi="Arial" w:cs="Arial"/>
          <w:b/>
          <w:i/>
          <w:sz w:val="24"/>
          <w:szCs w:val="24"/>
          <w:lang w:val="kk-KZ"/>
        </w:rPr>
      </w:pPr>
      <w:r w:rsidRPr="00ED5282">
        <w:rPr>
          <w:rFonts w:ascii="Arial" w:hAnsi="Arial" w:cs="Arial"/>
          <w:b/>
          <w:i/>
          <w:sz w:val="24"/>
          <w:szCs w:val="24"/>
          <w:lang w:val="kk-KZ"/>
        </w:rPr>
        <w:t>н</w:t>
      </w:r>
      <w:r w:rsidR="007B4E37" w:rsidRPr="00ED5282">
        <w:rPr>
          <w:rFonts w:ascii="Arial" w:hAnsi="Arial" w:cs="Arial"/>
          <w:b/>
          <w:i/>
          <w:sz w:val="24"/>
          <w:szCs w:val="24"/>
          <w:lang w:val="kk-KZ"/>
        </w:rPr>
        <w:t xml:space="preserve">а </w:t>
      </w:r>
      <w:r w:rsidR="003801FF" w:rsidRPr="00ED5282">
        <w:rPr>
          <w:rFonts w:ascii="Arial" w:hAnsi="Arial" w:cs="Arial"/>
          <w:b/>
          <w:i/>
          <w:sz w:val="24"/>
          <w:szCs w:val="24"/>
          <w:lang w:val="kk-KZ"/>
        </w:rPr>
        <w:t>п</w:t>
      </w:r>
      <w:r w:rsidR="007B4E37" w:rsidRPr="00ED5282">
        <w:rPr>
          <w:rFonts w:ascii="Arial" w:hAnsi="Arial" w:cs="Arial"/>
          <w:b/>
          <w:i/>
          <w:sz w:val="24"/>
          <w:szCs w:val="24"/>
          <w:lang w:val="kk-KZ"/>
        </w:rPr>
        <w:t>равительственный час</w:t>
      </w:r>
      <w:r w:rsidR="00B64454" w:rsidRPr="00ED5282">
        <w:rPr>
          <w:rFonts w:ascii="Arial" w:hAnsi="Arial" w:cs="Arial"/>
          <w:b/>
          <w:i/>
          <w:sz w:val="24"/>
          <w:szCs w:val="24"/>
          <w:lang w:val="kk-KZ"/>
        </w:rPr>
        <w:t xml:space="preserve"> по теме:</w:t>
      </w:r>
    </w:p>
    <w:p w:rsidR="00B64454" w:rsidRPr="00ED5282" w:rsidRDefault="007B4E37" w:rsidP="00B64454">
      <w:pPr>
        <w:pStyle w:val="a3"/>
        <w:jc w:val="right"/>
        <w:rPr>
          <w:rFonts w:ascii="Arial" w:hAnsi="Arial" w:cs="Arial"/>
          <w:b/>
          <w:i/>
          <w:sz w:val="24"/>
          <w:szCs w:val="24"/>
          <w:lang w:val="kk-KZ"/>
        </w:rPr>
      </w:pPr>
      <w:r w:rsidRPr="00ED5282">
        <w:rPr>
          <w:rFonts w:ascii="Arial" w:hAnsi="Arial" w:cs="Arial"/>
          <w:b/>
          <w:i/>
          <w:sz w:val="24"/>
          <w:szCs w:val="24"/>
          <w:lang w:val="kk-KZ"/>
        </w:rPr>
        <w:t>«Дальнейшее развитие и</w:t>
      </w:r>
      <w:r w:rsidR="0038563F" w:rsidRPr="00ED5282">
        <w:rPr>
          <w:rFonts w:ascii="Arial" w:hAnsi="Arial" w:cs="Arial"/>
          <w:b/>
          <w:i/>
          <w:sz w:val="24"/>
          <w:szCs w:val="24"/>
          <w:lang w:val="kk-KZ"/>
        </w:rPr>
        <w:t xml:space="preserve"> </w:t>
      </w:r>
      <w:r w:rsidRPr="00ED5282">
        <w:rPr>
          <w:rFonts w:ascii="Arial" w:hAnsi="Arial" w:cs="Arial"/>
          <w:b/>
          <w:i/>
          <w:sz w:val="24"/>
          <w:szCs w:val="24"/>
          <w:lang w:val="kk-KZ"/>
        </w:rPr>
        <w:t xml:space="preserve">реформирование </w:t>
      </w:r>
    </w:p>
    <w:p w:rsidR="007B4E37" w:rsidRPr="00ED5282" w:rsidRDefault="0038563F" w:rsidP="00B64454">
      <w:pPr>
        <w:pStyle w:val="a3"/>
        <w:jc w:val="right"/>
        <w:rPr>
          <w:rFonts w:ascii="Arial" w:hAnsi="Arial" w:cs="Arial"/>
          <w:b/>
          <w:i/>
          <w:sz w:val="24"/>
          <w:szCs w:val="24"/>
          <w:lang w:val="kk-KZ"/>
        </w:rPr>
      </w:pPr>
      <w:r w:rsidRPr="00ED5282">
        <w:rPr>
          <w:rFonts w:ascii="Arial" w:hAnsi="Arial" w:cs="Arial"/>
          <w:b/>
          <w:i/>
          <w:sz w:val="24"/>
          <w:szCs w:val="24"/>
          <w:lang w:val="kk-KZ"/>
        </w:rPr>
        <w:t>и</w:t>
      </w:r>
      <w:r w:rsidR="007B4E37" w:rsidRPr="00ED5282">
        <w:rPr>
          <w:rFonts w:ascii="Arial" w:hAnsi="Arial" w:cs="Arial"/>
          <w:b/>
          <w:i/>
          <w:sz w:val="24"/>
          <w:szCs w:val="24"/>
          <w:lang w:val="kk-KZ"/>
        </w:rPr>
        <w:t>нститутов</w:t>
      </w:r>
      <w:r w:rsidRPr="00ED5282">
        <w:rPr>
          <w:rFonts w:ascii="Arial" w:hAnsi="Arial" w:cs="Arial"/>
          <w:b/>
          <w:i/>
          <w:sz w:val="24"/>
          <w:szCs w:val="24"/>
          <w:lang w:val="kk-KZ"/>
        </w:rPr>
        <w:t xml:space="preserve"> </w:t>
      </w:r>
      <w:r w:rsidR="007B4E37" w:rsidRPr="00ED5282">
        <w:rPr>
          <w:rFonts w:ascii="Arial" w:hAnsi="Arial" w:cs="Arial"/>
          <w:b/>
          <w:i/>
          <w:sz w:val="24"/>
          <w:szCs w:val="24"/>
          <w:lang w:val="kk-KZ"/>
        </w:rPr>
        <w:t>нотариата и адвокатуры»</w:t>
      </w:r>
    </w:p>
    <w:p w:rsidR="007B4E37" w:rsidRPr="00ED5282" w:rsidRDefault="0038563F" w:rsidP="00B64454">
      <w:pPr>
        <w:pStyle w:val="a3"/>
        <w:jc w:val="right"/>
        <w:rPr>
          <w:rFonts w:ascii="Arial" w:hAnsi="Arial" w:cs="Arial"/>
          <w:b/>
          <w:i/>
          <w:sz w:val="24"/>
          <w:szCs w:val="24"/>
          <w:lang w:val="kk-KZ"/>
        </w:rPr>
      </w:pPr>
      <w:r w:rsidRPr="00ED5282">
        <w:rPr>
          <w:rFonts w:ascii="Arial" w:hAnsi="Arial" w:cs="Arial"/>
          <w:b/>
          <w:i/>
          <w:sz w:val="24"/>
          <w:szCs w:val="24"/>
          <w:lang w:val="kk-KZ"/>
        </w:rPr>
        <w:t>29.05.2017 года</w:t>
      </w:r>
    </w:p>
    <w:p w:rsidR="007B4E37" w:rsidRPr="00ED5282" w:rsidRDefault="007B4E37" w:rsidP="007B4E37">
      <w:pPr>
        <w:pStyle w:val="a3"/>
        <w:ind w:firstLine="709"/>
        <w:jc w:val="center"/>
        <w:rPr>
          <w:rFonts w:ascii="Arial" w:hAnsi="Arial" w:cs="Arial"/>
          <w:sz w:val="32"/>
          <w:szCs w:val="32"/>
          <w:lang w:val="kk-KZ"/>
        </w:rPr>
      </w:pPr>
    </w:p>
    <w:p w:rsidR="00F65D36" w:rsidRPr="00ED5282" w:rsidRDefault="00F65D36" w:rsidP="007B4E37">
      <w:pPr>
        <w:pStyle w:val="a3"/>
        <w:ind w:firstLine="709"/>
        <w:jc w:val="center"/>
        <w:rPr>
          <w:rFonts w:ascii="Arial" w:hAnsi="Arial" w:cs="Arial"/>
          <w:b/>
          <w:sz w:val="32"/>
          <w:szCs w:val="32"/>
          <w:lang w:val="kk-KZ"/>
        </w:rPr>
      </w:pPr>
    </w:p>
    <w:p w:rsidR="00E32D3F" w:rsidRPr="00ED5282" w:rsidRDefault="00E32D3F" w:rsidP="00E32D3F">
      <w:pPr>
        <w:pStyle w:val="a3"/>
        <w:rPr>
          <w:rFonts w:ascii="Arial" w:hAnsi="Arial" w:cs="Arial"/>
          <w:b/>
          <w:sz w:val="32"/>
          <w:szCs w:val="32"/>
          <w:lang w:val="kk-KZ"/>
        </w:rPr>
      </w:pPr>
    </w:p>
    <w:p w:rsidR="00E32D3F" w:rsidRPr="00672229" w:rsidRDefault="007B4E37" w:rsidP="00E32D3F">
      <w:pPr>
        <w:pStyle w:val="a3"/>
        <w:spacing w:line="360" w:lineRule="auto"/>
        <w:jc w:val="center"/>
        <w:rPr>
          <w:rFonts w:ascii="Arial" w:hAnsi="Arial" w:cs="Arial"/>
          <w:b/>
          <w:sz w:val="36"/>
          <w:szCs w:val="36"/>
          <w:lang w:val="kk-KZ"/>
        </w:rPr>
      </w:pPr>
      <w:r w:rsidRPr="00672229">
        <w:rPr>
          <w:rFonts w:ascii="Arial" w:hAnsi="Arial" w:cs="Arial"/>
          <w:b/>
          <w:sz w:val="36"/>
          <w:szCs w:val="36"/>
          <w:lang w:val="kk-KZ"/>
        </w:rPr>
        <w:t>Құрметті Владимир Карпович!</w:t>
      </w:r>
    </w:p>
    <w:p w:rsidR="007B4E37" w:rsidRPr="00672229" w:rsidRDefault="007B4E37" w:rsidP="00E32D3F">
      <w:pPr>
        <w:pStyle w:val="a3"/>
        <w:spacing w:line="360" w:lineRule="auto"/>
        <w:jc w:val="center"/>
        <w:rPr>
          <w:rFonts w:ascii="Arial" w:hAnsi="Arial" w:cs="Arial"/>
          <w:b/>
          <w:sz w:val="36"/>
          <w:szCs w:val="36"/>
          <w:lang w:val="kk-KZ"/>
        </w:rPr>
      </w:pPr>
      <w:r w:rsidRPr="00672229">
        <w:rPr>
          <w:rFonts w:ascii="Arial" w:hAnsi="Arial" w:cs="Arial"/>
          <w:b/>
          <w:sz w:val="36"/>
          <w:szCs w:val="36"/>
          <w:lang w:val="kk-KZ"/>
        </w:rPr>
        <w:t>Құрметті әріптестер мен қатысушылар!</w:t>
      </w:r>
    </w:p>
    <w:p w:rsidR="007B4E37" w:rsidRPr="00672229" w:rsidRDefault="007B4E37" w:rsidP="00E32D3F">
      <w:pPr>
        <w:pStyle w:val="a3"/>
        <w:spacing w:line="360" w:lineRule="auto"/>
        <w:ind w:firstLine="709"/>
        <w:jc w:val="center"/>
        <w:rPr>
          <w:rFonts w:ascii="Arial" w:hAnsi="Arial" w:cs="Arial"/>
          <w:b/>
          <w:sz w:val="36"/>
          <w:szCs w:val="36"/>
          <w:lang w:val="kk-KZ"/>
        </w:rPr>
      </w:pPr>
    </w:p>
    <w:p w:rsidR="005F3CC3" w:rsidRPr="00672229" w:rsidRDefault="00FB25D1" w:rsidP="005F3CC3">
      <w:pPr>
        <w:pStyle w:val="a3"/>
        <w:spacing w:line="360" w:lineRule="auto"/>
        <w:ind w:firstLine="709"/>
        <w:jc w:val="both"/>
        <w:rPr>
          <w:rFonts w:ascii="Arial" w:hAnsi="Arial" w:cs="Arial"/>
          <w:sz w:val="36"/>
          <w:szCs w:val="36"/>
          <w:lang w:val="kk-KZ"/>
        </w:rPr>
      </w:pPr>
      <w:r w:rsidRPr="00672229">
        <w:rPr>
          <w:rFonts w:ascii="Arial" w:hAnsi="Arial" w:cs="Arial"/>
          <w:sz w:val="36"/>
          <w:szCs w:val="36"/>
          <w:lang w:val="kk-KZ"/>
        </w:rPr>
        <w:t xml:space="preserve">Талқыланып отырған </w:t>
      </w:r>
      <w:r w:rsidR="007B4E37" w:rsidRPr="00672229">
        <w:rPr>
          <w:rFonts w:ascii="Arial" w:hAnsi="Arial" w:cs="Arial"/>
          <w:sz w:val="36"/>
          <w:szCs w:val="36"/>
          <w:lang w:val="kk-KZ"/>
        </w:rPr>
        <w:t>екі бірдей институтт</w:t>
      </w:r>
      <w:r w:rsidR="00457568" w:rsidRPr="00672229">
        <w:rPr>
          <w:rFonts w:ascii="Arial" w:hAnsi="Arial" w:cs="Arial"/>
          <w:sz w:val="36"/>
          <w:szCs w:val="36"/>
          <w:lang w:val="kk-KZ"/>
        </w:rPr>
        <w:t>ы</w:t>
      </w:r>
      <w:r w:rsidR="007B4E37" w:rsidRPr="00672229">
        <w:rPr>
          <w:rFonts w:ascii="Arial" w:hAnsi="Arial" w:cs="Arial"/>
          <w:sz w:val="36"/>
          <w:szCs w:val="36"/>
          <w:lang w:val="kk-KZ"/>
        </w:rPr>
        <w:t xml:space="preserve"> </w:t>
      </w:r>
      <w:r w:rsidR="00457568" w:rsidRPr="00672229">
        <w:rPr>
          <w:rFonts w:ascii="Arial" w:hAnsi="Arial" w:cs="Arial"/>
          <w:sz w:val="36"/>
          <w:szCs w:val="36"/>
          <w:lang w:val="kk-KZ"/>
        </w:rPr>
        <w:t xml:space="preserve">одан әрі </w:t>
      </w:r>
      <w:r w:rsidR="007B4E37" w:rsidRPr="00672229">
        <w:rPr>
          <w:rFonts w:ascii="Arial" w:hAnsi="Arial" w:cs="Arial"/>
          <w:sz w:val="36"/>
          <w:szCs w:val="36"/>
          <w:lang w:val="kk-KZ"/>
        </w:rPr>
        <w:t>жетілдіру</w:t>
      </w:r>
      <w:r w:rsidR="00457568" w:rsidRPr="00672229">
        <w:rPr>
          <w:rFonts w:ascii="Arial" w:hAnsi="Arial" w:cs="Arial"/>
          <w:sz w:val="36"/>
          <w:szCs w:val="36"/>
          <w:lang w:val="kk-KZ"/>
        </w:rPr>
        <w:t xml:space="preserve"> және </w:t>
      </w:r>
      <w:r w:rsidR="007B4E37" w:rsidRPr="00672229">
        <w:rPr>
          <w:rFonts w:ascii="Arial" w:hAnsi="Arial" w:cs="Arial"/>
          <w:sz w:val="36"/>
          <w:szCs w:val="36"/>
          <w:lang w:val="kk-KZ"/>
        </w:rPr>
        <w:t xml:space="preserve">туындаған </w:t>
      </w:r>
      <w:r w:rsidR="00457568" w:rsidRPr="00672229">
        <w:rPr>
          <w:rFonts w:ascii="Arial" w:hAnsi="Arial" w:cs="Arial"/>
          <w:sz w:val="36"/>
          <w:szCs w:val="36"/>
          <w:lang w:val="kk-KZ"/>
        </w:rPr>
        <w:t>проблемаларды шешу</w:t>
      </w:r>
      <w:r w:rsidR="003801FF" w:rsidRPr="00672229">
        <w:rPr>
          <w:rFonts w:ascii="Arial" w:hAnsi="Arial" w:cs="Arial"/>
          <w:sz w:val="36"/>
          <w:szCs w:val="36"/>
          <w:lang w:val="kk-KZ"/>
        </w:rPr>
        <w:t xml:space="preserve"> бүгінгі отырыстың басты мақсаты болып табылады</w:t>
      </w:r>
      <w:r w:rsidR="00457568" w:rsidRPr="00672229">
        <w:rPr>
          <w:rFonts w:ascii="Arial" w:hAnsi="Arial" w:cs="Arial"/>
          <w:sz w:val="36"/>
          <w:szCs w:val="36"/>
          <w:lang w:val="kk-KZ"/>
        </w:rPr>
        <w:t>.</w:t>
      </w:r>
    </w:p>
    <w:p w:rsidR="00822261" w:rsidRPr="00672229" w:rsidRDefault="00FB25D1" w:rsidP="00822261">
      <w:pPr>
        <w:spacing w:after="0" w:line="360" w:lineRule="auto"/>
        <w:ind w:firstLine="709"/>
        <w:jc w:val="both"/>
        <w:rPr>
          <w:rFonts w:ascii="Arial" w:hAnsi="Arial" w:cs="Arial"/>
          <w:sz w:val="36"/>
          <w:szCs w:val="36"/>
          <w:lang w:val="kk-KZ"/>
        </w:rPr>
      </w:pPr>
      <w:r w:rsidRPr="00672229">
        <w:rPr>
          <w:rFonts w:ascii="Arial" w:hAnsi="Arial" w:cs="Arial"/>
          <w:sz w:val="36"/>
          <w:szCs w:val="36"/>
          <w:lang w:val="kk-KZ"/>
        </w:rPr>
        <w:t>Бұл тақырыпты Үкімет сағатында Парламент қабырғасында алғаш рет қарап отырмыз!</w:t>
      </w:r>
    </w:p>
    <w:p w:rsidR="00FB25D1" w:rsidRPr="00672229" w:rsidRDefault="00822261" w:rsidP="00FB25D1">
      <w:pPr>
        <w:spacing w:after="0" w:line="360" w:lineRule="auto"/>
        <w:ind w:firstLine="709"/>
        <w:jc w:val="both"/>
        <w:rPr>
          <w:rFonts w:ascii="Arial" w:hAnsi="Arial" w:cs="Arial"/>
          <w:sz w:val="36"/>
          <w:szCs w:val="36"/>
          <w:lang w:val="kk-KZ"/>
        </w:rPr>
      </w:pPr>
      <w:r w:rsidRPr="00672229">
        <w:rPr>
          <w:rFonts w:ascii="Arial" w:hAnsi="Arial" w:cs="Arial"/>
          <w:sz w:val="36"/>
          <w:szCs w:val="36"/>
          <w:lang w:val="kk-KZ"/>
        </w:rPr>
        <w:t xml:space="preserve">Осы талқылауға дайындық барысында Комитет мемлекеттік органдардан, адвокаттық және нотариаттық қоғамдастықтан келіп түскен ұсыныстарға талдау жасады. </w:t>
      </w:r>
      <w:r w:rsidR="00FB25D1" w:rsidRPr="00672229">
        <w:rPr>
          <w:rFonts w:ascii="Arial" w:hAnsi="Arial" w:cs="Arial"/>
          <w:sz w:val="36"/>
          <w:szCs w:val="36"/>
          <w:lang w:val="kk-KZ"/>
        </w:rPr>
        <w:t xml:space="preserve">Үстіміздегі </w:t>
      </w:r>
      <w:r w:rsidRPr="00672229">
        <w:rPr>
          <w:rFonts w:ascii="Arial" w:hAnsi="Arial" w:cs="Arial"/>
          <w:sz w:val="36"/>
          <w:szCs w:val="36"/>
          <w:lang w:val="kk-KZ"/>
        </w:rPr>
        <w:t xml:space="preserve">жылдың сәуір айында адвокатура мен нотариат институтын реформалау проблемаларына арналан екі дөңгелек үстел өткізілді. </w:t>
      </w:r>
    </w:p>
    <w:p w:rsidR="00822261" w:rsidRPr="00672229" w:rsidRDefault="00822261" w:rsidP="00FB25D1">
      <w:pPr>
        <w:spacing w:after="0" w:line="360" w:lineRule="auto"/>
        <w:ind w:firstLine="709"/>
        <w:jc w:val="both"/>
        <w:rPr>
          <w:rFonts w:ascii="Arial" w:hAnsi="Arial" w:cs="Arial"/>
          <w:sz w:val="36"/>
          <w:szCs w:val="36"/>
          <w:bdr w:val="none" w:sz="0" w:space="0" w:color="auto" w:frame="1"/>
          <w:lang w:val="kk-KZ"/>
        </w:rPr>
      </w:pPr>
      <w:r w:rsidRPr="00672229">
        <w:rPr>
          <w:rFonts w:ascii="Arial" w:hAnsi="Arial" w:cs="Arial"/>
          <w:sz w:val="36"/>
          <w:szCs w:val="36"/>
          <w:bdr w:val="none" w:sz="0" w:space="0" w:color="auto" w:frame="1"/>
          <w:lang w:val="kk-KZ"/>
        </w:rPr>
        <w:t xml:space="preserve">Әлемнің дамыған 30 елінің қатарына кіру жолында бізге адал бәсекелестік жағдай, заңның </w:t>
      </w:r>
      <w:r w:rsidR="00FF6361" w:rsidRPr="00672229">
        <w:rPr>
          <w:rFonts w:ascii="Arial" w:hAnsi="Arial" w:cs="Arial"/>
          <w:sz w:val="36"/>
          <w:szCs w:val="36"/>
          <w:bdr w:val="none" w:sz="0" w:space="0" w:color="auto" w:frame="1"/>
          <w:lang w:val="kk-KZ"/>
        </w:rPr>
        <w:t>әділдігі</w:t>
      </w:r>
      <w:r w:rsidRPr="00672229">
        <w:rPr>
          <w:rFonts w:ascii="Arial" w:hAnsi="Arial" w:cs="Arial"/>
          <w:sz w:val="36"/>
          <w:szCs w:val="36"/>
          <w:bdr w:val="none" w:sz="0" w:space="0" w:color="auto" w:frame="1"/>
          <w:lang w:val="kk-KZ"/>
        </w:rPr>
        <w:t xml:space="preserve">, үстемдігі және жоғары құқықтық мәдениет қажет. Мемлекеттің </w:t>
      </w:r>
      <w:r w:rsidRPr="00672229">
        <w:rPr>
          <w:rFonts w:ascii="Arial" w:hAnsi="Arial" w:cs="Arial"/>
          <w:sz w:val="36"/>
          <w:szCs w:val="36"/>
          <w:bdr w:val="none" w:sz="0" w:space="0" w:color="auto" w:frame="1"/>
          <w:lang w:val="kk-KZ"/>
        </w:rPr>
        <w:lastRenderedPageBreak/>
        <w:t>үкіметтік емес сектор</w:t>
      </w:r>
      <w:r w:rsidR="00FF6361" w:rsidRPr="00672229">
        <w:rPr>
          <w:rFonts w:ascii="Arial" w:hAnsi="Arial" w:cs="Arial"/>
          <w:sz w:val="36"/>
          <w:szCs w:val="36"/>
          <w:bdr w:val="none" w:sz="0" w:space="0" w:color="auto" w:frame="1"/>
          <w:lang w:val="kk-KZ"/>
        </w:rPr>
        <w:t>ы</w:t>
      </w:r>
      <w:r w:rsidRPr="00672229">
        <w:rPr>
          <w:rFonts w:ascii="Arial" w:hAnsi="Arial" w:cs="Arial"/>
          <w:sz w:val="36"/>
          <w:szCs w:val="36"/>
          <w:bdr w:val="none" w:sz="0" w:space="0" w:color="auto" w:frame="1"/>
          <w:lang w:val="kk-KZ"/>
        </w:rPr>
        <w:t xml:space="preserve">мен және бизнеспен өзара іс-қимыл жасауының жаңартылған құралдары керек. </w:t>
      </w:r>
    </w:p>
    <w:p w:rsidR="00822261" w:rsidRPr="00FA6F02" w:rsidRDefault="00822261" w:rsidP="00FA6F02">
      <w:pPr>
        <w:pStyle w:val="a3"/>
        <w:spacing w:line="360" w:lineRule="auto"/>
        <w:ind w:firstLine="709"/>
        <w:jc w:val="both"/>
        <w:rPr>
          <w:rFonts w:ascii="Arial" w:hAnsi="Arial" w:cs="Arial"/>
          <w:sz w:val="36"/>
          <w:szCs w:val="36"/>
        </w:rPr>
      </w:pPr>
      <w:r w:rsidRPr="00672229">
        <w:rPr>
          <w:rFonts w:ascii="Arial" w:hAnsi="Arial" w:cs="Arial"/>
          <w:iCs/>
          <w:sz w:val="36"/>
          <w:szCs w:val="36"/>
          <w:lang w:val="kk-KZ"/>
        </w:rPr>
        <w:t xml:space="preserve">Елбасы Н.Ә. Назарбаевтың Ұлт жоспарының </w:t>
      </w:r>
      <w:r w:rsidR="00710110" w:rsidRPr="00672229">
        <w:rPr>
          <w:rFonts w:ascii="Arial" w:hAnsi="Arial" w:cs="Arial"/>
          <w:iCs/>
          <w:sz w:val="36"/>
          <w:szCs w:val="36"/>
          <w:lang w:val="kk-KZ"/>
        </w:rPr>
        <w:t xml:space="preserve">заң </w:t>
      </w:r>
      <w:r w:rsidRPr="00672229">
        <w:rPr>
          <w:rFonts w:ascii="Arial" w:hAnsi="Arial" w:cs="Arial"/>
          <w:iCs/>
          <w:sz w:val="36"/>
          <w:szCs w:val="36"/>
          <w:lang w:val="kk-KZ"/>
        </w:rPr>
        <w:t>үстемдігін қамтамасыз ету жөніндегі реформа</w:t>
      </w:r>
      <w:r w:rsidR="00710110" w:rsidRPr="00672229">
        <w:rPr>
          <w:rFonts w:ascii="Arial" w:hAnsi="Arial" w:cs="Arial"/>
          <w:iCs/>
          <w:sz w:val="36"/>
          <w:szCs w:val="36"/>
          <w:lang w:val="kk-KZ"/>
        </w:rPr>
        <w:t>сы</w:t>
      </w:r>
      <w:r w:rsidRPr="00672229">
        <w:rPr>
          <w:rFonts w:ascii="Arial" w:hAnsi="Arial" w:cs="Arial"/>
          <w:iCs/>
          <w:sz w:val="36"/>
          <w:szCs w:val="36"/>
          <w:lang w:val="kk-KZ"/>
        </w:rPr>
        <w:t xml:space="preserve"> сауатты құқықтық саясат құруды талап етеді, қазіргі заманғы </w:t>
      </w:r>
      <w:r w:rsidRPr="00FA6F02">
        <w:rPr>
          <w:rFonts w:ascii="Arial" w:hAnsi="Arial" w:cs="Arial"/>
          <w:sz w:val="36"/>
          <w:szCs w:val="36"/>
        </w:rPr>
        <w:t>мемлекеттің тиімділігі осындай сауатты құқықтық саясатқа байланысты болады.</w:t>
      </w:r>
    </w:p>
    <w:p w:rsidR="00170DCF" w:rsidRPr="00FA6F02" w:rsidRDefault="00170DCF" w:rsidP="00FA6F02">
      <w:pPr>
        <w:pStyle w:val="a3"/>
        <w:spacing w:line="360" w:lineRule="auto"/>
        <w:ind w:firstLine="709"/>
        <w:jc w:val="both"/>
        <w:rPr>
          <w:rFonts w:ascii="Arial" w:hAnsi="Arial" w:cs="Arial"/>
          <w:sz w:val="36"/>
          <w:szCs w:val="36"/>
        </w:rPr>
      </w:pPr>
    </w:p>
    <w:p w:rsidR="00D577E4" w:rsidRPr="00DF1717" w:rsidRDefault="00FF6361" w:rsidP="00FA6F02">
      <w:pPr>
        <w:pStyle w:val="a3"/>
        <w:spacing w:line="360" w:lineRule="auto"/>
        <w:jc w:val="center"/>
        <w:rPr>
          <w:rFonts w:ascii="Arial" w:hAnsi="Arial" w:cs="Arial"/>
          <w:sz w:val="36"/>
          <w:szCs w:val="36"/>
        </w:rPr>
      </w:pPr>
      <w:r w:rsidRPr="00DF1717">
        <w:rPr>
          <w:rFonts w:ascii="Arial" w:hAnsi="Arial" w:cs="Arial"/>
          <w:sz w:val="36"/>
          <w:szCs w:val="36"/>
        </w:rPr>
        <w:t>Уважаемые коллеги!</w:t>
      </w:r>
    </w:p>
    <w:p w:rsidR="00170DCF" w:rsidRPr="00672229" w:rsidRDefault="00170DCF" w:rsidP="009E7E9A">
      <w:pPr>
        <w:pStyle w:val="a3"/>
        <w:spacing w:line="360" w:lineRule="auto"/>
        <w:ind w:firstLine="709"/>
        <w:jc w:val="both"/>
        <w:rPr>
          <w:rFonts w:ascii="Arial" w:hAnsi="Arial" w:cs="Arial"/>
          <w:sz w:val="36"/>
          <w:szCs w:val="36"/>
        </w:rPr>
      </w:pPr>
    </w:p>
    <w:p w:rsidR="00FA6F02" w:rsidRPr="00FA6F02" w:rsidRDefault="00FA6F02" w:rsidP="00FA6F02">
      <w:pPr>
        <w:pStyle w:val="a3"/>
        <w:spacing w:line="360" w:lineRule="auto"/>
        <w:ind w:firstLine="709"/>
        <w:jc w:val="both"/>
        <w:rPr>
          <w:rFonts w:ascii="Arial" w:hAnsi="Arial" w:cs="Arial"/>
          <w:sz w:val="36"/>
          <w:szCs w:val="36"/>
        </w:rPr>
      </w:pPr>
      <w:r w:rsidRPr="00FA6F02">
        <w:rPr>
          <w:rFonts w:ascii="Arial" w:hAnsi="Arial" w:cs="Arial"/>
          <w:sz w:val="36"/>
          <w:szCs w:val="36"/>
        </w:rPr>
        <w:t xml:space="preserve">Министр юстиции подробно доложил здесь о видениях уполномоченного органа дальнейшего реформирования институтов адвокатуры и нотариата. Поэтому, не повторяясь, остановлюсь лишь на некоторых аспектах их развития. </w:t>
      </w:r>
    </w:p>
    <w:p w:rsidR="009E7E9A" w:rsidRPr="00672229" w:rsidRDefault="005F3CC3" w:rsidP="009E7E9A">
      <w:pPr>
        <w:pStyle w:val="a3"/>
        <w:spacing w:line="360" w:lineRule="auto"/>
        <w:ind w:firstLine="709"/>
        <w:jc w:val="both"/>
        <w:rPr>
          <w:rFonts w:ascii="Arial" w:hAnsi="Arial" w:cs="Arial"/>
          <w:sz w:val="36"/>
          <w:szCs w:val="36"/>
          <w:lang w:val="kk-KZ"/>
        </w:rPr>
      </w:pPr>
      <w:r w:rsidRPr="00672229">
        <w:rPr>
          <w:rFonts w:ascii="Arial" w:hAnsi="Arial" w:cs="Arial"/>
          <w:sz w:val="36"/>
          <w:szCs w:val="36"/>
        </w:rPr>
        <w:t xml:space="preserve">Уровень развития юридической помощи – </w:t>
      </w:r>
      <w:r w:rsidR="007F0F20" w:rsidRPr="00672229">
        <w:rPr>
          <w:rFonts w:ascii="Arial" w:hAnsi="Arial" w:cs="Arial"/>
          <w:sz w:val="36"/>
          <w:szCs w:val="36"/>
        </w:rPr>
        <w:t xml:space="preserve">это </w:t>
      </w:r>
      <w:r w:rsidRPr="00672229">
        <w:rPr>
          <w:rFonts w:ascii="Arial" w:hAnsi="Arial" w:cs="Arial"/>
          <w:sz w:val="36"/>
          <w:szCs w:val="36"/>
        </w:rPr>
        <w:t>индикатор состояния цивилизованного эффективного государства. Право на справедливое судебное разбирательство и квалифицированную юридическую помощь адвоката является частью фундаментальных пр</w:t>
      </w:r>
      <w:r w:rsidR="005A060A" w:rsidRPr="00672229">
        <w:rPr>
          <w:rFonts w:ascii="Arial" w:hAnsi="Arial" w:cs="Arial"/>
          <w:sz w:val="36"/>
          <w:szCs w:val="36"/>
        </w:rPr>
        <w:t>ав</w:t>
      </w:r>
      <w:r w:rsidRPr="00672229">
        <w:rPr>
          <w:rFonts w:ascii="Arial" w:hAnsi="Arial" w:cs="Arial"/>
          <w:sz w:val="36"/>
          <w:szCs w:val="36"/>
        </w:rPr>
        <w:t xml:space="preserve"> и свобод человека, которые закреплены в </w:t>
      </w:r>
      <w:r w:rsidRPr="00672229">
        <w:rPr>
          <w:rFonts w:ascii="Arial" w:hAnsi="Arial" w:cs="Arial"/>
          <w:sz w:val="36"/>
          <w:szCs w:val="36"/>
        </w:rPr>
        <w:lastRenderedPageBreak/>
        <w:t>международных конвенциях и декларациях, а также в Конституции страны.</w:t>
      </w:r>
    </w:p>
    <w:p w:rsidR="00DB2DD8" w:rsidRPr="00E60696" w:rsidRDefault="005A060A" w:rsidP="005F3CC3">
      <w:pPr>
        <w:pStyle w:val="a3"/>
        <w:spacing w:line="360" w:lineRule="auto"/>
        <w:ind w:firstLine="709"/>
        <w:jc w:val="both"/>
        <w:rPr>
          <w:rFonts w:ascii="Arial" w:hAnsi="Arial" w:cs="Arial"/>
          <w:b/>
          <w:sz w:val="36"/>
          <w:szCs w:val="36"/>
        </w:rPr>
      </w:pPr>
      <w:r w:rsidRPr="00672229">
        <w:rPr>
          <w:rFonts w:ascii="Arial" w:hAnsi="Arial" w:cs="Arial"/>
          <w:sz w:val="36"/>
          <w:szCs w:val="36"/>
        </w:rPr>
        <w:t>Особую актуальность приобретаю</w:t>
      </w:r>
      <w:r w:rsidR="00DB2DD8" w:rsidRPr="00672229">
        <w:rPr>
          <w:rFonts w:ascii="Arial" w:hAnsi="Arial" w:cs="Arial"/>
          <w:sz w:val="36"/>
          <w:szCs w:val="36"/>
        </w:rPr>
        <w:t xml:space="preserve">т </w:t>
      </w:r>
      <w:r w:rsidRPr="00E60696">
        <w:rPr>
          <w:rFonts w:ascii="Arial" w:hAnsi="Arial" w:cs="Arial"/>
          <w:b/>
          <w:sz w:val="36"/>
          <w:szCs w:val="36"/>
        </w:rPr>
        <w:t>вопросы</w:t>
      </w:r>
      <w:r w:rsidR="00DB2DD8" w:rsidRPr="00E60696">
        <w:rPr>
          <w:rFonts w:ascii="Arial" w:hAnsi="Arial" w:cs="Arial"/>
          <w:b/>
          <w:sz w:val="36"/>
          <w:szCs w:val="36"/>
        </w:rPr>
        <w:t xml:space="preserve"> обеспечения прав и законных интересов </w:t>
      </w:r>
      <w:r w:rsidR="00556840" w:rsidRPr="00E60696">
        <w:rPr>
          <w:rFonts w:ascii="Arial" w:hAnsi="Arial" w:cs="Arial"/>
          <w:b/>
          <w:sz w:val="36"/>
          <w:szCs w:val="36"/>
        </w:rPr>
        <w:t xml:space="preserve">граждан в досудебном производстве и суде. </w:t>
      </w:r>
    </w:p>
    <w:p w:rsidR="00A170BD" w:rsidRPr="00672229" w:rsidRDefault="00556840" w:rsidP="00A170BD">
      <w:pPr>
        <w:pStyle w:val="a3"/>
        <w:spacing w:line="360" w:lineRule="auto"/>
        <w:ind w:firstLine="709"/>
        <w:jc w:val="both"/>
        <w:rPr>
          <w:rFonts w:ascii="Arial" w:hAnsi="Arial" w:cs="Arial"/>
          <w:sz w:val="36"/>
          <w:szCs w:val="36"/>
        </w:rPr>
      </w:pPr>
      <w:r w:rsidRPr="00672229">
        <w:rPr>
          <w:rFonts w:ascii="Arial" w:hAnsi="Arial" w:cs="Arial"/>
          <w:sz w:val="36"/>
          <w:szCs w:val="36"/>
        </w:rPr>
        <w:t xml:space="preserve">Граждане </w:t>
      </w:r>
      <w:r w:rsidR="00DB2DD8" w:rsidRPr="00672229">
        <w:rPr>
          <w:rFonts w:ascii="Arial" w:hAnsi="Arial" w:cs="Arial"/>
          <w:sz w:val="36"/>
          <w:szCs w:val="36"/>
        </w:rPr>
        <w:t>име</w:t>
      </w:r>
      <w:r w:rsidRPr="00672229">
        <w:rPr>
          <w:rFonts w:ascii="Arial" w:hAnsi="Arial" w:cs="Arial"/>
          <w:sz w:val="36"/>
          <w:szCs w:val="36"/>
        </w:rPr>
        <w:t>ю</w:t>
      </w:r>
      <w:r w:rsidR="00DB2DD8" w:rsidRPr="00672229">
        <w:rPr>
          <w:rFonts w:ascii="Arial" w:hAnsi="Arial" w:cs="Arial"/>
          <w:sz w:val="36"/>
          <w:szCs w:val="36"/>
        </w:rPr>
        <w:t xml:space="preserve">т право на справедливое судебное разбирательство, на защиту своих прав </w:t>
      </w:r>
      <w:r w:rsidR="005F3CC3" w:rsidRPr="00672229">
        <w:rPr>
          <w:rFonts w:ascii="Arial" w:hAnsi="Arial" w:cs="Arial"/>
          <w:sz w:val="36"/>
          <w:szCs w:val="36"/>
        </w:rPr>
        <w:t xml:space="preserve">и интересов, </w:t>
      </w:r>
      <w:r w:rsidR="00DB2DD8" w:rsidRPr="00672229">
        <w:rPr>
          <w:rFonts w:ascii="Arial" w:hAnsi="Arial" w:cs="Arial"/>
          <w:sz w:val="36"/>
          <w:szCs w:val="36"/>
        </w:rPr>
        <w:t xml:space="preserve">на доступ к правосудию. </w:t>
      </w:r>
      <w:r w:rsidR="00A170BD" w:rsidRPr="00672229">
        <w:rPr>
          <w:rFonts w:ascii="Arial" w:hAnsi="Arial" w:cs="Arial"/>
          <w:sz w:val="36"/>
          <w:szCs w:val="36"/>
        </w:rPr>
        <w:t xml:space="preserve">Следовательно, </w:t>
      </w:r>
      <w:r w:rsidR="00DB2DD8" w:rsidRPr="00672229">
        <w:rPr>
          <w:rFonts w:ascii="Arial" w:hAnsi="Arial" w:cs="Arial"/>
          <w:sz w:val="36"/>
          <w:szCs w:val="36"/>
        </w:rPr>
        <w:t xml:space="preserve">должна быть предоставлена и возможность </w:t>
      </w:r>
      <w:r w:rsidRPr="00672229">
        <w:rPr>
          <w:rFonts w:ascii="Arial" w:hAnsi="Arial" w:cs="Arial"/>
          <w:sz w:val="36"/>
          <w:szCs w:val="36"/>
        </w:rPr>
        <w:t>их полноценно реализовывать.</w:t>
      </w:r>
    </w:p>
    <w:p w:rsidR="00217395" w:rsidRPr="00672229" w:rsidRDefault="00863597" w:rsidP="005F3CC3">
      <w:pPr>
        <w:pStyle w:val="a3"/>
        <w:spacing w:line="360" w:lineRule="auto"/>
        <w:ind w:firstLine="709"/>
        <w:jc w:val="both"/>
        <w:rPr>
          <w:rFonts w:ascii="Arial" w:hAnsi="Arial" w:cs="Arial"/>
          <w:sz w:val="36"/>
          <w:szCs w:val="36"/>
        </w:rPr>
      </w:pPr>
      <w:r w:rsidRPr="00672229">
        <w:rPr>
          <w:rFonts w:ascii="Arial" w:hAnsi="Arial" w:cs="Arial"/>
          <w:sz w:val="36"/>
          <w:szCs w:val="36"/>
        </w:rPr>
        <w:t>Превалирующий объем в оказании квалифицированной юридической помощи занимает адвокатская деятельность, направленная на содействие в реал</w:t>
      </w:r>
      <w:r w:rsidR="00217395" w:rsidRPr="00672229">
        <w:rPr>
          <w:rFonts w:ascii="Arial" w:hAnsi="Arial" w:cs="Arial"/>
          <w:sz w:val="36"/>
          <w:szCs w:val="36"/>
        </w:rPr>
        <w:t>изации прав и свобод граждан</w:t>
      </w:r>
      <w:r w:rsidRPr="00672229">
        <w:rPr>
          <w:rFonts w:ascii="Arial" w:hAnsi="Arial" w:cs="Arial"/>
          <w:sz w:val="36"/>
          <w:szCs w:val="36"/>
        </w:rPr>
        <w:t>.</w:t>
      </w:r>
    </w:p>
    <w:p w:rsidR="005A060A" w:rsidRPr="00672229" w:rsidRDefault="00217395" w:rsidP="00B64454">
      <w:pPr>
        <w:pStyle w:val="a3"/>
        <w:spacing w:line="360" w:lineRule="auto"/>
        <w:ind w:firstLine="709"/>
        <w:jc w:val="both"/>
        <w:rPr>
          <w:rFonts w:ascii="Arial" w:hAnsi="Arial" w:cs="Arial"/>
          <w:sz w:val="36"/>
          <w:szCs w:val="36"/>
        </w:rPr>
      </w:pPr>
      <w:r w:rsidRPr="00672229">
        <w:rPr>
          <w:rFonts w:ascii="Arial" w:hAnsi="Arial" w:cs="Arial"/>
          <w:sz w:val="36"/>
          <w:szCs w:val="36"/>
        </w:rPr>
        <w:t xml:space="preserve">Вместе с тем, </w:t>
      </w:r>
      <w:r w:rsidR="005A060A" w:rsidRPr="00672229">
        <w:rPr>
          <w:rFonts w:ascii="Arial" w:hAnsi="Arial" w:cs="Arial"/>
          <w:sz w:val="36"/>
          <w:szCs w:val="36"/>
        </w:rPr>
        <w:t>анализ указывает</w:t>
      </w:r>
      <w:r w:rsidRPr="00672229">
        <w:rPr>
          <w:rFonts w:ascii="Arial" w:hAnsi="Arial" w:cs="Arial"/>
          <w:sz w:val="36"/>
          <w:szCs w:val="36"/>
        </w:rPr>
        <w:t xml:space="preserve"> </w:t>
      </w:r>
      <w:r w:rsidRPr="003F7919">
        <w:rPr>
          <w:rFonts w:ascii="Arial" w:hAnsi="Arial" w:cs="Arial"/>
          <w:b/>
          <w:sz w:val="36"/>
          <w:szCs w:val="36"/>
        </w:rPr>
        <w:t xml:space="preserve">на </w:t>
      </w:r>
      <w:r w:rsidR="00901293" w:rsidRPr="003F7919">
        <w:rPr>
          <w:rFonts w:ascii="Arial" w:hAnsi="Arial" w:cs="Arial"/>
          <w:b/>
          <w:sz w:val="36"/>
          <w:szCs w:val="36"/>
        </w:rPr>
        <w:t>нехватку</w:t>
      </w:r>
      <w:r w:rsidR="005032BB" w:rsidRPr="003F7919">
        <w:rPr>
          <w:rFonts w:ascii="Arial" w:hAnsi="Arial" w:cs="Arial"/>
          <w:b/>
          <w:sz w:val="36"/>
          <w:szCs w:val="36"/>
        </w:rPr>
        <w:t xml:space="preserve"> адвокатов на местах, особенно в сельской местности,</w:t>
      </w:r>
      <w:r w:rsidR="005032BB" w:rsidRPr="00672229">
        <w:rPr>
          <w:rFonts w:ascii="Arial" w:hAnsi="Arial" w:cs="Arial"/>
          <w:sz w:val="36"/>
          <w:szCs w:val="36"/>
        </w:rPr>
        <w:t xml:space="preserve"> </w:t>
      </w:r>
      <w:r w:rsidR="00F564C7" w:rsidRPr="00672229">
        <w:rPr>
          <w:rFonts w:ascii="Arial" w:hAnsi="Arial" w:cs="Arial"/>
          <w:sz w:val="36"/>
          <w:szCs w:val="36"/>
        </w:rPr>
        <w:t>низк</w:t>
      </w:r>
      <w:r w:rsidRPr="00672229">
        <w:rPr>
          <w:rFonts w:ascii="Arial" w:hAnsi="Arial" w:cs="Arial"/>
          <w:sz w:val="36"/>
          <w:szCs w:val="36"/>
        </w:rPr>
        <w:t>ое качество предоставлени</w:t>
      </w:r>
      <w:r w:rsidR="00793A3B" w:rsidRPr="00672229">
        <w:rPr>
          <w:rFonts w:ascii="Arial" w:hAnsi="Arial" w:cs="Arial"/>
          <w:sz w:val="36"/>
          <w:szCs w:val="36"/>
        </w:rPr>
        <w:t>я помощи адвокатами, неисполнение ими профессиональных обязанностей</w:t>
      </w:r>
      <w:r w:rsidR="005A060A" w:rsidRPr="00672229">
        <w:rPr>
          <w:rFonts w:ascii="Arial" w:hAnsi="Arial" w:cs="Arial"/>
          <w:sz w:val="36"/>
          <w:szCs w:val="36"/>
        </w:rPr>
        <w:t>.</w:t>
      </w:r>
    </w:p>
    <w:p w:rsidR="005A060A" w:rsidRPr="00672229" w:rsidRDefault="00217395" w:rsidP="00B64454">
      <w:pPr>
        <w:pStyle w:val="a3"/>
        <w:spacing w:line="360" w:lineRule="auto"/>
        <w:ind w:firstLine="709"/>
        <w:jc w:val="both"/>
        <w:rPr>
          <w:rFonts w:ascii="Arial" w:hAnsi="Arial" w:cs="Arial"/>
          <w:sz w:val="36"/>
          <w:szCs w:val="36"/>
        </w:rPr>
      </w:pPr>
      <w:r w:rsidRPr="00672229">
        <w:rPr>
          <w:rFonts w:ascii="Arial" w:hAnsi="Arial" w:cs="Arial"/>
          <w:sz w:val="36"/>
          <w:szCs w:val="36"/>
        </w:rPr>
        <w:t xml:space="preserve">К сожалению, количество жалоб от физических и юридических лиц </w:t>
      </w:r>
      <w:r w:rsidR="003C1B51" w:rsidRPr="00672229">
        <w:rPr>
          <w:rFonts w:ascii="Arial" w:hAnsi="Arial" w:cs="Arial"/>
          <w:sz w:val="36"/>
          <w:szCs w:val="36"/>
        </w:rPr>
        <w:t>на</w:t>
      </w:r>
      <w:r w:rsidRPr="00672229">
        <w:rPr>
          <w:rFonts w:ascii="Arial" w:hAnsi="Arial" w:cs="Arial"/>
          <w:sz w:val="36"/>
          <w:szCs w:val="36"/>
        </w:rPr>
        <w:t xml:space="preserve"> адвокатов не уменьшается</w:t>
      </w:r>
      <w:r w:rsidR="00093BC8" w:rsidRPr="00672229">
        <w:rPr>
          <w:rFonts w:ascii="Arial" w:hAnsi="Arial" w:cs="Arial"/>
          <w:sz w:val="36"/>
          <w:szCs w:val="36"/>
        </w:rPr>
        <w:t>.</w:t>
      </w:r>
      <w:r w:rsidRPr="00672229">
        <w:rPr>
          <w:rFonts w:ascii="Arial" w:hAnsi="Arial" w:cs="Arial"/>
          <w:sz w:val="36"/>
          <w:szCs w:val="36"/>
        </w:rPr>
        <w:t xml:space="preserve"> </w:t>
      </w:r>
    </w:p>
    <w:p w:rsidR="00793A3B" w:rsidRPr="00672229" w:rsidRDefault="00CE202D" w:rsidP="00B64454">
      <w:pPr>
        <w:pStyle w:val="a3"/>
        <w:spacing w:line="360" w:lineRule="auto"/>
        <w:ind w:firstLine="709"/>
        <w:jc w:val="both"/>
        <w:rPr>
          <w:rFonts w:ascii="Arial" w:hAnsi="Arial" w:cs="Arial"/>
          <w:sz w:val="36"/>
          <w:szCs w:val="36"/>
        </w:rPr>
      </w:pPr>
      <w:r w:rsidRPr="00672229">
        <w:rPr>
          <w:rFonts w:ascii="Arial" w:hAnsi="Arial" w:cs="Arial"/>
          <w:sz w:val="36"/>
          <w:szCs w:val="36"/>
        </w:rPr>
        <w:lastRenderedPageBreak/>
        <w:t xml:space="preserve">Более того, </w:t>
      </w:r>
      <w:r w:rsidRPr="003F7919">
        <w:rPr>
          <w:rFonts w:ascii="Arial" w:hAnsi="Arial" w:cs="Arial"/>
          <w:b/>
          <w:sz w:val="36"/>
          <w:szCs w:val="36"/>
        </w:rPr>
        <w:t>п</w:t>
      </w:r>
      <w:r w:rsidR="00793A3B" w:rsidRPr="003F7919">
        <w:rPr>
          <w:rFonts w:ascii="Arial" w:hAnsi="Arial" w:cs="Arial"/>
          <w:b/>
          <w:sz w:val="36"/>
          <w:szCs w:val="36"/>
        </w:rPr>
        <w:t xml:space="preserve">о </w:t>
      </w:r>
      <w:r w:rsidR="005A060A" w:rsidRPr="003F7919">
        <w:rPr>
          <w:rFonts w:ascii="Arial" w:hAnsi="Arial" w:cs="Arial"/>
          <w:b/>
          <w:sz w:val="36"/>
          <w:szCs w:val="36"/>
        </w:rPr>
        <w:t>данным Министерства юстиции</w:t>
      </w:r>
      <w:r w:rsidRPr="003F7919">
        <w:rPr>
          <w:rFonts w:ascii="Arial" w:hAnsi="Arial" w:cs="Arial"/>
          <w:b/>
          <w:sz w:val="36"/>
          <w:szCs w:val="36"/>
        </w:rPr>
        <w:t>,</w:t>
      </w:r>
      <w:r w:rsidR="005A060A" w:rsidRPr="00672229">
        <w:rPr>
          <w:rFonts w:ascii="Arial" w:hAnsi="Arial" w:cs="Arial"/>
          <w:sz w:val="36"/>
          <w:szCs w:val="36"/>
        </w:rPr>
        <w:t xml:space="preserve"> </w:t>
      </w:r>
      <w:r w:rsidR="00793A3B" w:rsidRPr="00672229">
        <w:rPr>
          <w:rFonts w:ascii="Arial" w:hAnsi="Arial" w:cs="Arial"/>
          <w:sz w:val="36"/>
          <w:szCs w:val="36"/>
        </w:rPr>
        <w:t xml:space="preserve">в 2016 году </w:t>
      </w:r>
      <w:r w:rsidR="005A060A" w:rsidRPr="00672229">
        <w:rPr>
          <w:rFonts w:ascii="Arial" w:hAnsi="Arial" w:cs="Arial"/>
          <w:sz w:val="36"/>
          <w:szCs w:val="36"/>
        </w:rPr>
        <w:t>на 75% увеличилось количество</w:t>
      </w:r>
      <w:r w:rsidR="00793A3B" w:rsidRPr="00672229">
        <w:rPr>
          <w:rFonts w:ascii="Arial" w:hAnsi="Arial" w:cs="Arial"/>
          <w:sz w:val="36"/>
          <w:szCs w:val="36"/>
        </w:rPr>
        <w:t xml:space="preserve"> жалоб на </w:t>
      </w:r>
      <w:r w:rsidRPr="00672229">
        <w:rPr>
          <w:rFonts w:ascii="Arial" w:hAnsi="Arial" w:cs="Arial"/>
          <w:sz w:val="36"/>
          <w:szCs w:val="36"/>
        </w:rPr>
        <w:t xml:space="preserve">их </w:t>
      </w:r>
      <w:r w:rsidR="005A060A" w:rsidRPr="00672229">
        <w:rPr>
          <w:rFonts w:ascii="Arial" w:hAnsi="Arial" w:cs="Arial"/>
          <w:sz w:val="36"/>
          <w:szCs w:val="36"/>
        </w:rPr>
        <w:t>дейс</w:t>
      </w:r>
      <w:r w:rsidRPr="00672229">
        <w:rPr>
          <w:rFonts w:ascii="Arial" w:hAnsi="Arial" w:cs="Arial"/>
          <w:sz w:val="36"/>
          <w:szCs w:val="36"/>
        </w:rPr>
        <w:t>твия</w:t>
      </w:r>
      <w:r w:rsidR="00793A3B" w:rsidRPr="00672229">
        <w:rPr>
          <w:rFonts w:ascii="Arial" w:hAnsi="Arial" w:cs="Arial"/>
          <w:sz w:val="36"/>
          <w:szCs w:val="36"/>
        </w:rPr>
        <w:t xml:space="preserve">, </w:t>
      </w:r>
      <w:r w:rsidR="00D72AC8" w:rsidRPr="00672229">
        <w:rPr>
          <w:rFonts w:ascii="Arial" w:hAnsi="Arial" w:cs="Arial"/>
          <w:sz w:val="36"/>
          <w:szCs w:val="36"/>
        </w:rPr>
        <w:t xml:space="preserve">и </w:t>
      </w:r>
      <w:r w:rsidR="00793A3B" w:rsidRPr="00672229">
        <w:rPr>
          <w:rFonts w:ascii="Arial" w:hAnsi="Arial" w:cs="Arial"/>
          <w:sz w:val="36"/>
          <w:szCs w:val="36"/>
        </w:rPr>
        <w:t xml:space="preserve">на 67% </w:t>
      </w:r>
      <w:r w:rsidR="00404E14" w:rsidRPr="00672229">
        <w:rPr>
          <w:rFonts w:ascii="Arial" w:hAnsi="Arial" w:cs="Arial"/>
          <w:sz w:val="36"/>
          <w:szCs w:val="36"/>
        </w:rPr>
        <w:t xml:space="preserve">- </w:t>
      </w:r>
      <w:r w:rsidR="00D72AC8" w:rsidRPr="00672229">
        <w:rPr>
          <w:rFonts w:ascii="Arial" w:hAnsi="Arial" w:cs="Arial"/>
          <w:sz w:val="36"/>
          <w:szCs w:val="36"/>
        </w:rPr>
        <w:t>обоснованность</w:t>
      </w:r>
      <w:r w:rsidR="00793A3B" w:rsidRPr="00672229">
        <w:rPr>
          <w:rFonts w:ascii="Arial" w:hAnsi="Arial" w:cs="Arial"/>
          <w:sz w:val="36"/>
          <w:szCs w:val="36"/>
        </w:rPr>
        <w:t>.</w:t>
      </w:r>
    </w:p>
    <w:p w:rsidR="00D72AC8" w:rsidRPr="00672229" w:rsidRDefault="00404E14" w:rsidP="00793A3B">
      <w:pPr>
        <w:pStyle w:val="aa"/>
        <w:pBdr>
          <w:bottom w:val="single" w:sz="4" w:space="31" w:color="FFFFFF"/>
        </w:pBdr>
        <w:tabs>
          <w:tab w:val="left" w:pos="0"/>
          <w:tab w:val="left" w:pos="709"/>
          <w:tab w:val="left" w:pos="993"/>
          <w:tab w:val="left" w:pos="1134"/>
          <w:tab w:val="left" w:pos="1276"/>
        </w:tabs>
        <w:spacing w:after="0" w:line="360" w:lineRule="auto"/>
        <w:ind w:left="0" w:firstLine="709"/>
        <w:rPr>
          <w:rFonts w:ascii="Arial" w:hAnsi="Arial" w:cs="Arial"/>
          <w:sz w:val="36"/>
          <w:szCs w:val="36"/>
        </w:rPr>
      </w:pPr>
      <w:r w:rsidRPr="00672229">
        <w:rPr>
          <w:rFonts w:ascii="Arial" w:hAnsi="Arial" w:cs="Arial"/>
          <w:sz w:val="36"/>
          <w:szCs w:val="36"/>
        </w:rPr>
        <w:t xml:space="preserve">Такие </w:t>
      </w:r>
      <w:r w:rsidR="00793A3B" w:rsidRPr="00672229">
        <w:rPr>
          <w:rFonts w:ascii="Arial" w:hAnsi="Arial" w:cs="Arial"/>
          <w:sz w:val="36"/>
          <w:szCs w:val="36"/>
        </w:rPr>
        <w:t xml:space="preserve">жалобы рассматриваются коллегией адвокатов. </w:t>
      </w:r>
      <w:r w:rsidR="00D72AC8" w:rsidRPr="00672229">
        <w:rPr>
          <w:rFonts w:ascii="Arial" w:hAnsi="Arial" w:cs="Arial"/>
          <w:sz w:val="36"/>
          <w:szCs w:val="36"/>
        </w:rPr>
        <w:t xml:space="preserve">В большинстве случаев </w:t>
      </w:r>
      <w:r w:rsidRPr="00672229">
        <w:rPr>
          <w:rFonts w:ascii="Arial" w:hAnsi="Arial" w:cs="Arial"/>
          <w:sz w:val="36"/>
          <w:szCs w:val="36"/>
        </w:rPr>
        <w:t>а</w:t>
      </w:r>
      <w:r w:rsidR="00793A3B" w:rsidRPr="00672229">
        <w:rPr>
          <w:rFonts w:ascii="Arial" w:hAnsi="Arial" w:cs="Arial"/>
          <w:sz w:val="36"/>
          <w:szCs w:val="36"/>
        </w:rPr>
        <w:t>двокаты ограничиваются лишь обсуждением</w:t>
      </w:r>
      <w:r w:rsidRPr="00672229">
        <w:rPr>
          <w:rFonts w:ascii="Arial" w:hAnsi="Arial" w:cs="Arial"/>
          <w:sz w:val="36"/>
          <w:szCs w:val="36"/>
        </w:rPr>
        <w:t xml:space="preserve"> и </w:t>
      </w:r>
      <w:r w:rsidR="00793A3B" w:rsidRPr="00672229">
        <w:rPr>
          <w:rFonts w:ascii="Arial" w:hAnsi="Arial" w:cs="Arial"/>
          <w:sz w:val="36"/>
          <w:szCs w:val="36"/>
        </w:rPr>
        <w:t>не несут ответственности, не возмещают ущерб</w:t>
      </w:r>
      <w:r w:rsidR="00D72AC8" w:rsidRPr="00672229">
        <w:rPr>
          <w:rFonts w:ascii="Arial" w:hAnsi="Arial" w:cs="Arial"/>
          <w:sz w:val="36"/>
          <w:szCs w:val="36"/>
        </w:rPr>
        <w:t>, нанесенный</w:t>
      </w:r>
      <w:r w:rsidR="00793A3B" w:rsidRPr="00672229">
        <w:rPr>
          <w:rFonts w:ascii="Arial" w:hAnsi="Arial" w:cs="Arial"/>
          <w:sz w:val="36"/>
          <w:szCs w:val="36"/>
        </w:rPr>
        <w:t xml:space="preserve"> в результате неисполнения либо ненадлежащего исполнения обязанностей. </w:t>
      </w:r>
    </w:p>
    <w:p w:rsidR="00793A3B" w:rsidRPr="00672229" w:rsidRDefault="003B616E" w:rsidP="00EE2A87">
      <w:pPr>
        <w:pStyle w:val="aa"/>
        <w:pBdr>
          <w:bottom w:val="single" w:sz="4" w:space="31" w:color="FFFFFF"/>
        </w:pBdr>
        <w:spacing w:after="0" w:line="360" w:lineRule="auto"/>
        <w:ind w:left="0" w:firstLine="709"/>
        <w:rPr>
          <w:rFonts w:ascii="Arial" w:hAnsi="Arial" w:cs="Arial"/>
          <w:sz w:val="36"/>
          <w:szCs w:val="36"/>
        </w:rPr>
      </w:pPr>
      <w:r w:rsidRPr="00672229">
        <w:rPr>
          <w:rFonts w:ascii="Arial" w:hAnsi="Arial" w:cs="Arial"/>
          <w:sz w:val="36"/>
          <w:szCs w:val="36"/>
        </w:rPr>
        <w:t xml:space="preserve">При этом </w:t>
      </w:r>
      <w:r w:rsidRPr="00672229">
        <w:rPr>
          <w:rFonts w:ascii="Arial" w:hAnsi="Arial" w:cs="Arial"/>
          <w:b/>
          <w:sz w:val="36"/>
          <w:szCs w:val="36"/>
        </w:rPr>
        <w:t>м</w:t>
      </w:r>
      <w:r w:rsidR="00D72AC8" w:rsidRPr="00672229">
        <w:rPr>
          <w:rFonts w:ascii="Arial" w:hAnsi="Arial" w:cs="Arial"/>
          <w:b/>
          <w:sz w:val="36"/>
          <w:szCs w:val="36"/>
        </w:rPr>
        <w:t>ы часто слышим жалобы</w:t>
      </w:r>
      <w:r w:rsidR="00D72AC8" w:rsidRPr="00672229">
        <w:rPr>
          <w:rFonts w:ascii="Arial" w:hAnsi="Arial" w:cs="Arial"/>
          <w:sz w:val="36"/>
          <w:szCs w:val="36"/>
        </w:rPr>
        <w:t xml:space="preserve"> на то, что какие-либо рычаги</w:t>
      </w:r>
      <w:r w:rsidR="00217395" w:rsidRPr="00672229">
        <w:rPr>
          <w:rFonts w:ascii="Arial" w:hAnsi="Arial" w:cs="Arial"/>
          <w:sz w:val="36"/>
          <w:szCs w:val="36"/>
        </w:rPr>
        <w:t xml:space="preserve"> </w:t>
      </w:r>
      <w:r w:rsidR="00093BC8" w:rsidRPr="00672229">
        <w:rPr>
          <w:rFonts w:ascii="Arial" w:hAnsi="Arial" w:cs="Arial"/>
          <w:sz w:val="36"/>
          <w:szCs w:val="36"/>
        </w:rPr>
        <w:t>воздействия</w:t>
      </w:r>
      <w:r w:rsidR="003260BE" w:rsidRPr="00672229">
        <w:rPr>
          <w:rFonts w:ascii="Arial" w:hAnsi="Arial" w:cs="Arial"/>
          <w:sz w:val="36"/>
          <w:szCs w:val="36"/>
        </w:rPr>
        <w:t xml:space="preserve">, </w:t>
      </w:r>
      <w:r w:rsidR="00D72AC8" w:rsidRPr="00672229">
        <w:rPr>
          <w:rFonts w:ascii="Arial" w:hAnsi="Arial" w:cs="Arial"/>
          <w:sz w:val="36"/>
          <w:szCs w:val="36"/>
        </w:rPr>
        <w:t>контроля</w:t>
      </w:r>
      <w:r w:rsidR="003260BE" w:rsidRPr="00672229">
        <w:rPr>
          <w:rFonts w:ascii="Arial" w:hAnsi="Arial" w:cs="Arial"/>
          <w:sz w:val="36"/>
          <w:szCs w:val="36"/>
        </w:rPr>
        <w:t xml:space="preserve"> за соблюдением адвокатами професси</w:t>
      </w:r>
      <w:r w:rsidR="00D72AC8" w:rsidRPr="00672229">
        <w:rPr>
          <w:rFonts w:ascii="Arial" w:hAnsi="Arial" w:cs="Arial"/>
          <w:sz w:val="36"/>
          <w:szCs w:val="36"/>
        </w:rPr>
        <w:t>ональных и этических требований</w:t>
      </w:r>
      <w:r w:rsidR="003260BE" w:rsidRPr="00672229">
        <w:rPr>
          <w:rFonts w:ascii="Arial" w:hAnsi="Arial" w:cs="Arial"/>
          <w:sz w:val="36"/>
          <w:szCs w:val="36"/>
        </w:rPr>
        <w:t xml:space="preserve"> </w:t>
      </w:r>
      <w:r w:rsidR="00217395" w:rsidRPr="00672229">
        <w:rPr>
          <w:rFonts w:ascii="Arial" w:hAnsi="Arial" w:cs="Arial"/>
          <w:sz w:val="36"/>
          <w:szCs w:val="36"/>
        </w:rPr>
        <w:t>у органов юстиции отсутствуют.</w:t>
      </w:r>
    </w:p>
    <w:p w:rsidR="00E76DC1" w:rsidRPr="00672229" w:rsidRDefault="00E76DC1" w:rsidP="00090F96">
      <w:pPr>
        <w:pStyle w:val="aa"/>
        <w:pBdr>
          <w:bottom w:val="single" w:sz="4" w:space="31" w:color="FFFFFF"/>
        </w:pBdr>
        <w:spacing w:after="0" w:line="360" w:lineRule="auto"/>
        <w:ind w:left="0" w:firstLine="709"/>
        <w:rPr>
          <w:rFonts w:ascii="Arial" w:hAnsi="Arial" w:cs="Arial"/>
          <w:sz w:val="36"/>
          <w:szCs w:val="36"/>
        </w:rPr>
      </w:pPr>
      <w:r w:rsidRPr="00672229">
        <w:rPr>
          <w:rFonts w:ascii="Arial" w:hAnsi="Arial" w:cs="Arial"/>
          <w:sz w:val="36"/>
          <w:szCs w:val="36"/>
        </w:rPr>
        <w:t xml:space="preserve">Имеются факты привлечения к уголовной ответственности адвокатов, которые наносят </w:t>
      </w:r>
      <w:r w:rsidR="00096995" w:rsidRPr="00672229">
        <w:rPr>
          <w:rFonts w:ascii="Arial" w:hAnsi="Arial" w:cs="Arial"/>
          <w:sz w:val="36"/>
          <w:szCs w:val="36"/>
        </w:rPr>
        <w:t xml:space="preserve">большой </w:t>
      </w:r>
      <w:r w:rsidRPr="00672229">
        <w:rPr>
          <w:rFonts w:ascii="Arial" w:hAnsi="Arial" w:cs="Arial"/>
          <w:sz w:val="36"/>
          <w:szCs w:val="36"/>
        </w:rPr>
        <w:t xml:space="preserve">урон имиджу адвокатуры и подрывают доверие </w:t>
      </w:r>
      <w:r w:rsidR="00096995" w:rsidRPr="00672229">
        <w:rPr>
          <w:rFonts w:ascii="Arial" w:hAnsi="Arial" w:cs="Arial"/>
          <w:sz w:val="36"/>
          <w:szCs w:val="36"/>
        </w:rPr>
        <w:t xml:space="preserve">к ней </w:t>
      </w:r>
      <w:r w:rsidRPr="00672229">
        <w:rPr>
          <w:rFonts w:ascii="Arial" w:hAnsi="Arial" w:cs="Arial"/>
          <w:sz w:val="36"/>
          <w:szCs w:val="36"/>
        </w:rPr>
        <w:t>населения.</w:t>
      </w:r>
    </w:p>
    <w:p w:rsidR="003260BE" w:rsidRPr="00672229" w:rsidRDefault="003260BE" w:rsidP="00090F96">
      <w:pPr>
        <w:pStyle w:val="aa"/>
        <w:pBdr>
          <w:bottom w:val="single" w:sz="4" w:space="31" w:color="FFFFFF"/>
        </w:pBdr>
        <w:spacing w:after="0" w:line="360" w:lineRule="auto"/>
        <w:ind w:left="0" w:firstLine="709"/>
        <w:rPr>
          <w:rFonts w:ascii="Arial" w:hAnsi="Arial" w:cs="Arial"/>
          <w:sz w:val="36"/>
          <w:szCs w:val="36"/>
        </w:rPr>
      </w:pPr>
      <w:r w:rsidRPr="00672229">
        <w:rPr>
          <w:rFonts w:ascii="Arial" w:hAnsi="Arial" w:cs="Arial"/>
          <w:sz w:val="36"/>
          <w:szCs w:val="36"/>
        </w:rPr>
        <w:t>К сведению, в Германии, Франции</w:t>
      </w:r>
      <w:r w:rsidR="005E79F8" w:rsidRPr="00672229">
        <w:rPr>
          <w:rFonts w:ascii="Arial" w:hAnsi="Arial" w:cs="Arial"/>
          <w:sz w:val="36"/>
          <w:szCs w:val="36"/>
        </w:rPr>
        <w:t xml:space="preserve">, </w:t>
      </w:r>
      <w:r w:rsidRPr="00672229">
        <w:rPr>
          <w:rFonts w:ascii="Arial" w:hAnsi="Arial" w:cs="Arial"/>
          <w:sz w:val="36"/>
          <w:szCs w:val="36"/>
        </w:rPr>
        <w:t xml:space="preserve">США большое значение придается этическим требованиям, которые, несмотря на их рекомендательный характер, строго соблюдаются адвокатским сообществом. В Австрии действует Закон «О дисциплинарном праве адвокатов и </w:t>
      </w:r>
      <w:r w:rsidRPr="00672229">
        <w:rPr>
          <w:rFonts w:ascii="Arial" w:hAnsi="Arial" w:cs="Arial"/>
          <w:sz w:val="36"/>
          <w:szCs w:val="36"/>
        </w:rPr>
        <w:lastRenderedPageBreak/>
        <w:t>адвокатов-стажеров», который по с</w:t>
      </w:r>
      <w:r w:rsidR="00D72AC8" w:rsidRPr="00672229">
        <w:rPr>
          <w:rFonts w:ascii="Arial" w:hAnsi="Arial" w:cs="Arial"/>
          <w:sz w:val="36"/>
          <w:szCs w:val="36"/>
        </w:rPr>
        <w:t>ути</w:t>
      </w:r>
      <w:r w:rsidRPr="00672229">
        <w:rPr>
          <w:rFonts w:ascii="Arial" w:hAnsi="Arial" w:cs="Arial"/>
          <w:sz w:val="36"/>
          <w:szCs w:val="36"/>
        </w:rPr>
        <w:t xml:space="preserve"> является Кодексом профессиональной этики. </w:t>
      </w:r>
    </w:p>
    <w:p w:rsidR="007E2488" w:rsidRPr="00672229" w:rsidRDefault="00D72AC8" w:rsidP="00EB22B4">
      <w:pPr>
        <w:pStyle w:val="aa"/>
        <w:pBdr>
          <w:bottom w:val="single" w:sz="4" w:space="31" w:color="FFFFFF"/>
        </w:pBdr>
        <w:spacing w:after="0" w:line="360" w:lineRule="auto"/>
        <w:ind w:left="0" w:firstLine="709"/>
        <w:rPr>
          <w:rFonts w:ascii="Arial" w:hAnsi="Arial" w:cs="Arial"/>
          <w:sz w:val="36"/>
          <w:szCs w:val="36"/>
        </w:rPr>
      </w:pPr>
      <w:r w:rsidRPr="00672229">
        <w:rPr>
          <w:rFonts w:ascii="Arial" w:hAnsi="Arial" w:cs="Arial"/>
          <w:sz w:val="36"/>
          <w:szCs w:val="36"/>
        </w:rPr>
        <w:t>В</w:t>
      </w:r>
      <w:r w:rsidR="00F564C7" w:rsidRPr="00672229">
        <w:rPr>
          <w:rFonts w:ascii="Arial" w:hAnsi="Arial" w:cs="Arial"/>
          <w:sz w:val="36"/>
          <w:szCs w:val="36"/>
        </w:rPr>
        <w:t>ажно</w:t>
      </w:r>
      <w:r w:rsidR="00624E0A" w:rsidRPr="00672229">
        <w:rPr>
          <w:rFonts w:ascii="Arial" w:hAnsi="Arial" w:cs="Arial"/>
          <w:sz w:val="36"/>
          <w:szCs w:val="36"/>
        </w:rPr>
        <w:t>, по примеру развитых стран,</w:t>
      </w:r>
      <w:r w:rsidR="00F564C7" w:rsidRPr="00672229">
        <w:rPr>
          <w:rFonts w:ascii="Arial" w:hAnsi="Arial" w:cs="Arial"/>
          <w:sz w:val="36"/>
          <w:szCs w:val="36"/>
        </w:rPr>
        <w:t xml:space="preserve"> </w:t>
      </w:r>
      <w:r w:rsidR="005E79F8" w:rsidRPr="00672229">
        <w:rPr>
          <w:rFonts w:ascii="Arial" w:hAnsi="Arial" w:cs="Arial"/>
          <w:sz w:val="36"/>
          <w:szCs w:val="36"/>
        </w:rPr>
        <w:t xml:space="preserve">развивать </w:t>
      </w:r>
      <w:r w:rsidR="00624E0A" w:rsidRPr="00672229">
        <w:rPr>
          <w:rFonts w:ascii="Arial" w:hAnsi="Arial" w:cs="Arial"/>
          <w:sz w:val="36"/>
          <w:szCs w:val="36"/>
        </w:rPr>
        <w:t>институт профессионального судебного представительства</w:t>
      </w:r>
      <w:r w:rsidR="005E79F8" w:rsidRPr="00672229">
        <w:rPr>
          <w:rFonts w:ascii="Arial" w:hAnsi="Arial" w:cs="Arial"/>
          <w:sz w:val="36"/>
          <w:szCs w:val="36"/>
        </w:rPr>
        <w:t>.</w:t>
      </w:r>
    </w:p>
    <w:p w:rsidR="00B90B8E" w:rsidRPr="00672229" w:rsidRDefault="00B90B8E" w:rsidP="00E11BAD">
      <w:pPr>
        <w:pStyle w:val="aa"/>
        <w:pBdr>
          <w:bottom w:val="single" w:sz="4" w:space="31" w:color="FFFFFF"/>
        </w:pBdr>
        <w:spacing w:after="0" w:line="360" w:lineRule="auto"/>
        <w:ind w:left="0" w:firstLine="709"/>
        <w:rPr>
          <w:rFonts w:ascii="Arial" w:hAnsi="Arial" w:cs="Arial"/>
          <w:sz w:val="36"/>
          <w:szCs w:val="36"/>
        </w:rPr>
      </w:pPr>
      <w:r w:rsidRPr="00672229">
        <w:rPr>
          <w:rFonts w:ascii="Arial" w:hAnsi="Arial" w:cs="Arial"/>
          <w:sz w:val="36"/>
          <w:szCs w:val="36"/>
        </w:rPr>
        <w:t>Подготовленные профессиональные юристы, представляющие интересы своих доверителей</w:t>
      </w:r>
      <w:r w:rsidR="00D72AC8" w:rsidRPr="00672229">
        <w:rPr>
          <w:rFonts w:ascii="Arial" w:hAnsi="Arial" w:cs="Arial"/>
          <w:sz w:val="36"/>
          <w:szCs w:val="36"/>
        </w:rPr>
        <w:t>,</w:t>
      </w:r>
      <w:r w:rsidRPr="00672229">
        <w:rPr>
          <w:rFonts w:ascii="Arial" w:hAnsi="Arial" w:cs="Arial"/>
          <w:sz w:val="36"/>
          <w:szCs w:val="36"/>
        </w:rPr>
        <w:t xml:space="preserve"> </w:t>
      </w:r>
      <w:r w:rsidR="006F0422" w:rsidRPr="00672229">
        <w:rPr>
          <w:rFonts w:ascii="Arial" w:hAnsi="Arial" w:cs="Arial"/>
          <w:sz w:val="36"/>
          <w:szCs w:val="36"/>
        </w:rPr>
        <w:t xml:space="preserve">в свою очередь, </w:t>
      </w:r>
      <w:r w:rsidRPr="00672229">
        <w:rPr>
          <w:rFonts w:ascii="Arial" w:hAnsi="Arial" w:cs="Arial"/>
          <w:sz w:val="36"/>
          <w:szCs w:val="36"/>
        </w:rPr>
        <w:t>способствовали бы быстрому разрешению спора в суде, сокращению необоснованных жалоб на судебные решения и действия должностных лиц, снижению или исключению протестных настроений.</w:t>
      </w:r>
    </w:p>
    <w:p w:rsidR="00A571BB" w:rsidRPr="00672229" w:rsidRDefault="0016279B" w:rsidP="006B3C94">
      <w:pPr>
        <w:pStyle w:val="aa"/>
        <w:pBdr>
          <w:bottom w:val="single" w:sz="4" w:space="31" w:color="FFFFFF"/>
        </w:pBdr>
        <w:spacing w:after="0" w:line="360" w:lineRule="auto"/>
        <w:ind w:left="0" w:firstLine="709"/>
        <w:rPr>
          <w:rFonts w:ascii="Arial" w:hAnsi="Arial" w:cs="Arial"/>
          <w:i/>
          <w:sz w:val="36"/>
          <w:szCs w:val="36"/>
        </w:rPr>
      </w:pPr>
      <w:r w:rsidRPr="00672229">
        <w:rPr>
          <w:rFonts w:ascii="Arial" w:hAnsi="Arial" w:cs="Arial"/>
          <w:sz w:val="36"/>
          <w:szCs w:val="36"/>
        </w:rPr>
        <w:t xml:space="preserve">Приоритетными должны стать </w:t>
      </w:r>
      <w:r w:rsidR="00A571BB" w:rsidRPr="00672229">
        <w:rPr>
          <w:rFonts w:ascii="Arial" w:hAnsi="Arial" w:cs="Arial"/>
          <w:sz w:val="36"/>
          <w:szCs w:val="36"/>
        </w:rPr>
        <w:t xml:space="preserve">усиление требований к подготовке юридических кадров, </w:t>
      </w:r>
      <w:r w:rsidR="00B90B8E" w:rsidRPr="00672229">
        <w:rPr>
          <w:rFonts w:ascii="Arial" w:hAnsi="Arial" w:cs="Arial"/>
          <w:sz w:val="36"/>
          <w:szCs w:val="36"/>
        </w:rPr>
        <w:t>установление профессиональных рангов адвокатов</w:t>
      </w:r>
      <w:r w:rsidR="00D35F92" w:rsidRPr="00672229">
        <w:rPr>
          <w:rFonts w:ascii="Arial" w:hAnsi="Arial" w:cs="Arial"/>
          <w:sz w:val="36"/>
          <w:szCs w:val="36"/>
          <w:lang w:val="kk-KZ"/>
        </w:rPr>
        <w:t xml:space="preserve">, проведение оценки их работы. </w:t>
      </w:r>
      <w:r w:rsidR="00B90B8E" w:rsidRPr="00672229">
        <w:rPr>
          <w:rFonts w:ascii="Arial" w:hAnsi="Arial" w:cs="Arial"/>
          <w:i/>
          <w:sz w:val="36"/>
          <w:szCs w:val="36"/>
        </w:rPr>
        <w:t xml:space="preserve"> </w:t>
      </w:r>
    </w:p>
    <w:p w:rsidR="00B90B8E" w:rsidRPr="00672229" w:rsidRDefault="0016279B" w:rsidP="0045121B">
      <w:pPr>
        <w:pStyle w:val="aa"/>
        <w:pBdr>
          <w:bottom w:val="single" w:sz="4" w:space="31" w:color="FFFFFF"/>
        </w:pBdr>
        <w:spacing w:after="0" w:line="360" w:lineRule="auto"/>
        <w:ind w:left="0" w:firstLine="709"/>
        <w:rPr>
          <w:rFonts w:ascii="Arial" w:hAnsi="Arial" w:cs="Arial"/>
          <w:sz w:val="36"/>
          <w:szCs w:val="36"/>
        </w:rPr>
      </w:pPr>
      <w:r w:rsidRPr="00672229">
        <w:rPr>
          <w:rFonts w:ascii="Arial" w:hAnsi="Arial" w:cs="Arial"/>
          <w:sz w:val="36"/>
          <w:szCs w:val="36"/>
        </w:rPr>
        <w:t>В этой связи з</w:t>
      </w:r>
      <w:r w:rsidR="00B90B8E" w:rsidRPr="00672229">
        <w:rPr>
          <w:rFonts w:ascii="Arial" w:hAnsi="Arial" w:cs="Arial"/>
          <w:sz w:val="36"/>
          <w:szCs w:val="36"/>
        </w:rPr>
        <w:t xml:space="preserve">аслуживает внимания опыт Нидерландов, где используется </w:t>
      </w:r>
      <w:r w:rsidR="00B516A6" w:rsidRPr="00672229">
        <w:rPr>
          <w:rFonts w:ascii="Arial" w:hAnsi="Arial" w:cs="Arial"/>
          <w:sz w:val="36"/>
          <w:szCs w:val="36"/>
        </w:rPr>
        <w:t xml:space="preserve">трехзвенная </w:t>
      </w:r>
      <w:r w:rsidR="00B90B8E" w:rsidRPr="00672229">
        <w:rPr>
          <w:rFonts w:ascii="Arial" w:hAnsi="Arial" w:cs="Arial"/>
          <w:sz w:val="36"/>
          <w:szCs w:val="36"/>
        </w:rPr>
        <w:t>классификация адвокатов:</w:t>
      </w:r>
      <w:r w:rsidR="00B516A6" w:rsidRPr="00672229">
        <w:rPr>
          <w:rFonts w:ascii="Arial" w:hAnsi="Arial" w:cs="Arial"/>
          <w:sz w:val="36"/>
          <w:szCs w:val="36"/>
        </w:rPr>
        <w:t xml:space="preserve"> до </w:t>
      </w:r>
      <w:r w:rsidR="00B90B8E" w:rsidRPr="00672229">
        <w:rPr>
          <w:rFonts w:ascii="Arial" w:hAnsi="Arial" w:cs="Arial"/>
          <w:sz w:val="36"/>
          <w:szCs w:val="36"/>
        </w:rPr>
        <w:t xml:space="preserve">3 </w:t>
      </w:r>
      <w:r w:rsidR="00B516A6" w:rsidRPr="00672229">
        <w:rPr>
          <w:rFonts w:ascii="Arial" w:hAnsi="Arial" w:cs="Arial"/>
          <w:sz w:val="36"/>
          <w:szCs w:val="36"/>
        </w:rPr>
        <w:t xml:space="preserve">лет, от </w:t>
      </w:r>
      <w:r w:rsidR="00B90B8E" w:rsidRPr="00672229">
        <w:rPr>
          <w:rFonts w:ascii="Arial" w:hAnsi="Arial" w:cs="Arial"/>
          <w:sz w:val="36"/>
          <w:szCs w:val="36"/>
        </w:rPr>
        <w:t>3</w:t>
      </w:r>
      <w:r w:rsidR="008A1163" w:rsidRPr="00672229">
        <w:rPr>
          <w:rFonts w:ascii="Arial" w:hAnsi="Arial" w:cs="Arial"/>
          <w:sz w:val="36"/>
          <w:szCs w:val="36"/>
          <w:lang w:val="kk-KZ"/>
        </w:rPr>
        <w:t>-х</w:t>
      </w:r>
      <w:r w:rsidR="00B90B8E" w:rsidRPr="00672229">
        <w:rPr>
          <w:rFonts w:ascii="Arial" w:hAnsi="Arial" w:cs="Arial"/>
          <w:sz w:val="36"/>
          <w:szCs w:val="36"/>
        </w:rPr>
        <w:t xml:space="preserve"> </w:t>
      </w:r>
      <w:r w:rsidR="00B516A6" w:rsidRPr="00672229">
        <w:rPr>
          <w:rFonts w:ascii="Arial" w:hAnsi="Arial" w:cs="Arial"/>
          <w:sz w:val="36"/>
          <w:szCs w:val="36"/>
        </w:rPr>
        <w:t xml:space="preserve">до </w:t>
      </w:r>
      <w:r w:rsidR="00B90B8E" w:rsidRPr="00672229">
        <w:rPr>
          <w:rFonts w:ascii="Arial" w:hAnsi="Arial" w:cs="Arial"/>
          <w:sz w:val="36"/>
          <w:szCs w:val="36"/>
        </w:rPr>
        <w:t>5 лет</w:t>
      </w:r>
      <w:r w:rsidR="00B516A6" w:rsidRPr="00672229">
        <w:rPr>
          <w:rFonts w:ascii="Arial" w:hAnsi="Arial" w:cs="Arial"/>
          <w:sz w:val="36"/>
          <w:szCs w:val="36"/>
        </w:rPr>
        <w:t xml:space="preserve"> и свыше 5 лет </w:t>
      </w:r>
      <w:r w:rsidR="00B90B8E" w:rsidRPr="00672229">
        <w:rPr>
          <w:rFonts w:ascii="Arial" w:hAnsi="Arial" w:cs="Arial"/>
          <w:sz w:val="36"/>
          <w:szCs w:val="36"/>
        </w:rPr>
        <w:t>практики</w:t>
      </w:r>
      <w:r w:rsidR="00A571BB" w:rsidRPr="00672229">
        <w:rPr>
          <w:rFonts w:ascii="Arial" w:hAnsi="Arial" w:cs="Arial"/>
          <w:sz w:val="36"/>
          <w:szCs w:val="36"/>
        </w:rPr>
        <w:t>.</w:t>
      </w:r>
    </w:p>
    <w:p w:rsidR="00901293" w:rsidRPr="00672229" w:rsidRDefault="00B10EC9" w:rsidP="0045121B">
      <w:pPr>
        <w:pStyle w:val="aa"/>
        <w:pBdr>
          <w:bottom w:val="single" w:sz="4" w:space="31" w:color="FFFFFF"/>
        </w:pBdr>
        <w:spacing w:after="0" w:line="360" w:lineRule="auto"/>
        <w:ind w:left="0" w:firstLine="709"/>
        <w:rPr>
          <w:rFonts w:ascii="Arial" w:hAnsi="Arial" w:cs="Arial"/>
          <w:sz w:val="36"/>
          <w:szCs w:val="36"/>
        </w:rPr>
      </w:pPr>
      <w:r w:rsidRPr="00672229">
        <w:rPr>
          <w:rFonts w:ascii="Arial" w:hAnsi="Arial" w:cs="Arial"/>
          <w:sz w:val="36"/>
          <w:szCs w:val="36"/>
        </w:rPr>
        <w:t>Также</w:t>
      </w:r>
      <w:r w:rsidR="00A571BB" w:rsidRPr="00672229">
        <w:rPr>
          <w:rFonts w:ascii="Arial" w:hAnsi="Arial" w:cs="Arial"/>
          <w:sz w:val="36"/>
          <w:szCs w:val="36"/>
        </w:rPr>
        <w:t xml:space="preserve"> полага</w:t>
      </w:r>
      <w:r w:rsidR="00A866A0" w:rsidRPr="00672229">
        <w:rPr>
          <w:rFonts w:ascii="Arial" w:hAnsi="Arial" w:cs="Arial"/>
          <w:sz w:val="36"/>
          <w:szCs w:val="36"/>
        </w:rPr>
        <w:t>ем</w:t>
      </w:r>
      <w:r w:rsidR="00A571BB" w:rsidRPr="00672229">
        <w:rPr>
          <w:rFonts w:ascii="Arial" w:hAnsi="Arial" w:cs="Arial"/>
          <w:sz w:val="36"/>
          <w:szCs w:val="36"/>
        </w:rPr>
        <w:t xml:space="preserve"> целесообразным рассмотреть вопрос по </w:t>
      </w:r>
      <w:r w:rsidR="00B90B8E" w:rsidRPr="00672229">
        <w:rPr>
          <w:rFonts w:ascii="Arial" w:hAnsi="Arial" w:cs="Arial"/>
          <w:sz w:val="36"/>
          <w:szCs w:val="36"/>
        </w:rPr>
        <w:t>открыти</w:t>
      </w:r>
      <w:r w:rsidR="00A571BB" w:rsidRPr="00672229">
        <w:rPr>
          <w:rFonts w:ascii="Arial" w:hAnsi="Arial" w:cs="Arial"/>
          <w:sz w:val="36"/>
          <w:szCs w:val="36"/>
        </w:rPr>
        <w:t>ю</w:t>
      </w:r>
      <w:r w:rsidR="00B90B8E" w:rsidRPr="00672229">
        <w:rPr>
          <w:rFonts w:ascii="Arial" w:hAnsi="Arial" w:cs="Arial"/>
          <w:sz w:val="36"/>
          <w:szCs w:val="36"/>
        </w:rPr>
        <w:t xml:space="preserve"> юридических консультаций в </w:t>
      </w:r>
      <w:proofErr w:type="spellStart"/>
      <w:r w:rsidR="00A571BB" w:rsidRPr="00672229">
        <w:rPr>
          <w:rFonts w:ascii="Arial" w:hAnsi="Arial" w:cs="Arial"/>
          <w:sz w:val="36"/>
          <w:szCs w:val="36"/>
        </w:rPr>
        <w:t>ЦОН</w:t>
      </w:r>
      <w:r w:rsidR="00A866A0" w:rsidRPr="00672229">
        <w:rPr>
          <w:rFonts w:ascii="Arial" w:hAnsi="Arial" w:cs="Arial"/>
          <w:sz w:val="36"/>
          <w:szCs w:val="36"/>
        </w:rPr>
        <w:t>ах</w:t>
      </w:r>
      <w:proofErr w:type="spellEnd"/>
      <w:r w:rsidR="00A866A0" w:rsidRPr="00672229">
        <w:rPr>
          <w:rFonts w:ascii="Arial" w:hAnsi="Arial" w:cs="Arial"/>
          <w:sz w:val="36"/>
          <w:szCs w:val="36"/>
        </w:rPr>
        <w:t xml:space="preserve"> </w:t>
      </w:r>
      <w:r w:rsidR="00B90B8E" w:rsidRPr="00672229">
        <w:rPr>
          <w:rFonts w:ascii="Arial" w:hAnsi="Arial" w:cs="Arial"/>
          <w:sz w:val="36"/>
          <w:szCs w:val="36"/>
        </w:rPr>
        <w:t xml:space="preserve">или местных </w:t>
      </w:r>
      <w:proofErr w:type="spellStart"/>
      <w:r w:rsidR="00B90B8E" w:rsidRPr="00672229">
        <w:rPr>
          <w:rFonts w:ascii="Arial" w:hAnsi="Arial" w:cs="Arial"/>
          <w:sz w:val="36"/>
          <w:szCs w:val="36"/>
        </w:rPr>
        <w:t>акиматах</w:t>
      </w:r>
      <w:proofErr w:type="spellEnd"/>
      <w:r w:rsidR="00B90B8E" w:rsidRPr="00672229">
        <w:rPr>
          <w:rFonts w:ascii="Arial" w:hAnsi="Arial" w:cs="Arial"/>
          <w:sz w:val="36"/>
          <w:szCs w:val="36"/>
        </w:rPr>
        <w:t xml:space="preserve"> </w:t>
      </w:r>
      <w:r w:rsidR="00B90B8E" w:rsidRPr="00672229">
        <w:rPr>
          <w:rFonts w:ascii="Arial" w:hAnsi="Arial" w:cs="Arial"/>
          <w:i/>
          <w:sz w:val="36"/>
          <w:szCs w:val="36"/>
        </w:rPr>
        <w:t>(особенно в сельских районах)</w:t>
      </w:r>
      <w:r w:rsidR="00A866A0" w:rsidRPr="00672229">
        <w:rPr>
          <w:rFonts w:ascii="Arial" w:hAnsi="Arial" w:cs="Arial"/>
          <w:i/>
          <w:sz w:val="36"/>
          <w:szCs w:val="36"/>
        </w:rPr>
        <w:t xml:space="preserve">. </w:t>
      </w:r>
      <w:r w:rsidR="00A866A0" w:rsidRPr="00672229">
        <w:rPr>
          <w:rFonts w:ascii="Arial" w:hAnsi="Arial" w:cs="Arial"/>
          <w:sz w:val="36"/>
          <w:szCs w:val="36"/>
        </w:rPr>
        <w:lastRenderedPageBreak/>
        <w:t xml:space="preserve">Туда </w:t>
      </w:r>
      <w:r w:rsidR="00B90B8E" w:rsidRPr="00672229">
        <w:rPr>
          <w:rFonts w:ascii="Arial" w:hAnsi="Arial" w:cs="Arial"/>
          <w:sz w:val="36"/>
          <w:szCs w:val="36"/>
        </w:rPr>
        <w:t>бы приезжали на определенное время адвокаты, желающие</w:t>
      </w:r>
      <w:r w:rsidR="00A866A0" w:rsidRPr="00672229">
        <w:rPr>
          <w:rFonts w:ascii="Arial" w:hAnsi="Arial" w:cs="Arial"/>
          <w:sz w:val="36"/>
          <w:szCs w:val="36"/>
        </w:rPr>
        <w:t xml:space="preserve"> </w:t>
      </w:r>
      <w:r w:rsidR="00B90B8E" w:rsidRPr="00672229">
        <w:rPr>
          <w:rFonts w:ascii="Arial" w:hAnsi="Arial" w:cs="Arial"/>
          <w:sz w:val="36"/>
          <w:szCs w:val="36"/>
        </w:rPr>
        <w:t xml:space="preserve">поработать в регионе. </w:t>
      </w:r>
      <w:r w:rsidR="00A866A0" w:rsidRPr="00672229">
        <w:rPr>
          <w:rFonts w:ascii="Arial" w:hAnsi="Arial" w:cs="Arial"/>
          <w:sz w:val="36"/>
          <w:szCs w:val="36"/>
        </w:rPr>
        <w:t xml:space="preserve">Это позволило бы охватить такими консультациями большую часть населения. </w:t>
      </w:r>
    </w:p>
    <w:p w:rsidR="00B10EC9" w:rsidRPr="00672229" w:rsidRDefault="00B10EC9" w:rsidP="001C1A53">
      <w:pPr>
        <w:pStyle w:val="aa"/>
        <w:pBdr>
          <w:bottom w:val="single" w:sz="4" w:space="31" w:color="FFFFFF"/>
        </w:pBdr>
        <w:spacing w:after="0" w:line="360" w:lineRule="auto"/>
        <w:ind w:left="0" w:firstLine="709"/>
        <w:rPr>
          <w:rFonts w:ascii="Arial" w:hAnsi="Arial" w:cs="Arial"/>
          <w:bCs/>
          <w:sz w:val="36"/>
          <w:szCs w:val="36"/>
        </w:rPr>
      </w:pPr>
      <w:r w:rsidRPr="00672229">
        <w:rPr>
          <w:rFonts w:ascii="Arial" w:hAnsi="Arial" w:cs="Arial"/>
          <w:bCs/>
          <w:sz w:val="36"/>
          <w:szCs w:val="36"/>
        </w:rPr>
        <w:t>Н</w:t>
      </w:r>
      <w:r w:rsidR="00901293" w:rsidRPr="00672229">
        <w:rPr>
          <w:rFonts w:ascii="Arial" w:hAnsi="Arial" w:cs="Arial"/>
          <w:bCs/>
          <w:sz w:val="36"/>
          <w:szCs w:val="36"/>
        </w:rPr>
        <w:t xml:space="preserve">еобходимо </w:t>
      </w:r>
      <w:r w:rsidR="00A866A0" w:rsidRPr="00672229">
        <w:rPr>
          <w:rFonts w:ascii="Arial" w:hAnsi="Arial" w:cs="Arial"/>
          <w:bCs/>
          <w:sz w:val="36"/>
          <w:szCs w:val="36"/>
        </w:rPr>
        <w:t xml:space="preserve">также </w:t>
      </w:r>
      <w:r w:rsidR="00901293" w:rsidRPr="00672229">
        <w:rPr>
          <w:rFonts w:ascii="Arial" w:hAnsi="Arial" w:cs="Arial"/>
          <w:bCs/>
          <w:sz w:val="36"/>
          <w:szCs w:val="36"/>
        </w:rPr>
        <w:t>расширить категорию лиц, получающих бесплатну</w:t>
      </w:r>
      <w:r w:rsidRPr="00672229">
        <w:rPr>
          <w:rFonts w:ascii="Arial" w:hAnsi="Arial" w:cs="Arial"/>
          <w:bCs/>
          <w:sz w:val="36"/>
          <w:szCs w:val="36"/>
        </w:rPr>
        <w:t>ю юридическую помощь адвокатов.</w:t>
      </w:r>
    </w:p>
    <w:p w:rsidR="00901293" w:rsidRPr="00672229" w:rsidRDefault="00901293" w:rsidP="00901293">
      <w:pPr>
        <w:pStyle w:val="aa"/>
        <w:pBdr>
          <w:bottom w:val="single" w:sz="4" w:space="31" w:color="FFFFFF"/>
        </w:pBdr>
        <w:tabs>
          <w:tab w:val="left" w:pos="0"/>
          <w:tab w:val="left" w:pos="709"/>
          <w:tab w:val="left" w:pos="993"/>
          <w:tab w:val="left" w:pos="1134"/>
          <w:tab w:val="left" w:pos="1276"/>
        </w:tabs>
        <w:spacing w:after="0" w:line="360" w:lineRule="auto"/>
        <w:ind w:left="0" w:firstLine="709"/>
        <w:rPr>
          <w:rFonts w:ascii="Arial" w:hAnsi="Arial" w:cs="Arial"/>
          <w:bCs/>
          <w:sz w:val="36"/>
          <w:szCs w:val="36"/>
        </w:rPr>
      </w:pPr>
      <w:r w:rsidRPr="00672229">
        <w:rPr>
          <w:rFonts w:ascii="Arial" w:hAnsi="Arial" w:cs="Arial"/>
          <w:bCs/>
          <w:sz w:val="36"/>
          <w:szCs w:val="36"/>
        </w:rPr>
        <w:t>К примеру, в России предусмотрено право на получение всех видов бесплатной юридической помощи гражданам, среднедушевой доход семей которых ниже величины прожиточного минимума.</w:t>
      </w:r>
    </w:p>
    <w:p w:rsidR="00901293" w:rsidRPr="00A44D55" w:rsidRDefault="00901293" w:rsidP="00D147CF">
      <w:pPr>
        <w:pStyle w:val="aa"/>
        <w:pBdr>
          <w:bottom w:val="single" w:sz="4" w:space="31" w:color="FFFFFF"/>
        </w:pBdr>
        <w:spacing w:after="0" w:line="360" w:lineRule="auto"/>
        <w:ind w:left="0" w:firstLine="709"/>
        <w:rPr>
          <w:rFonts w:ascii="Arial" w:hAnsi="Arial" w:cs="Arial"/>
          <w:sz w:val="36"/>
          <w:szCs w:val="36"/>
        </w:rPr>
      </w:pPr>
      <w:r w:rsidRPr="00672229">
        <w:rPr>
          <w:rFonts w:ascii="Arial" w:hAnsi="Arial" w:cs="Arial"/>
          <w:bCs/>
          <w:sz w:val="36"/>
          <w:szCs w:val="36"/>
        </w:rPr>
        <w:t xml:space="preserve">Следует пересмотреть критерии </w:t>
      </w:r>
      <w:r w:rsidR="005343E8" w:rsidRPr="00672229">
        <w:rPr>
          <w:rFonts w:ascii="Arial" w:hAnsi="Arial" w:cs="Arial"/>
          <w:bCs/>
          <w:sz w:val="36"/>
          <w:szCs w:val="36"/>
        </w:rPr>
        <w:t xml:space="preserve">оценки </w:t>
      </w:r>
      <w:r w:rsidRPr="00672229">
        <w:rPr>
          <w:rFonts w:ascii="Arial" w:hAnsi="Arial" w:cs="Arial"/>
          <w:bCs/>
          <w:sz w:val="36"/>
          <w:szCs w:val="36"/>
        </w:rPr>
        <w:t>качества оказываемой юридической помощи</w:t>
      </w:r>
      <w:r w:rsidR="005343E8" w:rsidRPr="00672229">
        <w:rPr>
          <w:rFonts w:ascii="Arial" w:hAnsi="Arial" w:cs="Arial"/>
          <w:bCs/>
          <w:sz w:val="36"/>
          <w:szCs w:val="36"/>
        </w:rPr>
        <w:t xml:space="preserve">, в том числе </w:t>
      </w:r>
      <w:r w:rsidRPr="00672229">
        <w:rPr>
          <w:rFonts w:ascii="Arial" w:hAnsi="Arial" w:cs="Arial"/>
          <w:bCs/>
          <w:sz w:val="36"/>
          <w:szCs w:val="36"/>
        </w:rPr>
        <w:t xml:space="preserve">и самими </w:t>
      </w:r>
      <w:r w:rsidRPr="00A44D55">
        <w:rPr>
          <w:rFonts w:ascii="Arial" w:hAnsi="Arial" w:cs="Arial"/>
          <w:sz w:val="36"/>
          <w:szCs w:val="36"/>
        </w:rPr>
        <w:t xml:space="preserve">получателями </w:t>
      </w:r>
      <w:r w:rsidR="00FA50C6" w:rsidRPr="00A44D55">
        <w:rPr>
          <w:rFonts w:ascii="Arial" w:hAnsi="Arial" w:cs="Arial"/>
          <w:sz w:val="36"/>
          <w:szCs w:val="36"/>
        </w:rPr>
        <w:t xml:space="preserve">этих </w:t>
      </w:r>
      <w:r w:rsidRPr="00A44D55">
        <w:rPr>
          <w:rFonts w:ascii="Arial" w:hAnsi="Arial" w:cs="Arial"/>
          <w:sz w:val="36"/>
          <w:szCs w:val="36"/>
        </w:rPr>
        <w:t>услуг.</w:t>
      </w:r>
    </w:p>
    <w:p w:rsidR="007269A4" w:rsidRPr="00A44D55" w:rsidRDefault="005343E8" w:rsidP="00D147CF">
      <w:pPr>
        <w:pStyle w:val="aa"/>
        <w:pBdr>
          <w:bottom w:val="single" w:sz="4" w:space="31" w:color="FFFFFF"/>
        </w:pBdr>
        <w:spacing w:after="0" w:line="360" w:lineRule="auto"/>
        <w:ind w:left="0" w:firstLine="709"/>
        <w:rPr>
          <w:rFonts w:ascii="Arial" w:hAnsi="Arial" w:cs="Arial"/>
          <w:sz w:val="36"/>
          <w:szCs w:val="36"/>
        </w:rPr>
      </w:pPr>
      <w:r w:rsidRPr="00A44D55">
        <w:rPr>
          <w:rFonts w:ascii="Arial" w:hAnsi="Arial" w:cs="Arial"/>
          <w:sz w:val="36"/>
          <w:szCs w:val="36"/>
        </w:rPr>
        <w:t>Н</w:t>
      </w:r>
      <w:r w:rsidR="00901293" w:rsidRPr="00A44D55">
        <w:rPr>
          <w:rFonts w:ascii="Arial" w:hAnsi="Arial" w:cs="Arial"/>
          <w:sz w:val="36"/>
          <w:szCs w:val="36"/>
        </w:rPr>
        <w:t>еобходим</w:t>
      </w:r>
      <w:r w:rsidR="00F76CF2" w:rsidRPr="00A44D55">
        <w:rPr>
          <w:rFonts w:ascii="Arial" w:hAnsi="Arial" w:cs="Arial"/>
          <w:sz w:val="36"/>
          <w:szCs w:val="36"/>
        </w:rPr>
        <w:t>ы</w:t>
      </w:r>
      <w:r w:rsidR="00901293" w:rsidRPr="00A44D55">
        <w:rPr>
          <w:rFonts w:ascii="Arial" w:hAnsi="Arial" w:cs="Arial"/>
          <w:sz w:val="36"/>
          <w:szCs w:val="36"/>
        </w:rPr>
        <w:t xml:space="preserve"> единые стандарты </w:t>
      </w:r>
      <w:r w:rsidR="00F76CF2" w:rsidRPr="00A44D55">
        <w:rPr>
          <w:rFonts w:ascii="Arial" w:hAnsi="Arial" w:cs="Arial"/>
          <w:sz w:val="36"/>
          <w:szCs w:val="36"/>
        </w:rPr>
        <w:t xml:space="preserve">такой оценки </w:t>
      </w:r>
      <w:r w:rsidR="00901293" w:rsidRPr="00A44D55">
        <w:rPr>
          <w:rFonts w:ascii="Arial" w:hAnsi="Arial" w:cs="Arial"/>
          <w:sz w:val="36"/>
          <w:szCs w:val="36"/>
        </w:rPr>
        <w:t>качества оказани</w:t>
      </w:r>
      <w:r w:rsidR="00F76CF2" w:rsidRPr="00A44D55">
        <w:rPr>
          <w:rFonts w:ascii="Arial" w:hAnsi="Arial" w:cs="Arial"/>
          <w:sz w:val="36"/>
          <w:szCs w:val="36"/>
        </w:rPr>
        <w:t>я</w:t>
      </w:r>
      <w:r w:rsidR="00901293" w:rsidRPr="00A44D55">
        <w:rPr>
          <w:rFonts w:ascii="Arial" w:hAnsi="Arial" w:cs="Arial"/>
          <w:sz w:val="36"/>
          <w:szCs w:val="36"/>
        </w:rPr>
        <w:t xml:space="preserve"> услуг </w:t>
      </w:r>
      <w:r w:rsidR="00F76CF2" w:rsidRPr="00A44D55">
        <w:rPr>
          <w:rFonts w:ascii="Arial" w:hAnsi="Arial" w:cs="Arial"/>
          <w:sz w:val="36"/>
          <w:szCs w:val="36"/>
        </w:rPr>
        <w:t xml:space="preserve">как </w:t>
      </w:r>
      <w:r w:rsidR="00901293" w:rsidRPr="00A44D55">
        <w:rPr>
          <w:rFonts w:ascii="Arial" w:hAnsi="Arial" w:cs="Arial"/>
          <w:sz w:val="36"/>
          <w:szCs w:val="36"/>
        </w:rPr>
        <w:t>адвокатом</w:t>
      </w:r>
      <w:r w:rsidR="00F76CF2" w:rsidRPr="00A44D55">
        <w:rPr>
          <w:rFonts w:ascii="Arial" w:hAnsi="Arial" w:cs="Arial"/>
          <w:sz w:val="36"/>
          <w:szCs w:val="36"/>
        </w:rPr>
        <w:t xml:space="preserve">, так </w:t>
      </w:r>
      <w:r w:rsidR="00901293" w:rsidRPr="00A44D55">
        <w:rPr>
          <w:rFonts w:ascii="Arial" w:hAnsi="Arial" w:cs="Arial"/>
          <w:sz w:val="36"/>
          <w:szCs w:val="36"/>
        </w:rPr>
        <w:t>и нотариусом</w:t>
      </w:r>
      <w:r w:rsidR="00F76CF2" w:rsidRPr="00A44D55">
        <w:rPr>
          <w:rFonts w:ascii="Arial" w:hAnsi="Arial" w:cs="Arial"/>
          <w:sz w:val="36"/>
          <w:szCs w:val="36"/>
        </w:rPr>
        <w:t xml:space="preserve">. </w:t>
      </w:r>
    </w:p>
    <w:p w:rsidR="00F76CF2" w:rsidRPr="00A44D55" w:rsidRDefault="00F76CF2" w:rsidP="00A44D55">
      <w:pPr>
        <w:pStyle w:val="aa"/>
        <w:pBdr>
          <w:bottom w:val="single" w:sz="4" w:space="31" w:color="FFFFFF"/>
        </w:pBdr>
        <w:spacing w:after="0" w:line="360" w:lineRule="auto"/>
        <w:ind w:left="0" w:firstLine="709"/>
        <w:rPr>
          <w:rFonts w:ascii="Arial" w:hAnsi="Arial" w:cs="Arial"/>
          <w:sz w:val="36"/>
          <w:szCs w:val="36"/>
        </w:rPr>
      </w:pPr>
    </w:p>
    <w:p w:rsidR="00F76CF2" w:rsidRPr="00A44D55" w:rsidRDefault="00F76CF2" w:rsidP="00A44D55">
      <w:pPr>
        <w:pStyle w:val="aa"/>
        <w:pBdr>
          <w:bottom w:val="single" w:sz="4" w:space="31" w:color="FFFFFF"/>
        </w:pBdr>
        <w:spacing w:after="0" w:line="360" w:lineRule="auto"/>
        <w:ind w:left="0" w:firstLine="709"/>
        <w:jc w:val="center"/>
        <w:rPr>
          <w:sz w:val="36"/>
          <w:szCs w:val="36"/>
        </w:rPr>
      </w:pPr>
      <w:r w:rsidRPr="00A44D55">
        <w:rPr>
          <w:sz w:val="36"/>
          <w:szCs w:val="36"/>
        </w:rPr>
        <w:t>*******</w:t>
      </w:r>
    </w:p>
    <w:p w:rsidR="00F76CF2" w:rsidRPr="00A44D55" w:rsidRDefault="00F76CF2" w:rsidP="00A44D55">
      <w:pPr>
        <w:pStyle w:val="aa"/>
        <w:pBdr>
          <w:bottom w:val="single" w:sz="4" w:space="31" w:color="FFFFFF"/>
        </w:pBdr>
        <w:spacing w:after="0" w:line="360" w:lineRule="auto"/>
        <w:ind w:left="0" w:firstLine="709"/>
        <w:rPr>
          <w:rFonts w:ascii="Arial" w:hAnsi="Arial" w:cs="Arial"/>
          <w:sz w:val="36"/>
          <w:szCs w:val="36"/>
        </w:rPr>
      </w:pPr>
    </w:p>
    <w:p w:rsidR="00A44D55" w:rsidRPr="00A44D55" w:rsidRDefault="00A44D55" w:rsidP="00A44D55">
      <w:pPr>
        <w:pStyle w:val="aa"/>
        <w:pBdr>
          <w:bottom w:val="single" w:sz="4" w:space="31" w:color="FFFFFF"/>
        </w:pBdr>
        <w:spacing w:after="0" w:line="360" w:lineRule="auto"/>
        <w:ind w:left="0" w:firstLine="709"/>
        <w:rPr>
          <w:rFonts w:ascii="Arial" w:hAnsi="Arial" w:cs="Arial"/>
          <w:sz w:val="36"/>
          <w:szCs w:val="36"/>
        </w:rPr>
      </w:pPr>
      <w:r w:rsidRPr="00A44D55">
        <w:rPr>
          <w:rFonts w:ascii="Arial" w:hAnsi="Arial" w:cs="Arial"/>
          <w:sz w:val="36"/>
          <w:szCs w:val="36"/>
        </w:rPr>
        <w:t xml:space="preserve">Министр юстиции подробно доложил здесь о видениях уполномоченного органа дальнейшего реформирования институтов адвокатуры и нотариата. </w:t>
      </w:r>
      <w:r w:rsidRPr="00A44D55">
        <w:rPr>
          <w:rFonts w:ascii="Arial" w:hAnsi="Arial" w:cs="Arial"/>
          <w:sz w:val="36"/>
          <w:szCs w:val="36"/>
        </w:rPr>
        <w:lastRenderedPageBreak/>
        <w:t xml:space="preserve">Поэтому, не повторяясь, остановлюсь лишь на некоторых аспектах их развития. </w:t>
      </w:r>
    </w:p>
    <w:p w:rsidR="002E0388" w:rsidRPr="00672229" w:rsidRDefault="0046792F" w:rsidP="00A44D55">
      <w:pPr>
        <w:pStyle w:val="aa"/>
        <w:pBdr>
          <w:bottom w:val="single" w:sz="4" w:space="31" w:color="FFFFFF"/>
        </w:pBdr>
        <w:spacing w:after="0" w:line="360" w:lineRule="auto"/>
        <w:ind w:left="0" w:firstLine="709"/>
        <w:rPr>
          <w:rFonts w:ascii="Arial" w:hAnsi="Arial" w:cs="Arial"/>
          <w:sz w:val="36"/>
          <w:szCs w:val="36"/>
        </w:rPr>
      </w:pPr>
      <w:r w:rsidRPr="00672229">
        <w:rPr>
          <w:rFonts w:ascii="Arial" w:hAnsi="Arial" w:cs="Arial"/>
          <w:sz w:val="36"/>
          <w:szCs w:val="36"/>
        </w:rPr>
        <w:t>И</w:t>
      </w:r>
      <w:r w:rsidR="00463A3B" w:rsidRPr="00672229">
        <w:rPr>
          <w:rFonts w:ascii="Arial" w:hAnsi="Arial" w:cs="Arial"/>
          <w:sz w:val="36"/>
          <w:szCs w:val="36"/>
        </w:rPr>
        <w:t>нститут н</w:t>
      </w:r>
      <w:r w:rsidR="007B4E37" w:rsidRPr="00672229">
        <w:rPr>
          <w:rFonts w:ascii="Arial" w:hAnsi="Arial" w:cs="Arial"/>
          <w:sz w:val="36"/>
          <w:szCs w:val="36"/>
        </w:rPr>
        <w:t>отариат</w:t>
      </w:r>
      <w:r w:rsidR="00463A3B" w:rsidRPr="00672229">
        <w:rPr>
          <w:rFonts w:ascii="Arial" w:hAnsi="Arial" w:cs="Arial"/>
          <w:sz w:val="36"/>
          <w:szCs w:val="36"/>
        </w:rPr>
        <w:t>а</w:t>
      </w:r>
      <w:r w:rsidR="007B4E37" w:rsidRPr="00672229">
        <w:rPr>
          <w:rFonts w:ascii="Arial" w:hAnsi="Arial" w:cs="Arial"/>
          <w:sz w:val="36"/>
          <w:szCs w:val="36"/>
        </w:rPr>
        <w:t xml:space="preserve"> в Казахстане формировался поэтапно, и за этот период претерпел немало изменений, </w:t>
      </w:r>
      <w:r w:rsidR="00F76CF2" w:rsidRPr="00672229">
        <w:rPr>
          <w:rFonts w:ascii="Arial" w:hAnsi="Arial" w:cs="Arial"/>
          <w:sz w:val="36"/>
          <w:szCs w:val="36"/>
        </w:rPr>
        <w:t>ориентированных на опыт</w:t>
      </w:r>
      <w:r w:rsidR="007B4E37" w:rsidRPr="00672229">
        <w:rPr>
          <w:rFonts w:ascii="Arial" w:hAnsi="Arial" w:cs="Arial"/>
          <w:sz w:val="36"/>
          <w:szCs w:val="36"/>
        </w:rPr>
        <w:t xml:space="preserve"> европейск</w:t>
      </w:r>
      <w:r w:rsidR="00F76CF2" w:rsidRPr="00672229">
        <w:rPr>
          <w:rFonts w:ascii="Arial" w:hAnsi="Arial" w:cs="Arial"/>
          <w:sz w:val="36"/>
          <w:szCs w:val="36"/>
        </w:rPr>
        <w:t>их стран</w:t>
      </w:r>
      <w:r w:rsidR="007B4E37" w:rsidRPr="00672229">
        <w:rPr>
          <w:rFonts w:ascii="Arial" w:hAnsi="Arial" w:cs="Arial"/>
          <w:sz w:val="36"/>
          <w:szCs w:val="36"/>
        </w:rPr>
        <w:t xml:space="preserve">. </w:t>
      </w:r>
    </w:p>
    <w:p w:rsidR="006A111F" w:rsidRPr="00672229" w:rsidRDefault="007B4E37" w:rsidP="006A111F">
      <w:pPr>
        <w:pStyle w:val="aa"/>
        <w:pBdr>
          <w:bottom w:val="single" w:sz="4" w:space="31" w:color="FFFFFF"/>
        </w:pBdr>
        <w:tabs>
          <w:tab w:val="left" w:pos="0"/>
          <w:tab w:val="left" w:pos="709"/>
          <w:tab w:val="left" w:pos="993"/>
          <w:tab w:val="left" w:pos="1134"/>
          <w:tab w:val="left" w:pos="1276"/>
        </w:tabs>
        <w:spacing w:after="0" w:line="360" w:lineRule="auto"/>
        <w:ind w:left="0" w:firstLine="709"/>
        <w:rPr>
          <w:rFonts w:ascii="Arial" w:hAnsi="Arial" w:cs="Arial"/>
          <w:sz w:val="36"/>
          <w:szCs w:val="36"/>
        </w:rPr>
      </w:pPr>
      <w:r w:rsidRPr="00672229">
        <w:rPr>
          <w:rFonts w:ascii="Arial" w:hAnsi="Arial" w:cs="Arial"/>
          <w:sz w:val="36"/>
          <w:szCs w:val="36"/>
        </w:rPr>
        <w:t xml:space="preserve">Объективный ход реформы нотариата к настоящему времени обусловил </w:t>
      </w:r>
      <w:r w:rsidR="00467C2D" w:rsidRPr="00672229">
        <w:rPr>
          <w:rFonts w:ascii="Arial" w:hAnsi="Arial" w:cs="Arial"/>
          <w:sz w:val="36"/>
          <w:szCs w:val="36"/>
        </w:rPr>
        <w:t>исход</w:t>
      </w:r>
      <w:r w:rsidRPr="00672229">
        <w:rPr>
          <w:rFonts w:ascii="Arial" w:hAnsi="Arial" w:cs="Arial"/>
          <w:sz w:val="36"/>
          <w:szCs w:val="36"/>
        </w:rPr>
        <w:t xml:space="preserve"> </w:t>
      </w:r>
      <w:r w:rsidR="00467C2D" w:rsidRPr="00672229">
        <w:rPr>
          <w:rFonts w:ascii="Arial" w:hAnsi="Arial" w:cs="Arial"/>
          <w:sz w:val="36"/>
          <w:szCs w:val="36"/>
        </w:rPr>
        <w:t xml:space="preserve">его </w:t>
      </w:r>
      <w:r w:rsidRPr="00672229">
        <w:rPr>
          <w:rFonts w:ascii="Arial" w:hAnsi="Arial" w:cs="Arial"/>
          <w:sz w:val="36"/>
          <w:szCs w:val="36"/>
        </w:rPr>
        <w:t>государственного сектора</w:t>
      </w:r>
      <w:r w:rsidR="00467C2D" w:rsidRPr="00672229">
        <w:rPr>
          <w:rFonts w:ascii="Arial" w:hAnsi="Arial" w:cs="Arial"/>
          <w:sz w:val="36"/>
          <w:szCs w:val="36"/>
        </w:rPr>
        <w:t>.</w:t>
      </w:r>
      <w:r w:rsidRPr="00672229">
        <w:rPr>
          <w:rFonts w:ascii="Arial" w:hAnsi="Arial" w:cs="Arial"/>
          <w:sz w:val="36"/>
          <w:szCs w:val="36"/>
        </w:rPr>
        <w:t xml:space="preserve"> </w:t>
      </w:r>
      <w:r w:rsidR="00467C2D" w:rsidRPr="00672229">
        <w:rPr>
          <w:rFonts w:ascii="Arial" w:hAnsi="Arial" w:cs="Arial"/>
          <w:sz w:val="36"/>
          <w:szCs w:val="36"/>
        </w:rPr>
        <w:t xml:space="preserve">В целом, </w:t>
      </w:r>
      <w:r w:rsidR="00284E07" w:rsidRPr="00672229">
        <w:rPr>
          <w:rFonts w:ascii="Arial" w:hAnsi="Arial" w:cs="Arial"/>
          <w:sz w:val="36"/>
          <w:szCs w:val="36"/>
        </w:rPr>
        <w:t xml:space="preserve">институт частного </w:t>
      </w:r>
      <w:r w:rsidRPr="00672229">
        <w:rPr>
          <w:rFonts w:ascii="Arial" w:hAnsi="Arial" w:cs="Arial"/>
          <w:sz w:val="36"/>
          <w:szCs w:val="36"/>
        </w:rPr>
        <w:t>нотариат</w:t>
      </w:r>
      <w:r w:rsidR="00284E07" w:rsidRPr="00672229">
        <w:rPr>
          <w:rFonts w:ascii="Arial" w:hAnsi="Arial" w:cs="Arial"/>
          <w:sz w:val="36"/>
          <w:szCs w:val="36"/>
        </w:rPr>
        <w:t>а состоялся</w:t>
      </w:r>
      <w:r w:rsidRPr="00672229">
        <w:rPr>
          <w:rFonts w:ascii="Arial" w:hAnsi="Arial" w:cs="Arial"/>
          <w:sz w:val="36"/>
          <w:szCs w:val="36"/>
        </w:rPr>
        <w:t>.</w:t>
      </w:r>
    </w:p>
    <w:p w:rsidR="00284E07" w:rsidRPr="00672229" w:rsidRDefault="00284E07" w:rsidP="007269A4">
      <w:pPr>
        <w:pStyle w:val="aa"/>
        <w:pBdr>
          <w:bottom w:val="single" w:sz="4" w:space="31" w:color="FFFFFF"/>
        </w:pBdr>
        <w:tabs>
          <w:tab w:val="left" w:pos="0"/>
          <w:tab w:val="left" w:pos="709"/>
          <w:tab w:val="left" w:pos="993"/>
          <w:tab w:val="left" w:pos="1134"/>
          <w:tab w:val="left" w:pos="1276"/>
        </w:tabs>
        <w:spacing w:after="0" w:line="360" w:lineRule="auto"/>
        <w:ind w:left="0" w:firstLine="709"/>
        <w:rPr>
          <w:rFonts w:ascii="Arial" w:hAnsi="Arial" w:cs="Arial"/>
          <w:sz w:val="36"/>
          <w:szCs w:val="36"/>
        </w:rPr>
      </w:pPr>
      <w:r w:rsidRPr="00672229">
        <w:rPr>
          <w:rFonts w:ascii="Arial" w:hAnsi="Arial" w:cs="Arial"/>
          <w:sz w:val="36"/>
          <w:szCs w:val="36"/>
        </w:rPr>
        <w:t>Поворотной</w:t>
      </w:r>
      <w:r w:rsidR="007B4E37" w:rsidRPr="00672229">
        <w:rPr>
          <w:rFonts w:ascii="Arial" w:hAnsi="Arial" w:cs="Arial"/>
          <w:sz w:val="36"/>
          <w:szCs w:val="36"/>
        </w:rPr>
        <w:t xml:space="preserve"> стала отмена квотирования численности частных нотариусов</w:t>
      </w:r>
      <w:r w:rsidRPr="00672229">
        <w:rPr>
          <w:rFonts w:ascii="Arial" w:hAnsi="Arial" w:cs="Arial"/>
          <w:sz w:val="36"/>
          <w:szCs w:val="36"/>
        </w:rPr>
        <w:t>. Это позволило избавиться от многих коррупционных рисков в это</w:t>
      </w:r>
      <w:r w:rsidR="00A0255B" w:rsidRPr="00672229">
        <w:rPr>
          <w:rFonts w:ascii="Arial" w:hAnsi="Arial" w:cs="Arial"/>
          <w:sz w:val="36"/>
          <w:szCs w:val="36"/>
        </w:rPr>
        <w:t>й сфере</w:t>
      </w:r>
      <w:r w:rsidRPr="00672229">
        <w:rPr>
          <w:rFonts w:ascii="Arial" w:hAnsi="Arial" w:cs="Arial"/>
          <w:sz w:val="36"/>
          <w:szCs w:val="36"/>
        </w:rPr>
        <w:t>.</w:t>
      </w:r>
    </w:p>
    <w:p w:rsidR="00284E07" w:rsidRPr="00672229" w:rsidRDefault="007B4E37" w:rsidP="006A111F">
      <w:pPr>
        <w:pStyle w:val="aa"/>
        <w:pBdr>
          <w:bottom w:val="single" w:sz="4" w:space="31" w:color="FFFFFF"/>
        </w:pBdr>
        <w:tabs>
          <w:tab w:val="left" w:pos="0"/>
          <w:tab w:val="left" w:pos="709"/>
          <w:tab w:val="left" w:pos="993"/>
          <w:tab w:val="left" w:pos="1134"/>
          <w:tab w:val="left" w:pos="1276"/>
        </w:tabs>
        <w:spacing w:after="0" w:line="360" w:lineRule="auto"/>
        <w:ind w:left="0" w:firstLine="709"/>
        <w:rPr>
          <w:rFonts w:ascii="Arial" w:hAnsi="Arial" w:cs="Arial"/>
          <w:sz w:val="36"/>
          <w:szCs w:val="36"/>
        </w:rPr>
      </w:pPr>
      <w:r w:rsidRPr="00672229">
        <w:rPr>
          <w:rFonts w:ascii="Arial" w:hAnsi="Arial" w:cs="Arial"/>
          <w:sz w:val="36"/>
          <w:szCs w:val="36"/>
        </w:rPr>
        <w:t xml:space="preserve">На сегодняшний день </w:t>
      </w:r>
      <w:r w:rsidR="006A111F" w:rsidRPr="00672229">
        <w:rPr>
          <w:rFonts w:ascii="Arial" w:hAnsi="Arial" w:cs="Arial"/>
          <w:sz w:val="36"/>
          <w:szCs w:val="36"/>
        </w:rPr>
        <w:t>их количество</w:t>
      </w:r>
      <w:r w:rsidRPr="00672229">
        <w:rPr>
          <w:rFonts w:ascii="Arial" w:hAnsi="Arial" w:cs="Arial"/>
          <w:sz w:val="36"/>
          <w:szCs w:val="36"/>
        </w:rPr>
        <w:t xml:space="preserve"> по республике составляет порядка 4 тысяч (</w:t>
      </w:r>
      <w:r w:rsidRPr="00672229">
        <w:rPr>
          <w:rFonts w:ascii="Arial" w:hAnsi="Arial" w:cs="Arial"/>
          <w:sz w:val="36"/>
          <w:szCs w:val="36"/>
          <w:lang w:val="kk-KZ"/>
        </w:rPr>
        <w:t>4170</w:t>
      </w:r>
      <w:r w:rsidR="00284E07" w:rsidRPr="00672229">
        <w:rPr>
          <w:rFonts w:ascii="Arial" w:hAnsi="Arial" w:cs="Arial"/>
          <w:sz w:val="36"/>
          <w:szCs w:val="36"/>
        </w:rPr>
        <w:t>), и в целом стабильно.</w:t>
      </w:r>
    </w:p>
    <w:p w:rsidR="006A111F" w:rsidRPr="00672229" w:rsidRDefault="006A111F" w:rsidP="006A111F">
      <w:pPr>
        <w:pStyle w:val="aa"/>
        <w:pBdr>
          <w:bottom w:val="single" w:sz="4" w:space="31" w:color="FFFFFF"/>
        </w:pBdr>
        <w:tabs>
          <w:tab w:val="left" w:pos="0"/>
          <w:tab w:val="left" w:pos="709"/>
          <w:tab w:val="left" w:pos="993"/>
          <w:tab w:val="left" w:pos="1134"/>
          <w:tab w:val="left" w:pos="1276"/>
        </w:tabs>
        <w:spacing w:after="0" w:line="360" w:lineRule="auto"/>
        <w:ind w:left="0" w:firstLine="709"/>
        <w:rPr>
          <w:rFonts w:ascii="Arial" w:hAnsi="Arial" w:cs="Arial"/>
          <w:sz w:val="36"/>
          <w:szCs w:val="36"/>
        </w:rPr>
      </w:pPr>
      <w:r w:rsidRPr="00672229">
        <w:rPr>
          <w:rFonts w:ascii="Arial" w:hAnsi="Arial" w:cs="Arial"/>
          <w:sz w:val="36"/>
          <w:szCs w:val="36"/>
        </w:rPr>
        <w:t>Р</w:t>
      </w:r>
      <w:r w:rsidR="007B4E37" w:rsidRPr="00672229">
        <w:rPr>
          <w:rFonts w:ascii="Arial" w:hAnsi="Arial" w:cs="Arial"/>
          <w:sz w:val="36"/>
          <w:szCs w:val="36"/>
        </w:rPr>
        <w:t>оль и общественные функции нотариата во много</w:t>
      </w:r>
      <w:r w:rsidRPr="00672229">
        <w:rPr>
          <w:rFonts w:ascii="Arial" w:hAnsi="Arial" w:cs="Arial"/>
          <w:sz w:val="36"/>
          <w:szCs w:val="36"/>
        </w:rPr>
        <w:t xml:space="preserve">м начинают осознаваться заново. </w:t>
      </w:r>
      <w:r w:rsidR="007B4E37" w:rsidRPr="00672229">
        <w:rPr>
          <w:rFonts w:ascii="Arial" w:hAnsi="Arial" w:cs="Arial"/>
          <w:sz w:val="36"/>
          <w:szCs w:val="36"/>
        </w:rPr>
        <w:t>Это обусловлено происходящими переменами в экономической, социальной жизни, активным развитием предпринимательской сферы, внешнеэкономических отношений.</w:t>
      </w:r>
      <w:r w:rsidRPr="00672229">
        <w:rPr>
          <w:rFonts w:ascii="Arial" w:hAnsi="Arial" w:cs="Arial"/>
          <w:sz w:val="36"/>
          <w:szCs w:val="36"/>
        </w:rPr>
        <w:t xml:space="preserve"> </w:t>
      </w:r>
      <w:r w:rsidR="007B4E37" w:rsidRPr="00672229">
        <w:rPr>
          <w:rFonts w:ascii="Arial" w:hAnsi="Arial" w:cs="Arial"/>
          <w:sz w:val="36"/>
          <w:szCs w:val="36"/>
        </w:rPr>
        <w:t>Поэтому вопрос р</w:t>
      </w:r>
      <w:r w:rsidR="00284E07" w:rsidRPr="00672229">
        <w:rPr>
          <w:rFonts w:ascii="Arial" w:hAnsi="Arial" w:cs="Arial"/>
          <w:sz w:val="36"/>
          <w:szCs w:val="36"/>
        </w:rPr>
        <w:t>азвит</w:t>
      </w:r>
      <w:r w:rsidR="007B4E37" w:rsidRPr="00672229">
        <w:rPr>
          <w:rFonts w:ascii="Arial" w:hAnsi="Arial" w:cs="Arial"/>
          <w:sz w:val="36"/>
          <w:szCs w:val="36"/>
        </w:rPr>
        <w:t xml:space="preserve">ия нотариата </w:t>
      </w:r>
      <w:r w:rsidR="00284E07" w:rsidRPr="00672229">
        <w:rPr>
          <w:rFonts w:ascii="Arial" w:hAnsi="Arial" w:cs="Arial"/>
          <w:sz w:val="36"/>
          <w:szCs w:val="36"/>
        </w:rPr>
        <w:t xml:space="preserve">становится </w:t>
      </w:r>
      <w:r w:rsidR="007B4E37" w:rsidRPr="00672229">
        <w:rPr>
          <w:rFonts w:ascii="Arial" w:hAnsi="Arial" w:cs="Arial"/>
          <w:sz w:val="36"/>
          <w:szCs w:val="36"/>
        </w:rPr>
        <w:t>актуальным.</w:t>
      </w:r>
    </w:p>
    <w:p w:rsidR="00273367" w:rsidRPr="00273367" w:rsidRDefault="00284E07" w:rsidP="00273367">
      <w:pPr>
        <w:widowControl w:val="0"/>
        <w:autoSpaceDE w:val="0"/>
        <w:autoSpaceDN w:val="0"/>
        <w:adjustRightInd w:val="0"/>
        <w:ind w:firstLine="851"/>
        <w:jc w:val="both"/>
        <w:rPr>
          <w:rFonts w:ascii="Arial" w:hAnsi="Arial" w:cs="Arial"/>
          <w:sz w:val="36"/>
          <w:szCs w:val="36"/>
          <w:shd w:val="clear" w:color="auto" w:fill="FFFFFF"/>
        </w:rPr>
      </w:pPr>
      <w:r w:rsidRPr="00672229">
        <w:rPr>
          <w:rFonts w:ascii="Arial" w:hAnsi="Arial" w:cs="Arial"/>
          <w:sz w:val="36"/>
          <w:szCs w:val="36"/>
          <w:shd w:val="clear" w:color="auto" w:fill="FFFFFF"/>
        </w:rPr>
        <w:t xml:space="preserve">Прежде </w:t>
      </w:r>
      <w:r w:rsidR="00DC47B9" w:rsidRPr="00672229">
        <w:rPr>
          <w:rFonts w:ascii="Arial" w:hAnsi="Arial" w:cs="Arial"/>
          <w:sz w:val="36"/>
          <w:szCs w:val="36"/>
          <w:shd w:val="clear" w:color="auto" w:fill="FFFFFF"/>
        </w:rPr>
        <w:t>Министерству юстиции и</w:t>
      </w:r>
      <w:r w:rsidR="002D4C06" w:rsidRPr="00672229">
        <w:rPr>
          <w:rFonts w:ascii="Arial" w:hAnsi="Arial" w:cs="Arial"/>
          <w:sz w:val="36"/>
          <w:szCs w:val="36"/>
          <w:shd w:val="clear" w:color="auto" w:fill="FFFFFF"/>
        </w:rPr>
        <w:t xml:space="preserve"> Нотариальной палате </w:t>
      </w:r>
      <w:r w:rsidRPr="00672229">
        <w:rPr>
          <w:rFonts w:ascii="Arial" w:hAnsi="Arial" w:cs="Arial"/>
          <w:sz w:val="36"/>
          <w:szCs w:val="36"/>
          <w:shd w:val="clear" w:color="auto" w:fill="FFFFFF"/>
        </w:rPr>
        <w:t>следует</w:t>
      </w:r>
      <w:r w:rsidR="002D4C06" w:rsidRPr="00672229">
        <w:rPr>
          <w:rFonts w:ascii="Arial" w:hAnsi="Arial" w:cs="Arial"/>
          <w:sz w:val="36"/>
          <w:szCs w:val="36"/>
          <w:shd w:val="clear" w:color="auto" w:fill="FFFFFF"/>
        </w:rPr>
        <w:t xml:space="preserve"> </w:t>
      </w:r>
      <w:r w:rsidRPr="00672229">
        <w:rPr>
          <w:rFonts w:ascii="Arial" w:hAnsi="Arial" w:cs="Arial"/>
          <w:sz w:val="36"/>
          <w:szCs w:val="36"/>
          <w:shd w:val="clear" w:color="auto" w:fill="FFFFFF"/>
        </w:rPr>
        <w:t>упорядочить</w:t>
      </w:r>
      <w:r w:rsidR="0069319F" w:rsidRPr="00672229">
        <w:rPr>
          <w:rFonts w:ascii="Arial" w:hAnsi="Arial" w:cs="Arial"/>
          <w:sz w:val="36"/>
          <w:szCs w:val="36"/>
          <w:shd w:val="clear" w:color="auto" w:fill="FFFFFF"/>
        </w:rPr>
        <w:t xml:space="preserve"> и </w:t>
      </w:r>
      <w:r w:rsidR="002D4C06" w:rsidRPr="00672229">
        <w:rPr>
          <w:rFonts w:ascii="Arial" w:hAnsi="Arial" w:cs="Arial"/>
          <w:sz w:val="36"/>
          <w:szCs w:val="36"/>
          <w:shd w:val="clear" w:color="auto" w:fill="FFFFFF"/>
        </w:rPr>
        <w:t>ужесточ</w:t>
      </w:r>
      <w:r w:rsidRPr="00672229">
        <w:rPr>
          <w:rFonts w:ascii="Arial" w:hAnsi="Arial" w:cs="Arial"/>
          <w:sz w:val="36"/>
          <w:szCs w:val="36"/>
          <w:shd w:val="clear" w:color="auto" w:fill="FFFFFF"/>
        </w:rPr>
        <w:t>ить требования</w:t>
      </w:r>
      <w:r w:rsidR="0069319F" w:rsidRPr="00672229">
        <w:rPr>
          <w:rFonts w:ascii="Arial" w:hAnsi="Arial" w:cs="Arial"/>
          <w:sz w:val="36"/>
          <w:szCs w:val="36"/>
          <w:shd w:val="clear" w:color="auto" w:fill="FFFFFF"/>
        </w:rPr>
        <w:t xml:space="preserve"> </w:t>
      </w:r>
      <w:r w:rsidRPr="00672229">
        <w:rPr>
          <w:rFonts w:ascii="Arial" w:hAnsi="Arial" w:cs="Arial"/>
          <w:sz w:val="36"/>
          <w:szCs w:val="36"/>
          <w:shd w:val="clear" w:color="auto" w:fill="FFFFFF"/>
        </w:rPr>
        <w:t xml:space="preserve">к </w:t>
      </w:r>
      <w:r w:rsidRPr="00672229">
        <w:rPr>
          <w:rFonts w:ascii="Arial" w:hAnsi="Arial" w:cs="Arial"/>
          <w:sz w:val="36"/>
          <w:szCs w:val="36"/>
          <w:shd w:val="clear" w:color="auto" w:fill="FFFFFF"/>
        </w:rPr>
        <w:lastRenderedPageBreak/>
        <w:t>претендентам</w:t>
      </w:r>
      <w:r w:rsidR="0069319F" w:rsidRPr="00672229">
        <w:rPr>
          <w:rFonts w:ascii="Arial" w:hAnsi="Arial" w:cs="Arial"/>
          <w:sz w:val="36"/>
          <w:szCs w:val="36"/>
          <w:shd w:val="clear" w:color="auto" w:fill="FFFFFF"/>
        </w:rPr>
        <w:t xml:space="preserve"> на занятие нотариальной деятельностью</w:t>
      </w:r>
      <w:r w:rsidR="0069319F" w:rsidRPr="00273367">
        <w:rPr>
          <w:rFonts w:ascii="Arial" w:hAnsi="Arial" w:cs="Arial"/>
          <w:sz w:val="36"/>
          <w:szCs w:val="36"/>
          <w:shd w:val="clear" w:color="auto" w:fill="FFFFFF"/>
        </w:rPr>
        <w:t>.</w:t>
      </w:r>
      <w:r w:rsidR="00273367" w:rsidRPr="00273367">
        <w:rPr>
          <w:rFonts w:ascii="Arial" w:hAnsi="Arial" w:cs="Arial"/>
          <w:sz w:val="36"/>
          <w:szCs w:val="36"/>
          <w:shd w:val="clear" w:color="auto" w:fill="FFFFFF"/>
        </w:rPr>
        <w:t xml:space="preserve"> </w:t>
      </w:r>
      <w:r w:rsidR="00273367" w:rsidRPr="00273367">
        <w:rPr>
          <w:rFonts w:ascii="Arial" w:hAnsi="Arial" w:cs="Arial"/>
          <w:sz w:val="36"/>
          <w:szCs w:val="36"/>
          <w:shd w:val="clear" w:color="auto" w:fill="FFFFFF"/>
        </w:rPr>
        <w:t>В этой связи мы поддерживаем те обоснованные, продуманные, на наш взгляд, меры, которые сегодня оглашались с высокой трибуны.</w:t>
      </w:r>
    </w:p>
    <w:p w:rsidR="002D4C06" w:rsidRPr="00273367" w:rsidRDefault="002D4C06" w:rsidP="001E3601">
      <w:pPr>
        <w:pStyle w:val="aa"/>
        <w:pBdr>
          <w:bottom w:val="single" w:sz="4" w:space="31" w:color="FFFFFF"/>
        </w:pBdr>
        <w:tabs>
          <w:tab w:val="left" w:pos="0"/>
          <w:tab w:val="left" w:pos="709"/>
          <w:tab w:val="left" w:pos="993"/>
          <w:tab w:val="left" w:pos="1134"/>
          <w:tab w:val="left" w:pos="1276"/>
        </w:tabs>
        <w:spacing w:after="0" w:line="360" w:lineRule="auto"/>
        <w:ind w:left="0" w:firstLine="709"/>
        <w:rPr>
          <w:rFonts w:ascii="Arial" w:hAnsi="Arial" w:cs="Arial"/>
          <w:sz w:val="36"/>
          <w:szCs w:val="36"/>
          <w:shd w:val="clear" w:color="auto" w:fill="FFFFFF"/>
        </w:rPr>
      </w:pPr>
    </w:p>
    <w:p w:rsidR="0018524F" w:rsidRPr="00672229" w:rsidRDefault="0069319F" w:rsidP="006F63DF">
      <w:pPr>
        <w:pStyle w:val="aa"/>
        <w:pBdr>
          <w:bottom w:val="single" w:sz="4" w:space="31" w:color="FFFFFF"/>
        </w:pBdr>
        <w:tabs>
          <w:tab w:val="left" w:pos="0"/>
          <w:tab w:val="left" w:pos="709"/>
          <w:tab w:val="left" w:pos="993"/>
          <w:tab w:val="left" w:pos="1134"/>
          <w:tab w:val="left" w:pos="1276"/>
        </w:tabs>
        <w:spacing w:after="0" w:line="360" w:lineRule="auto"/>
        <w:ind w:left="0" w:firstLine="709"/>
        <w:rPr>
          <w:rFonts w:ascii="Arial" w:hAnsi="Arial" w:cs="Arial"/>
          <w:sz w:val="36"/>
          <w:szCs w:val="36"/>
          <w:shd w:val="clear" w:color="auto" w:fill="FFFFFF"/>
        </w:rPr>
      </w:pPr>
      <w:r w:rsidRPr="00672229">
        <w:rPr>
          <w:rFonts w:ascii="Arial" w:hAnsi="Arial" w:cs="Arial"/>
          <w:sz w:val="36"/>
          <w:szCs w:val="36"/>
          <w:shd w:val="clear" w:color="auto" w:fill="FFFFFF"/>
        </w:rPr>
        <w:t xml:space="preserve">Сейчас на практике </w:t>
      </w:r>
      <w:r w:rsidR="006F63DF" w:rsidRPr="00672229">
        <w:rPr>
          <w:rFonts w:ascii="Arial" w:hAnsi="Arial" w:cs="Arial"/>
          <w:sz w:val="36"/>
          <w:szCs w:val="36"/>
          <w:shd w:val="clear" w:color="auto" w:fill="FFFFFF"/>
        </w:rPr>
        <w:t>в</w:t>
      </w:r>
      <w:r w:rsidR="00786BA0" w:rsidRPr="00672229">
        <w:rPr>
          <w:rFonts w:ascii="Arial" w:hAnsi="Arial" w:cs="Arial"/>
          <w:sz w:val="36"/>
          <w:szCs w:val="36"/>
        </w:rPr>
        <w:t xml:space="preserve"> профессию нотариуса идут </w:t>
      </w:r>
      <w:r w:rsidR="0018524F" w:rsidRPr="00672229">
        <w:rPr>
          <w:rFonts w:ascii="Arial" w:hAnsi="Arial" w:cs="Arial"/>
          <w:sz w:val="36"/>
          <w:szCs w:val="36"/>
        </w:rPr>
        <w:t>«</w:t>
      </w:r>
      <w:r w:rsidR="00786BA0" w:rsidRPr="00672229">
        <w:rPr>
          <w:rFonts w:ascii="Arial" w:hAnsi="Arial" w:cs="Arial"/>
          <w:sz w:val="36"/>
          <w:szCs w:val="36"/>
        </w:rPr>
        <w:t>юристы</w:t>
      </w:r>
      <w:r w:rsidR="0018524F" w:rsidRPr="00672229">
        <w:rPr>
          <w:rFonts w:ascii="Arial" w:hAnsi="Arial" w:cs="Arial"/>
          <w:sz w:val="36"/>
          <w:szCs w:val="36"/>
        </w:rPr>
        <w:t>»</w:t>
      </w:r>
      <w:r w:rsidR="00786BA0" w:rsidRPr="00672229">
        <w:rPr>
          <w:rFonts w:ascii="Arial" w:hAnsi="Arial" w:cs="Arial"/>
          <w:sz w:val="36"/>
          <w:szCs w:val="36"/>
        </w:rPr>
        <w:t xml:space="preserve">, не обладающие достаточными навыками </w:t>
      </w:r>
      <w:r w:rsidR="0018524F" w:rsidRPr="00672229">
        <w:rPr>
          <w:rFonts w:ascii="Arial" w:hAnsi="Arial" w:cs="Arial"/>
          <w:sz w:val="36"/>
          <w:szCs w:val="36"/>
        </w:rPr>
        <w:t>и опытом</w:t>
      </w:r>
      <w:r w:rsidR="00665767" w:rsidRPr="00672229">
        <w:rPr>
          <w:rFonts w:ascii="Arial" w:hAnsi="Arial" w:cs="Arial"/>
          <w:sz w:val="36"/>
          <w:szCs w:val="36"/>
        </w:rPr>
        <w:t xml:space="preserve">, которые и </w:t>
      </w:r>
      <w:r w:rsidR="0018524F" w:rsidRPr="00672229">
        <w:rPr>
          <w:rFonts w:ascii="Arial" w:hAnsi="Arial" w:cs="Arial"/>
          <w:sz w:val="36"/>
          <w:szCs w:val="36"/>
          <w:shd w:val="clear" w:color="auto" w:fill="FFFFFF"/>
        </w:rPr>
        <w:t xml:space="preserve">стажировку </w:t>
      </w:r>
      <w:r w:rsidR="00665767" w:rsidRPr="00672229">
        <w:rPr>
          <w:rFonts w:ascii="Arial" w:hAnsi="Arial" w:cs="Arial"/>
          <w:sz w:val="36"/>
          <w:szCs w:val="36"/>
          <w:shd w:val="clear" w:color="auto" w:fill="FFFFFF"/>
        </w:rPr>
        <w:t xml:space="preserve">проходят </w:t>
      </w:r>
      <w:r w:rsidR="0018524F" w:rsidRPr="00672229">
        <w:rPr>
          <w:rFonts w:ascii="Arial" w:hAnsi="Arial" w:cs="Arial"/>
          <w:sz w:val="36"/>
          <w:szCs w:val="36"/>
          <w:shd w:val="clear" w:color="auto" w:fill="FFFFFF"/>
        </w:rPr>
        <w:t xml:space="preserve">номинально, без отрыва от основной трудовой деятельности. </w:t>
      </w:r>
    </w:p>
    <w:p w:rsidR="00BD4CAD" w:rsidRPr="00672229" w:rsidRDefault="001E3601" w:rsidP="0018524F">
      <w:pPr>
        <w:pStyle w:val="aa"/>
        <w:pBdr>
          <w:bottom w:val="single" w:sz="4" w:space="31" w:color="FFFFFF"/>
        </w:pBdr>
        <w:tabs>
          <w:tab w:val="left" w:pos="0"/>
          <w:tab w:val="left" w:pos="709"/>
          <w:tab w:val="left" w:pos="993"/>
          <w:tab w:val="left" w:pos="1134"/>
          <w:tab w:val="left" w:pos="1276"/>
        </w:tabs>
        <w:spacing w:after="0" w:line="360" w:lineRule="auto"/>
        <w:ind w:left="0" w:firstLine="709"/>
        <w:rPr>
          <w:rFonts w:ascii="Arial" w:hAnsi="Arial" w:cs="Arial"/>
          <w:sz w:val="36"/>
          <w:szCs w:val="36"/>
        </w:rPr>
      </w:pPr>
      <w:r w:rsidRPr="00672229">
        <w:rPr>
          <w:rFonts w:ascii="Arial" w:hAnsi="Arial" w:cs="Arial"/>
          <w:sz w:val="36"/>
          <w:szCs w:val="36"/>
        </w:rPr>
        <w:t>Н</w:t>
      </w:r>
      <w:r w:rsidR="006F63DF" w:rsidRPr="00672229">
        <w:rPr>
          <w:rFonts w:ascii="Arial" w:hAnsi="Arial" w:cs="Arial"/>
          <w:sz w:val="36"/>
          <w:szCs w:val="36"/>
        </w:rPr>
        <w:t>отариальному сообществу</w:t>
      </w:r>
      <w:r w:rsidRPr="00672229">
        <w:rPr>
          <w:rFonts w:ascii="Arial" w:hAnsi="Arial" w:cs="Arial"/>
          <w:sz w:val="36"/>
          <w:szCs w:val="36"/>
        </w:rPr>
        <w:t xml:space="preserve"> </w:t>
      </w:r>
      <w:r w:rsidR="006F63DF" w:rsidRPr="00672229">
        <w:rPr>
          <w:rFonts w:ascii="Arial" w:hAnsi="Arial" w:cs="Arial"/>
          <w:sz w:val="36"/>
          <w:szCs w:val="36"/>
        </w:rPr>
        <w:t>пора</w:t>
      </w:r>
      <w:r w:rsidRPr="00672229">
        <w:rPr>
          <w:rFonts w:ascii="Arial" w:hAnsi="Arial" w:cs="Arial"/>
          <w:sz w:val="36"/>
          <w:szCs w:val="36"/>
        </w:rPr>
        <w:t xml:space="preserve"> </w:t>
      </w:r>
      <w:r w:rsidR="006F63DF" w:rsidRPr="00672229">
        <w:rPr>
          <w:rFonts w:ascii="Arial" w:hAnsi="Arial" w:cs="Arial"/>
          <w:sz w:val="36"/>
          <w:szCs w:val="36"/>
        </w:rPr>
        <w:t>выраб</w:t>
      </w:r>
      <w:r w:rsidR="0092445A" w:rsidRPr="00672229">
        <w:rPr>
          <w:rFonts w:ascii="Arial" w:hAnsi="Arial" w:cs="Arial"/>
          <w:sz w:val="36"/>
          <w:szCs w:val="36"/>
        </w:rPr>
        <w:t>о</w:t>
      </w:r>
      <w:r w:rsidR="006F63DF" w:rsidRPr="00672229">
        <w:rPr>
          <w:rFonts w:ascii="Arial" w:hAnsi="Arial" w:cs="Arial"/>
          <w:sz w:val="36"/>
          <w:szCs w:val="36"/>
        </w:rPr>
        <w:t>тать собственные</w:t>
      </w:r>
      <w:r w:rsidRPr="00672229">
        <w:rPr>
          <w:rFonts w:ascii="Arial" w:hAnsi="Arial" w:cs="Arial"/>
          <w:sz w:val="36"/>
          <w:szCs w:val="36"/>
        </w:rPr>
        <w:t xml:space="preserve"> методические рекомендации по совершению нотариальных действий</w:t>
      </w:r>
      <w:r w:rsidR="006F63DF" w:rsidRPr="00672229">
        <w:rPr>
          <w:rFonts w:ascii="Arial" w:hAnsi="Arial" w:cs="Arial"/>
          <w:sz w:val="36"/>
          <w:szCs w:val="36"/>
        </w:rPr>
        <w:t>. Это будет обеспечивать</w:t>
      </w:r>
      <w:r w:rsidRPr="00672229">
        <w:rPr>
          <w:rFonts w:ascii="Arial" w:hAnsi="Arial" w:cs="Arial"/>
          <w:sz w:val="36"/>
          <w:szCs w:val="36"/>
        </w:rPr>
        <w:t xml:space="preserve"> </w:t>
      </w:r>
      <w:r w:rsidR="006F63DF" w:rsidRPr="00672229">
        <w:rPr>
          <w:rFonts w:ascii="Arial" w:hAnsi="Arial" w:cs="Arial"/>
          <w:sz w:val="36"/>
          <w:szCs w:val="36"/>
        </w:rPr>
        <w:t xml:space="preserve">единство </w:t>
      </w:r>
      <w:r w:rsidR="0092445A" w:rsidRPr="00672229">
        <w:rPr>
          <w:rFonts w:ascii="Arial" w:hAnsi="Arial" w:cs="Arial"/>
          <w:sz w:val="36"/>
          <w:szCs w:val="36"/>
        </w:rPr>
        <w:t xml:space="preserve">востребованной </w:t>
      </w:r>
      <w:r w:rsidR="006F63DF" w:rsidRPr="00672229">
        <w:rPr>
          <w:rFonts w:ascii="Arial" w:hAnsi="Arial" w:cs="Arial"/>
          <w:sz w:val="36"/>
          <w:szCs w:val="36"/>
        </w:rPr>
        <w:t>нотариальной практики.</w:t>
      </w:r>
    </w:p>
    <w:p w:rsidR="006F63DF" w:rsidRPr="00672229" w:rsidRDefault="006F63DF" w:rsidP="00672229">
      <w:pPr>
        <w:pStyle w:val="aa"/>
        <w:pBdr>
          <w:bottom w:val="single" w:sz="4" w:space="31" w:color="FFFFFF"/>
        </w:pBdr>
        <w:spacing w:after="0" w:line="360" w:lineRule="auto"/>
        <w:ind w:left="0" w:firstLine="709"/>
        <w:rPr>
          <w:rFonts w:ascii="Arial" w:hAnsi="Arial" w:cs="Arial"/>
          <w:sz w:val="36"/>
          <w:szCs w:val="36"/>
        </w:rPr>
      </w:pPr>
      <w:r w:rsidRPr="00672229">
        <w:rPr>
          <w:rFonts w:ascii="Arial" w:hAnsi="Arial" w:cs="Arial"/>
          <w:sz w:val="36"/>
          <w:szCs w:val="36"/>
        </w:rPr>
        <w:t xml:space="preserve">Важно участие </w:t>
      </w:r>
      <w:r w:rsidR="00C05474" w:rsidRPr="00672229">
        <w:rPr>
          <w:rFonts w:ascii="Arial" w:hAnsi="Arial" w:cs="Arial"/>
          <w:sz w:val="36"/>
          <w:szCs w:val="36"/>
        </w:rPr>
        <w:t xml:space="preserve">нотариусов </w:t>
      </w:r>
      <w:r w:rsidRPr="00672229">
        <w:rPr>
          <w:rFonts w:ascii="Arial" w:hAnsi="Arial" w:cs="Arial"/>
          <w:sz w:val="36"/>
          <w:szCs w:val="36"/>
        </w:rPr>
        <w:t>во внесудебном урегулировании споров, проведении</w:t>
      </w:r>
      <w:r w:rsidR="00BD4CAD" w:rsidRPr="00672229">
        <w:rPr>
          <w:rFonts w:ascii="Arial" w:hAnsi="Arial" w:cs="Arial"/>
          <w:sz w:val="36"/>
          <w:szCs w:val="36"/>
        </w:rPr>
        <w:t xml:space="preserve"> разъяснительной работы с населением</w:t>
      </w:r>
      <w:r w:rsidRPr="00672229">
        <w:rPr>
          <w:rFonts w:ascii="Arial" w:hAnsi="Arial" w:cs="Arial"/>
          <w:sz w:val="36"/>
          <w:szCs w:val="36"/>
        </w:rPr>
        <w:t>, уменьшении</w:t>
      </w:r>
      <w:r w:rsidR="00BD4CAD" w:rsidRPr="00672229">
        <w:rPr>
          <w:rFonts w:ascii="Arial" w:hAnsi="Arial" w:cs="Arial"/>
          <w:sz w:val="36"/>
          <w:szCs w:val="36"/>
        </w:rPr>
        <w:t xml:space="preserve"> числа бесспорных исков, поступающих в суды. </w:t>
      </w:r>
    </w:p>
    <w:p w:rsidR="00BD4CAD" w:rsidRPr="00672229" w:rsidRDefault="006F63DF" w:rsidP="006F07C7">
      <w:pPr>
        <w:pStyle w:val="aa"/>
        <w:pBdr>
          <w:bottom w:val="single" w:sz="4" w:space="31" w:color="FFFFFF"/>
        </w:pBdr>
        <w:spacing w:after="0" w:line="360" w:lineRule="auto"/>
        <w:ind w:left="0" w:firstLine="709"/>
        <w:rPr>
          <w:rFonts w:ascii="Arial" w:hAnsi="Arial" w:cs="Arial"/>
          <w:sz w:val="36"/>
          <w:szCs w:val="36"/>
        </w:rPr>
      </w:pPr>
      <w:r w:rsidRPr="00672229">
        <w:rPr>
          <w:rFonts w:ascii="Arial" w:hAnsi="Arial" w:cs="Arial"/>
          <w:sz w:val="36"/>
          <w:szCs w:val="36"/>
        </w:rPr>
        <w:t>Настало время организации</w:t>
      </w:r>
      <w:r w:rsidR="00BD4CAD" w:rsidRPr="00672229">
        <w:rPr>
          <w:rFonts w:ascii="Arial" w:hAnsi="Arial" w:cs="Arial"/>
          <w:sz w:val="36"/>
          <w:szCs w:val="36"/>
        </w:rPr>
        <w:t xml:space="preserve"> </w:t>
      </w:r>
      <w:r w:rsidRPr="00672229">
        <w:rPr>
          <w:rFonts w:ascii="Arial" w:hAnsi="Arial" w:cs="Arial"/>
          <w:sz w:val="36"/>
          <w:szCs w:val="36"/>
        </w:rPr>
        <w:t xml:space="preserve">качественного </w:t>
      </w:r>
      <w:r w:rsidR="00BD4CAD" w:rsidRPr="00672229">
        <w:rPr>
          <w:rFonts w:ascii="Arial" w:hAnsi="Arial" w:cs="Arial"/>
          <w:sz w:val="36"/>
          <w:szCs w:val="36"/>
        </w:rPr>
        <w:t>обучения нотариусов республики основам медитативных техник</w:t>
      </w:r>
      <w:r w:rsidR="002A5BDF" w:rsidRPr="00672229">
        <w:rPr>
          <w:rFonts w:ascii="Arial" w:hAnsi="Arial" w:cs="Arial"/>
          <w:sz w:val="36"/>
          <w:szCs w:val="36"/>
        </w:rPr>
        <w:t xml:space="preserve">. </w:t>
      </w:r>
      <w:r w:rsidR="002A5BDF" w:rsidRPr="00672229">
        <w:rPr>
          <w:rFonts w:ascii="Arial" w:hAnsi="Arial" w:cs="Arial"/>
          <w:b/>
          <w:sz w:val="36"/>
          <w:szCs w:val="36"/>
        </w:rPr>
        <w:t>Необходима</w:t>
      </w:r>
      <w:r w:rsidR="002A5BDF" w:rsidRPr="00672229">
        <w:rPr>
          <w:rFonts w:ascii="Arial" w:hAnsi="Arial" w:cs="Arial"/>
          <w:sz w:val="36"/>
          <w:szCs w:val="36"/>
        </w:rPr>
        <w:t xml:space="preserve"> детальная регламентация </w:t>
      </w:r>
      <w:r w:rsidR="00BD4CAD" w:rsidRPr="00672229">
        <w:rPr>
          <w:rFonts w:ascii="Arial" w:hAnsi="Arial" w:cs="Arial"/>
          <w:sz w:val="36"/>
          <w:szCs w:val="36"/>
        </w:rPr>
        <w:t>примирительных процедур</w:t>
      </w:r>
      <w:r w:rsidR="002A5BDF" w:rsidRPr="00672229">
        <w:rPr>
          <w:rFonts w:ascii="Arial" w:hAnsi="Arial" w:cs="Arial"/>
          <w:sz w:val="36"/>
          <w:szCs w:val="36"/>
        </w:rPr>
        <w:t xml:space="preserve"> с их участием</w:t>
      </w:r>
      <w:r w:rsidRPr="00672229">
        <w:rPr>
          <w:rFonts w:ascii="Arial" w:hAnsi="Arial" w:cs="Arial"/>
          <w:sz w:val="36"/>
          <w:szCs w:val="36"/>
        </w:rPr>
        <w:t>.</w:t>
      </w:r>
    </w:p>
    <w:p w:rsidR="002C7D87" w:rsidRPr="00672229" w:rsidRDefault="007B4E37" w:rsidP="009C63BF">
      <w:pPr>
        <w:pStyle w:val="aa"/>
        <w:pBdr>
          <w:bottom w:val="single" w:sz="4" w:space="31" w:color="FFFFFF"/>
        </w:pBdr>
        <w:spacing w:after="0" w:line="360" w:lineRule="auto"/>
        <w:ind w:left="0" w:firstLine="709"/>
        <w:rPr>
          <w:rFonts w:ascii="Arial" w:hAnsi="Arial" w:cs="Arial"/>
          <w:sz w:val="36"/>
          <w:szCs w:val="36"/>
        </w:rPr>
      </w:pPr>
      <w:r w:rsidRPr="00672229">
        <w:rPr>
          <w:rFonts w:ascii="Arial" w:hAnsi="Arial" w:cs="Arial"/>
          <w:sz w:val="36"/>
          <w:szCs w:val="36"/>
        </w:rPr>
        <w:lastRenderedPageBreak/>
        <w:t xml:space="preserve">Требует своего </w:t>
      </w:r>
      <w:r w:rsidR="0066241B" w:rsidRPr="00672229">
        <w:rPr>
          <w:rFonts w:ascii="Arial" w:hAnsi="Arial" w:cs="Arial"/>
          <w:sz w:val="36"/>
          <w:szCs w:val="36"/>
        </w:rPr>
        <w:t xml:space="preserve">рассмотрения вопрос о целесообразности </w:t>
      </w:r>
      <w:r w:rsidRPr="00672229">
        <w:rPr>
          <w:rFonts w:ascii="Arial" w:hAnsi="Arial" w:cs="Arial"/>
          <w:sz w:val="36"/>
          <w:szCs w:val="36"/>
        </w:rPr>
        <w:t>обязательного членства территориальных палат в Республиканской нотариальной палате.</w:t>
      </w:r>
    </w:p>
    <w:p w:rsidR="002C7D87" w:rsidRPr="00672229" w:rsidRDefault="007B4E37" w:rsidP="006F07C7">
      <w:pPr>
        <w:pStyle w:val="aa"/>
        <w:pBdr>
          <w:bottom w:val="single" w:sz="4" w:space="31" w:color="FFFFFF"/>
        </w:pBdr>
        <w:spacing w:after="0" w:line="360" w:lineRule="auto"/>
        <w:ind w:left="0" w:firstLine="709"/>
        <w:rPr>
          <w:rFonts w:ascii="Arial" w:hAnsi="Arial" w:cs="Arial"/>
          <w:sz w:val="36"/>
          <w:szCs w:val="36"/>
        </w:rPr>
      </w:pPr>
      <w:r w:rsidRPr="00672229">
        <w:rPr>
          <w:rFonts w:ascii="Arial" w:hAnsi="Arial" w:cs="Arial"/>
          <w:sz w:val="36"/>
          <w:szCs w:val="36"/>
        </w:rPr>
        <w:t xml:space="preserve">Одним из требований, установленных Законом </w:t>
      </w:r>
      <w:r w:rsidR="00F618B5">
        <w:rPr>
          <w:rFonts w:ascii="Arial" w:hAnsi="Arial" w:cs="Arial"/>
          <w:sz w:val="36"/>
          <w:szCs w:val="36"/>
          <w:lang w:val="kk-KZ"/>
        </w:rPr>
        <w:t xml:space="preserve">    </w:t>
      </w:r>
      <w:proofErr w:type="gramStart"/>
      <w:r w:rsidR="00F618B5">
        <w:rPr>
          <w:rFonts w:ascii="Arial" w:hAnsi="Arial" w:cs="Arial"/>
          <w:sz w:val="36"/>
          <w:szCs w:val="36"/>
          <w:lang w:val="kk-KZ"/>
        </w:rPr>
        <w:t xml:space="preserve">   </w:t>
      </w:r>
      <w:r w:rsidR="002C7D87" w:rsidRPr="00672229">
        <w:rPr>
          <w:rFonts w:ascii="Arial" w:hAnsi="Arial" w:cs="Arial"/>
          <w:sz w:val="36"/>
          <w:szCs w:val="36"/>
        </w:rPr>
        <w:t>«</w:t>
      </w:r>
      <w:proofErr w:type="gramEnd"/>
      <w:r w:rsidR="002C7D87" w:rsidRPr="00672229">
        <w:rPr>
          <w:rFonts w:ascii="Arial" w:hAnsi="Arial" w:cs="Arial"/>
          <w:sz w:val="36"/>
          <w:szCs w:val="36"/>
        </w:rPr>
        <w:t>О</w:t>
      </w:r>
      <w:r w:rsidRPr="00672229">
        <w:rPr>
          <w:rFonts w:ascii="Arial" w:hAnsi="Arial" w:cs="Arial"/>
          <w:sz w:val="36"/>
          <w:szCs w:val="36"/>
        </w:rPr>
        <w:t xml:space="preserve"> нотариате</w:t>
      </w:r>
      <w:r w:rsidR="002C7D87" w:rsidRPr="00672229">
        <w:rPr>
          <w:rFonts w:ascii="Arial" w:hAnsi="Arial" w:cs="Arial"/>
          <w:sz w:val="36"/>
          <w:szCs w:val="36"/>
        </w:rPr>
        <w:t>»</w:t>
      </w:r>
      <w:r w:rsidRPr="00672229">
        <w:rPr>
          <w:rFonts w:ascii="Arial" w:hAnsi="Arial" w:cs="Arial"/>
          <w:sz w:val="36"/>
          <w:szCs w:val="36"/>
        </w:rPr>
        <w:t>, является обязательное страхование гражданско-правовой отв</w:t>
      </w:r>
      <w:r w:rsidR="002C7D87" w:rsidRPr="00672229">
        <w:rPr>
          <w:rFonts w:ascii="Arial" w:hAnsi="Arial" w:cs="Arial"/>
          <w:sz w:val="36"/>
          <w:szCs w:val="36"/>
        </w:rPr>
        <w:t>етственности частных нотариусов.</w:t>
      </w:r>
    </w:p>
    <w:p w:rsidR="002C7D87" w:rsidRPr="00672229" w:rsidRDefault="007B4E37" w:rsidP="00DA485B">
      <w:pPr>
        <w:pStyle w:val="aa"/>
        <w:pBdr>
          <w:bottom w:val="single" w:sz="4" w:space="31" w:color="FFFFFF"/>
        </w:pBdr>
        <w:spacing w:after="0" w:line="360" w:lineRule="auto"/>
        <w:ind w:left="0" w:firstLine="709"/>
        <w:rPr>
          <w:rFonts w:ascii="Arial" w:hAnsi="Arial" w:cs="Arial"/>
          <w:sz w:val="36"/>
          <w:szCs w:val="36"/>
        </w:rPr>
      </w:pPr>
      <w:r w:rsidRPr="00672229">
        <w:rPr>
          <w:rFonts w:ascii="Arial" w:hAnsi="Arial" w:cs="Arial"/>
          <w:sz w:val="36"/>
          <w:szCs w:val="36"/>
        </w:rPr>
        <w:t xml:space="preserve">Как показывает опыт стран ОЭСР, </w:t>
      </w:r>
      <w:r w:rsidR="00626453" w:rsidRPr="00672229">
        <w:rPr>
          <w:rFonts w:ascii="Arial" w:hAnsi="Arial" w:cs="Arial"/>
          <w:sz w:val="36"/>
          <w:szCs w:val="36"/>
        </w:rPr>
        <w:t>необходимо развивать</w:t>
      </w:r>
      <w:r w:rsidRPr="00672229">
        <w:rPr>
          <w:rFonts w:ascii="Arial" w:hAnsi="Arial" w:cs="Arial"/>
          <w:sz w:val="36"/>
          <w:szCs w:val="36"/>
        </w:rPr>
        <w:t xml:space="preserve"> коллективное страхование профессиональной ответственности нотариусов и нотариальных действий. </w:t>
      </w:r>
    </w:p>
    <w:p w:rsidR="002C7D87" w:rsidRPr="00534F43" w:rsidRDefault="00626453" w:rsidP="002276A3">
      <w:pPr>
        <w:pStyle w:val="aa"/>
        <w:pBdr>
          <w:bottom w:val="single" w:sz="4" w:space="31" w:color="FFFFFF"/>
        </w:pBdr>
        <w:spacing w:after="0" w:line="360" w:lineRule="auto"/>
        <w:ind w:left="0" w:firstLine="709"/>
        <w:rPr>
          <w:rFonts w:ascii="Arial" w:hAnsi="Arial" w:cs="Arial"/>
          <w:sz w:val="36"/>
          <w:szCs w:val="36"/>
          <w:shd w:val="clear" w:color="auto" w:fill="FFFFFF"/>
        </w:rPr>
      </w:pPr>
      <w:r w:rsidRPr="00672229">
        <w:rPr>
          <w:rFonts w:ascii="Arial" w:hAnsi="Arial" w:cs="Arial"/>
          <w:sz w:val="36"/>
          <w:szCs w:val="36"/>
        </w:rPr>
        <w:t xml:space="preserve">Это </w:t>
      </w:r>
      <w:r w:rsidR="005A2F8B" w:rsidRPr="00672229">
        <w:rPr>
          <w:rFonts w:ascii="Arial" w:hAnsi="Arial" w:cs="Arial"/>
          <w:sz w:val="36"/>
          <w:szCs w:val="36"/>
        </w:rPr>
        <w:t xml:space="preserve">- </w:t>
      </w:r>
      <w:r w:rsidR="007B4E37" w:rsidRPr="00672229">
        <w:rPr>
          <w:rFonts w:ascii="Arial" w:hAnsi="Arial" w:cs="Arial"/>
          <w:sz w:val="36"/>
          <w:szCs w:val="36"/>
        </w:rPr>
        <w:t>гаранти</w:t>
      </w:r>
      <w:r w:rsidR="005A2F8B" w:rsidRPr="00672229">
        <w:rPr>
          <w:rFonts w:ascii="Arial" w:hAnsi="Arial" w:cs="Arial"/>
          <w:sz w:val="36"/>
          <w:szCs w:val="36"/>
        </w:rPr>
        <w:t>я</w:t>
      </w:r>
      <w:r w:rsidR="007B4E37" w:rsidRPr="00672229">
        <w:rPr>
          <w:rFonts w:ascii="Arial" w:hAnsi="Arial" w:cs="Arial"/>
          <w:sz w:val="36"/>
          <w:szCs w:val="36"/>
        </w:rPr>
        <w:t xml:space="preserve"> обеспечения защиты интересов лиц, </w:t>
      </w:r>
      <w:r w:rsidR="007B4E37" w:rsidRPr="00534F43">
        <w:rPr>
          <w:rFonts w:ascii="Arial" w:hAnsi="Arial" w:cs="Arial"/>
          <w:sz w:val="36"/>
          <w:szCs w:val="36"/>
          <w:shd w:val="clear" w:color="auto" w:fill="FFFFFF"/>
        </w:rPr>
        <w:t>обращающихся за сов</w:t>
      </w:r>
      <w:r w:rsidR="002C7D87" w:rsidRPr="00534F43">
        <w:rPr>
          <w:rFonts w:ascii="Arial" w:hAnsi="Arial" w:cs="Arial"/>
          <w:sz w:val="36"/>
          <w:szCs w:val="36"/>
          <w:shd w:val="clear" w:color="auto" w:fill="FFFFFF"/>
        </w:rPr>
        <w:t>ершением нотариальных действий.</w:t>
      </w:r>
    </w:p>
    <w:p w:rsidR="00534F43" w:rsidRPr="00534F43" w:rsidRDefault="00EA1836" w:rsidP="00534F43">
      <w:pPr>
        <w:pStyle w:val="aa"/>
        <w:pBdr>
          <w:bottom w:val="single" w:sz="4" w:space="31" w:color="FFFFFF"/>
        </w:pBdr>
        <w:spacing w:after="0" w:line="360" w:lineRule="auto"/>
        <w:ind w:left="0" w:firstLine="709"/>
        <w:rPr>
          <w:rFonts w:ascii="Arial" w:hAnsi="Arial" w:cs="Arial"/>
          <w:sz w:val="36"/>
          <w:szCs w:val="36"/>
          <w:shd w:val="clear" w:color="auto" w:fill="FFFFFF"/>
        </w:rPr>
      </w:pPr>
      <w:r w:rsidRPr="00672229">
        <w:rPr>
          <w:rFonts w:ascii="Arial" w:hAnsi="Arial" w:cs="Arial"/>
          <w:sz w:val="36"/>
          <w:szCs w:val="36"/>
          <w:shd w:val="clear" w:color="auto" w:fill="FFFFFF"/>
        </w:rPr>
        <w:t xml:space="preserve">Граждане должны быть уверены в том, что они ограждены от различного рода махинаций, </w:t>
      </w:r>
      <w:r w:rsidR="00626453" w:rsidRPr="00672229">
        <w:rPr>
          <w:rFonts w:ascii="Arial" w:hAnsi="Arial" w:cs="Arial"/>
          <w:sz w:val="36"/>
          <w:szCs w:val="36"/>
          <w:shd w:val="clear" w:color="auto" w:fill="FFFFFF"/>
        </w:rPr>
        <w:t>в том числе</w:t>
      </w:r>
      <w:r w:rsidR="005A2F8B" w:rsidRPr="00672229">
        <w:rPr>
          <w:rFonts w:ascii="Arial" w:hAnsi="Arial" w:cs="Arial"/>
          <w:sz w:val="36"/>
          <w:szCs w:val="36"/>
          <w:shd w:val="clear" w:color="auto" w:fill="FFFFFF"/>
        </w:rPr>
        <w:t>,</w:t>
      </w:r>
      <w:r w:rsidR="00626453" w:rsidRPr="00672229">
        <w:rPr>
          <w:rFonts w:ascii="Arial" w:hAnsi="Arial" w:cs="Arial"/>
          <w:sz w:val="36"/>
          <w:szCs w:val="36"/>
          <w:shd w:val="clear" w:color="auto" w:fill="FFFFFF"/>
        </w:rPr>
        <w:t xml:space="preserve"> </w:t>
      </w:r>
      <w:r w:rsidRPr="00672229">
        <w:rPr>
          <w:rFonts w:ascii="Arial" w:hAnsi="Arial" w:cs="Arial"/>
          <w:sz w:val="36"/>
          <w:szCs w:val="36"/>
          <w:shd w:val="clear" w:color="auto" w:fill="FFFFFF"/>
        </w:rPr>
        <w:t>связанных с правом собственности.</w:t>
      </w:r>
      <w:r w:rsidR="00534F43">
        <w:rPr>
          <w:rFonts w:ascii="Arial" w:hAnsi="Arial" w:cs="Arial"/>
          <w:sz w:val="36"/>
          <w:szCs w:val="36"/>
          <w:shd w:val="clear" w:color="auto" w:fill="FFFFFF"/>
        </w:rPr>
        <w:t xml:space="preserve"> </w:t>
      </w:r>
      <w:r w:rsidR="00534F43" w:rsidRPr="00534F43">
        <w:rPr>
          <w:rFonts w:ascii="Arial" w:hAnsi="Arial" w:cs="Arial"/>
          <w:sz w:val="36"/>
          <w:szCs w:val="36"/>
          <w:shd w:val="clear" w:color="auto" w:fill="FFFFFF"/>
        </w:rPr>
        <w:t>Последнее событие по Алматы, по другим регионам в этом секторе, наверное, наглядное тому свидетельство.</w:t>
      </w:r>
    </w:p>
    <w:p w:rsidR="00EA1836" w:rsidRPr="00672229" w:rsidRDefault="00EA1836" w:rsidP="00C6015E">
      <w:pPr>
        <w:pStyle w:val="aa"/>
        <w:pBdr>
          <w:bottom w:val="single" w:sz="4" w:space="31" w:color="FFFFFF"/>
        </w:pBdr>
        <w:spacing w:after="0" w:line="360" w:lineRule="auto"/>
        <w:ind w:left="0" w:firstLine="709"/>
        <w:rPr>
          <w:rFonts w:ascii="Arial" w:hAnsi="Arial" w:cs="Arial"/>
          <w:sz w:val="36"/>
          <w:szCs w:val="36"/>
          <w:shd w:val="clear" w:color="auto" w:fill="FFFFFF"/>
        </w:rPr>
      </w:pPr>
      <w:bookmarkStart w:id="0" w:name="_GoBack"/>
      <w:bookmarkEnd w:id="0"/>
    </w:p>
    <w:p w:rsidR="00EA1836" w:rsidRPr="00672229" w:rsidRDefault="00EA1836" w:rsidP="00EC1DA7">
      <w:pPr>
        <w:pStyle w:val="aa"/>
        <w:pBdr>
          <w:bottom w:val="single" w:sz="4" w:space="31" w:color="FFFFFF"/>
        </w:pBdr>
        <w:spacing w:after="0" w:line="360" w:lineRule="auto"/>
        <w:ind w:left="0" w:firstLine="709"/>
        <w:rPr>
          <w:rFonts w:ascii="Arial" w:eastAsiaTheme="minorHAnsi" w:hAnsi="Arial" w:cs="Arial"/>
          <w:sz w:val="36"/>
          <w:szCs w:val="36"/>
        </w:rPr>
      </w:pPr>
      <w:r w:rsidRPr="00672229">
        <w:rPr>
          <w:rFonts w:ascii="Arial" w:hAnsi="Arial" w:cs="Arial"/>
          <w:sz w:val="36"/>
          <w:szCs w:val="36"/>
          <w:shd w:val="clear" w:color="auto" w:fill="FFFFFF"/>
        </w:rPr>
        <w:t xml:space="preserve">В этой связи, </w:t>
      </w:r>
      <w:r w:rsidR="00626453" w:rsidRPr="00672229">
        <w:rPr>
          <w:rFonts w:ascii="Arial" w:hAnsi="Arial" w:cs="Arial"/>
          <w:sz w:val="36"/>
          <w:szCs w:val="36"/>
          <w:shd w:val="clear" w:color="auto" w:fill="FFFFFF"/>
        </w:rPr>
        <w:t xml:space="preserve">считаем принципиально важной </w:t>
      </w:r>
      <w:r w:rsidRPr="00672229">
        <w:rPr>
          <w:rFonts w:ascii="Arial" w:hAnsi="Arial" w:cs="Arial"/>
          <w:sz w:val="36"/>
          <w:szCs w:val="36"/>
          <w:shd w:val="clear" w:color="auto" w:fill="FFFFFF"/>
        </w:rPr>
        <w:t>необходимо</w:t>
      </w:r>
      <w:r w:rsidR="00626453" w:rsidRPr="00672229">
        <w:rPr>
          <w:rFonts w:ascii="Arial" w:hAnsi="Arial" w:cs="Arial"/>
          <w:sz w:val="36"/>
          <w:szCs w:val="36"/>
          <w:shd w:val="clear" w:color="auto" w:fill="FFFFFF"/>
        </w:rPr>
        <w:t>сть</w:t>
      </w:r>
      <w:r w:rsidRPr="00672229">
        <w:rPr>
          <w:rFonts w:ascii="Arial" w:hAnsi="Arial" w:cs="Arial"/>
          <w:sz w:val="36"/>
          <w:szCs w:val="36"/>
          <w:shd w:val="clear" w:color="auto" w:fill="FFFFFF"/>
        </w:rPr>
        <w:t xml:space="preserve"> п</w:t>
      </w:r>
      <w:r w:rsidRPr="00534F43">
        <w:rPr>
          <w:rFonts w:ascii="Arial" w:hAnsi="Arial" w:cs="Arial"/>
          <w:sz w:val="36"/>
          <w:szCs w:val="36"/>
          <w:shd w:val="clear" w:color="auto" w:fill="FFFFFF"/>
        </w:rPr>
        <w:t xml:space="preserve">редусмотреть право нотариуса </w:t>
      </w:r>
      <w:r w:rsidR="00626453" w:rsidRPr="00534F43">
        <w:rPr>
          <w:rFonts w:ascii="Arial" w:hAnsi="Arial" w:cs="Arial"/>
          <w:sz w:val="36"/>
          <w:szCs w:val="36"/>
          <w:shd w:val="clear" w:color="auto" w:fill="FFFFFF"/>
        </w:rPr>
        <w:t xml:space="preserve">по </w:t>
      </w:r>
      <w:r w:rsidR="00626453" w:rsidRPr="00534F43">
        <w:rPr>
          <w:rFonts w:ascii="Arial" w:hAnsi="Arial" w:cs="Arial"/>
          <w:sz w:val="36"/>
          <w:szCs w:val="36"/>
          <w:shd w:val="clear" w:color="auto" w:fill="FFFFFF"/>
        </w:rPr>
        <w:lastRenderedPageBreak/>
        <w:t xml:space="preserve">желанию граждан </w:t>
      </w:r>
      <w:r w:rsidRPr="00534F43">
        <w:rPr>
          <w:rFonts w:ascii="Arial" w:hAnsi="Arial" w:cs="Arial"/>
          <w:sz w:val="36"/>
          <w:szCs w:val="36"/>
          <w:shd w:val="clear" w:color="auto" w:fill="FFFFFF"/>
        </w:rPr>
        <w:t>проверять</w:t>
      </w:r>
      <w:r w:rsidRPr="00672229">
        <w:rPr>
          <w:rFonts w:ascii="Arial" w:eastAsiaTheme="minorHAnsi" w:hAnsi="Arial" w:cs="Arial"/>
          <w:sz w:val="36"/>
          <w:szCs w:val="36"/>
        </w:rPr>
        <w:t xml:space="preserve"> законность приобретения имущества </w:t>
      </w:r>
      <w:r w:rsidR="00626453" w:rsidRPr="00672229">
        <w:rPr>
          <w:rFonts w:ascii="Arial" w:eastAsiaTheme="minorHAnsi" w:hAnsi="Arial" w:cs="Arial"/>
          <w:sz w:val="36"/>
          <w:szCs w:val="36"/>
        </w:rPr>
        <w:t xml:space="preserve">всеми </w:t>
      </w:r>
      <w:r w:rsidRPr="00672229">
        <w:rPr>
          <w:rFonts w:ascii="Arial" w:eastAsiaTheme="minorHAnsi" w:hAnsi="Arial" w:cs="Arial"/>
          <w:sz w:val="36"/>
          <w:szCs w:val="36"/>
        </w:rPr>
        <w:t xml:space="preserve">предыдущими собственниками. </w:t>
      </w:r>
    </w:p>
    <w:p w:rsidR="004E29DE" w:rsidRPr="00672229" w:rsidRDefault="00626453" w:rsidP="00C6015E">
      <w:pPr>
        <w:pStyle w:val="aa"/>
        <w:pBdr>
          <w:bottom w:val="single" w:sz="4" w:space="31" w:color="FFFFFF"/>
        </w:pBdr>
        <w:spacing w:after="0" w:line="360" w:lineRule="auto"/>
        <w:ind w:left="0" w:firstLine="709"/>
        <w:rPr>
          <w:rFonts w:ascii="Arial" w:hAnsi="Arial" w:cs="Arial"/>
          <w:sz w:val="36"/>
          <w:szCs w:val="36"/>
        </w:rPr>
      </w:pPr>
      <w:r w:rsidRPr="00672229">
        <w:rPr>
          <w:rFonts w:ascii="Arial" w:hAnsi="Arial" w:cs="Arial"/>
          <w:sz w:val="36"/>
          <w:szCs w:val="36"/>
          <w:shd w:val="clear" w:color="auto" w:fill="FFFFFF"/>
        </w:rPr>
        <w:t>Совершенствование единой нотариальной информационной системы</w:t>
      </w:r>
      <w:r w:rsidR="005F522C" w:rsidRPr="00672229">
        <w:rPr>
          <w:rFonts w:ascii="Arial" w:hAnsi="Arial" w:cs="Arial"/>
          <w:sz w:val="36"/>
          <w:szCs w:val="36"/>
          <w:shd w:val="clear" w:color="auto" w:fill="FFFFFF"/>
        </w:rPr>
        <w:t xml:space="preserve"> </w:t>
      </w:r>
      <w:r w:rsidR="00510900" w:rsidRPr="00672229">
        <w:rPr>
          <w:rFonts w:ascii="Arial" w:hAnsi="Arial" w:cs="Arial"/>
          <w:sz w:val="36"/>
          <w:szCs w:val="36"/>
          <w:shd w:val="clear" w:color="auto" w:fill="FFFFFF"/>
        </w:rPr>
        <w:t>«Е-нотариат»</w:t>
      </w:r>
      <w:r w:rsidRPr="00672229">
        <w:rPr>
          <w:rFonts w:ascii="Arial" w:hAnsi="Arial" w:cs="Arial"/>
          <w:sz w:val="36"/>
          <w:szCs w:val="36"/>
          <w:shd w:val="clear" w:color="auto" w:fill="FFFFFF"/>
        </w:rPr>
        <w:t xml:space="preserve"> позволило бы</w:t>
      </w:r>
      <w:r w:rsidR="00510900" w:rsidRPr="00672229">
        <w:rPr>
          <w:rFonts w:ascii="Arial" w:hAnsi="Arial" w:cs="Arial"/>
          <w:sz w:val="36"/>
          <w:szCs w:val="36"/>
          <w:shd w:val="clear" w:color="auto" w:fill="FFFFFF"/>
        </w:rPr>
        <w:t xml:space="preserve"> </w:t>
      </w:r>
      <w:r w:rsidRPr="00672229">
        <w:rPr>
          <w:rFonts w:ascii="Arial" w:hAnsi="Arial" w:cs="Arial"/>
          <w:sz w:val="36"/>
          <w:szCs w:val="36"/>
        </w:rPr>
        <w:t>предотвращать</w:t>
      </w:r>
      <w:r w:rsidR="00510900" w:rsidRPr="00672229">
        <w:rPr>
          <w:rFonts w:ascii="Arial" w:hAnsi="Arial" w:cs="Arial"/>
          <w:sz w:val="36"/>
          <w:szCs w:val="36"/>
        </w:rPr>
        <w:t xml:space="preserve"> совершение неправомерных нотариальных действий со стороны </w:t>
      </w:r>
      <w:r w:rsidR="004431E8" w:rsidRPr="00672229">
        <w:rPr>
          <w:rFonts w:ascii="Arial" w:hAnsi="Arial" w:cs="Arial"/>
          <w:sz w:val="36"/>
          <w:szCs w:val="36"/>
        </w:rPr>
        <w:t xml:space="preserve">граждан </w:t>
      </w:r>
      <w:r w:rsidR="00510900" w:rsidRPr="00672229">
        <w:rPr>
          <w:rFonts w:ascii="Arial" w:hAnsi="Arial" w:cs="Arial"/>
          <w:sz w:val="36"/>
          <w:szCs w:val="36"/>
        </w:rPr>
        <w:t xml:space="preserve">или нотариусов благодаря </w:t>
      </w:r>
      <w:r w:rsidRPr="00672229">
        <w:rPr>
          <w:rFonts w:ascii="Arial" w:hAnsi="Arial" w:cs="Arial"/>
          <w:sz w:val="36"/>
          <w:szCs w:val="36"/>
        </w:rPr>
        <w:t xml:space="preserve">ее </w:t>
      </w:r>
      <w:r w:rsidR="00510900" w:rsidRPr="00672229">
        <w:rPr>
          <w:rFonts w:ascii="Arial" w:hAnsi="Arial" w:cs="Arial"/>
          <w:sz w:val="36"/>
          <w:szCs w:val="36"/>
        </w:rPr>
        <w:t xml:space="preserve">интеграции с государственными базами данных физических и юридических лиц, регистра недвижимости и ЗАГС. </w:t>
      </w:r>
    </w:p>
    <w:p w:rsidR="0071351B" w:rsidRDefault="0071351B" w:rsidP="0071351B">
      <w:pPr>
        <w:pStyle w:val="aa"/>
        <w:pBdr>
          <w:bottom w:val="single" w:sz="4" w:space="31" w:color="FFFFFF"/>
        </w:pBdr>
        <w:spacing w:after="0" w:line="360" w:lineRule="auto"/>
        <w:ind w:left="0" w:firstLine="0"/>
        <w:jc w:val="center"/>
        <w:rPr>
          <w:rFonts w:ascii="Arial" w:hAnsi="Arial" w:cs="Arial"/>
          <w:sz w:val="36"/>
          <w:szCs w:val="36"/>
          <w:lang w:val="kk-KZ"/>
        </w:rPr>
      </w:pPr>
    </w:p>
    <w:p w:rsidR="00D577E4" w:rsidRPr="00672229" w:rsidRDefault="00D577E4" w:rsidP="0071351B">
      <w:pPr>
        <w:pStyle w:val="aa"/>
        <w:pBdr>
          <w:bottom w:val="single" w:sz="4" w:space="31" w:color="FFFFFF"/>
        </w:pBdr>
        <w:spacing w:after="0" w:line="360" w:lineRule="auto"/>
        <w:ind w:left="0" w:firstLine="0"/>
        <w:jc w:val="center"/>
        <w:rPr>
          <w:rFonts w:ascii="Arial" w:hAnsi="Arial" w:cs="Arial"/>
          <w:sz w:val="36"/>
          <w:szCs w:val="36"/>
          <w:lang w:val="kk-KZ"/>
        </w:rPr>
      </w:pPr>
      <w:r w:rsidRPr="00672229">
        <w:rPr>
          <w:rFonts w:ascii="Arial" w:hAnsi="Arial" w:cs="Arial"/>
          <w:sz w:val="36"/>
          <w:szCs w:val="36"/>
          <w:lang w:val="kk-KZ"/>
        </w:rPr>
        <w:t>Құрметті әріптестер!</w:t>
      </w:r>
    </w:p>
    <w:p w:rsidR="0071351B" w:rsidRDefault="0071351B" w:rsidP="00741833">
      <w:pPr>
        <w:pStyle w:val="aa"/>
        <w:pBdr>
          <w:bottom w:val="single" w:sz="4" w:space="31" w:color="FFFFFF"/>
        </w:pBdr>
        <w:spacing w:after="0" w:line="360" w:lineRule="auto"/>
        <w:ind w:left="0" w:firstLine="709"/>
        <w:rPr>
          <w:rFonts w:ascii="Arial" w:hAnsi="Arial" w:cs="Arial"/>
          <w:sz w:val="36"/>
          <w:szCs w:val="36"/>
          <w:lang w:val="kk-KZ"/>
        </w:rPr>
      </w:pPr>
    </w:p>
    <w:p w:rsidR="002B256E" w:rsidRPr="00672229" w:rsidRDefault="00512CCF" w:rsidP="00741833">
      <w:pPr>
        <w:pStyle w:val="aa"/>
        <w:pBdr>
          <w:bottom w:val="single" w:sz="4" w:space="31" w:color="FFFFFF"/>
        </w:pBdr>
        <w:spacing w:after="0" w:line="360" w:lineRule="auto"/>
        <w:ind w:left="0" w:firstLine="709"/>
        <w:rPr>
          <w:rFonts w:ascii="Arial" w:hAnsi="Arial" w:cs="Arial"/>
          <w:sz w:val="36"/>
          <w:szCs w:val="36"/>
          <w:lang w:val="kk-KZ"/>
        </w:rPr>
      </w:pPr>
      <w:r w:rsidRPr="00672229">
        <w:rPr>
          <w:rFonts w:ascii="Arial" w:hAnsi="Arial" w:cs="Arial"/>
          <w:sz w:val="36"/>
          <w:szCs w:val="36"/>
          <w:lang w:val="kk-KZ"/>
        </w:rPr>
        <w:t xml:space="preserve">Адвокатура және нотариат институтын жетілдіру жөніндегі бірқатар басқа да ұсыныстарды біз ұсынымдардың жобасында бердік, ол сіздердің қолдарыңызда бар. </w:t>
      </w:r>
    </w:p>
    <w:p w:rsidR="007B4E37" w:rsidRPr="00672229" w:rsidRDefault="00512CCF" w:rsidP="00741833">
      <w:pPr>
        <w:pStyle w:val="aa"/>
        <w:pBdr>
          <w:bottom w:val="single" w:sz="4" w:space="31" w:color="FFFFFF"/>
        </w:pBdr>
        <w:spacing w:after="0" w:line="360" w:lineRule="auto"/>
        <w:ind w:left="0" w:firstLine="709"/>
        <w:rPr>
          <w:rFonts w:ascii="Arial" w:hAnsi="Arial" w:cs="Arial"/>
          <w:sz w:val="36"/>
          <w:szCs w:val="36"/>
          <w:lang w:val="kk-KZ"/>
        </w:rPr>
      </w:pPr>
      <w:r w:rsidRPr="00672229">
        <w:rPr>
          <w:rFonts w:ascii="Arial" w:hAnsi="Arial" w:cs="Arial"/>
          <w:sz w:val="36"/>
          <w:szCs w:val="36"/>
          <w:lang w:val="kk-KZ"/>
        </w:rPr>
        <w:t>Олардың барлығы талқыл</w:t>
      </w:r>
      <w:r w:rsidR="002A33B7" w:rsidRPr="00672229">
        <w:rPr>
          <w:rFonts w:ascii="Arial" w:hAnsi="Arial" w:cs="Arial"/>
          <w:sz w:val="36"/>
          <w:szCs w:val="36"/>
          <w:lang w:val="kk-KZ"/>
        </w:rPr>
        <w:t xml:space="preserve">ануға тиіс екені сөзсіз және бүгінгі қараудың нысанасы болады деп сенеміз. </w:t>
      </w:r>
    </w:p>
    <w:p w:rsidR="00436613" w:rsidRPr="00672229" w:rsidRDefault="00436613" w:rsidP="00741833">
      <w:pPr>
        <w:pStyle w:val="aa"/>
        <w:pBdr>
          <w:bottom w:val="single" w:sz="4" w:space="31" w:color="FFFFFF"/>
        </w:pBdr>
        <w:spacing w:after="0" w:line="360" w:lineRule="auto"/>
        <w:ind w:left="0" w:firstLine="709"/>
        <w:rPr>
          <w:rFonts w:ascii="Arial" w:hAnsi="Arial" w:cs="Arial"/>
          <w:sz w:val="36"/>
          <w:szCs w:val="36"/>
          <w:lang w:val="kk-KZ"/>
        </w:rPr>
      </w:pPr>
    </w:p>
    <w:p w:rsidR="00567454" w:rsidRPr="00672229" w:rsidRDefault="007C5E70" w:rsidP="00741833">
      <w:pPr>
        <w:pStyle w:val="aa"/>
        <w:pBdr>
          <w:bottom w:val="single" w:sz="4" w:space="31" w:color="FFFFFF"/>
        </w:pBdr>
        <w:spacing w:after="0" w:line="360" w:lineRule="auto"/>
        <w:ind w:left="0" w:firstLine="709"/>
        <w:rPr>
          <w:rFonts w:ascii="Arial" w:hAnsi="Arial" w:cs="Arial"/>
          <w:sz w:val="36"/>
          <w:szCs w:val="36"/>
        </w:rPr>
      </w:pPr>
      <w:r w:rsidRPr="00672229">
        <w:rPr>
          <w:rFonts w:ascii="Arial" w:hAnsi="Arial" w:cs="Arial"/>
          <w:sz w:val="36"/>
          <w:szCs w:val="36"/>
          <w:lang w:val="kk-KZ"/>
        </w:rPr>
        <w:t xml:space="preserve">Назарларыңызға </w:t>
      </w:r>
      <w:r w:rsidR="002A33B7" w:rsidRPr="00672229">
        <w:rPr>
          <w:rFonts w:ascii="Arial" w:hAnsi="Arial" w:cs="Arial"/>
          <w:sz w:val="36"/>
          <w:szCs w:val="36"/>
          <w:lang w:val="kk-KZ"/>
        </w:rPr>
        <w:t>рахмет</w:t>
      </w:r>
      <w:r w:rsidR="00436613" w:rsidRPr="00672229">
        <w:rPr>
          <w:rFonts w:ascii="Arial" w:hAnsi="Arial" w:cs="Arial"/>
          <w:sz w:val="36"/>
          <w:szCs w:val="36"/>
        </w:rPr>
        <w:t>!</w:t>
      </w:r>
    </w:p>
    <w:sectPr w:rsidR="00567454" w:rsidRPr="00672229" w:rsidSect="00F45C3F">
      <w:head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D5F" w:rsidRDefault="00857D5F" w:rsidP="00D93D9D">
      <w:pPr>
        <w:spacing w:after="0" w:line="240" w:lineRule="auto"/>
      </w:pPr>
      <w:r>
        <w:separator/>
      </w:r>
    </w:p>
  </w:endnote>
  <w:endnote w:type="continuationSeparator" w:id="0">
    <w:p w:rsidR="00857D5F" w:rsidRDefault="00857D5F" w:rsidP="00D9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D5F" w:rsidRDefault="00857D5F" w:rsidP="00D93D9D">
      <w:pPr>
        <w:spacing w:after="0" w:line="240" w:lineRule="auto"/>
      </w:pPr>
      <w:r>
        <w:separator/>
      </w:r>
    </w:p>
  </w:footnote>
  <w:footnote w:type="continuationSeparator" w:id="0">
    <w:p w:rsidR="00857D5F" w:rsidRDefault="00857D5F" w:rsidP="00D93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C60" w:rsidRDefault="008D3205">
    <w:pPr>
      <w:pStyle w:val="a7"/>
      <w:jc w:val="center"/>
    </w:pPr>
    <w:r>
      <w:fldChar w:fldCharType="begin"/>
    </w:r>
    <w:r w:rsidR="00B8377B">
      <w:instrText xml:space="preserve"> PAGE   \* MERGEFORMAT </w:instrText>
    </w:r>
    <w:r>
      <w:fldChar w:fldCharType="separate"/>
    </w:r>
    <w:r w:rsidR="00534F43">
      <w:rPr>
        <w:noProof/>
      </w:rPr>
      <w:t>10</w:t>
    </w:r>
    <w:r>
      <w:fldChar w:fldCharType="end"/>
    </w:r>
  </w:p>
  <w:p w:rsidR="00AA1C60" w:rsidRDefault="00857D5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E2395"/>
    <w:multiLevelType w:val="hybridMultilevel"/>
    <w:tmpl w:val="364450AE"/>
    <w:lvl w:ilvl="0" w:tplc="69B6D886">
      <w:numFmt w:val="bullet"/>
      <w:lvlText w:val="-"/>
      <w:lvlJc w:val="left"/>
      <w:pPr>
        <w:ind w:left="360" w:hanging="360"/>
      </w:pPr>
      <w:rPr>
        <w:rFonts w:ascii="Arial" w:eastAsia="Calibri"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E37"/>
    <w:rsid w:val="0006728C"/>
    <w:rsid w:val="00090F96"/>
    <w:rsid w:val="00093BC8"/>
    <w:rsid w:val="00096995"/>
    <w:rsid w:val="000B7D69"/>
    <w:rsid w:val="000D20C0"/>
    <w:rsid w:val="000E0511"/>
    <w:rsid w:val="00104034"/>
    <w:rsid w:val="00134AA7"/>
    <w:rsid w:val="0016279B"/>
    <w:rsid w:val="00170DCF"/>
    <w:rsid w:val="0018524F"/>
    <w:rsid w:val="001C1A53"/>
    <w:rsid w:val="001E3601"/>
    <w:rsid w:val="002011B7"/>
    <w:rsid w:val="0020219F"/>
    <w:rsid w:val="00217395"/>
    <w:rsid w:val="00222BA3"/>
    <w:rsid w:val="002276A3"/>
    <w:rsid w:val="00227BC4"/>
    <w:rsid w:val="002537CC"/>
    <w:rsid w:val="00273367"/>
    <w:rsid w:val="00284E07"/>
    <w:rsid w:val="00296D7D"/>
    <w:rsid w:val="002A33B7"/>
    <w:rsid w:val="002A5BDF"/>
    <w:rsid w:val="002B256E"/>
    <w:rsid w:val="002C21F6"/>
    <w:rsid w:val="002C7D87"/>
    <w:rsid w:val="002D4C06"/>
    <w:rsid w:val="002E0388"/>
    <w:rsid w:val="002E20A5"/>
    <w:rsid w:val="002F5BEE"/>
    <w:rsid w:val="00300650"/>
    <w:rsid w:val="003127A2"/>
    <w:rsid w:val="003260BE"/>
    <w:rsid w:val="00332441"/>
    <w:rsid w:val="003801FF"/>
    <w:rsid w:val="0038563F"/>
    <w:rsid w:val="00393DD9"/>
    <w:rsid w:val="003A743D"/>
    <w:rsid w:val="003B616E"/>
    <w:rsid w:val="003C1B51"/>
    <w:rsid w:val="003D41A7"/>
    <w:rsid w:val="003F6B05"/>
    <w:rsid w:val="003F7919"/>
    <w:rsid w:val="00401556"/>
    <w:rsid w:val="00404E14"/>
    <w:rsid w:val="00427A21"/>
    <w:rsid w:val="00436613"/>
    <w:rsid w:val="004431E8"/>
    <w:rsid w:val="0045121B"/>
    <w:rsid w:val="00457568"/>
    <w:rsid w:val="00463A3B"/>
    <w:rsid w:val="0046792F"/>
    <w:rsid w:val="00467C2D"/>
    <w:rsid w:val="004810CB"/>
    <w:rsid w:val="00492C77"/>
    <w:rsid w:val="00493F63"/>
    <w:rsid w:val="004B01D5"/>
    <w:rsid w:val="004D3D61"/>
    <w:rsid w:val="004E29DE"/>
    <w:rsid w:val="005032BB"/>
    <w:rsid w:val="00510900"/>
    <w:rsid w:val="0051240D"/>
    <w:rsid w:val="00512CCF"/>
    <w:rsid w:val="00513A5F"/>
    <w:rsid w:val="0052450C"/>
    <w:rsid w:val="005343E8"/>
    <w:rsid w:val="00534F43"/>
    <w:rsid w:val="005443CB"/>
    <w:rsid w:val="00556840"/>
    <w:rsid w:val="00567454"/>
    <w:rsid w:val="00573A19"/>
    <w:rsid w:val="00590B49"/>
    <w:rsid w:val="005A060A"/>
    <w:rsid w:val="005A2F8B"/>
    <w:rsid w:val="005B5342"/>
    <w:rsid w:val="005B7D04"/>
    <w:rsid w:val="005C1192"/>
    <w:rsid w:val="005C25C5"/>
    <w:rsid w:val="005C59A6"/>
    <w:rsid w:val="005E79F8"/>
    <w:rsid w:val="005F3CC3"/>
    <w:rsid w:val="005F522C"/>
    <w:rsid w:val="005F7B81"/>
    <w:rsid w:val="00622B42"/>
    <w:rsid w:val="00624E0A"/>
    <w:rsid w:val="00626453"/>
    <w:rsid w:val="00660F60"/>
    <w:rsid w:val="0066241B"/>
    <w:rsid w:val="00664D84"/>
    <w:rsid w:val="00665767"/>
    <w:rsid w:val="00672229"/>
    <w:rsid w:val="006750CF"/>
    <w:rsid w:val="0069319F"/>
    <w:rsid w:val="006A0295"/>
    <w:rsid w:val="006A111F"/>
    <w:rsid w:val="006A27B1"/>
    <w:rsid w:val="006B3C94"/>
    <w:rsid w:val="006C670D"/>
    <w:rsid w:val="006E3E4F"/>
    <w:rsid w:val="006F0422"/>
    <w:rsid w:val="006F07C7"/>
    <w:rsid w:val="006F2A32"/>
    <w:rsid w:val="006F63DF"/>
    <w:rsid w:val="00710110"/>
    <w:rsid w:val="0071351B"/>
    <w:rsid w:val="007269A4"/>
    <w:rsid w:val="007401F3"/>
    <w:rsid w:val="00741833"/>
    <w:rsid w:val="00752140"/>
    <w:rsid w:val="00761631"/>
    <w:rsid w:val="00786BA0"/>
    <w:rsid w:val="00793126"/>
    <w:rsid w:val="00793A3B"/>
    <w:rsid w:val="007A58A2"/>
    <w:rsid w:val="007A5F1C"/>
    <w:rsid w:val="007B481B"/>
    <w:rsid w:val="007B4E37"/>
    <w:rsid w:val="007C5E70"/>
    <w:rsid w:val="007E2488"/>
    <w:rsid w:val="007F0F20"/>
    <w:rsid w:val="007F535D"/>
    <w:rsid w:val="00801558"/>
    <w:rsid w:val="008032E1"/>
    <w:rsid w:val="00822261"/>
    <w:rsid w:val="00833F9D"/>
    <w:rsid w:val="00851EA5"/>
    <w:rsid w:val="00857D5F"/>
    <w:rsid w:val="00863597"/>
    <w:rsid w:val="008A1163"/>
    <w:rsid w:val="008A7DC6"/>
    <w:rsid w:val="008D03A2"/>
    <w:rsid w:val="008D3205"/>
    <w:rsid w:val="008E03A2"/>
    <w:rsid w:val="008F40D4"/>
    <w:rsid w:val="008F485C"/>
    <w:rsid w:val="00901293"/>
    <w:rsid w:val="00917D78"/>
    <w:rsid w:val="0092445A"/>
    <w:rsid w:val="009428EE"/>
    <w:rsid w:val="009755E6"/>
    <w:rsid w:val="00981516"/>
    <w:rsid w:val="009B6802"/>
    <w:rsid w:val="009C5C14"/>
    <w:rsid w:val="009C63BF"/>
    <w:rsid w:val="009C7982"/>
    <w:rsid w:val="009D44CA"/>
    <w:rsid w:val="009D5587"/>
    <w:rsid w:val="009E178C"/>
    <w:rsid w:val="009E7E9A"/>
    <w:rsid w:val="009F0EA9"/>
    <w:rsid w:val="009F7835"/>
    <w:rsid w:val="00A0054F"/>
    <w:rsid w:val="00A0255B"/>
    <w:rsid w:val="00A05715"/>
    <w:rsid w:val="00A170BD"/>
    <w:rsid w:val="00A219A6"/>
    <w:rsid w:val="00A44D55"/>
    <w:rsid w:val="00A50688"/>
    <w:rsid w:val="00A54B78"/>
    <w:rsid w:val="00A571BB"/>
    <w:rsid w:val="00A866A0"/>
    <w:rsid w:val="00A8684E"/>
    <w:rsid w:val="00A93734"/>
    <w:rsid w:val="00AB5DCC"/>
    <w:rsid w:val="00B10EC9"/>
    <w:rsid w:val="00B21735"/>
    <w:rsid w:val="00B371AC"/>
    <w:rsid w:val="00B40649"/>
    <w:rsid w:val="00B43018"/>
    <w:rsid w:val="00B5158D"/>
    <w:rsid w:val="00B516A6"/>
    <w:rsid w:val="00B549C0"/>
    <w:rsid w:val="00B64454"/>
    <w:rsid w:val="00B7432F"/>
    <w:rsid w:val="00B76171"/>
    <w:rsid w:val="00B8377B"/>
    <w:rsid w:val="00B90B8E"/>
    <w:rsid w:val="00B979D9"/>
    <w:rsid w:val="00BA2F07"/>
    <w:rsid w:val="00BB6B64"/>
    <w:rsid w:val="00BD4CAD"/>
    <w:rsid w:val="00BD60B0"/>
    <w:rsid w:val="00C05474"/>
    <w:rsid w:val="00C140BC"/>
    <w:rsid w:val="00C37525"/>
    <w:rsid w:val="00C52237"/>
    <w:rsid w:val="00C6015E"/>
    <w:rsid w:val="00C6456B"/>
    <w:rsid w:val="00C8478A"/>
    <w:rsid w:val="00CE202D"/>
    <w:rsid w:val="00D147CF"/>
    <w:rsid w:val="00D260C7"/>
    <w:rsid w:val="00D35F92"/>
    <w:rsid w:val="00D44C3C"/>
    <w:rsid w:val="00D57399"/>
    <w:rsid w:val="00D577E4"/>
    <w:rsid w:val="00D65DEA"/>
    <w:rsid w:val="00D72AC8"/>
    <w:rsid w:val="00D82941"/>
    <w:rsid w:val="00D838F2"/>
    <w:rsid w:val="00D87CD0"/>
    <w:rsid w:val="00D93D9D"/>
    <w:rsid w:val="00DA485B"/>
    <w:rsid w:val="00DB2DD8"/>
    <w:rsid w:val="00DB7E66"/>
    <w:rsid w:val="00DC47B9"/>
    <w:rsid w:val="00DF1717"/>
    <w:rsid w:val="00DF3B12"/>
    <w:rsid w:val="00E06DDA"/>
    <w:rsid w:val="00E07576"/>
    <w:rsid w:val="00E11BAD"/>
    <w:rsid w:val="00E32AE4"/>
    <w:rsid w:val="00E32D3F"/>
    <w:rsid w:val="00E60696"/>
    <w:rsid w:val="00E61D8C"/>
    <w:rsid w:val="00E76DC1"/>
    <w:rsid w:val="00E93981"/>
    <w:rsid w:val="00EA1836"/>
    <w:rsid w:val="00EA448F"/>
    <w:rsid w:val="00EB22B4"/>
    <w:rsid w:val="00EC1DA7"/>
    <w:rsid w:val="00ED2A46"/>
    <w:rsid w:val="00ED5282"/>
    <w:rsid w:val="00ED7F92"/>
    <w:rsid w:val="00EE2A87"/>
    <w:rsid w:val="00EF2F63"/>
    <w:rsid w:val="00F03587"/>
    <w:rsid w:val="00F12D75"/>
    <w:rsid w:val="00F32A10"/>
    <w:rsid w:val="00F362DF"/>
    <w:rsid w:val="00F45C3F"/>
    <w:rsid w:val="00F50FAB"/>
    <w:rsid w:val="00F564C7"/>
    <w:rsid w:val="00F618B5"/>
    <w:rsid w:val="00F65D36"/>
    <w:rsid w:val="00F76CF2"/>
    <w:rsid w:val="00FA50C6"/>
    <w:rsid w:val="00FA6F02"/>
    <w:rsid w:val="00FB19F7"/>
    <w:rsid w:val="00FB25D1"/>
    <w:rsid w:val="00FC5BF2"/>
    <w:rsid w:val="00FE3DF7"/>
    <w:rsid w:val="00FF6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96376-7B67-4361-BBA8-0E33B976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E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4E37"/>
    <w:pPr>
      <w:spacing w:after="0" w:line="240" w:lineRule="auto"/>
    </w:pPr>
    <w:rPr>
      <w:rFonts w:ascii="Calibri" w:eastAsia="Calibri" w:hAnsi="Calibri" w:cs="Calibri"/>
    </w:rPr>
  </w:style>
  <w:style w:type="paragraph" w:styleId="a4">
    <w:name w:val="Normal (Web)"/>
    <w:aliases w:val="Знак Знак8,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Зна, Знак4,Знак Знак7"/>
    <w:basedOn w:val="a"/>
    <w:link w:val="a5"/>
    <w:uiPriority w:val="99"/>
    <w:unhideWhenUsed/>
    <w:qFormat/>
    <w:rsid w:val="007B4E37"/>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uiPriority w:val="22"/>
    <w:qFormat/>
    <w:rsid w:val="007B4E37"/>
    <w:rPr>
      <w:b/>
      <w:bCs/>
    </w:rPr>
  </w:style>
  <w:style w:type="paragraph" w:styleId="a7">
    <w:name w:val="header"/>
    <w:basedOn w:val="a"/>
    <w:link w:val="a8"/>
    <w:uiPriority w:val="99"/>
    <w:unhideWhenUsed/>
    <w:rsid w:val="007B4E37"/>
    <w:pPr>
      <w:tabs>
        <w:tab w:val="center" w:pos="4677"/>
        <w:tab w:val="right" w:pos="9355"/>
      </w:tabs>
    </w:pPr>
  </w:style>
  <w:style w:type="character" w:customStyle="1" w:styleId="a8">
    <w:name w:val="Верхний колонтитул Знак"/>
    <w:basedOn w:val="a0"/>
    <w:link w:val="a7"/>
    <w:uiPriority w:val="99"/>
    <w:rsid w:val="007B4E37"/>
    <w:rPr>
      <w:rFonts w:ascii="Calibri" w:eastAsia="Calibri" w:hAnsi="Calibri" w:cs="Times New Roman"/>
    </w:rPr>
  </w:style>
  <w:style w:type="paragraph" w:customStyle="1" w:styleId="dname">
    <w:name w:val="dname"/>
    <w:basedOn w:val="a"/>
    <w:rsid w:val="007B4E37"/>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Hyperlink"/>
    <w:basedOn w:val="a0"/>
    <w:uiPriority w:val="99"/>
    <w:unhideWhenUsed/>
    <w:rsid w:val="007B4E37"/>
    <w:rPr>
      <w:color w:val="0000FF" w:themeColor="hyperlink"/>
      <w:u w:val="single"/>
    </w:rPr>
  </w:style>
  <w:style w:type="paragraph" w:styleId="aa">
    <w:name w:val="Body Text Indent"/>
    <w:basedOn w:val="a"/>
    <w:link w:val="ab"/>
    <w:rsid w:val="007B4E37"/>
    <w:pPr>
      <w:widowControl w:val="0"/>
      <w:autoSpaceDE w:val="0"/>
      <w:autoSpaceDN w:val="0"/>
      <w:adjustRightInd w:val="0"/>
      <w:spacing w:after="120" w:line="240" w:lineRule="auto"/>
      <w:ind w:left="283" w:firstLine="300"/>
      <w:jc w:val="both"/>
    </w:pPr>
    <w:rPr>
      <w:rFonts w:ascii="Times New Roman" w:eastAsia="Times New Roman" w:hAnsi="Times New Roman"/>
      <w:sz w:val="20"/>
      <w:szCs w:val="20"/>
      <w:lang w:eastAsia="ru-RU"/>
    </w:rPr>
  </w:style>
  <w:style w:type="character" w:customStyle="1" w:styleId="ab">
    <w:name w:val="Основной текст с отступом Знак"/>
    <w:basedOn w:val="a0"/>
    <w:link w:val="aa"/>
    <w:rsid w:val="007B4E37"/>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BA2F0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A2F07"/>
    <w:rPr>
      <w:rFonts w:ascii="Segoe UI" w:eastAsia="Calibri" w:hAnsi="Segoe UI" w:cs="Segoe UI"/>
      <w:sz w:val="18"/>
      <w:szCs w:val="18"/>
    </w:rPr>
  </w:style>
  <w:style w:type="paragraph" w:styleId="ae">
    <w:name w:val="Body Text"/>
    <w:basedOn w:val="a"/>
    <w:link w:val="af"/>
    <w:uiPriority w:val="99"/>
    <w:semiHidden/>
    <w:unhideWhenUsed/>
    <w:rsid w:val="002C21F6"/>
    <w:pPr>
      <w:spacing w:after="120"/>
    </w:pPr>
  </w:style>
  <w:style w:type="character" w:customStyle="1" w:styleId="af">
    <w:name w:val="Основной текст Знак"/>
    <w:basedOn w:val="a0"/>
    <w:link w:val="ae"/>
    <w:uiPriority w:val="99"/>
    <w:semiHidden/>
    <w:rsid w:val="002C21F6"/>
    <w:rPr>
      <w:rFonts w:ascii="Calibri" w:eastAsia="Calibri" w:hAnsi="Calibri" w:cs="Times New Roman"/>
    </w:rPr>
  </w:style>
  <w:style w:type="character" w:customStyle="1" w:styleId="apple-converted-space">
    <w:name w:val="apple-converted-space"/>
    <w:basedOn w:val="a0"/>
    <w:rsid w:val="002C21F6"/>
  </w:style>
  <w:style w:type="character" w:customStyle="1" w:styleId="a5">
    <w:name w:val="Обычный (веб) Знак"/>
    <w:aliases w:val="Знак Знак8 Знак,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
    <w:link w:val="a4"/>
    <w:uiPriority w:val="99"/>
    <w:rsid w:val="00F03587"/>
    <w:rPr>
      <w:rFonts w:ascii="Times New Roman" w:eastAsia="Times New Roman" w:hAnsi="Times New Roman" w:cs="Times New Roman"/>
      <w:sz w:val="24"/>
      <w:szCs w:val="24"/>
      <w:lang w:eastAsia="ru-RU"/>
    </w:rPr>
  </w:style>
  <w:style w:type="paragraph" w:customStyle="1" w:styleId="j15">
    <w:name w:val="j15"/>
    <w:basedOn w:val="a"/>
    <w:uiPriority w:val="99"/>
    <w:rsid w:val="002011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0">
    <w:name w:val="s0"/>
    <w:rsid w:val="002011B7"/>
    <w:rPr>
      <w:rFonts w:ascii="Times New Roman" w:hAnsi="Times New Roman" w:cs="Times New Roman" w:hint="default"/>
      <w:b w:val="0"/>
      <w:bCs w:val="0"/>
      <w:i w:val="0"/>
      <w:iCs w:val="0"/>
      <w:color w:val="000000"/>
    </w:rPr>
  </w:style>
  <w:style w:type="paragraph" w:customStyle="1" w:styleId="Default">
    <w:name w:val="Default"/>
    <w:rsid w:val="003A743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rtejustify">
    <w:name w:val="rtejustify"/>
    <w:basedOn w:val="a"/>
    <w:rsid w:val="008F485C"/>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Emphasis"/>
    <w:basedOn w:val="a0"/>
    <w:uiPriority w:val="20"/>
    <w:qFormat/>
    <w:rsid w:val="00786B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87444">
      <w:bodyDiv w:val="1"/>
      <w:marLeft w:val="0"/>
      <w:marRight w:val="0"/>
      <w:marTop w:val="0"/>
      <w:marBottom w:val="0"/>
      <w:divBdr>
        <w:top w:val="none" w:sz="0" w:space="0" w:color="auto"/>
        <w:left w:val="none" w:sz="0" w:space="0" w:color="auto"/>
        <w:bottom w:val="none" w:sz="0" w:space="0" w:color="auto"/>
        <w:right w:val="none" w:sz="0" w:space="0" w:color="auto"/>
      </w:divBdr>
      <w:divsChild>
        <w:div w:id="2090692447">
          <w:marLeft w:val="0"/>
          <w:marRight w:val="0"/>
          <w:marTop w:val="0"/>
          <w:marBottom w:val="0"/>
          <w:divBdr>
            <w:top w:val="none" w:sz="0" w:space="0" w:color="auto"/>
            <w:left w:val="none" w:sz="0" w:space="0" w:color="auto"/>
            <w:bottom w:val="none" w:sz="0" w:space="0" w:color="auto"/>
            <w:right w:val="none" w:sz="0" w:space="0" w:color="auto"/>
          </w:divBdr>
        </w:div>
      </w:divsChild>
    </w:div>
    <w:div w:id="865098192">
      <w:bodyDiv w:val="1"/>
      <w:marLeft w:val="0"/>
      <w:marRight w:val="0"/>
      <w:marTop w:val="0"/>
      <w:marBottom w:val="0"/>
      <w:divBdr>
        <w:top w:val="none" w:sz="0" w:space="0" w:color="auto"/>
        <w:left w:val="none" w:sz="0" w:space="0" w:color="auto"/>
        <w:bottom w:val="none" w:sz="0" w:space="0" w:color="auto"/>
        <w:right w:val="none" w:sz="0" w:space="0" w:color="auto"/>
      </w:divBdr>
    </w:div>
    <w:div w:id="1995403528">
      <w:bodyDiv w:val="1"/>
      <w:marLeft w:val="0"/>
      <w:marRight w:val="0"/>
      <w:marTop w:val="0"/>
      <w:marBottom w:val="0"/>
      <w:divBdr>
        <w:top w:val="none" w:sz="0" w:space="0" w:color="auto"/>
        <w:left w:val="none" w:sz="0" w:space="0" w:color="auto"/>
        <w:bottom w:val="none" w:sz="0" w:space="0" w:color="auto"/>
        <w:right w:val="none" w:sz="0" w:space="0" w:color="auto"/>
      </w:divBdr>
    </w:div>
    <w:div w:id="21229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8D52C-BBD0-4648-896E-5FB43943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Ляйля Ермаханова</dc:creator>
  <cp:lastModifiedBy>Жумажанова Айнур</cp:lastModifiedBy>
  <cp:revision>90</cp:revision>
  <cp:lastPrinted>2017-05-27T13:01:00Z</cp:lastPrinted>
  <dcterms:created xsi:type="dcterms:W3CDTF">2017-05-27T13:46:00Z</dcterms:created>
  <dcterms:modified xsi:type="dcterms:W3CDTF">2017-06-07T09:10:00Z</dcterms:modified>
</cp:coreProperties>
</file>