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C" w:rsidRDefault="00BF4E2C" w:rsidP="00BF4E2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Экологическая акция</w:t>
      </w:r>
    </w:p>
    <w:p w:rsidR="00BF4E2C" w:rsidRPr="00BF4E2C" w:rsidRDefault="00BF4E2C" w:rsidP="00BF4E2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АНК «Зеленый пояс Астаны»</w:t>
      </w:r>
    </w:p>
    <w:p w:rsidR="00BF4E2C" w:rsidRDefault="00BF4E2C" w:rsidP="00BF4E2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1E1E1E"/>
          <w:sz w:val="28"/>
          <w:szCs w:val="28"/>
        </w:rPr>
      </w:pPr>
    </w:p>
    <w:p w:rsidR="00BF4E2C" w:rsidRPr="00BF4E2C" w:rsidRDefault="00786E59" w:rsidP="00BF4E2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bookmarkStart w:id="0" w:name="_GoBack"/>
      <w:r w:rsidRPr="004D6F64">
        <w:rPr>
          <w:noProof/>
          <w:color w:val="1E1E1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308350" cy="2209800"/>
            <wp:effectExtent l="0" t="0" r="6350" b="0"/>
            <wp:wrapThrough wrapText="bothSides">
              <wp:wrapPolygon edited="0">
                <wp:start x="0" y="0"/>
                <wp:lineTo x="0" y="21414"/>
                <wp:lineTo x="21517" y="21414"/>
                <wp:lineTo x="21517" y="0"/>
                <wp:lineTo x="0" y="0"/>
              </wp:wrapPolygon>
            </wp:wrapThrough>
            <wp:docPr id="1" name="Рисунок 1" descr="C:\Users\user\Desktop\ФОТО\ФОТО 3 СЕССИЯ\6 сен эко ак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6 сен эко акц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00" cy="22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4E2C" w:rsidRPr="00BF4E2C">
        <w:rPr>
          <w:color w:val="1E1E1E"/>
          <w:sz w:val="28"/>
          <w:szCs w:val="28"/>
        </w:rPr>
        <w:t xml:space="preserve">7 сентября 2017 года Астана проведена экологическая акция Ассамблеи народа Казахстана «Зеленый пояс Астаны». </w:t>
      </w:r>
    </w:p>
    <w:p w:rsidR="00BF4E2C" w:rsidRPr="00BF4E2C" w:rsidRDefault="00BF4E2C" w:rsidP="00BF4E2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BF4E2C">
        <w:rPr>
          <w:color w:val="1E1E1E"/>
          <w:sz w:val="28"/>
          <w:szCs w:val="28"/>
        </w:rPr>
        <w:t>Целью экологической акции является популяризация рекреационного потенциала зеленого пояса Астаны, привитие подрастающему поколению бережного отношения к природным богатствам Казахстана, пропаганда здорового образа жизни.</w:t>
      </w:r>
    </w:p>
    <w:p w:rsidR="00BF4E2C" w:rsidRPr="004D6F64" w:rsidRDefault="00786E59" w:rsidP="00BF4E2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786E59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3371215</wp:posOffset>
            </wp:positionH>
            <wp:positionV relativeFrom="paragraph">
              <wp:posOffset>461010</wp:posOffset>
            </wp:positionV>
            <wp:extent cx="2535555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hrough>
            <wp:docPr id="4" name="Рисунок 4" descr="C:\Users\user\Desktop\ФОТО\ФОТО 3 СЕССИЯ\6 сен акция 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6 сен акция э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2C" w:rsidRPr="00BF4E2C">
        <w:rPr>
          <w:color w:val="1E1E1E"/>
          <w:sz w:val="28"/>
          <w:szCs w:val="28"/>
        </w:rPr>
        <w:t xml:space="preserve">Выступая перед участниками акции заместитель Председателя – заведующий Секретариатом АНК Дархан </w:t>
      </w:r>
      <w:proofErr w:type="spellStart"/>
      <w:r w:rsidR="00BF4E2C" w:rsidRPr="00BF4E2C">
        <w:rPr>
          <w:color w:val="1E1E1E"/>
          <w:sz w:val="28"/>
          <w:szCs w:val="28"/>
        </w:rPr>
        <w:t>Мынбай</w:t>
      </w:r>
      <w:proofErr w:type="spellEnd"/>
      <w:r w:rsidR="00BF4E2C" w:rsidRPr="00BF4E2C">
        <w:rPr>
          <w:color w:val="1E1E1E"/>
          <w:sz w:val="28"/>
          <w:szCs w:val="28"/>
        </w:rPr>
        <w:t xml:space="preserve"> отметил, что Астана стремится стать не только одним из самых инновационных, </w:t>
      </w:r>
      <w:proofErr w:type="spellStart"/>
      <w:r w:rsidR="00BF4E2C" w:rsidRPr="00BF4E2C">
        <w:rPr>
          <w:color w:val="1E1E1E"/>
          <w:sz w:val="28"/>
          <w:szCs w:val="28"/>
        </w:rPr>
        <w:t>логистически</w:t>
      </w:r>
      <w:proofErr w:type="spellEnd"/>
      <w:r w:rsidR="00BF4E2C" w:rsidRPr="00BF4E2C">
        <w:rPr>
          <w:color w:val="1E1E1E"/>
          <w:sz w:val="28"/>
          <w:szCs w:val="28"/>
        </w:rPr>
        <w:t xml:space="preserve">, структурно и архитектурно выверенных, но и одним из самых комфортных и привлекательных для жизни городов не только в Казахстане, но и во всей Центральной Азии. И подтверждением тому является, осуществленный по инициативе Главы государства проект по созданию </w:t>
      </w:r>
      <w:proofErr w:type="gramStart"/>
      <w:r w:rsidR="00BF4E2C" w:rsidRPr="00BF4E2C">
        <w:rPr>
          <w:color w:val="1E1E1E"/>
          <w:sz w:val="28"/>
          <w:szCs w:val="28"/>
        </w:rPr>
        <w:t>рукотворного  «</w:t>
      </w:r>
      <w:proofErr w:type="gramEnd"/>
      <w:r w:rsidR="00BF4E2C" w:rsidRPr="00BF4E2C">
        <w:rPr>
          <w:color w:val="1E1E1E"/>
          <w:sz w:val="28"/>
          <w:szCs w:val="28"/>
        </w:rPr>
        <w:t>зеленого пояса» вокруг Астаны.</w:t>
      </w:r>
      <w:r w:rsidR="004D6F64" w:rsidRPr="004D6F6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4E2C" w:rsidRPr="00BF4E2C" w:rsidRDefault="00BF4E2C" w:rsidP="00BF4E2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BF4E2C">
        <w:rPr>
          <w:rStyle w:val="a3"/>
          <w:b w:val="0"/>
          <w:color w:val="1E1E1E"/>
          <w:sz w:val="28"/>
          <w:szCs w:val="28"/>
        </w:rPr>
        <w:t xml:space="preserve">Он подчеркнул, что Ассамблея народа Казахстана вносит свой вклад в реализацию данной программы, и что подобные акции будут способствовать формированию у </w:t>
      </w:r>
      <w:proofErr w:type="spellStart"/>
      <w:r w:rsidRPr="00BF4E2C">
        <w:rPr>
          <w:rStyle w:val="a3"/>
          <w:b w:val="0"/>
          <w:color w:val="1E1E1E"/>
          <w:sz w:val="28"/>
          <w:szCs w:val="28"/>
        </w:rPr>
        <w:t>казахстанцев</w:t>
      </w:r>
      <w:proofErr w:type="spellEnd"/>
      <w:r w:rsidRPr="00BF4E2C">
        <w:rPr>
          <w:rStyle w:val="a3"/>
          <w:b w:val="0"/>
          <w:color w:val="1E1E1E"/>
          <w:sz w:val="28"/>
          <w:szCs w:val="28"/>
        </w:rPr>
        <w:t xml:space="preserve"> новой экологической культуры, пропаганде здорового и активного образ жизни, осознанию необходимости бережного и заботливого отношения к природе. </w:t>
      </w:r>
    </w:p>
    <w:p w:rsidR="00BF4E2C" w:rsidRPr="00BF4E2C" w:rsidRDefault="00786E59" w:rsidP="00BF4E2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4D6F64">
        <w:rPr>
          <w:noProof/>
          <w:color w:val="1E1E1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93345</wp:posOffset>
            </wp:positionH>
            <wp:positionV relativeFrom="paragraph">
              <wp:posOffset>18415</wp:posOffset>
            </wp:positionV>
            <wp:extent cx="2720340" cy="1815465"/>
            <wp:effectExtent l="0" t="0" r="3810" b="0"/>
            <wp:wrapThrough wrapText="bothSides">
              <wp:wrapPolygon edited="0">
                <wp:start x="0" y="0"/>
                <wp:lineTo x="0" y="21305"/>
                <wp:lineTo x="21479" y="21305"/>
                <wp:lineTo x="21479" y="0"/>
                <wp:lineTo x="0" y="0"/>
              </wp:wrapPolygon>
            </wp:wrapThrough>
            <wp:docPr id="2" name="Рисунок 2" descr="C:\Users\user\Desktop\ФОТО\ФОТО 3 СЕССИЯ\7 сен эко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 сен эко а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2C" w:rsidRPr="00BF4E2C">
        <w:rPr>
          <w:color w:val="1E1E1E"/>
          <w:sz w:val="28"/>
          <w:szCs w:val="28"/>
        </w:rPr>
        <w:t xml:space="preserve">В мероприятии приняли участие депутаты депутатской группы Ассамблей народа Казахстана Мажилиса Парламента Республики Казахстан во главе с заместителем председателя Мажилиса Парламента РК </w:t>
      </w:r>
      <w:proofErr w:type="spellStart"/>
      <w:r w:rsidR="00BF4E2C" w:rsidRPr="00BF4E2C">
        <w:rPr>
          <w:color w:val="1E1E1E"/>
          <w:sz w:val="28"/>
          <w:szCs w:val="28"/>
        </w:rPr>
        <w:t>В.К.Божко</w:t>
      </w:r>
      <w:proofErr w:type="spellEnd"/>
      <w:r w:rsidR="00BF4E2C" w:rsidRPr="00BF4E2C">
        <w:rPr>
          <w:color w:val="1E1E1E"/>
          <w:sz w:val="28"/>
          <w:szCs w:val="28"/>
        </w:rPr>
        <w:t xml:space="preserve"> </w:t>
      </w:r>
      <w:proofErr w:type="gramStart"/>
      <w:r w:rsidR="00BF4E2C" w:rsidRPr="00BF4E2C">
        <w:rPr>
          <w:color w:val="1E1E1E"/>
          <w:sz w:val="28"/>
          <w:szCs w:val="28"/>
        </w:rPr>
        <w:t>и  вице</w:t>
      </w:r>
      <w:proofErr w:type="gramEnd"/>
      <w:r w:rsidR="00BF4E2C" w:rsidRPr="00BF4E2C">
        <w:rPr>
          <w:color w:val="1E1E1E"/>
          <w:sz w:val="28"/>
          <w:szCs w:val="28"/>
        </w:rPr>
        <w:t xml:space="preserve">-министр сельского хозяйства РК </w:t>
      </w:r>
      <w:proofErr w:type="spellStart"/>
      <w:r w:rsidR="00BF4E2C" w:rsidRPr="00BF4E2C">
        <w:rPr>
          <w:color w:val="1E1E1E"/>
          <w:sz w:val="28"/>
          <w:szCs w:val="28"/>
        </w:rPr>
        <w:t>Ерлан</w:t>
      </w:r>
      <w:proofErr w:type="spellEnd"/>
      <w:r w:rsidR="00BF4E2C" w:rsidRPr="00BF4E2C">
        <w:rPr>
          <w:color w:val="1E1E1E"/>
          <w:sz w:val="28"/>
          <w:szCs w:val="28"/>
        </w:rPr>
        <w:t xml:space="preserve"> </w:t>
      </w:r>
      <w:proofErr w:type="spellStart"/>
      <w:r w:rsidR="00BF4E2C" w:rsidRPr="00BF4E2C">
        <w:rPr>
          <w:color w:val="1E1E1E"/>
          <w:sz w:val="28"/>
          <w:szCs w:val="28"/>
        </w:rPr>
        <w:t>Нысанбаев</w:t>
      </w:r>
      <w:proofErr w:type="spellEnd"/>
      <w:r w:rsidR="00BF4E2C" w:rsidRPr="00BF4E2C">
        <w:rPr>
          <w:color w:val="1E1E1E"/>
          <w:sz w:val="28"/>
          <w:szCs w:val="28"/>
        </w:rPr>
        <w:t>, члены АНК, представители РГУ «</w:t>
      </w:r>
      <w:proofErr w:type="spellStart"/>
      <w:r w:rsidR="00BF4E2C" w:rsidRPr="00BF4E2C">
        <w:rPr>
          <w:color w:val="1E1E1E"/>
          <w:sz w:val="28"/>
          <w:szCs w:val="28"/>
        </w:rPr>
        <w:t>Қоғамдық</w:t>
      </w:r>
      <w:proofErr w:type="spellEnd"/>
      <w:r w:rsidR="00BF4E2C" w:rsidRPr="00BF4E2C">
        <w:rPr>
          <w:color w:val="1E1E1E"/>
          <w:sz w:val="28"/>
          <w:szCs w:val="28"/>
        </w:rPr>
        <w:t xml:space="preserve"> </w:t>
      </w:r>
      <w:proofErr w:type="spellStart"/>
      <w:r w:rsidR="00BF4E2C" w:rsidRPr="00BF4E2C">
        <w:rPr>
          <w:color w:val="1E1E1E"/>
          <w:sz w:val="28"/>
          <w:szCs w:val="28"/>
        </w:rPr>
        <w:t>келісім</w:t>
      </w:r>
      <w:proofErr w:type="spellEnd"/>
      <w:r w:rsidR="00BF4E2C" w:rsidRPr="00BF4E2C">
        <w:rPr>
          <w:color w:val="1E1E1E"/>
          <w:sz w:val="28"/>
          <w:szCs w:val="28"/>
        </w:rPr>
        <w:t xml:space="preserve">» при Президенте РК, управления природных ресурсов </w:t>
      </w:r>
      <w:r w:rsidRPr="00786E59">
        <w:rPr>
          <w:noProof/>
          <w:color w:val="1E1E1E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3324225</wp:posOffset>
            </wp:positionH>
            <wp:positionV relativeFrom="paragraph">
              <wp:posOffset>0</wp:posOffset>
            </wp:positionV>
            <wp:extent cx="2606040" cy="1754505"/>
            <wp:effectExtent l="0" t="0" r="3810" b="0"/>
            <wp:wrapThrough wrapText="bothSides">
              <wp:wrapPolygon edited="0">
                <wp:start x="0" y="0"/>
                <wp:lineTo x="0" y="21342"/>
                <wp:lineTo x="21474" y="21342"/>
                <wp:lineTo x="21474" y="0"/>
                <wp:lineTo x="0" y="0"/>
              </wp:wrapPolygon>
            </wp:wrapThrough>
            <wp:docPr id="5" name="Рисунок 5" descr="C:\Users\user\Desktop\ФОТО\ФОТО 3 СЕССИЯ\img_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3 СЕССИЯ\img_8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E2C" w:rsidRPr="00BF4E2C">
        <w:rPr>
          <w:color w:val="1E1E1E"/>
          <w:sz w:val="28"/>
          <w:szCs w:val="28"/>
        </w:rPr>
        <w:t xml:space="preserve">и регулирования природопользования </w:t>
      </w:r>
      <w:proofErr w:type="spellStart"/>
      <w:r w:rsidR="00BF4E2C" w:rsidRPr="00BF4E2C">
        <w:rPr>
          <w:color w:val="1E1E1E"/>
          <w:sz w:val="28"/>
          <w:szCs w:val="28"/>
        </w:rPr>
        <w:t>акимата</w:t>
      </w:r>
      <w:proofErr w:type="spellEnd"/>
      <w:r w:rsidR="00BF4E2C" w:rsidRPr="00BF4E2C">
        <w:rPr>
          <w:color w:val="1E1E1E"/>
          <w:sz w:val="28"/>
          <w:szCs w:val="28"/>
        </w:rPr>
        <w:t xml:space="preserve"> </w:t>
      </w:r>
      <w:proofErr w:type="spellStart"/>
      <w:r w:rsidR="00BF4E2C" w:rsidRPr="00BF4E2C">
        <w:rPr>
          <w:color w:val="1E1E1E"/>
          <w:sz w:val="28"/>
          <w:szCs w:val="28"/>
        </w:rPr>
        <w:t>г.Астаны</w:t>
      </w:r>
      <w:proofErr w:type="spellEnd"/>
      <w:r w:rsidR="00BF4E2C" w:rsidRPr="00BF4E2C">
        <w:rPr>
          <w:color w:val="1E1E1E"/>
          <w:sz w:val="28"/>
          <w:szCs w:val="28"/>
        </w:rPr>
        <w:t xml:space="preserve">, ТОО «Астана </w:t>
      </w:r>
      <w:proofErr w:type="spellStart"/>
      <w:r w:rsidR="00BF4E2C" w:rsidRPr="00BF4E2C">
        <w:rPr>
          <w:color w:val="1E1E1E"/>
          <w:sz w:val="28"/>
          <w:szCs w:val="28"/>
        </w:rPr>
        <w:t>орманы</w:t>
      </w:r>
      <w:proofErr w:type="spellEnd"/>
      <w:r w:rsidR="00BF4E2C" w:rsidRPr="00BF4E2C">
        <w:rPr>
          <w:color w:val="1E1E1E"/>
          <w:sz w:val="28"/>
          <w:szCs w:val="28"/>
        </w:rPr>
        <w:t>», этнокультурных объединений и молодежи столицы.</w:t>
      </w:r>
    </w:p>
    <w:p w:rsidR="00BF4E2C" w:rsidRPr="00BF4E2C" w:rsidRDefault="00BF4E2C" w:rsidP="00BF4E2C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BF4E2C">
        <w:rPr>
          <w:color w:val="1E1E1E"/>
          <w:sz w:val="28"/>
          <w:szCs w:val="28"/>
        </w:rPr>
        <w:t xml:space="preserve">В рамках </w:t>
      </w:r>
      <w:proofErr w:type="gramStart"/>
      <w:r w:rsidRPr="00BF4E2C">
        <w:rPr>
          <w:color w:val="1E1E1E"/>
          <w:sz w:val="28"/>
          <w:szCs w:val="28"/>
        </w:rPr>
        <w:t>мероприятия  гости</w:t>
      </w:r>
      <w:proofErr w:type="gramEnd"/>
      <w:r w:rsidRPr="00BF4E2C">
        <w:rPr>
          <w:color w:val="1E1E1E"/>
          <w:sz w:val="28"/>
          <w:szCs w:val="28"/>
        </w:rPr>
        <w:t xml:space="preserve"> и участники акции приняли участие в посадке сеянцев согласно проекту «Реконструкция и создание зеленого пояса 2 очереди».</w:t>
      </w:r>
    </w:p>
    <w:p w:rsidR="0024505B" w:rsidRPr="00BF4E2C" w:rsidRDefault="0024505B" w:rsidP="00BF4E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505B" w:rsidRPr="00BF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70"/>
    <w:rsid w:val="0024505B"/>
    <w:rsid w:val="004D6F64"/>
    <w:rsid w:val="00786E59"/>
    <w:rsid w:val="00A24670"/>
    <w:rsid w:val="00B96C98"/>
    <w:rsid w:val="00B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287D-A575-4DAE-916D-90B0F5EE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F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dcterms:created xsi:type="dcterms:W3CDTF">2017-09-08T09:38:00Z</dcterms:created>
  <dcterms:modified xsi:type="dcterms:W3CDTF">2017-09-08T09:56:00Z</dcterms:modified>
</cp:coreProperties>
</file>