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44B" w:rsidRDefault="007E444B" w:rsidP="007E444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222222"/>
        </w:rPr>
      </w:pPr>
      <w:r>
        <w:rPr>
          <w:rFonts w:ascii="Times New Roman" w:hAnsi="Times New Roman" w:cs="Times New Roman"/>
          <w:b/>
          <w:color w:val="222222"/>
        </w:rPr>
        <w:t xml:space="preserve">21.09.2017. </w:t>
      </w:r>
      <w:r w:rsidRPr="007E444B">
        <w:rPr>
          <w:rFonts w:ascii="Times New Roman" w:hAnsi="Times New Roman" w:cs="Times New Roman"/>
          <w:b/>
          <w:color w:val="222222"/>
        </w:rPr>
        <w:t>М.</w:t>
      </w:r>
      <w:r>
        <w:rPr>
          <w:rFonts w:ascii="Times New Roman" w:hAnsi="Times New Roman" w:cs="Times New Roman"/>
          <w:b/>
          <w:color w:val="222222"/>
        </w:rPr>
        <w:t xml:space="preserve"> </w:t>
      </w:r>
      <w:proofErr w:type="spellStart"/>
      <w:r w:rsidRPr="007E444B">
        <w:rPr>
          <w:rFonts w:ascii="Times New Roman" w:hAnsi="Times New Roman" w:cs="Times New Roman"/>
          <w:b/>
          <w:color w:val="222222"/>
        </w:rPr>
        <w:t>Кул</w:t>
      </w:r>
      <w:proofErr w:type="spellEnd"/>
      <w:r w:rsidRPr="007E444B">
        <w:rPr>
          <w:rFonts w:ascii="Times New Roman" w:hAnsi="Times New Roman" w:cs="Times New Roman"/>
          <w:b/>
          <w:color w:val="222222"/>
        </w:rPr>
        <w:t>-Мухаммед: Партия продолжит контроль за исполнением поручений Президента и реализацией ключевых госпрограмм</w:t>
      </w:r>
    </w:p>
    <w:p w:rsidR="00CA0B19" w:rsidRDefault="00CA0B19" w:rsidP="007E444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222222"/>
        </w:rPr>
      </w:pPr>
    </w:p>
    <w:p w:rsidR="007E444B" w:rsidRPr="007E444B" w:rsidRDefault="007E444B" w:rsidP="007E444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222222"/>
        </w:rPr>
      </w:pPr>
      <w:r>
        <w:rPr>
          <w:rFonts w:ascii="Times New Roman" w:hAnsi="Times New Roman" w:cs="Times New Roman"/>
          <w:color w:val="222222"/>
        </w:rPr>
        <w:t>И</w:t>
      </w:r>
      <w:r w:rsidRPr="007E444B">
        <w:rPr>
          <w:rFonts w:ascii="Times New Roman" w:hAnsi="Times New Roman" w:cs="Times New Roman"/>
          <w:color w:val="222222"/>
        </w:rPr>
        <w:t>сточником материал</w:t>
      </w:r>
      <w:r>
        <w:rPr>
          <w:rFonts w:ascii="Times New Roman" w:hAnsi="Times New Roman" w:cs="Times New Roman"/>
          <w:color w:val="222222"/>
        </w:rPr>
        <w:t>а</w:t>
      </w:r>
      <w:r w:rsidRPr="007E444B">
        <w:rPr>
          <w:rFonts w:ascii="Times New Roman" w:hAnsi="Times New Roman" w:cs="Times New Roman"/>
          <w:color w:val="222222"/>
        </w:rPr>
        <w:t xml:space="preserve"> является электронный портал www.nurotan.kz.</w:t>
      </w:r>
    </w:p>
    <w:p w:rsidR="007E444B" w:rsidRPr="007E444B" w:rsidRDefault="007E444B" w:rsidP="007E444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222222"/>
        </w:rPr>
      </w:pPr>
    </w:p>
    <w:p w:rsidR="007E444B" w:rsidRDefault="007E444B" w:rsidP="007E444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222222"/>
        </w:rPr>
      </w:pPr>
      <w:proofErr w:type="spellStart"/>
      <w:r w:rsidRPr="007E444B">
        <w:rPr>
          <w:rFonts w:ascii="Times New Roman" w:hAnsi="Times New Roman" w:cs="Times New Roman"/>
          <w:color w:val="222222"/>
        </w:rPr>
        <w:t>Мухтар</w:t>
      </w:r>
      <w:proofErr w:type="spellEnd"/>
      <w:r w:rsidRPr="007E444B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7E444B">
        <w:rPr>
          <w:rFonts w:ascii="Times New Roman" w:hAnsi="Times New Roman" w:cs="Times New Roman"/>
          <w:color w:val="222222"/>
        </w:rPr>
        <w:t>Кул</w:t>
      </w:r>
      <w:proofErr w:type="spellEnd"/>
      <w:r w:rsidRPr="007E444B">
        <w:rPr>
          <w:rFonts w:ascii="Times New Roman" w:hAnsi="Times New Roman" w:cs="Times New Roman"/>
          <w:color w:val="222222"/>
        </w:rPr>
        <w:t>-Мухаммед провел в Астане партийные слушания о ходе реализации Государственной программы индустриально-инновационного развития на 2015-2019 годы. В заседании приняли участие заместитель Председателя Мажилиса Парламента, руководитель Фракции партии «</w:t>
      </w:r>
      <w:proofErr w:type="spellStart"/>
      <w:r w:rsidRPr="007E444B">
        <w:rPr>
          <w:rFonts w:ascii="Times New Roman" w:hAnsi="Times New Roman" w:cs="Times New Roman"/>
          <w:color w:val="222222"/>
        </w:rPr>
        <w:t>Нұр</w:t>
      </w:r>
      <w:proofErr w:type="spellEnd"/>
      <w:r w:rsidRPr="007E444B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7E444B">
        <w:rPr>
          <w:rFonts w:ascii="Times New Roman" w:hAnsi="Times New Roman" w:cs="Times New Roman"/>
          <w:color w:val="222222"/>
        </w:rPr>
        <w:t>Отан</w:t>
      </w:r>
      <w:proofErr w:type="spellEnd"/>
      <w:r w:rsidRPr="007E444B">
        <w:rPr>
          <w:rFonts w:ascii="Times New Roman" w:hAnsi="Times New Roman" w:cs="Times New Roman"/>
          <w:color w:val="222222"/>
        </w:rPr>
        <w:t xml:space="preserve">» Гульмира </w:t>
      </w:r>
      <w:proofErr w:type="spellStart"/>
      <w:r w:rsidRPr="007E444B">
        <w:rPr>
          <w:rFonts w:ascii="Times New Roman" w:hAnsi="Times New Roman" w:cs="Times New Roman"/>
          <w:color w:val="222222"/>
        </w:rPr>
        <w:t>Исимбаева</w:t>
      </w:r>
      <w:proofErr w:type="spellEnd"/>
      <w:r w:rsidRPr="007E444B">
        <w:rPr>
          <w:rFonts w:ascii="Times New Roman" w:hAnsi="Times New Roman" w:cs="Times New Roman"/>
          <w:color w:val="222222"/>
        </w:rPr>
        <w:t xml:space="preserve">, </w:t>
      </w:r>
      <w:r w:rsidRPr="0002461A">
        <w:rPr>
          <w:rFonts w:ascii="Times New Roman" w:hAnsi="Times New Roman" w:cs="Times New Roman"/>
          <w:b/>
          <w:color w:val="222222"/>
        </w:rPr>
        <w:t xml:space="preserve">заместитель Председателя Мажилиса Парламента Владимир Божко, депутаты Мажилиса (члены партийной фракции и депутатской группы </w:t>
      </w:r>
      <w:r w:rsidRPr="0002461A">
        <w:rPr>
          <w:rFonts w:ascii="Times New Roman" w:hAnsi="Times New Roman" w:cs="Times New Roman"/>
          <w:b/>
          <w:i/>
          <w:color w:val="222222"/>
        </w:rPr>
        <w:t>АНК (</w:t>
      </w:r>
      <w:proofErr w:type="spellStart"/>
      <w:r w:rsidRPr="0002461A">
        <w:rPr>
          <w:rFonts w:ascii="Times New Roman" w:hAnsi="Times New Roman" w:cs="Times New Roman"/>
          <w:b/>
          <w:i/>
          <w:color w:val="222222"/>
        </w:rPr>
        <w:t>Н.Жумадильдаева</w:t>
      </w:r>
      <w:proofErr w:type="spellEnd"/>
      <w:r w:rsidRPr="0002461A">
        <w:rPr>
          <w:rFonts w:ascii="Times New Roman" w:hAnsi="Times New Roman" w:cs="Times New Roman"/>
          <w:b/>
          <w:i/>
          <w:color w:val="222222"/>
        </w:rPr>
        <w:t xml:space="preserve">, </w:t>
      </w:r>
      <w:proofErr w:type="spellStart"/>
      <w:r w:rsidRPr="0002461A">
        <w:rPr>
          <w:rFonts w:ascii="Times New Roman" w:hAnsi="Times New Roman" w:cs="Times New Roman"/>
          <w:b/>
          <w:i/>
          <w:color w:val="222222"/>
        </w:rPr>
        <w:t>Ю.Тимощенко</w:t>
      </w:r>
      <w:proofErr w:type="spellEnd"/>
      <w:r w:rsidRPr="0002461A">
        <w:rPr>
          <w:rFonts w:ascii="Times New Roman" w:hAnsi="Times New Roman" w:cs="Times New Roman"/>
          <w:b/>
          <w:i/>
          <w:color w:val="222222"/>
        </w:rPr>
        <w:t>),</w:t>
      </w:r>
      <w:r w:rsidRPr="007E444B">
        <w:rPr>
          <w:rFonts w:ascii="Times New Roman" w:hAnsi="Times New Roman" w:cs="Times New Roman"/>
          <w:color w:val="222222"/>
        </w:rPr>
        <w:t xml:space="preserve"> члены партийной комиссии по направлению «Индустриальное развитие», министр по инвестициям и развитию </w:t>
      </w:r>
      <w:proofErr w:type="spellStart"/>
      <w:r w:rsidRPr="007E444B">
        <w:rPr>
          <w:rFonts w:ascii="Times New Roman" w:hAnsi="Times New Roman" w:cs="Times New Roman"/>
          <w:color w:val="222222"/>
        </w:rPr>
        <w:t>Женис</w:t>
      </w:r>
      <w:proofErr w:type="spellEnd"/>
      <w:r w:rsidRPr="007E444B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7E444B">
        <w:rPr>
          <w:rFonts w:ascii="Times New Roman" w:hAnsi="Times New Roman" w:cs="Times New Roman"/>
          <w:color w:val="222222"/>
        </w:rPr>
        <w:t>Касымбек</w:t>
      </w:r>
      <w:proofErr w:type="spellEnd"/>
      <w:r w:rsidRPr="007E444B">
        <w:rPr>
          <w:rFonts w:ascii="Times New Roman" w:hAnsi="Times New Roman" w:cs="Times New Roman"/>
          <w:color w:val="222222"/>
        </w:rPr>
        <w:t>, вице-министры и представители ряда министерств и экспертного сообщества, Национальной палаты предпринимателей «</w:t>
      </w:r>
      <w:proofErr w:type="spellStart"/>
      <w:r w:rsidRPr="007E444B">
        <w:rPr>
          <w:rFonts w:ascii="Times New Roman" w:hAnsi="Times New Roman" w:cs="Times New Roman"/>
          <w:color w:val="222222"/>
        </w:rPr>
        <w:t>Атамекен</w:t>
      </w:r>
      <w:proofErr w:type="spellEnd"/>
      <w:r w:rsidRPr="007E444B">
        <w:rPr>
          <w:rFonts w:ascii="Times New Roman" w:hAnsi="Times New Roman" w:cs="Times New Roman"/>
          <w:color w:val="222222"/>
        </w:rPr>
        <w:t>», а также руководители республиканских ассоциаций товаропроизводителей и предприятий. В режиме видеоконференцсвязи на слушаниях были представлены все регионы страны.</w:t>
      </w:r>
    </w:p>
    <w:p w:rsidR="007E444B" w:rsidRDefault="007E444B" w:rsidP="007E444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222222"/>
        </w:rPr>
      </w:pPr>
      <w:r w:rsidRPr="007E444B">
        <w:rPr>
          <w:rFonts w:ascii="Times New Roman" w:hAnsi="Times New Roman" w:cs="Times New Roman"/>
          <w:color w:val="222222"/>
        </w:rPr>
        <w:t>Открывая заседание, Первый заместитель Председателя</w:t>
      </w:r>
      <w:bookmarkStart w:id="0" w:name="_GoBack"/>
      <w:bookmarkEnd w:id="0"/>
      <w:r w:rsidRPr="007E444B">
        <w:rPr>
          <w:rFonts w:ascii="Times New Roman" w:hAnsi="Times New Roman" w:cs="Times New Roman"/>
          <w:color w:val="222222"/>
        </w:rPr>
        <w:t xml:space="preserve"> партии «</w:t>
      </w:r>
      <w:proofErr w:type="spellStart"/>
      <w:r w:rsidRPr="007E444B">
        <w:rPr>
          <w:rFonts w:ascii="Times New Roman" w:hAnsi="Times New Roman" w:cs="Times New Roman"/>
          <w:color w:val="222222"/>
        </w:rPr>
        <w:t>Нұр</w:t>
      </w:r>
      <w:proofErr w:type="spellEnd"/>
      <w:r w:rsidRPr="007E444B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7E444B">
        <w:rPr>
          <w:rFonts w:ascii="Times New Roman" w:hAnsi="Times New Roman" w:cs="Times New Roman"/>
          <w:color w:val="222222"/>
        </w:rPr>
        <w:t>Отан</w:t>
      </w:r>
      <w:proofErr w:type="spellEnd"/>
      <w:r w:rsidRPr="007E444B">
        <w:rPr>
          <w:rFonts w:ascii="Times New Roman" w:hAnsi="Times New Roman" w:cs="Times New Roman"/>
          <w:color w:val="222222"/>
        </w:rPr>
        <w:t xml:space="preserve">» подчеркнул, что за годы независимости, благодаря личным усилиям Главы государства, Казахстан достиг значительного прогресса в развитии </w:t>
      </w:r>
      <w:proofErr w:type="spellStart"/>
      <w:r w:rsidRPr="007E444B">
        <w:rPr>
          <w:rFonts w:ascii="Times New Roman" w:hAnsi="Times New Roman" w:cs="Times New Roman"/>
          <w:color w:val="222222"/>
        </w:rPr>
        <w:t>несырьевых</w:t>
      </w:r>
      <w:proofErr w:type="spellEnd"/>
      <w:r w:rsidRPr="007E444B">
        <w:rPr>
          <w:rFonts w:ascii="Times New Roman" w:hAnsi="Times New Roman" w:cs="Times New Roman"/>
          <w:color w:val="222222"/>
        </w:rPr>
        <w:t xml:space="preserve"> секторов экономики. </w:t>
      </w:r>
    </w:p>
    <w:p w:rsidR="007E444B" w:rsidRDefault="007E444B" w:rsidP="007E444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222222"/>
        </w:rPr>
      </w:pPr>
      <w:r w:rsidRPr="007E444B">
        <w:rPr>
          <w:rFonts w:ascii="Times New Roman" w:hAnsi="Times New Roman" w:cs="Times New Roman"/>
          <w:color w:val="222222"/>
        </w:rPr>
        <w:t>Только за последние 7 лет в стране было организовано производство около 500 совершенно новых видов продукции. В настоящее время партия «</w:t>
      </w:r>
      <w:proofErr w:type="spellStart"/>
      <w:r w:rsidRPr="007E444B">
        <w:rPr>
          <w:rFonts w:ascii="Times New Roman" w:hAnsi="Times New Roman" w:cs="Times New Roman"/>
          <w:color w:val="222222"/>
        </w:rPr>
        <w:t>Нұр</w:t>
      </w:r>
      <w:proofErr w:type="spellEnd"/>
      <w:r w:rsidRPr="007E444B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7E444B">
        <w:rPr>
          <w:rFonts w:ascii="Times New Roman" w:hAnsi="Times New Roman" w:cs="Times New Roman"/>
          <w:color w:val="222222"/>
        </w:rPr>
        <w:t>Отан</w:t>
      </w:r>
      <w:proofErr w:type="spellEnd"/>
      <w:r w:rsidRPr="007E444B">
        <w:rPr>
          <w:rFonts w:ascii="Times New Roman" w:hAnsi="Times New Roman" w:cs="Times New Roman"/>
          <w:color w:val="222222"/>
        </w:rPr>
        <w:t xml:space="preserve">» занимается активным этапом реализации своей Предвыборной программы, в которой четко обозначены задачи по развитию базовых отраслей и инноваций. </w:t>
      </w:r>
    </w:p>
    <w:p w:rsidR="007E444B" w:rsidRDefault="007E444B" w:rsidP="007E444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222222"/>
        </w:rPr>
      </w:pPr>
      <w:r w:rsidRPr="007E444B">
        <w:rPr>
          <w:rFonts w:ascii="Times New Roman" w:hAnsi="Times New Roman" w:cs="Times New Roman"/>
          <w:color w:val="222222"/>
        </w:rPr>
        <w:t xml:space="preserve">В результате реализации этих задач к 2021 году в республике запланирован рост экспорта цветной металлургии на 20%, повышение конкурентоспособности нефтегазового сектора, укрупнение </w:t>
      </w:r>
      <w:proofErr w:type="spellStart"/>
      <w:r w:rsidRPr="007E444B">
        <w:rPr>
          <w:rFonts w:ascii="Times New Roman" w:hAnsi="Times New Roman" w:cs="Times New Roman"/>
          <w:color w:val="222222"/>
        </w:rPr>
        <w:t>энергоснабжающих</w:t>
      </w:r>
      <w:proofErr w:type="spellEnd"/>
      <w:r w:rsidRPr="007E444B">
        <w:rPr>
          <w:rFonts w:ascii="Times New Roman" w:hAnsi="Times New Roman" w:cs="Times New Roman"/>
          <w:color w:val="222222"/>
        </w:rPr>
        <w:t xml:space="preserve"> организации и другое. Все эти цели включены и в ГПИИР, вторая пятилетка которой реализуется с 2015 года. - Президентская программа индустриально-инновационного развития дала мощный толчок подъему всей нашей экономики. Решены все вопросы – от законодательного до финансового обеспечения. </w:t>
      </w:r>
    </w:p>
    <w:p w:rsidR="007E444B" w:rsidRDefault="007E444B" w:rsidP="007E444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222222"/>
        </w:rPr>
      </w:pPr>
      <w:r w:rsidRPr="007E444B">
        <w:rPr>
          <w:rFonts w:ascii="Times New Roman" w:hAnsi="Times New Roman" w:cs="Times New Roman"/>
          <w:color w:val="222222"/>
        </w:rPr>
        <w:t xml:space="preserve">В нашу страну приходят мировые транснациональные корпорации со своими инвестициями и передовой технологией. За нами теперь осталась малость: установить строгий партийный контроль за качественным и своевременным исполнением президентских поручений, - отметил </w:t>
      </w:r>
      <w:proofErr w:type="spellStart"/>
      <w:r w:rsidRPr="007E444B">
        <w:rPr>
          <w:rFonts w:ascii="Times New Roman" w:hAnsi="Times New Roman" w:cs="Times New Roman"/>
          <w:color w:val="222222"/>
        </w:rPr>
        <w:t>Мухтар</w:t>
      </w:r>
      <w:proofErr w:type="spellEnd"/>
      <w:r w:rsidRPr="007E444B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7E444B">
        <w:rPr>
          <w:rFonts w:ascii="Times New Roman" w:hAnsi="Times New Roman" w:cs="Times New Roman"/>
          <w:color w:val="222222"/>
        </w:rPr>
        <w:t>Кул</w:t>
      </w:r>
      <w:proofErr w:type="spellEnd"/>
      <w:r w:rsidRPr="007E444B">
        <w:rPr>
          <w:rFonts w:ascii="Times New Roman" w:hAnsi="Times New Roman" w:cs="Times New Roman"/>
          <w:color w:val="222222"/>
        </w:rPr>
        <w:t xml:space="preserve">-Мухаммед. По информации министра по инвестициям и развитию </w:t>
      </w:r>
      <w:proofErr w:type="spellStart"/>
      <w:r w:rsidRPr="007E444B">
        <w:rPr>
          <w:rFonts w:ascii="Times New Roman" w:hAnsi="Times New Roman" w:cs="Times New Roman"/>
          <w:color w:val="222222"/>
        </w:rPr>
        <w:t>Жениса</w:t>
      </w:r>
      <w:proofErr w:type="spellEnd"/>
      <w:r w:rsidRPr="007E444B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7E444B">
        <w:rPr>
          <w:rFonts w:ascii="Times New Roman" w:hAnsi="Times New Roman" w:cs="Times New Roman"/>
          <w:color w:val="222222"/>
        </w:rPr>
        <w:t>Касымбека</w:t>
      </w:r>
      <w:proofErr w:type="spellEnd"/>
      <w:r w:rsidRPr="007E444B">
        <w:rPr>
          <w:rFonts w:ascii="Times New Roman" w:hAnsi="Times New Roman" w:cs="Times New Roman"/>
          <w:color w:val="222222"/>
        </w:rPr>
        <w:t xml:space="preserve">, всего за 7,5 лет в рамках Карты индустриализации в стране было введено 1060 проектов на сумму 5,1 трлн тенге, создано свыше 100 тысяч постоянных рабочих мест. Только за 8 месяцев этого года введено 32 проекта на 489,8 млрд тенге с созданием 3,9 тысяч рабочих мест. - С момента реализации Госпрограммы темпы роста обрабатывающей промышленности по сравнению с докризисным 2008 годом выросли на 25,2% и стали опережать темпы роста горнодобывающего сектора - 13,9%. В стране появилось 26 новых секторов обрабатывающей сферы. Появилась новая индустриальная база, которая обеспечила продуктивную занятость и устойчивость экономики во многих регионах страны, - подчеркнул </w:t>
      </w:r>
      <w:proofErr w:type="spellStart"/>
      <w:r w:rsidRPr="007E444B">
        <w:rPr>
          <w:rFonts w:ascii="Times New Roman" w:hAnsi="Times New Roman" w:cs="Times New Roman"/>
          <w:color w:val="222222"/>
        </w:rPr>
        <w:t>Женис</w:t>
      </w:r>
      <w:proofErr w:type="spellEnd"/>
      <w:r w:rsidRPr="007E444B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7E444B">
        <w:rPr>
          <w:rFonts w:ascii="Times New Roman" w:hAnsi="Times New Roman" w:cs="Times New Roman"/>
          <w:color w:val="222222"/>
        </w:rPr>
        <w:t>Касымбек</w:t>
      </w:r>
      <w:proofErr w:type="spellEnd"/>
      <w:r w:rsidRPr="007E444B">
        <w:rPr>
          <w:rFonts w:ascii="Times New Roman" w:hAnsi="Times New Roman" w:cs="Times New Roman"/>
          <w:color w:val="222222"/>
        </w:rPr>
        <w:t xml:space="preserve">. </w:t>
      </w:r>
    </w:p>
    <w:p w:rsidR="007E444B" w:rsidRDefault="007E444B" w:rsidP="007E444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222222"/>
        </w:rPr>
      </w:pPr>
      <w:r w:rsidRPr="007E444B">
        <w:rPr>
          <w:rFonts w:ascii="Times New Roman" w:hAnsi="Times New Roman" w:cs="Times New Roman"/>
          <w:color w:val="222222"/>
        </w:rPr>
        <w:t>Стоит отметить, что партийные комиссии "</w:t>
      </w:r>
      <w:proofErr w:type="spellStart"/>
      <w:r w:rsidRPr="007E444B">
        <w:rPr>
          <w:rFonts w:ascii="Times New Roman" w:hAnsi="Times New Roman" w:cs="Times New Roman"/>
          <w:color w:val="222222"/>
        </w:rPr>
        <w:t>Нұр</w:t>
      </w:r>
      <w:proofErr w:type="spellEnd"/>
      <w:r w:rsidRPr="007E444B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7E444B">
        <w:rPr>
          <w:rFonts w:ascii="Times New Roman" w:hAnsi="Times New Roman" w:cs="Times New Roman"/>
          <w:color w:val="222222"/>
        </w:rPr>
        <w:t>Отан</w:t>
      </w:r>
      <w:proofErr w:type="spellEnd"/>
      <w:r w:rsidRPr="007E444B">
        <w:rPr>
          <w:rFonts w:ascii="Times New Roman" w:hAnsi="Times New Roman" w:cs="Times New Roman"/>
          <w:color w:val="222222"/>
        </w:rPr>
        <w:t xml:space="preserve">" в центре и на местах проводят постоянный мониторинг всех 12 направлений Предвыборной программ, в том числе и реализации программы индустриально-инновационного развития. Итоги партийного мониторинга на слушаниях представил депутат Мажилиса Парламента РК </w:t>
      </w:r>
      <w:proofErr w:type="spellStart"/>
      <w:r w:rsidRPr="007E444B">
        <w:rPr>
          <w:rFonts w:ascii="Times New Roman" w:hAnsi="Times New Roman" w:cs="Times New Roman"/>
          <w:color w:val="222222"/>
        </w:rPr>
        <w:t>Арман</w:t>
      </w:r>
      <w:proofErr w:type="spellEnd"/>
      <w:r w:rsidRPr="007E444B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7E444B">
        <w:rPr>
          <w:rFonts w:ascii="Times New Roman" w:hAnsi="Times New Roman" w:cs="Times New Roman"/>
          <w:color w:val="222222"/>
        </w:rPr>
        <w:t>Кожахметов</w:t>
      </w:r>
      <w:proofErr w:type="spellEnd"/>
      <w:r w:rsidRPr="007E444B">
        <w:rPr>
          <w:rFonts w:ascii="Times New Roman" w:hAnsi="Times New Roman" w:cs="Times New Roman"/>
          <w:color w:val="222222"/>
        </w:rPr>
        <w:t xml:space="preserve">. По его данным, кризисные явления в мировой экономике негативно отражаются и на темпах реализации проектов в Казахстане. </w:t>
      </w:r>
    </w:p>
    <w:p w:rsidR="007E444B" w:rsidRDefault="007E444B" w:rsidP="007E444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222222"/>
        </w:rPr>
      </w:pPr>
      <w:r w:rsidRPr="007E444B">
        <w:rPr>
          <w:rFonts w:ascii="Times New Roman" w:hAnsi="Times New Roman" w:cs="Times New Roman"/>
          <w:color w:val="222222"/>
        </w:rPr>
        <w:t>Сокращение рынков сбыта, ужесточение борьбы за инвестиции, снижение темпов роста ведущих экономик создают дополнительные сложности экономического характера. Данные обстоятельства требуют своего оперативного анализа и выработки необходимых мер В ходе проведения партийных слушаний депутаты-</w:t>
      </w:r>
      <w:proofErr w:type="spellStart"/>
      <w:r w:rsidRPr="007E444B">
        <w:rPr>
          <w:rFonts w:ascii="Times New Roman" w:hAnsi="Times New Roman" w:cs="Times New Roman"/>
          <w:color w:val="222222"/>
        </w:rPr>
        <w:t>нуротановцы</w:t>
      </w:r>
      <w:proofErr w:type="spellEnd"/>
      <w:r w:rsidRPr="007E444B">
        <w:rPr>
          <w:rFonts w:ascii="Times New Roman" w:hAnsi="Times New Roman" w:cs="Times New Roman"/>
          <w:color w:val="222222"/>
        </w:rPr>
        <w:t xml:space="preserve"> обратили внимание руководителей государственных органов на ряд вопросов. </w:t>
      </w:r>
    </w:p>
    <w:p w:rsidR="007E444B" w:rsidRDefault="007E444B" w:rsidP="007E444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222222"/>
        </w:rPr>
      </w:pPr>
      <w:r w:rsidRPr="007E444B">
        <w:rPr>
          <w:rFonts w:ascii="Times New Roman" w:hAnsi="Times New Roman" w:cs="Times New Roman"/>
          <w:color w:val="222222"/>
        </w:rPr>
        <w:t xml:space="preserve">В частности, парламентариев интересует производительность труда в обрабатывающей промышленности по сравнению со странами ОЭСР, процесс технологической модернизации отечественных предприятий, реализация международных соглашений о сотрудничестве, подписанных </w:t>
      </w:r>
    </w:p>
    <w:p w:rsidR="007E444B" w:rsidRDefault="007E444B" w:rsidP="007E444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222222"/>
        </w:rPr>
      </w:pPr>
      <w:r w:rsidRPr="007E444B">
        <w:rPr>
          <w:rFonts w:ascii="Times New Roman" w:hAnsi="Times New Roman" w:cs="Times New Roman"/>
          <w:color w:val="222222"/>
        </w:rPr>
        <w:lastRenderedPageBreak/>
        <w:t xml:space="preserve">Главой государства, исполнение договоренностей о создании совместных казахстанско-китайских предприятий, эффективность специальных экономических и индустриальных зон, транзитно-транспортный потенциал Казахстана и другое. </w:t>
      </w:r>
    </w:p>
    <w:p w:rsidR="007E444B" w:rsidRDefault="007E444B" w:rsidP="007E444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222222"/>
        </w:rPr>
      </w:pPr>
      <w:r w:rsidRPr="007E444B">
        <w:rPr>
          <w:rFonts w:ascii="Times New Roman" w:hAnsi="Times New Roman" w:cs="Times New Roman"/>
          <w:color w:val="222222"/>
        </w:rPr>
        <w:t>Подводя итоги заседания, Первый заместитель Председателя партии «</w:t>
      </w:r>
      <w:proofErr w:type="spellStart"/>
      <w:r w:rsidRPr="007E444B">
        <w:rPr>
          <w:rFonts w:ascii="Times New Roman" w:hAnsi="Times New Roman" w:cs="Times New Roman"/>
          <w:color w:val="222222"/>
        </w:rPr>
        <w:t>Нұр</w:t>
      </w:r>
      <w:proofErr w:type="spellEnd"/>
      <w:r w:rsidRPr="007E444B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7E444B">
        <w:rPr>
          <w:rFonts w:ascii="Times New Roman" w:hAnsi="Times New Roman" w:cs="Times New Roman"/>
          <w:color w:val="222222"/>
        </w:rPr>
        <w:t>Отан</w:t>
      </w:r>
      <w:proofErr w:type="spellEnd"/>
      <w:r w:rsidRPr="007E444B">
        <w:rPr>
          <w:rFonts w:ascii="Times New Roman" w:hAnsi="Times New Roman" w:cs="Times New Roman"/>
          <w:color w:val="222222"/>
        </w:rPr>
        <w:t>» отметил, что по реализации программы индустриально-инновационного развития в стране проводится очень большая работа. Три из четырех основных индикаторов достигнуты. В Казахстане уже появилась новая промышленная продукция, современные технологии и дополнительные рабочие места, однако останавливаться на этом нельзя, необходимо решать ещё более сложные задачи. «Партия «</w:t>
      </w:r>
      <w:proofErr w:type="spellStart"/>
      <w:r w:rsidRPr="007E444B">
        <w:rPr>
          <w:rFonts w:ascii="Times New Roman" w:hAnsi="Times New Roman" w:cs="Times New Roman"/>
          <w:color w:val="222222"/>
        </w:rPr>
        <w:t>Нұр</w:t>
      </w:r>
      <w:proofErr w:type="spellEnd"/>
      <w:r w:rsidRPr="007E444B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7E444B">
        <w:rPr>
          <w:rFonts w:ascii="Times New Roman" w:hAnsi="Times New Roman" w:cs="Times New Roman"/>
          <w:color w:val="222222"/>
        </w:rPr>
        <w:t>Отан</w:t>
      </w:r>
      <w:proofErr w:type="spellEnd"/>
      <w:r w:rsidRPr="007E444B">
        <w:rPr>
          <w:rFonts w:ascii="Times New Roman" w:hAnsi="Times New Roman" w:cs="Times New Roman"/>
          <w:color w:val="222222"/>
        </w:rPr>
        <w:t xml:space="preserve">» продолжит партийный контроль за исполнением поручений Президента и реализацией ключевых государственных и правительственных программ», - резюмировал </w:t>
      </w:r>
      <w:proofErr w:type="spellStart"/>
      <w:r w:rsidRPr="007E444B">
        <w:rPr>
          <w:rFonts w:ascii="Times New Roman" w:hAnsi="Times New Roman" w:cs="Times New Roman"/>
          <w:color w:val="222222"/>
        </w:rPr>
        <w:t>Мухтар</w:t>
      </w:r>
      <w:proofErr w:type="spellEnd"/>
      <w:r w:rsidRPr="007E444B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7E444B">
        <w:rPr>
          <w:rFonts w:ascii="Times New Roman" w:hAnsi="Times New Roman" w:cs="Times New Roman"/>
          <w:color w:val="222222"/>
        </w:rPr>
        <w:t>Кул</w:t>
      </w:r>
      <w:proofErr w:type="spellEnd"/>
      <w:r w:rsidRPr="007E444B">
        <w:rPr>
          <w:rFonts w:ascii="Times New Roman" w:hAnsi="Times New Roman" w:cs="Times New Roman"/>
          <w:color w:val="222222"/>
        </w:rPr>
        <w:t>-Мухаммед.</w:t>
      </w:r>
      <w:r w:rsidRPr="007E444B">
        <w:rPr>
          <w:rFonts w:ascii="Times New Roman" w:hAnsi="Times New Roman" w:cs="Times New Roman"/>
          <w:color w:val="222222"/>
        </w:rPr>
        <w:br/>
      </w:r>
    </w:p>
    <w:p w:rsidR="00482A66" w:rsidRPr="007E444B" w:rsidRDefault="007E444B" w:rsidP="007E444B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7E444B">
        <w:rPr>
          <w:rFonts w:ascii="Times New Roman" w:hAnsi="Times New Roman" w:cs="Times New Roman"/>
          <w:color w:val="222222"/>
        </w:rPr>
        <w:br/>
      </w:r>
    </w:p>
    <w:sectPr w:rsidR="00482A66" w:rsidRPr="007E4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9FE"/>
    <w:rsid w:val="0002461A"/>
    <w:rsid w:val="00213632"/>
    <w:rsid w:val="004219FE"/>
    <w:rsid w:val="00482A66"/>
    <w:rsid w:val="007E444B"/>
    <w:rsid w:val="00CA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1CF224-FE5F-452B-8BD1-08214553A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46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Юсупова Алия</dc:creator>
  <cp:keywords/>
  <dc:description/>
  <cp:lastModifiedBy>Юсупова Алия</cp:lastModifiedBy>
  <cp:revision>7</cp:revision>
  <cp:lastPrinted>2017-09-22T05:35:00Z</cp:lastPrinted>
  <dcterms:created xsi:type="dcterms:W3CDTF">2017-09-22T03:09:00Z</dcterms:created>
  <dcterms:modified xsi:type="dcterms:W3CDTF">2017-09-22T05:49:00Z</dcterms:modified>
</cp:coreProperties>
</file>