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D3" w:rsidRDefault="00C772D3" w:rsidP="00C772D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72D3" w:rsidRPr="00C772D3" w:rsidRDefault="00C772D3" w:rsidP="00C772D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ПРЕЗИДЕНТУ</w:t>
      </w:r>
    </w:p>
    <w:p w:rsidR="00C772D3" w:rsidRDefault="00C772D3" w:rsidP="00C772D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72D3">
        <w:rPr>
          <w:rFonts w:ascii="Times New Roman" w:hAnsi="Times New Roman" w:cs="Times New Roman"/>
          <w:b/>
          <w:sz w:val="32"/>
          <w:szCs w:val="32"/>
        </w:rPr>
        <w:t>РЕСПУБЛИКИ КАЗАХСТАН</w:t>
      </w:r>
    </w:p>
    <w:p w:rsidR="0022012A" w:rsidRPr="00C772D3" w:rsidRDefault="009B0A84" w:rsidP="00C772D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72D3">
        <w:rPr>
          <w:rFonts w:ascii="Times New Roman" w:hAnsi="Times New Roman" w:cs="Times New Roman"/>
          <w:b/>
          <w:sz w:val="32"/>
          <w:szCs w:val="32"/>
        </w:rPr>
        <w:t>Н</w:t>
      </w:r>
      <w:r w:rsidR="00C772D3">
        <w:rPr>
          <w:rFonts w:ascii="Times New Roman" w:hAnsi="Times New Roman" w:cs="Times New Roman"/>
          <w:b/>
          <w:sz w:val="32"/>
          <w:szCs w:val="32"/>
        </w:rPr>
        <w:t>.А. НАЗАРБАЕВУ</w:t>
      </w:r>
    </w:p>
    <w:p w:rsidR="00977A03" w:rsidRPr="00C772D3" w:rsidRDefault="00977A03" w:rsidP="00C772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626B3" w:rsidRPr="00C772D3" w:rsidRDefault="00C772D3" w:rsidP="00C772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2D3">
        <w:rPr>
          <w:rFonts w:ascii="Times New Roman" w:hAnsi="Times New Roman" w:cs="Times New Roman"/>
          <w:b/>
          <w:sz w:val="32"/>
          <w:szCs w:val="32"/>
        </w:rPr>
        <w:t xml:space="preserve">Уважаемый Нурсултан </w:t>
      </w:r>
      <w:proofErr w:type="spellStart"/>
      <w:r w:rsidRPr="00C772D3">
        <w:rPr>
          <w:rFonts w:ascii="Times New Roman" w:hAnsi="Times New Roman" w:cs="Times New Roman"/>
          <w:b/>
          <w:sz w:val="32"/>
          <w:szCs w:val="32"/>
        </w:rPr>
        <w:t>Абишевич</w:t>
      </w:r>
      <w:proofErr w:type="spellEnd"/>
      <w:r w:rsidRPr="00C772D3">
        <w:rPr>
          <w:rFonts w:ascii="Times New Roman" w:hAnsi="Times New Roman" w:cs="Times New Roman"/>
          <w:b/>
          <w:sz w:val="32"/>
          <w:szCs w:val="32"/>
        </w:rPr>
        <w:t>!</w:t>
      </w:r>
    </w:p>
    <w:p w:rsidR="00C772D3" w:rsidRPr="00C772D3" w:rsidRDefault="00C772D3" w:rsidP="00C772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B0A84" w:rsidRPr="00C772D3" w:rsidRDefault="009B0A84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b/>
          <w:sz w:val="32"/>
          <w:szCs w:val="32"/>
        </w:rPr>
        <w:tab/>
      </w:r>
      <w:r w:rsidRPr="00C772D3">
        <w:rPr>
          <w:rFonts w:ascii="Times New Roman" w:hAnsi="Times New Roman" w:cs="Times New Roman"/>
          <w:sz w:val="32"/>
          <w:szCs w:val="32"/>
        </w:rPr>
        <w:t>Широкая уйгурская общественность Республики Казахстан выражает полную поддержку Вашей инициативе о переводе к 2025 году казахского алфавита с кириллицы на латинскую графику.</w:t>
      </w:r>
    </w:p>
    <w:p w:rsidR="009B0A84" w:rsidRPr="00C772D3" w:rsidRDefault="009B0A84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sz w:val="32"/>
          <w:szCs w:val="32"/>
        </w:rPr>
        <w:tab/>
        <w:t>Своевременность данного шага не вызывает сомнений. Реформирование казахского письма направлено на сохранение самобытности, дальнейшее развитие и модернизацию государственного языка. Прямая адаптаци</w:t>
      </w:r>
      <w:bookmarkStart w:id="0" w:name="_GoBack"/>
      <w:bookmarkEnd w:id="0"/>
      <w:r w:rsidRPr="00C772D3">
        <w:rPr>
          <w:rFonts w:ascii="Times New Roman" w:hAnsi="Times New Roman" w:cs="Times New Roman"/>
          <w:sz w:val="32"/>
          <w:szCs w:val="32"/>
        </w:rPr>
        <w:t>я</w:t>
      </w:r>
      <w:r w:rsidR="00AD4402" w:rsidRPr="00C772D3">
        <w:rPr>
          <w:rFonts w:ascii="Times New Roman" w:hAnsi="Times New Roman" w:cs="Times New Roman"/>
          <w:sz w:val="32"/>
          <w:szCs w:val="32"/>
        </w:rPr>
        <w:t xml:space="preserve"> заимствованных </w:t>
      </w:r>
      <w:r w:rsidR="00AD4402" w:rsidRPr="00C772D3">
        <w:rPr>
          <w:rFonts w:ascii="Times New Roman" w:hAnsi="Times New Roman" w:cs="Times New Roman"/>
          <w:sz w:val="32"/>
          <w:szCs w:val="32"/>
          <w:lang w:val="kk-KZ"/>
        </w:rPr>
        <w:t>международных терминов</w:t>
      </w:r>
      <w:r w:rsidRPr="00C772D3">
        <w:rPr>
          <w:rFonts w:ascii="Times New Roman" w:hAnsi="Times New Roman" w:cs="Times New Roman"/>
          <w:sz w:val="32"/>
          <w:szCs w:val="32"/>
        </w:rPr>
        <w:t xml:space="preserve"> корректно обогатит его словарный запас, фонетику и будет содействовать развитию культурных, научных, политических, экономических контактов с другими народами.</w:t>
      </w:r>
    </w:p>
    <w:p w:rsidR="009B0A84" w:rsidRPr="00C772D3" w:rsidRDefault="009B0A84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sz w:val="32"/>
          <w:szCs w:val="32"/>
        </w:rPr>
        <w:tab/>
        <w:t>Переход на новую письменность внесет весомый вклад в реализацию утвержденной Вами</w:t>
      </w:r>
      <w:r w:rsidR="00AD4402" w:rsidRPr="00C772D3">
        <w:rPr>
          <w:rFonts w:ascii="Times New Roman" w:hAnsi="Times New Roman" w:cs="Times New Roman"/>
          <w:sz w:val="32"/>
          <w:szCs w:val="32"/>
        </w:rPr>
        <w:t xml:space="preserve"> в декабре 2015 года «Концепции</w:t>
      </w:r>
      <w:r w:rsidRPr="00C772D3">
        <w:rPr>
          <w:rFonts w:ascii="Times New Roman" w:hAnsi="Times New Roman" w:cs="Times New Roman"/>
          <w:sz w:val="32"/>
          <w:szCs w:val="32"/>
        </w:rPr>
        <w:t xml:space="preserve"> укрепления и развития казахстанской идентичности и единства». Новый импульс для сохранения и развития культуры и языка обретут соотечественники за рубежом.</w:t>
      </w:r>
    </w:p>
    <w:p w:rsidR="009B0A84" w:rsidRPr="00C772D3" w:rsidRDefault="009B0A84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sz w:val="32"/>
          <w:szCs w:val="32"/>
        </w:rPr>
        <w:tab/>
        <w:t>Ук</w:t>
      </w:r>
      <w:r w:rsidR="00897AC4" w:rsidRPr="00C772D3">
        <w:rPr>
          <w:rFonts w:ascii="Times New Roman" w:hAnsi="Times New Roman" w:cs="Times New Roman"/>
          <w:sz w:val="32"/>
          <w:szCs w:val="32"/>
        </w:rPr>
        <w:t>репятся позиции Казахстана в глобальном мире. Усилится его роль в интеграции и консолидации народов тюркской языковой группы. Расширится культурно – гуманитарное сотрудничество. Откроется взаимный доступ к бесценному литературному и историческому наследию.</w:t>
      </w:r>
    </w:p>
    <w:p w:rsidR="00AD4402" w:rsidRPr="00C772D3" w:rsidRDefault="00897AC4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sz w:val="32"/>
          <w:szCs w:val="32"/>
        </w:rPr>
        <w:tab/>
      </w:r>
      <w:r w:rsidR="001626B3" w:rsidRPr="00C772D3">
        <w:rPr>
          <w:rFonts w:ascii="Times New Roman" w:hAnsi="Times New Roman" w:cs="Times New Roman"/>
          <w:sz w:val="32"/>
          <w:szCs w:val="32"/>
        </w:rPr>
        <w:t xml:space="preserve">В этой связи, мы считаем правильным и логичным шагом обеспечить одновременный переход на латиницу и </w:t>
      </w:r>
      <w:r w:rsidR="00977A03" w:rsidRPr="00C772D3">
        <w:rPr>
          <w:rFonts w:ascii="Times New Roman" w:hAnsi="Times New Roman" w:cs="Times New Roman"/>
          <w:sz w:val="32"/>
          <w:szCs w:val="32"/>
        </w:rPr>
        <w:t xml:space="preserve">уйгурского письма в Казахстане. </w:t>
      </w:r>
      <w:r w:rsidRPr="00C772D3">
        <w:rPr>
          <w:rFonts w:ascii="Times New Roman" w:hAnsi="Times New Roman" w:cs="Times New Roman"/>
          <w:sz w:val="32"/>
          <w:szCs w:val="32"/>
        </w:rPr>
        <w:t>Латиница стимулирует научно-технический и образовательный прогресс в республике. Подрастающее поколение будет способно создавать высокоте</w:t>
      </w:r>
      <w:r w:rsidR="00AD4402" w:rsidRPr="00C772D3">
        <w:rPr>
          <w:rFonts w:ascii="Times New Roman" w:hAnsi="Times New Roman" w:cs="Times New Roman"/>
          <w:sz w:val="32"/>
          <w:szCs w:val="32"/>
        </w:rPr>
        <w:t>хнологичную</w:t>
      </w:r>
      <w:r w:rsidRPr="00C772D3">
        <w:rPr>
          <w:rFonts w:ascii="Times New Roman" w:hAnsi="Times New Roman" w:cs="Times New Roman"/>
          <w:sz w:val="32"/>
          <w:szCs w:val="32"/>
        </w:rPr>
        <w:t xml:space="preserve"> </w:t>
      </w:r>
      <w:r w:rsidR="001626B3" w:rsidRPr="00C772D3">
        <w:rPr>
          <w:rFonts w:ascii="Times New Roman" w:hAnsi="Times New Roman" w:cs="Times New Roman"/>
          <w:sz w:val="32"/>
          <w:szCs w:val="32"/>
        </w:rPr>
        <w:t>наук</w:t>
      </w:r>
      <w:r w:rsidR="00AD4402" w:rsidRPr="00C772D3">
        <w:rPr>
          <w:rFonts w:ascii="Times New Roman" w:hAnsi="Times New Roman" w:cs="Times New Roman"/>
          <w:sz w:val="32"/>
          <w:szCs w:val="32"/>
        </w:rPr>
        <w:t>у</w:t>
      </w:r>
      <w:r w:rsidRPr="00C772D3">
        <w:rPr>
          <w:rFonts w:ascii="Times New Roman" w:hAnsi="Times New Roman" w:cs="Times New Roman"/>
          <w:sz w:val="32"/>
          <w:szCs w:val="32"/>
        </w:rPr>
        <w:t xml:space="preserve"> и</w:t>
      </w:r>
      <w:r w:rsidR="001626B3" w:rsidRPr="00C772D3">
        <w:rPr>
          <w:rFonts w:ascii="Times New Roman" w:hAnsi="Times New Roman" w:cs="Times New Roman"/>
          <w:sz w:val="32"/>
          <w:szCs w:val="32"/>
        </w:rPr>
        <w:t xml:space="preserve"> капитало</w:t>
      </w:r>
      <w:r w:rsidR="00332E42" w:rsidRPr="00C772D3">
        <w:rPr>
          <w:rFonts w:ascii="Times New Roman" w:hAnsi="Times New Roman" w:cs="Times New Roman"/>
          <w:sz w:val="32"/>
          <w:szCs w:val="32"/>
        </w:rPr>
        <w:t>емкую продукцию, соответствующую мировым стандартам качества. Казахстан войдет в мировую экономику Четвертой технологической революции полноправным членом, а не сырьевым придатком.</w:t>
      </w:r>
      <w:r w:rsidR="001626B3" w:rsidRPr="00C772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2E42" w:rsidRPr="00C772D3" w:rsidRDefault="00332E42" w:rsidP="00C772D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sz w:val="32"/>
          <w:szCs w:val="32"/>
        </w:rPr>
        <w:t xml:space="preserve">Уйгуры Казахстана выступают </w:t>
      </w:r>
      <w:r w:rsidR="00E633D1" w:rsidRPr="00C772D3">
        <w:rPr>
          <w:rFonts w:ascii="Times New Roman" w:hAnsi="Times New Roman" w:cs="Times New Roman"/>
          <w:sz w:val="32"/>
          <w:szCs w:val="32"/>
        </w:rPr>
        <w:t xml:space="preserve">против любых спекуляций по поводу якобы политической </w:t>
      </w:r>
      <w:proofErr w:type="spellStart"/>
      <w:r w:rsidR="00E633D1" w:rsidRPr="00C772D3">
        <w:rPr>
          <w:rFonts w:ascii="Times New Roman" w:hAnsi="Times New Roman" w:cs="Times New Roman"/>
          <w:sz w:val="32"/>
          <w:szCs w:val="32"/>
        </w:rPr>
        <w:t>моти</w:t>
      </w:r>
      <w:r w:rsidR="00AD4402" w:rsidRPr="00C772D3">
        <w:rPr>
          <w:rFonts w:ascii="Times New Roman" w:hAnsi="Times New Roman" w:cs="Times New Roman"/>
          <w:sz w:val="32"/>
          <w:szCs w:val="32"/>
        </w:rPr>
        <w:t>вированности</w:t>
      </w:r>
      <w:proofErr w:type="spellEnd"/>
      <w:r w:rsidR="00AD4402" w:rsidRPr="00C772D3">
        <w:rPr>
          <w:rFonts w:ascii="Times New Roman" w:hAnsi="Times New Roman" w:cs="Times New Roman"/>
          <w:sz w:val="32"/>
          <w:szCs w:val="32"/>
        </w:rPr>
        <w:t xml:space="preserve"> изменения алфавита</w:t>
      </w:r>
      <w:r w:rsidR="00E633D1" w:rsidRPr="00C772D3">
        <w:rPr>
          <w:rFonts w:ascii="Times New Roman" w:hAnsi="Times New Roman" w:cs="Times New Roman"/>
          <w:sz w:val="32"/>
          <w:szCs w:val="32"/>
        </w:rPr>
        <w:t xml:space="preserve"> и солидарны с мнением, что </w:t>
      </w:r>
      <w:r w:rsidR="00AD4402" w:rsidRPr="00C772D3">
        <w:rPr>
          <w:rFonts w:ascii="Times New Roman" w:hAnsi="Times New Roman" w:cs="Times New Roman"/>
          <w:sz w:val="32"/>
          <w:szCs w:val="32"/>
        </w:rPr>
        <w:t xml:space="preserve">оно </w:t>
      </w:r>
      <w:r w:rsidR="00E633D1" w:rsidRPr="00C772D3">
        <w:rPr>
          <w:rFonts w:ascii="Times New Roman" w:hAnsi="Times New Roman" w:cs="Times New Roman"/>
          <w:sz w:val="32"/>
          <w:szCs w:val="32"/>
        </w:rPr>
        <w:t xml:space="preserve">носит лингвистической и </w:t>
      </w:r>
      <w:r w:rsidR="00E633D1" w:rsidRPr="00C772D3">
        <w:rPr>
          <w:rFonts w:ascii="Times New Roman" w:hAnsi="Times New Roman" w:cs="Times New Roman"/>
          <w:sz w:val="32"/>
          <w:szCs w:val="32"/>
        </w:rPr>
        <w:lastRenderedPageBreak/>
        <w:t xml:space="preserve">просветительской характер, обусловлены внутренними закономерностями развития государственного языка. Введение латиницы не </w:t>
      </w:r>
      <w:r w:rsidR="00AD4402" w:rsidRPr="00C772D3">
        <w:rPr>
          <w:rFonts w:ascii="Times New Roman" w:hAnsi="Times New Roman" w:cs="Times New Roman"/>
          <w:sz w:val="32"/>
          <w:szCs w:val="32"/>
        </w:rPr>
        <w:t xml:space="preserve">противоречит </w:t>
      </w:r>
      <w:r w:rsidR="00E633D1" w:rsidRPr="00C772D3">
        <w:rPr>
          <w:rFonts w:ascii="Times New Roman" w:hAnsi="Times New Roman" w:cs="Times New Roman"/>
          <w:sz w:val="32"/>
          <w:szCs w:val="32"/>
        </w:rPr>
        <w:t xml:space="preserve">идеям Евразийской интеграции, не является выбором в </w:t>
      </w:r>
      <w:r w:rsidR="001626B3" w:rsidRPr="00C772D3">
        <w:rPr>
          <w:rFonts w:ascii="Times New Roman" w:hAnsi="Times New Roman" w:cs="Times New Roman"/>
          <w:sz w:val="32"/>
          <w:szCs w:val="32"/>
        </w:rPr>
        <w:t>пользу культуры западной цивили</w:t>
      </w:r>
      <w:r w:rsidR="00E633D1" w:rsidRPr="00C772D3">
        <w:rPr>
          <w:rFonts w:ascii="Times New Roman" w:hAnsi="Times New Roman" w:cs="Times New Roman"/>
          <w:sz w:val="32"/>
          <w:szCs w:val="32"/>
        </w:rPr>
        <w:t>зации. Цель – создание благоприятных условий для вхождения страны в доминирующее международное информационное и коммуникационное пространство.</w:t>
      </w:r>
    </w:p>
    <w:p w:rsidR="00E633D1" w:rsidRPr="00C772D3" w:rsidRDefault="00E633D1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sz w:val="32"/>
          <w:szCs w:val="32"/>
        </w:rPr>
        <w:tab/>
        <w:t>Осознавая сложность и тернистость пути внедрения новой письменности, казахстанские уйгуры, тем не менее, выражают уверенность, что развитость IT технологий, наличие высокопрофессиональных специалистов, а том числе в сфере лингвистики, позволят минимизировать трудности перехода на латинскую графику.</w:t>
      </w:r>
    </w:p>
    <w:p w:rsidR="00C772D3" w:rsidRDefault="00E633D1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2D3">
        <w:rPr>
          <w:rFonts w:ascii="Times New Roman" w:hAnsi="Times New Roman" w:cs="Times New Roman"/>
          <w:sz w:val="32"/>
          <w:szCs w:val="32"/>
        </w:rPr>
        <w:tab/>
        <w:t xml:space="preserve">Со своей стороны, уйгурская общественность обязуется приложить </w:t>
      </w:r>
      <w:r w:rsidR="00AD4402" w:rsidRPr="00C772D3">
        <w:rPr>
          <w:rFonts w:ascii="Times New Roman" w:hAnsi="Times New Roman" w:cs="Times New Roman"/>
          <w:sz w:val="32"/>
          <w:szCs w:val="32"/>
        </w:rPr>
        <w:t xml:space="preserve">все </w:t>
      </w:r>
      <w:r w:rsidRPr="00C772D3">
        <w:rPr>
          <w:rFonts w:ascii="Times New Roman" w:hAnsi="Times New Roman" w:cs="Times New Roman"/>
          <w:sz w:val="32"/>
          <w:szCs w:val="32"/>
        </w:rPr>
        <w:t>усилия, чтобы внести достойный вклад в процесс внедрения единого стандарта государственного языка на латинской графике.</w:t>
      </w:r>
    </w:p>
    <w:p w:rsidR="00C772D3" w:rsidRDefault="00C772D3" w:rsidP="00C772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72D3" w:rsidRPr="00C772D3" w:rsidRDefault="00C772D3" w:rsidP="00C772D3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D4402" w:rsidRPr="00C772D3" w:rsidRDefault="00AD4402" w:rsidP="00C772D3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72D3">
        <w:rPr>
          <w:rFonts w:ascii="Times New Roman" w:hAnsi="Times New Roman" w:cs="Times New Roman"/>
          <w:b/>
          <w:sz w:val="32"/>
          <w:szCs w:val="32"/>
        </w:rPr>
        <w:t>Принято на расширенном заседании правления ОО «Республиканский этнокультурный центр уйгуров Казахстана» 22 сентября 2017 года.</w:t>
      </w:r>
    </w:p>
    <w:sectPr w:rsidR="00AD4402" w:rsidRPr="00C7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CE"/>
    <w:rsid w:val="000E52AB"/>
    <w:rsid w:val="001626B3"/>
    <w:rsid w:val="001C1973"/>
    <w:rsid w:val="0022012A"/>
    <w:rsid w:val="00332E42"/>
    <w:rsid w:val="00563151"/>
    <w:rsid w:val="007B2E40"/>
    <w:rsid w:val="00897AC4"/>
    <w:rsid w:val="008A49CE"/>
    <w:rsid w:val="00977A03"/>
    <w:rsid w:val="009B0A84"/>
    <w:rsid w:val="00A3721E"/>
    <w:rsid w:val="00AD4402"/>
    <w:rsid w:val="00C772D3"/>
    <w:rsid w:val="00E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E59A-2CE7-4CDD-812B-2B1BFC49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Әбдіразақова Тоғжан Ұлықбекқызы</dc:creator>
  <cp:lastModifiedBy>Kokashev</cp:lastModifiedBy>
  <cp:revision>2</cp:revision>
  <cp:lastPrinted>2017-09-26T12:02:00Z</cp:lastPrinted>
  <dcterms:created xsi:type="dcterms:W3CDTF">2017-09-26T12:04:00Z</dcterms:created>
  <dcterms:modified xsi:type="dcterms:W3CDTF">2017-09-26T12:04:00Z</dcterms:modified>
</cp:coreProperties>
</file>