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2A" w:rsidRPr="00F5072A" w:rsidRDefault="00F5072A" w:rsidP="00F5072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2A">
        <w:rPr>
          <w:rFonts w:ascii="Times New Roman" w:hAnsi="Times New Roman" w:cs="Times New Roman"/>
          <w:b/>
          <w:sz w:val="28"/>
          <w:szCs w:val="28"/>
        </w:rPr>
        <w:t xml:space="preserve">Церемония </w:t>
      </w:r>
      <w:r w:rsidRPr="00F5072A">
        <w:rPr>
          <w:rFonts w:ascii="Times New Roman" w:hAnsi="Times New Roman" w:cs="Times New Roman"/>
          <w:b/>
          <w:sz w:val="28"/>
          <w:szCs w:val="28"/>
        </w:rPr>
        <w:t xml:space="preserve">открытия </w:t>
      </w:r>
      <w:proofErr w:type="spellStart"/>
      <w:r w:rsidRPr="00F5072A">
        <w:rPr>
          <w:rFonts w:ascii="Times New Roman" w:hAnsi="Times New Roman" w:cs="Times New Roman"/>
          <w:b/>
          <w:sz w:val="28"/>
          <w:szCs w:val="28"/>
        </w:rPr>
        <w:t>паралимпийских</w:t>
      </w:r>
      <w:proofErr w:type="spellEnd"/>
      <w:r w:rsidRPr="00F5072A">
        <w:rPr>
          <w:rFonts w:ascii="Times New Roman" w:hAnsi="Times New Roman" w:cs="Times New Roman"/>
          <w:b/>
          <w:sz w:val="28"/>
          <w:szCs w:val="28"/>
        </w:rPr>
        <w:t xml:space="preserve"> стартов фонда </w:t>
      </w:r>
    </w:p>
    <w:p w:rsidR="00F5072A" w:rsidRPr="00F5072A" w:rsidRDefault="00F5072A" w:rsidP="00F5072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2A">
        <w:rPr>
          <w:rFonts w:ascii="Times New Roman" w:hAnsi="Times New Roman" w:cs="Times New Roman"/>
          <w:b/>
          <w:sz w:val="28"/>
          <w:szCs w:val="28"/>
        </w:rPr>
        <w:t xml:space="preserve">первого президента Республики Казахстан </w:t>
      </w:r>
    </w:p>
    <w:p w:rsidR="00F5072A" w:rsidRPr="00F5072A" w:rsidRDefault="00F5072A" w:rsidP="00F5072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072A">
        <w:rPr>
          <w:rFonts w:ascii="Times New Roman" w:hAnsi="Times New Roman" w:cs="Times New Roman"/>
          <w:b/>
          <w:sz w:val="28"/>
          <w:szCs w:val="28"/>
          <w:lang w:val="kk-KZ"/>
        </w:rPr>
        <w:t>«Жеңістерге бірге» -</w:t>
      </w:r>
      <w:r w:rsidRPr="00F5072A">
        <w:rPr>
          <w:rFonts w:ascii="Times New Roman" w:hAnsi="Times New Roman" w:cs="Times New Roman"/>
          <w:b/>
          <w:sz w:val="28"/>
          <w:szCs w:val="28"/>
        </w:rPr>
        <w:t xml:space="preserve"> «Вместе к победам»</w:t>
      </w:r>
    </w:p>
    <w:p w:rsidR="00F5072A" w:rsidRPr="00F5072A" w:rsidRDefault="00F5072A" w:rsidP="004964B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64B0" w:rsidRDefault="00F5072A" w:rsidP="00496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5F5A7E">
        <w:rPr>
          <w:rFonts w:ascii="Times New Roman" w:eastAsia="Droid Sans Fallback" w:hAnsi="Times New Roman" w:cs="Times New Roman"/>
          <w:noProof/>
          <w:color w:val="00000A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482300</wp:posOffset>
            </wp:positionV>
            <wp:extent cx="3768090" cy="2502535"/>
            <wp:effectExtent l="0" t="0" r="3810" b="0"/>
            <wp:wrapThrough wrapText="bothSides">
              <wp:wrapPolygon edited="0">
                <wp:start x="0" y="0"/>
                <wp:lineTo x="0" y="21375"/>
                <wp:lineTo x="21513" y="21375"/>
                <wp:lineTo x="21513" y="0"/>
                <wp:lineTo x="0" y="0"/>
              </wp:wrapPolygon>
            </wp:wrapThrough>
            <wp:docPr id="2" name="Рисунок 2" descr="C:\Users\user\Desktop\фото на сайт анонс\парадельф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на сайт анонс\парадельф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066" cy="25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964B0" w:rsidRPr="00F5072A">
        <w:rPr>
          <w:rFonts w:ascii="Times New Roman" w:hAnsi="Times New Roman" w:cs="Times New Roman"/>
          <w:sz w:val="28"/>
          <w:szCs w:val="28"/>
        </w:rPr>
        <w:t xml:space="preserve">20 октября 2017 года в </w:t>
      </w:r>
      <w:r w:rsidR="004964B0" w:rsidRPr="004964B0">
        <w:rPr>
          <w:rFonts w:ascii="Times New Roman" w:hAnsi="Times New Roman" w:cs="Times New Roman"/>
          <w:sz w:val="28"/>
          <w:szCs w:val="28"/>
        </w:rPr>
        <w:t xml:space="preserve">ГККП «Дворец школьников» </w:t>
      </w:r>
      <w:proofErr w:type="spellStart"/>
      <w:r w:rsidR="004964B0" w:rsidRPr="004964B0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4964B0" w:rsidRPr="00496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4B0" w:rsidRPr="004964B0">
        <w:rPr>
          <w:rFonts w:ascii="Times New Roman" w:hAnsi="Times New Roman" w:cs="Times New Roman"/>
          <w:sz w:val="28"/>
          <w:szCs w:val="28"/>
        </w:rPr>
        <w:t>г.Астаны</w:t>
      </w:r>
      <w:proofErr w:type="spellEnd"/>
      <w:r w:rsidR="004964B0" w:rsidRPr="004964B0">
        <w:rPr>
          <w:rFonts w:ascii="Times New Roman" w:hAnsi="Times New Roman" w:cs="Times New Roman"/>
          <w:sz w:val="28"/>
          <w:szCs w:val="28"/>
        </w:rPr>
        <w:t xml:space="preserve"> депутат Мажилиса Парламента РК Тимощенко Юрий </w:t>
      </w:r>
      <w:proofErr w:type="spellStart"/>
      <w:r w:rsidR="004964B0" w:rsidRPr="004964B0">
        <w:rPr>
          <w:rFonts w:ascii="Times New Roman" w:hAnsi="Times New Roman" w:cs="Times New Roman"/>
          <w:sz w:val="28"/>
          <w:szCs w:val="28"/>
        </w:rPr>
        <w:t>Евгениевич</w:t>
      </w:r>
      <w:proofErr w:type="spellEnd"/>
      <w:r w:rsidR="004964B0" w:rsidRPr="004964B0">
        <w:rPr>
          <w:rFonts w:ascii="Times New Roman" w:hAnsi="Times New Roman" w:cs="Times New Roman"/>
          <w:sz w:val="28"/>
          <w:szCs w:val="28"/>
        </w:rPr>
        <w:t xml:space="preserve"> принял участие и выступил с приветственным словом в торжественной церемонии открытия </w:t>
      </w:r>
      <w:proofErr w:type="spellStart"/>
      <w:r w:rsidRPr="004964B0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4964B0">
        <w:rPr>
          <w:rFonts w:ascii="Times New Roman" w:hAnsi="Times New Roman" w:cs="Times New Roman"/>
          <w:sz w:val="28"/>
          <w:szCs w:val="28"/>
        </w:rPr>
        <w:t xml:space="preserve"> стартов фонда первого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64B0">
        <w:rPr>
          <w:rFonts w:ascii="Times New Roman" w:hAnsi="Times New Roman" w:cs="Times New Roman"/>
          <w:sz w:val="28"/>
          <w:szCs w:val="28"/>
        </w:rPr>
        <w:t xml:space="preserve">резидента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964B0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64B0">
        <w:rPr>
          <w:rFonts w:ascii="Times New Roman" w:hAnsi="Times New Roman" w:cs="Times New Roman"/>
          <w:sz w:val="28"/>
          <w:szCs w:val="28"/>
        </w:rPr>
        <w:t xml:space="preserve">азахстан </w:t>
      </w:r>
      <w:r>
        <w:rPr>
          <w:rFonts w:ascii="Times New Roman" w:hAnsi="Times New Roman" w:cs="Times New Roman"/>
          <w:sz w:val="28"/>
          <w:szCs w:val="28"/>
          <w:lang w:val="kk-KZ"/>
        </w:rPr>
        <w:t>«Ж</w:t>
      </w:r>
      <w:r w:rsidRPr="004964B0">
        <w:rPr>
          <w:rFonts w:ascii="Times New Roman" w:hAnsi="Times New Roman" w:cs="Times New Roman"/>
          <w:sz w:val="28"/>
          <w:szCs w:val="28"/>
          <w:lang w:val="kk-KZ"/>
        </w:rPr>
        <w:t>еңістерге бірге» -</w:t>
      </w:r>
      <w:r w:rsidRPr="004964B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64B0">
        <w:rPr>
          <w:rFonts w:ascii="Times New Roman" w:hAnsi="Times New Roman" w:cs="Times New Roman"/>
          <w:sz w:val="28"/>
          <w:szCs w:val="28"/>
        </w:rPr>
        <w:t>месте к победам»</w:t>
      </w:r>
      <w:r w:rsidRPr="004964B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F5A7E" w:rsidRPr="004964B0" w:rsidRDefault="005F5A7E" w:rsidP="005F5A7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64B0" w:rsidRPr="004964B0" w:rsidRDefault="00102FE3" w:rsidP="004964B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0">
        <w:rPr>
          <w:rFonts w:ascii="Times New Roman" w:hAnsi="Times New Roman" w:cs="Times New Roman"/>
          <w:sz w:val="28"/>
          <w:szCs w:val="28"/>
        </w:rPr>
        <w:t>Одним из приоритетных направлений в Концепции развития Казахстана-2050</w:t>
      </w:r>
      <w:r w:rsidR="00C236A9">
        <w:rPr>
          <w:rFonts w:ascii="Times New Roman" w:hAnsi="Times New Roman" w:cs="Times New Roman"/>
          <w:sz w:val="28"/>
          <w:szCs w:val="28"/>
        </w:rPr>
        <w:t xml:space="preserve"> </w:t>
      </w:r>
      <w:r w:rsidRPr="004964B0">
        <w:rPr>
          <w:rFonts w:ascii="Times New Roman" w:hAnsi="Times New Roman" w:cs="Times New Roman"/>
          <w:sz w:val="28"/>
          <w:szCs w:val="28"/>
        </w:rPr>
        <w:t xml:space="preserve">является политика здорового образа жизни, а особенно формирование культуры ЗОЖ у детей и молодежи посредством профилактики, организации содержательного досуга и развития массового спорта. </w:t>
      </w:r>
      <w:r w:rsidRPr="004964B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Использование же данных видов деятельности в общей системе комплексной реабилитации и интеграции </w:t>
      </w:r>
      <w:r w:rsidRPr="004964B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с ограниченными возможностями является одним из инструментов достижения стратегических задач государства.</w:t>
      </w:r>
    </w:p>
    <w:p w:rsidR="00C236A9" w:rsidRDefault="00F5072A" w:rsidP="004964B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437281</wp:posOffset>
            </wp:positionV>
            <wp:extent cx="3968115" cy="2646680"/>
            <wp:effectExtent l="0" t="0" r="0" b="1270"/>
            <wp:wrapThrough wrapText="bothSides">
              <wp:wrapPolygon edited="0">
                <wp:start x="0" y="0"/>
                <wp:lineTo x="0" y="21455"/>
                <wp:lineTo x="21465" y="21455"/>
                <wp:lineTo x="21465" y="0"/>
                <wp:lineTo x="0" y="0"/>
              </wp:wrapPolygon>
            </wp:wrapThrough>
            <wp:docPr id="1" name="Рисунок 1" descr="C:\Users\user\Desktop\фото на сайт анонс\парадельф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на сайт анонс\парадельф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FE3" w:rsidRPr="00496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предполагает создание уникальной площадки для целевой аудитории с целью демонстрации спортивных достижений детей с ограниченными возможностями здоровья, приобретения новых навыков инклюзивного образования в сфере спорта и физической культуры, социализации и адаптации в общество</w:t>
      </w:r>
      <w:r w:rsidR="004964B0" w:rsidRPr="0049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64B0" w:rsidRPr="004964B0" w:rsidRDefault="004964B0" w:rsidP="004964B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 задачами мероприятия является:</w:t>
      </w:r>
    </w:p>
    <w:p w:rsidR="004964B0" w:rsidRPr="004964B0" w:rsidRDefault="004964B0" w:rsidP="00496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FE3" w:rsidRPr="0049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FE3" w:rsidRPr="004964B0">
        <w:rPr>
          <w:rFonts w:ascii="Times New Roman" w:hAnsi="Times New Roman" w:cs="Times New Roman"/>
          <w:sz w:val="28"/>
          <w:szCs w:val="28"/>
        </w:rPr>
        <w:t>- популяризация и развитие адаптивной физической культуры, развитие новых коммуникативных решений в сфере инклюзивного образования;</w:t>
      </w:r>
    </w:p>
    <w:p w:rsidR="004964B0" w:rsidRPr="004964B0" w:rsidRDefault="00102FE3" w:rsidP="004964B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64B0">
        <w:rPr>
          <w:rFonts w:ascii="Times New Roman" w:hAnsi="Times New Roman"/>
          <w:sz w:val="28"/>
          <w:szCs w:val="28"/>
        </w:rPr>
        <w:t xml:space="preserve">- привлечение внимания общественности к спортивной деятельности людей с ограниченными возможностями; </w:t>
      </w:r>
    </w:p>
    <w:p w:rsidR="004964B0" w:rsidRPr="004964B0" w:rsidRDefault="00102FE3" w:rsidP="004964B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64B0">
        <w:rPr>
          <w:rFonts w:ascii="Times New Roman" w:hAnsi="Times New Roman"/>
          <w:sz w:val="28"/>
          <w:szCs w:val="28"/>
        </w:rPr>
        <w:lastRenderedPageBreak/>
        <w:t xml:space="preserve">- выявление талантливых людей с ограниченными возможностями и оказание поддержки; </w:t>
      </w:r>
    </w:p>
    <w:p w:rsidR="004964B0" w:rsidRPr="004964B0" w:rsidRDefault="00102FE3" w:rsidP="004964B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64B0">
        <w:rPr>
          <w:rFonts w:ascii="Times New Roman" w:hAnsi="Times New Roman"/>
          <w:sz w:val="28"/>
          <w:szCs w:val="28"/>
        </w:rPr>
        <w:t>- укрепление толерантного отношения к людям с ограниченными возможностями в обществе;</w:t>
      </w:r>
    </w:p>
    <w:p w:rsidR="004964B0" w:rsidRPr="004964B0" w:rsidRDefault="00102FE3" w:rsidP="004964B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64B0">
        <w:rPr>
          <w:rFonts w:ascii="Times New Roman" w:hAnsi="Times New Roman"/>
          <w:sz w:val="28"/>
          <w:szCs w:val="28"/>
        </w:rPr>
        <w:t>- способствовать установлению профессиональных и дружеских контактов между командами;</w:t>
      </w:r>
    </w:p>
    <w:p w:rsidR="004964B0" w:rsidRPr="004964B0" w:rsidRDefault="00102FE3" w:rsidP="004964B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64B0">
        <w:rPr>
          <w:rFonts w:ascii="Times New Roman" w:hAnsi="Times New Roman"/>
          <w:sz w:val="28"/>
          <w:szCs w:val="28"/>
        </w:rPr>
        <w:t xml:space="preserve">- развитие социальной активности, творческих способностей у людей с ограниченными возможностями. Оказание помощи и поддержки в становлении и раскрытии особого индивидуального потенциала каждого участника </w:t>
      </w:r>
      <w:proofErr w:type="spellStart"/>
      <w:r w:rsidRPr="004964B0">
        <w:rPr>
          <w:rFonts w:ascii="Times New Roman" w:hAnsi="Times New Roman"/>
          <w:sz w:val="28"/>
          <w:szCs w:val="28"/>
        </w:rPr>
        <w:t>Парастартов</w:t>
      </w:r>
      <w:proofErr w:type="spellEnd"/>
      <w:r w:rsidRPr="004964B0">
        <w:rPr>
          <w:rFonts w:ascii="Times New Roman" w:hAnsi="Times New Roman"/>
          <w:sz w:val="28"/>
          <w:szCs w:val="28"/>
        </w:rPr>
        <w:t>;</w:t>
      </w:r>
    </w:p>
    <w:p w:rsidR="00102FE3" w:rsidRPr="004964B0" w:rsidRDefault="00102FE3" w:rsidP="004964B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64B0">
        <w:rPr>
          <w:rFonts w:ascii="Times New Roman" w:hAnsi="Times New Roman"/>
          <w:sz w:val="28"/>
          <w:szCs w:val="28"/>
        </w:rPr>
        <w:t>-формирование инновационных методов взаимодействия государственных органов, бизнес-структур и общественных объединений в сфере поддержки спорта для данной категории людей</w:t>
      </w:r>
      <w:r w:rsidR="004964B0" w:rsidRPr="004964B0">
        <w:rPr>
          <w:rFonts w:ascii="Times New Roman" w:hAnsi="Times New Roman"/>
          <w:sz w:val="28"/>
          <w:szCs w:val="28"/>
        </w:rPr>
        <w:t>.</w:t>
      </w:r>
    </w:p>
    <w:p w:rsidR="004964B0" w:rsidRPr="004964B0" w:rsidRDefault="004964B0" w:rsidP="004964B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64B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964B0">
        <w:rPr>
          <w:rFonts w:ascii="Times New Roman" w:hAnsi="Times New Roman"/>
          <w:sz w:val="28"/>
          <w:szCs w:val="28"/>
        </w:rPr>
        <w:t>Парастартах</w:t>
      </w:r>
      <w:proofErr w:type="spellEnd"/>
      <w:r w:rsidRPr="004964B0">
        <w:rPr>
          <w:rFonts w:ascii="Times New Roman" w:hAnsi="Times New Roman"/>
          <w:sz w:val="28"/>
          <w:szCs w:val="28"/>
        </w:rPr>
        <w:t xml:space="preserve"> приняли участие дети и молодежь с нарушениями зрения, слуха, опорно-двигательного аппарата в возрасте 14-20 лет из 6 регионов страны в количестве 120 человек, которые соревновались в 5 видах спорта – волейбол, шахматы, бег на дистанцию, танцы на колясках и плавание.</w:t>
      </w:r>
    </w:p>
    <w:p w:rsidR="00102FE3" w:rsidRPr="0056157C" w:rsidRDefault="00102FE3" w:rsidP="00102FE3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102FE3" w:rsidRPr="0056157C" w:rsidRDefault="00102FE3" w:rsidP="00102FE3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102FE3" w:rsidRPr="0056157C" w:rsidRDefault="00102FE3" w:rsidP="00102FE3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102FE3" w:rsidRPr="0056157C" w:rsidRDefault="00102FE3" w:rsidP="00102FE3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</w:pPr>
    </w:p>
    <w:p w:rsidR="00A54EA9" w:rsidRDefault="00A54EA9"/>
    <w:sectPr w:rsidR="00A5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84AD0"/>
    <w:multiLevelType w:val="hybridMultilevel"/>
    <w:tmpl w:val="6CD0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73"/>
    <w:rsid w:val="00102FE3"/>
    <w:rsid w:val="002A7317"/>
    <w:rsid w:val="004964B0"/>
    <w:rsid w:val="005F5A7E"/>
    <w:rsid w:val="00A54EA9"/>
    <w:rsid w:val="00C236A9"/>
    <w:rsid w:val="00E11273"/>
    <w:rsid w:val="00F5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23A12-576D-4F9F-86C8-6377D660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F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F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2FE3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02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Топаркулова Дария</dc:creator>
  <cp:keywords/>
  <dc:description/>
  <cp:lastModifiedBy>Юсупова Алия</cp:lastModifiedBy>
  <cp:revision>9</cp:revision>
  <dcterms:created xsi:type="dcterms:W3CDTF">2017-10-23T08:23:00Z</dcterms:created>
  <dcterms:modified xsi:type="dcterms:W3CDTF">2017-10-23T08:58:00Z</dcterms:modified>
</cp:coreProperties>
</file>