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165BF" w14:textId="77777777" w:rsidR="00D61E4D" w:rsidRDefault="00306132" w:rsidP="00D61E4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D61E4D">
        <w:rPr>
          <w:rFonts w:ascii="Arial" w:hAnsi="Arial" w:cs="Arial"/>
          <w:i/>
        </w:rPr>
        <w:t xml:space="preserve">Доклад </w:t>
      </w:r>
      <w:r w:rsidR="006122B7" w:rsidRPr="00D61E4D">
        <w:rPr>
          <w:rFonts w:ascii="Arial" w:hAnsi="Arial" w:cs="Arial"/>
          <w:i/>
        </w:rPr>
        <w:t>Министра здравоохранения</w:t>
      </w:r>
      <w:r w:rsidR="00D61E4D">
        <w:rPr>
          <w:rFonts w:ascii="Arial" w:hAnsi="Arial" w:cs="Arial"/>
          <w:i/>
          <w:lang w:val="kk-KZ"/>
        </w:rPr>
        <w:t xml:space="preserve"> </w:t>
      </w:r>
      <w:r w:rsidR="00D61E4D" w:rsidRPr="00D61E4D">
        <w:rPr>
          <w:rFonts w:ascii="Arial" w:hAnsi="Arial" w:cs="Arial"/>
          <w:i/>
          <w:lang w:val="kk-KZ"/>
        </w:rPr>
        <w:t>РК</w:t>
      </w:r>
    </w:p>
    <w:p w14:paraId="79F62A86" w14:textId="22190464" w:rsidR="006122B7" w:rsidRPr="00D61E4D" w:rsidRDefault="006122B7" w:rsidP="00D61E4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b/>
          <w:i/>
        </w:rPr>
      </w:pPr>
      <w:proofErr w:type="spellStart"/>
      <w:r w:rsidRPr="00D61E4D">
        <w:rPr>
          <w:rFonts w:ascii="Arial" w:hAnsi="Arial" w:cs="Arial"/>
          <w:b/>
          <w:i/>
        </w:rPr>
        <w:t>Биртанова</w:t>
      </w:r>
      <w:proofErr w:type="spellEnd"/>
      <w:r w:rsidRPr="00D61E4D">
        <w:rPr>
          <w:rFonts w:ascii="Arial" w:hAnsi="Arial" w:cs="Arial"/>
          <w:b/>
          <w:i/>
        </w:rPr>
        <w:t xml:space="preserve"> Е.А.</w:t>
      </w:r>
    </w:p>
    <w:p w14:paraId="47295912" w14:textId="34CA260D" w:rsidR="006122B7" w:rsidRPr="00D61E4D" w:rsidRDefault="006122B7" w:rsidP="00D61E4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Calibri" w:hAnsi="Arial" w:cs="Arial"/>
          <w:bCs/>
          <w:i/>
        </w:rPr>
      </w:pPr>
      <w:r w:rsidRPr="00D61E4D">
        <w:rPr>
          <w:rFonts w:ascii="Arial" w:hAnsi="Arial" w:cs="Arial"/>
          <w:i/>
        </w:rPr>
        <w:t xml:space="preserve">на Правительственном часе в Мажилисе </w:t>
      </w:r>
    </w:p>
    <w:p w14:paraId="4CE6C304" w14:textId="6465302B" w:rsidR="00306132" w:rsidRPr="00D61E4D" w:rsidRDefault="006122B7" w:rsidP="00D61E4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D61E4D">
        <w:rPr>
          <w:rFonts w:ascii="Arial" w:hAnsi="Arial" w:cs="Arial"/>
          <w:i/>
        </w:rPr>
        <w:t xml:space="preserve">на тему </w:t>
      </w:r>
      <w:r w:rsidR="00EB4A09" w:rsidRPr="00D61E4D">
        <w:rPr>
          <w:rFonts w:ascii="Arial" w:hAnsi="Arial" w:cs="Arial"/>
          <w:i/>
        </w:rPr>
        <w:t>«</w:t>
      </w:r>
      <w:proofErr w:type="spellStart"/>
      <w:r w:rsidRPr="00D61E4D">
        <w:rPr>
          <w:rFonts w:ascii="Arial" w:hAnsi="Arial" w:cs="Arial"/>
          <w:i/>
        </w:rPr>
        <w:t>Цифровизация</w:t>
      </w:r>
      <w:proofErr w:type="spellEnd"/>
      <w:r w:rsidRPr="00D61E4D">
        <w:rPr>
          <w:rFonts w:ascii="Arial" w:hAnsi="Arial" w:cs="Arial"/>
          <w:i/>
        </w:rPr>
        <w:t xml:space="preserve"> здравоохранения</w:t>
      </w:r>
      <w:r w:rsidR="00EB4A09" w:rsidRPr="00D61E4D">
        <w:rPr>
          <w:rFonts w:ascii="Arial" w:hAnsi="Arial" w:cs="Arial"/>
          <w:i/>
        </w:rPr>
        <w:t>»</w:t>
      </w:r>
    </w:p>
    <w:p w14:paraId="5162FCC2" w14:textId="46602144" w:rsidR="00D83037" w:rsidRPr="00D61E4D" w:rsidRDefault="007A7AA7" w:rsidP="00D61E4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Calibri" w:hAnsi="Arial" w:cs="Arial"/>
          <w:i/>
        </w:rPr>
      </w:pPr>
      <w:r w:rsidRPr="00D61E4D">
        <w:rPr>
          <w:rFonts w:ascii="Arial" w:eastAsia="Calibri" w:hAnsi="Arial" w:cs="Arial"/>
          <w:i/>
        </w:rPr>
        <w:t>29</w:t>
      </w:r>
      <w:r w:rsidR="00D83037" w:rsidRPr="00D61E4D">
        <w:rPr>
          <w:rFonts w:ascii="Arial" w:eastAsia="Calibri" w:hAnsi="Arial" w:cs="Arial"/>
          <w:i/>
        </w:rPr>
        <w:t xml:space="preserve"> </w:t>
      </w:r>
      <w:r w:rsidRPr="00D61E4D">
        <w:rPr>
          <w:rFonts w:ascii="Arial" w:eastAsia="Calibri" w:hAnsi="Arial" w:cs="Arial"/>
          <w:i/>
        </w:rPr>
        <w:t xml:space="preserve">января </w:t>
      </w:r>
      <w:r w:rsidR="00D83037" w:rsidRPr="00D61E4D">
        <w:rPr>
          <w:rFonts w:ascii="Arial" w:eastAsia="Calibri" w:hAnsi="Arial" w:cs="Arial"/>
          <w:i/>
        </w:rPr>
        <w:t>201</w:t>
      </w:r>
      <w:r w:rsidRPr="00D61E4D">
        <w:rPr>
          <w:rFonts w:ascii="Arial" w:eastAsia="Calibri" w:hAnsi="Arial" w:cs="Arial"/>
          <w:i/>
        </w:rPr>
        <w:t>8</w:t>
      </w:r>
      <w:r w:rsidR="00D83037" w:rsidRPr="00D61E4D">
        <w:rPr>
          <w:rFonts w:ascii="Arial" w:eastAsia="Calibri" w:hAnsi="Arial" w:cs="Arial"/>
          <w:i/>
        </w:rPr>
        <w:t xml:space="preserve"> года</w:t>
      </w:r>
    </w:p>
    <w:p w14:paraId="6FCD31DA" w14:textId="77777777" w:rsidR="006122B7" w:rsidRPr="00D61E4D" w:rsidRDefault="006122B7" w:rsidP="00D61E4D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D8781D4" w14:textId="119081B8" w:rsidR="00D83037" w:rsidRPr="00D61E4D" w:rsidRDefault="006122B7" w:rsidP="00D61E4D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D61E4D">
        <w:rPr>
          <w:rFonts w:ascii="Arial" w:eastAsia="Calibri" w:hAnsi="Arial" w:cs="Arial"/>
          <w:b/>
          <w:sz w:val="24"/>
          <w:szCs w:val="24"/>
        </w:rPr>
        <w:t>Уважаемые депутаты!</w:t>
      </w:r>
    </w:p>
    <w:p w14:paraId="32EB051D" w14:textId="77777777" w:rsidR="00811858" w:rsidRPr="00D61E4D" w:rsidRDefault="00350604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  <w:bCs/>
          <w:i/>
          <w:iCs/>
          <w:kern w:val="24"/>
        </w:rPr>
      </w:pPr>
      <w:r w:rsidRPr="00D61E4D">
        <w:rPr>
          <w:rFonts w:ascii="Arial" w:eastAsia="Calibri" w:hAnsi="Arial" w:cs="Arial"/>
          <w:b/>
          <w:bCs/>
          <w:i/>
          <w:iCs/>
          <w:kern w:val="24"/>
        </w:rPr>
        <w:t xml:space="preserve">(Слайд 2) </w:t>
      </w:r>
    </w:p>
    <w:p w14:paraId="401908E8" w14:textId="77777777" w:rsidR="00C55A18" w:rsidRPr="00D61E4D" w:rsidRDefault="00EB4A09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10 января Глава государства в Послании народу Казахстана отметил, </w:t>
      </w:r>
      <w:r w:rsidRPr="00D61E4D">
        <w:rPr>
          <w:rFonts w:ascii="Arial" w:eastAsia="Calibri" w:hAnsi="Arial" w:cs="Arial"/>
          <w:bCs/>
          <w:i/>
          <w:iCs/>
          <w:kern w:val="24"/>
        </w:rPr>
        <w:t xml:space="preserve">что необходимо </w:t>
      </w:r>
      <w:r w:rsidRPr="00D61E4D">
        <w:rPr>
          <w:rFonts w:ascii="Arial" w:eastAsia="Calibri" w:hAnsi="Arial" w:cs="Arial"/>
          <w:b/>
          <w:bCs/>
          <w:i/>
          <w:iCs/>
          <w:kern w:val="24"/>
        </w:rPr>
        <w:t>повысить доступность и эффективность медицинской помощи</w:t>
      </w:r>
      <w:r w:rsidRPr="00D61E4D">
        <w:rPr>
          <w:rFonts w:ascii="Arial" w:eastAsia="Calibri" w:hAnsi="Arial" w:cs="Arial"/>
          <w:bCs/>
          <w:i/>
          <w:iCs/>
          <w:kern w:val="24"/>
        </w:rPr>
        <w:t xml:space="preserve"> через интеграцию информационных систем, использование мобильных цифровых приложений, внедрение </w:t>
      </w:r>
      <w:r w:rsidRPr="00D61E4D">
        <w:rPr>
          <w:rFonts w:ascii="Arial" w:eastAsia="Calibri" w:hAnsi="Arial" w:cs="Arial"/>
          <w:b/>
          <w:bCs/>
          <w:i/>
          <w:iCs/>
          <w:kern w:val="24"/>
        </w:rPr>
        <w:t>электронных паспортов здоровья</w:t>
      </w:r>
      <w:r w:rsidRPr="00D61E4D">
        <w:rPr>
          <w:rFonts w:ascii="Arial" w:eastAsia="Calibri" w:hAnsi="Arial" w:cs="Arial"/>
          <w:bCs/>
          <w:i/>
          <w:iCs/>
          <w:kern w:val="24"/>
        </w:rPr>
        <w:t xml:space="preserve"> и переход на </w:t>
      </w:r>
      <w:r w:rsidRPr="00D61E4D">
        <w:rPr>
          <w:rFonts w:ascii="Arial" w:eastAsia="Calibri" w:hAnsi="Arial" w:cs="Arial"/>
          <w:b/>
          <w:bCs/>
          <w:i/>
          <w:iCs/>
          <w:kern w:val="24"/>
        </w:rPr>
        <w:t>"безбумажные" больницы.</w:t>
      </w:r>
      <w:r w:rsidR="00C55A18" w:rsidRPr="00D61E4D">
        <w:rPr>
          <w:rFonts w:ascii="Arial" w:eastAsia="Calibri" w:hAnsi="Arial" w:cs="Arial"/>
          <w:bCs/>
          <w:i/>
          <w:iCs/>
          <w:kern w:val="24"/>
        </w:rPr>
        <w:t xml:space="preserve"> </w:t>
      </w:r>
    </w:p>
    <w:p w14:paraId="1C09EFB2" w14:textId="31FAC3F5" w:rsidR="00EB4A09" w:rsidRPr="00D61E4D" w:rsidRDefault="006A2712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/>
          <w:iCs/>
          <w:kern w:val="24"/>
        </w:rPr>
        <w:t>Т</w:t>
      </w:r>
      <w:r w:rsidR="00C55A18" w:rsidRPr="00D61E4D">
        <w:rPr>
          <w:rFonts w:ascii="Arial" w:eastAsia="Calibri" w:hAnsi="Arial" w:cs="Arial"/>
          <w:bCs/>
          <w:i/>
          <w:iCs/>
          <w:kern w:val="24"/>
        </w:rPr>
        <w:t>ак же с</w:t>
      </w:r>
      <w:r w:rsidR="00EB4A09" w:rsidRPr="00D61E4D">
        <w:rPr>
          <w:rFonts w:ascii="Arial" w:eastAsia="Calibri" w:hAnsi="Arial" w:cs="Arial"/>
          <w:bCs/>
          <w:i/>
          <w:iCs/>
          <w:kern w:val="24"/>
        </w:rPr>
        <w:t xml:space="preserve">ледует переходить от малоэффективной и затратной для государства диспансеризации к </w:t>
      </w:r>
      <w:r w:rsidR="00EB4A09" w:rsidRPr="00D61E4D">
        <w:rPr>
          <w:rFonts w:ascii="Arial" w:eastAsia="Calibri" w:hAnsi="Arial" w:cs="Arial"/>
          <w:b/>
          <w:bCs/>
          <w:i/>
          <w:iCs/>
          <w:kern w:val="24"/>
        </w:rPr>
        <w:t xml:space="preserve">управлению </w:t>
      </w:r>
      <w:r w:rsidR="00EB4A09" w:rsidRPr="00D61E4D">
        <w:rPr>
          <w:rFonts w:ascii="Arial" w:eastAsia="Calibri" w:hAnsi="Arial" w:cs="Arial"/>
          <w:bCs/>
          <w:i/>
          <w:iCs/>
          <w:kern w:val="24"/>
        </w:rPr>
        <w:t xml:space="preserve">основными </w:t>
      </w:r>
      <w:r w:rsidR="00EB4A09" w:rsidRPr="00D61E4D">
        <w:rPr>
          <w:rFonts w:ascii="Arial" w:eastAsia="Calibri" w:hAnsi="Arial" w:cs="Arial"/>
          <w:b/>
          <w:bCs/>
          <w:i/>
          <w:iCs/>
          <w:kern w:val="24"/>
        </w:rPr>
        <w:t>хроническими заболеваниями</w:t>
      </w:r>
      <w:r w:rsidR="00EB4A09" w:rsidRPr="00D61E4D">
        <w:rPr>
          <w:rFonts w:ascii="Arial" w:eastAsia="Calibri" w:hAnsi="Arial" w:cs="Arial"/>
          <w:bCs/>
          <w:i/>
          <w:iCs/>
          <w:kern w:val="24"/>
        </w:rPr>
        <w:t xml:space="preserve"> </w:t>
      </w:r>
      <w:r w:rsidR="00EB4A09" w:rsidRPr="00D61E4D">
        <w:rPr>
          <w:rFonts w:ascii="Arial" w:eastAsia="Calibri" w:hAnsi="Arial" w:cs="Arial"/>
          <w:b/>
          <w:bCs/>
          <w:i/>
          <w:iCs/>
          <w:kern w:val="24"/>
        </w:rPr>
        <w:t>с применением дистанционной диагностики</w:t>
      </w:r>
      <w:r w:rsidR="00EB4A09" w:rsidRPr="00D61E4D">
        <w:rPr>
          <w:rFonts w:ascii="Arial" w:eastAsia="Calibri" w:hAnsi="Arial" w:cs="Arial"/>
          <w:bCs/>
          <w:i/>
          <w:iCs/>
          <w:kern w:val="24"/>
        </w:rPr>
        <w:t>.</w:t>
      </w:r>
    </w:p>
    <w:p w14:paraId="619EBEC4" w14:textId="531D800F" w:rsidR="00EB4A09" w:rsidRPr="00D61E4D" w:rsidRDefault="00C55A18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Мировые тенденции </w:t>
      </w:r>
      <w:r w:rsidR="00EB4A09" w:rsidRPr="00D61E4D">
        <w:rPr>
          <w:rFonts w:ascii="Arial" w:eastAsia="Calibri" w:hAnsi="Arial" w:cs="Arial"/>
          <w:bCs/>
          <w:iCs/>
          <w:kern w:val="24"/>
        </w:rPr>
        <w:t>цифров</w:t>
      </w:r>
      <w:r w:rsidRPr="00D61E4D">
        <w:rPr>
          <w:rFonts w:ascii="Arial" w:eastAsia="Calibri" w:hAnsi="Arial" w:cs="Arial"/>
          <w:bCs/>
          <w:iCs/>
          <w:kern w:val="24"/>
        </w:rPr>
        <w:t xml:space="preserve">ого </w:t>
      </w:r>
      <w:r w:rsidR="00EB4A09" w:rsidRPr="00D61E4D">
        <w:rPr>
          <w:rFonts w:ascii="Arial" w:eastAsia="Calibri" w:hAnsi="Arial" w:cs="Arial"/>
          <w:bCs/>
          <w:iCs/>
          <w:kern w:val="24"/>
        </w:rPr>
        <w:t>здравоохранения</w:t>
      </w:r>
      <w:r w:rsidRPr="00D61E4D">
        <w:rPr>
          <w:rFonts w:ascii="Arial" w:eastAsia="Calibri" w:hAnsi="Arial" w:cs="Arial"/>
          <w:bCs/>
          <w:iCs/>
          <w:kern w:val="24"/>
        </w:rPr>
        <w:t xml:space="preserve"> идут в этом же направлений.</w:t>
      </w:r>
      <w:r w:rsidR="00EB4A09" w:rsidRPr="00D61E4D">
        <w:rPr>
          <w:rFonts w:ascii="Arial" w:eastAsia="Calibri" w:hAnsi="Arial" w:cs="Arial"/>
          <w:bCs/>
          <w:iCs/>
          <w:kern w:val="24"/>
        </w:rPr>
        <w:t xml:space="preserve">  </w:t>
      </w:r>
    </w:p>
    <w:p w14:paraId="3AC40DDA" w14:textId="3F9DC0EA" w:rsidR="00683241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  <w:bCs/>
          <w:iCs/>
          <w:kern w:val="24"/>
        </w:rPr>
      </w:pPr>
      <w:r w:rsidRPr="00D61E4D">
        <w:rPr>
          <w:rFonts w:ascii="Arial" w:eastAsia="Calibri" w:hAnsi="Arial" w:cs="Arial"/>
          <w:b/>
          <w:bCs/>
          <w:iCs/>
          <w:kern w:val="24"/>
        </w:rPr>
        <w:t xml:space="preserve">(Слайд </w:t>
      </w:r>
      <w:r w:rsidR="00350604" w:rsidRPr="00D61E4D">
        <w:rPr>
          <w:rFonts w:ascii="Arial" w:eastAsia="Calibri" w:hAnsi="Arial" w:cs="Arial"/>
          <w:b/>
          <w:bCs/>
          <w:iCs/>
          <w:kern w:val="24"/>
        </w:rPr>
        <w:t>3</w:t>
      </w:r>
      <w:r w:rsidRPr="00D61E4D">
        <w:rPr>
          <w:rFonts w:ascii="Arial" w:eastAsia="Calibri" w:hAnsi="Arial" w:cs="Arial"/>
          <w:b/>
          <w:bCs/>
          <w:iCs/>
          <w:kern w:val="24"/>
        </w:rPr>
        <w:t>)</w:t>
      </w:r>
    </w:p>
    <w:p w14:paraId="121AB187" w14:textId="2F9B88FB" w:rsidR="00735F4B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>Мобильные приложения широко используются для управления хроническими неинфекционными заболеваниями, такими как диабет, сердечно-сосудистые патологии и другие состояния, при которых требуется непрерывный мониторинг.</w:t>
      </w:r>
    </w:p>
    <w:p w14:paraId="548A63FB" w14:textId="2DEC2856" w:rsidR="00735F4B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С увеличением числа </w:t>
      </w:r>
      <w:proofErr w:type="gramStart"/>
      <w:r w:rsidRPr="00D61E4D">
        <w:rPr>
          <w:rFonts w:ascii="Arial" w:eastAsia="Calibri" w:hAnsi="Arial" w:cs="Arial"/>
          <w:bCs/>
          <w:iCs/>
          <w:kern w:val="24"/>
        </w:rPr>
        <w:t>людей</w:t>
      </w:r>
      <w:proofErr w:type="gramEnd"/>
      <w:r w:rsidR="00D61E4D">
        <w:rPr>
          <w:rFonts w:ascii="Arial" w:eastAsia="Calibri" w:hAnsi="Arial" w:cs="Arial"/>
          <w:bCs/>
          <w:iCs/>
          <w:kern w:val="24"/>
          <w:lang w:val="kk-KZ"/>
        </w:rPr>
        <w:t xml:space="preserve"> </w:t>
      </w:r>
      <w:r w:rsidRPr="00D61E4D">
        <w:rPr>
          <w:rFonts w:ascii="Arial" w:eastAsia="Calibri" w:hAnsi="Arial" w:cs="Arial"/>
          <w:bCs/>
          <w:iCs/>
          <w:kern w:val="24"/>
        </w:rPr>
        <w:t>использующих смартфоны и мобильные устройства, мобильное здравоохранение, безусловно, является самым быстрорастущим сегментом цифрового здравоохранения, обеспечивая активное включение пациента в вопросы охраны здоровья.</w:t>
      </w:r>
    </w:p>
    <w:p w14:paraId="61900266" w14:textId="341AFEA2" w:rsidR="00C55A18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>Т</w:t>
      </w:r>
      <w:r w:rsidR="00C55A18" w:rsidRPr="00D61E4D">
        <w:rPr>
          <w:rFonts w:ascii="Arial" w:eastAsia="Calibri" w:hAnsi="Arial" w:cs="Arial"/>
          <w:bCs/>
          <w:iCs/>
          <w:kern w:val="24"/>
        </w:rPr>
        <w:t>ак</w:t>
      </w:r>
      <w:r w:rsidR="00B07633" w:rsidRPr="00D61E4D">
        <w:rPr>
          <w:rFonts w:ascii="Arial" w:eastAsia="Calibri" w:hAnsi="Arial" w:cs="Arial"/>
          <w:bCs/>
          <w:iCs/>
          <w:kern w:val="24"/>
        </w:rPr>
        <w:t>,</w:t>
      </w:r>
      <w:r w:rsidR="00C55A18" w:rsidRPr="00D61E4D">
        <w:rPr>
          <w:rFonts w:ascii="Arial" w:eastAsia="Calibri" w:hAnsi="Arial" w:cs="Arial"/>
          <w:bCs/>
          <w:iCs/>
          <w:kern w:val="24"/>
        </w:rPr>
        <w:t xml:space="preserve"> по сравнению с 2013 годом</w:t>
      </w:r>
      <w:r w:rsidR="00B07633" w:rsidRPr="00D61E4D">
        <w:rPr>
          <w:rFonts w:ascii="Arial" w:eastAsia="Calibri" w:hAnsi="Arial" w:cs="Arial"/>
          <w:bCs/>
          <w:iCs/>
          <w:kern w:val="24"/>
        </w:rPr>
        <w:t>,</w:t>
      </w:r>
      <w:r w:rsidR="00C55A18" w:rsidRPr="00D61E4D">
        <w:rPr>
          <w:rFonts w:ascii="Arial" w:eastAsia="Calibri" w:hAnsi="Arial" w:cs="Arial"/>
          <w:bCs/>
          <w:iCs/>
          <w:kern w:val="24"/>
        </w:rPr>
        <w:t xml:space="preserve"> в 2015 году </w:t>
      </w:r>
      <w:r w:rsidR="00C55A18" w:rsidRPr="00D61E4D">
        <w:rPr>
          <w:rFonts w:ascii="Arial" w:eastAsia="Calibri" w:hAnsi="Arial" w:cs="Arial"/>
          <w:b/>
          <w:bCs/>
          <w:iCs/>
          <w:kern w:val="24"/>
        </w:rPr>
        <w:t>количество мобильных приложений</w:t>
      </w:r>
      <w:r w:rsidR="00C55A18" w:rsidRPr="00D61E4D">
        <w:rPr>
          <w:rFonts w:ascii="Arial" w:eastAsia="Calibri" w:hAnsi="Arial" w:cs="Arial"/>
          <w:bCs/>
          <w:iCs/>
          <w:kern w:val="24"/>
        </w:rPr>
        <w:t xml:space="preserve"> в сфере здравоохранения выросло более чем </w:t>
      </w:r>
      <w:r w:rsidR="00C55A18" w:rsidRPr="00D61E4D">
        <w:rPr>
          <w:rFonts w:ascii="Arial" w:eastAsia="Calibri" w:hAnsi="Arial" w:cs="Arial"/>
          <w:b/>
          <w:bCs/>
          <w:iCs/>
          <w:kern w:val="24"/>
        </w:rPr>
        <w:t>в 2 раза (165 тыс.)</w:t>
      </w:r>
      <w:r w:rsidR="00C55A18" w:rsidRPr="00D61E4D">
        <w:rPr>
          <w:rFonts w:ascii="Arial" w:eastAsia="Calibri" w:hAnsi="Arial" w:cs="Arial"/>
          <w:bCs/>
          <w:iCs/>
          <w:kern w:val="24"/>
        </w:rPr>
        <w:t>.</w:t>
      </w:r>
    </w:p>
    <w:p w14:paraId="12347F16" w14:textId="0AA76280" w:rsidR="00735F4B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80% </w:t>
      </w:r>
      <w:proofErr w:type="gramStart"/>
      <w:r w:rsidRPr="00D61E4D">
        <w:rPr>
          <w:rFonts w:ascii="Arial" w:eastAsia="Calibri" w:hAnsi="Arial" w:cs="Arial"/>
          <w:bCs/>
          <w:iCs/>
          <w:kern w:val="24"/>
        </w:rPr>
        <w:t xml:space="preserve">из </w:t>
      </w:r>
      <w:r w:rsidRPr="00D61E4D">
        <w:rPr>
          <w:rFonts w:ascii="Arial" w:eastAsia="Calibri" w:hAnsi="Arial" w:cs="Arial"/>
          <w:b/>
          <w:bCs/>
          <w:iCs/>
          <w:kern w:val="24"/>
        </w:rPr>
        <w:t>125 стран</w:t>
      </w:r>
      <w:proofErr w:type="gramEnd"/>
      <w:r w:rsidRPr="00D61E4D">
        <w:rPr>
          <w:rFonts w:ascii="Arial" w:eastAsia="Calibri" w:hAnsi="Arial" w:cs="Arial"/>
          <w:bCs/>
          <w:iCs/>
          <w:kern w:val="24"/>
        </w:rPr>
        <w:t xml:space="preserve"> обследованных ВОЗ, заявили, что проекты </w:t>
      </w:r>
      <w:r w:rsidRPr="00D61E4D">
        <w:rPr>
          <w:rFonts w:ascii="Arial" w:eastAsia="Calibri" w:hAnsi="Arial" w:cs="Arial"/>
          <w:b/>
          <w:bCs/>
          <w:iCs/>
          <w:kern w:val="24"/>
        </w:rPr>
        <w:t>мобильного здравоохранения</w:t>
      </w:r>
      <w:r w:rsidRPr="00D61E4D">
        <w:rPr>
          <w:rFonts w:ascii="Arial" w:eastAsia="Calibri" w:hAnsi="Arial" w:cs="Arial"/>
          <w:bCs/>
          <w:iCs/>
          <w:kern w:val="24"/>
        </w:rPr>
        <w:t xml:space="preserve"> расширили </w:t>
      </w:r>
      <w:r w:rsidRPr="00D61E4D">
        <w:rPr>
          <w:rFonts w:ascii="Arial" w:eastAsia="Calibri" w:hAnsi="Arial" w:cs="Arial"/>
          <w:b/>
          <w:bCs/>
          <w:iCs/>
          <w:kern w:val="24"/>
        </w:rPr>
        <w:t>доступность медицинских услуг</w:t>
      </w:r>
      <w:r w:rsidRPr="00D61E4D">
        <w:rPr>
          <w:rFonts w:ascii="Arial" w:eastAsia="Calibri" w:hAnsi="Arial" w:cs="Arial"/>
          <w:bCs/>
          <w:iCs/>
          <w:kern w:val="24"/>
        </w:rPr>
        <w:t xml:space="preserve"> на национальном и местном уровнях. </w:t>
      </w:r>
    </w:p>
    <w:p w14:paraId="13BBAC62" w14:textId="0ADDF9B5" w:rsidR="00735F4B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Обследование среди 30 стран ОЭСР показало, что </w:t>
      </w:r>
      <w:r w:rsidRPr="00D61E4D">
        <w:rPr>
          <w:rFonts w:ascii="Arial" w:eastAsia="Calibri" w:hAnsi="Arial" w:cs="Arial"/>
          <w:b/>
          <w:bCs/>
          <w:iCs/>
          <w:kern w:val="24"/>
        </w:rPr>
        <w:t xml:space="preserve">большинство стран инвестируют </w:t>
      </w:r>
      <w:r w:rsidRPr="00D61E4D">
        <w:rPr>
          <w:rFonts w:ascii="Arial" w:eastAsia="Calibri" w:hAnsi="Arial" w:cs="Arial"/>
          <w:bCs/>
          <w:iCs/>
          <w:kern w:val="24"/>
        </w:rPr>
        <w:t xml:space="preserve">в разработку национальных </w:t>
      </w:r>
      <w:r w:rsidRPr="00D61E4D">
        <w:rPr>
          <w:rFonts w:ascii="Arial" w:eastAsia="Calibri" w:hAnsi="Arial" w:cs="Arial"/>
          <w:b/>
          <w:bCs/>
          <w:iCs/>
          <w:kern w:val="24"/>
        </w:rPr>
        <w:t xml:space="preserve">электронных паспортов здоровья </w:t>
      </w:r>
      <w:r w:rsidRPr="00D61E4D">
        <w:rPr>
          <w:rFonts w:ascii="Arial" w:eastAsia="Calibri" w:hAnsi="Arial" w:cs="Arial"/>
          <w:bCs/>
          <w:iCs/>
          <w:kern w:val="24"/>
        </w:rPr>
        <w:t>(</w:t>
      </w:r>
      <w:r w:rsidRPr="00D61E4D">
        <w:rPr>
          <w:rFonts w:ascii="Arial" w:eastAsia="Calibri" w:hAnsi="Arial" w:cs="Arial"/>
          <w:bCs/>
          <w:iCs/>
          <w:kern w:val="24"/>
          <w:lang w:val="en-US"/>
        </w:rPr>
        <w:t>EHR</w:t>
      </w:r>
      <w:r w:rsidRPr="00D61E4D">
        <w:rPr>
          <w:rFonts w:ascii="Arial" w:eastAsia="Calibri" w:hAnsi="Arial" w:cs="Arial"/>
          <w:bCs/>
          <w:iCs/>
          <w:kern w:val="24"/>
        </w:rPr>
        <w:t>), являющимися инструментами обмена медицинскими данными и источник</w:t>
      </w:r>
      <w:r w:rsidRPr="00D61E4D">
        <w:rPr>
          <w:rFonts w:ascii="Arial" w:eastAsia="Calibri" w:hAnsi="Arial" w:cs="Arial"/>
          <w:bCs/>
          <w:iCs/>
          <w:kern w:val="24"/>
          <w:lang w:val="kk-KZ"/>
        </w:rPr>
        <w:t>ами</w:t>
      </w:r>
      <w:r w:rsidRPr="00D61E4D">
        <w:rPr>
          <w:rFonts w:ascii="Arial" w:eastAsia="Calibri" w:hAnsi="Arial" w:cs="Arial"/>
          <w:bCs/>
          <w:iCs/>
          <w:kern w:val="24"/>
        </w:rPr>
        <w:t xml:space="preserve"> информации для аналитики, статистики и прогнозирования. </w:t>
      </w:r>
    </w:p>
    <w:p w14:paraId="7D938E17" w14:textId="3445C5EA" w:rsidR="006002E7" w:rsidRPr="00D61E4D" w:rsidRDefault="00735F4B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Кроме того, </w:t>
      </w:r>
      <w:r w:rsidR="006002E7" w:rsidRPr="00D61E4D">
        <w:rPr>
          <w:rFonts w:ascii="Arial" w:eastAsia="Calibri" w:hAnsi="Arial" w:cs="Arial"/>
          <w:bCs/>
          <w:iCs/>
          <w:kern w:val="24"/>
        </w:rPr>
        <w:t>п</w:t>
      </w:r>
      <w:r w:rsidR="002A2865" w:rsidRPr="00D61E4D">
        <w:rPr>
          <w:rFonts w:ascii="Arial" w:eastAsia="Calibri" w:hAnsi="Arial" w:cs="Arial"/>
          <w:bCs/>
          <w:iCs/>
          <w:kern w:val="24"/>
        </w:rPr>
        <w:t>о данным аналитиков к</w:t>
      </w:r>
      <w:r w:rsidR="00C55A18" w:rsidRPr="00D61E4D">
        <w:rPr>
          <w:rFonts w:ascii="Arial" w:eastAsia="Calibri" w:hAnsi="Arial" w:cs="Arial"/>
          <w:bCs/>
          <w:iCs/>
          <w:kern w:val="24"/>
        </w:rPr>
        <w:t xml:space="preserve"> 2020 году объем </w:t>
      </w:r>
      <w:r w:rsidR="00C55A18" w:rsidRPr="00D61E4D">
        <w:rPr>
          <w:rFonts w:ascii="Arial" w:eastAsia="Calibri" w:hAnsi="Arial" w:cs="Arial"/>
          <w:b/>
          <w:bCs/>
          <w:iCs/>
          <w:kern w:val="24"/>
        </w:rPr>
        <w:t>электронных данных о здоровье</w:t>
      </w:r>
      <w:r w:rsidR="00C55A18" w:rsidRPr="00D61E4D">
        <w:rPr>
          <w:rFonts w:ascii="Arial" w:eastAsia="Calibri" w:hAnsi="Arial" w:cs="Arial"/>
          <w:bCs/>
          <w:iCs/>
          <w:kern w:val="24"/>
        </w:rPr>
        <w:t xml:space="preserve"> по всему миру составит </w:t>
      </w:r>
      <w:r w:rsidR="00C55A18" w:rsidRPr="00D61E4D">
        <w:rPr>
          <w:rFonts w:ascii="Arial" w:eastAsia="Calibri" w:hAnsi="Arial" w:cs="Arial"/>
          <w:b/>
          <w:bCs/>
          <w:iCs/>
          <w:kern w:val="24"/>
        </w:rPr>
        <w:t>2,3 м</w:t>
      </w:r>
      <w:r w:rsidR="002A2865" w:rsidRPr="00D61E4D">
        <w:rPr>
          <w:rFonts w:ascii="Arial" w:eastAsia="Calibri" w:hAnsi="Arial" w:cs="Arial"/>
          <w:b/>
          <w:bCs/>
          <w:iCs/>
          <w:kern w:val="24"/>
        </w:rPr>
        <w:t>лрд.</w:t>
      </w:r>
      <w:r w:rsidR="00C55A18" w:rsidRPr="00D61E4D">
        <w:rPr>
          <w:rFonts w:ascii="Arial" w:eastAsia="Calibri" w:hAnsi="Arial" w:cs="Arial"/>
          <w:b/>
          <w:bCs/>
          <w:iCs/>
          <w:kern w:val="24"/>
        </w:rPr>
        <w:t xml:space="preserve"> гигабайт</w:t>
      </w:r>
      <w:r w:rsidR="006002E7" w:rsidRPr="00D61E4D">
        <w:rPr>
          <w:rFonts w:ascii="Arial" w:eastAsia="Calibri" w:hAnsi="Arial" w:cs="Arial"/>
          <w:b/>
          <w:bCs/>
          <w:iCs/>
          <w:kern w:val="24"/>
        </w:rPr>
        <w:t xml:space="preserve"> </w:t>
      </w:r>
      <w:r w:rsidR="006002E7" w:rsidRPr="00D61E4D">
        <w:rPr>
          <w:rFonts w:ascii="Arial" w:eastAsia="Calibri" w:hAnsi="Arial" w:cs="Arial"/>
          <w:bCs/>
          <w:i/>
          <w:iCs/>
          <w:kern w:val="24"/>
        </w:rPr>
        <w:t>(</w:t>
      </w:r>
      <w:r w:rsidR="00C55A18" w:rsidRPr="00D61E4D">
        <w:rPr>
          <w:rFonts w:ascii="Arial" w:eastAsia="Calibri" w:hAnsi="Arial" w:cs="Arial"/>
          <w:bCs/>
          <w:i/>
          <w:iCs/>
          <w:kern w:val="24"/>
        </w:rPr>
        <w:t>с учетом ежегодного увлечения на 48% в год и опережая рост в любой другой сфере</w:t>
      </w:r>
      <w:r w:rsidR="006002E7" w:rsidRPr="00D61E4D">
        <w:rPr>
          <w:rFonts w:ascii="Arial" w:eastAsia="Calibri" w:hAnsi="Arial" w:cs="Arial"/>
          <w:bCs/>
          <w:i/>
          <w:iCs/>
          <w:kern w:val="24"/>
        </w:rPr>
        <w:t>).</w:t>
      </w:r>
    </w:p>
    <w:p w14:paraId="437497AD" w14:textId="00C13F8B" w:rsidR="00857014" w:rsidRPr="00D61E4D" w:rsidRDefault="00857014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>Это</w:t>
      </w:r>
      <w:r w:rsidR="00B07633" w:rsidRPr="00D61E4D">
        <w:rPr>
          <w:rFonts w:ascii="Arial" w:eastAsia="Calibri" w:hAnsi="Arial" w:cs="Arial"/>
          <w:bCs/>
          <w:iCs/>
          <w:kern w:val="24"/>
        </w:rPr>
        <w:t>т</w:t>
      </w:r>
      <w:r w:rsidRPr="00D61E4D">
        <w:rPr>
          <w:rFonts w:ascii="Arial" w:eastAsia="Calibri" w:hAnsi="Arial" w:cs="Arial"/>
          <w:bCs/>
          <w:iCs/>
          <w:kern w:val="24"/>
        </w:rPr>
        <w:t xml:space="preserve"> факт демонстрирует возрастающие потребности в обмене информацией между отдельными медицинскими организациями с целью интегрированного оказания помощи пациенту. </w:t>
      </w:r>
    </w:p>
    <w:p w14:paraId="6C22748E" w14:textId="10AF601C" w:rsidR="00857014" w:rsidRPr="00D61E4D" w:rsidRDefault="00857014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  <w:bCs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 xml:space="preserve">Накопленные данные могут быть использованы для аналитики и прогнозирования посредством технологий </w:t>
      </w:r>
      <w:r w:rsidRPr="00D61E4D">
        <w:rPr>
          <w:rFonts w:ascii="Arial" w:eastAsia="Calibri" w:hAnsi="Arial" w:cs="Arial"/>
          <w:b/>
          <w:bCs/>
          <w:iCs/>
          <w:kern w:val="24"/>
        </w:rPr>
        <w:t>искусственного интеллекта и больших данных (</w:t>
      </w:r>
      <w:r w:rsidRPr="00D61E4D">
        <w:rPr>
          <w:rFonts w:ascii="Arial" w:eastAsia="Calibri" w:hAnsi="Arial" w:cs="Arial"/>
          <w:b/>
          <w:bCs/>
          <w:iCs/>
          <w:kern w:val="24"/>
          <w:lang w:val="en-US"/>
        </w:rPr>
        <w:t>Big</w:t>
      </w:r>
      <w:r w:rsidRPr="00D61E4D">
        <w:rPr>
          <w:rFonts w:ascii="Arial" w:eastAsia="Calibri" w:hAnsi="Arial" w:cs="Arial"/>
          <w:b/>
          <w:bCs/>
          <w:iCs/>
          <w:kern w:val="24"/>
        </w:rPr>
        <w:t xml:space="preserve"> </w:t>
      </w:r>
      <w:r w:rsidRPr="00D61E4D">
        <w:rPr>
          <w:rFonts w:ascii="Arial" w:eastAsia="Calibri" w:hAnsi="Arial" w:cs="Arial"/>
          <w:b/>
          <w:bCs/>
          <w:iCs/>
          <w:kern w:val="24"/>
          <w:lang w:val="en-US"/>
        </w:rPr>
        <w:t>Data</w:t>
      </w:r>
      <w:r w:rsidRPr="00D61E4D">
        <w:rPr>
          <w:rFonts w:ascii="Arial" w:eastAsia="Calibri" w:hAnsi="Arial" w:cs="Arial"/>
          <w:b/>
          <w:bCs/>
          <w:iCs/>
          <w:kern w:val="24"/>
        </w:rPr>
        <w:t xml:space="preserve">).   </w:t>
      </w:r>
    </w:p>
    <w:p w14:paraId="587C434E" w14:textId="286E70BC" w:rsidR="00857014" w:rsidRPr="00D61E4D" w:rsidRDefault="00BB520D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iCs/>
          <w:kern w:val="24"/>
        </w:rPr>
      </w:pPr>
      <w:r w:rsidRPr="00D61E4D">
        <w:rPr>
          <w:rFonts w:ascii="Arial" w:eastAsia="Calibri" w:hAnsi="Arial" w:cs="Arial"/>
          <w:b/>
          <w:bCs/>
          <w:iCs/>
          <w:kern w:val="24"/>
        </w:rPr>
        <w:t xml:space="preserve">Кроме того, </w:t>
      </w:r>
      <w:r w:rsidRPr="00D61E4D">
        <w:rPr>
          <w:rFonts w:ascii="Arial" w:eastAsia="Calibri" w:hAnsi="Arial" w:cs="Arial"/>
          <w:bCs/>
          <w:iCs/>
          <w:kern w:val="24"/>
        </w:rPr>
        <w:t xml:space="preserve">уже </w:t>
      </w:r>
      <w:r w:rsidR="00857014" w:rsidRPr="00D61E4D">
        <w:rPr>
          <w:rFonts w:ascii="Arial" w:eastAsia="Calibri" w:hAnsi="Arial" w:cs="Arial"/>
          <w:bCs/>
          <w:iCs/>
          <w:kern w:val="24"/>
        </w:rPr>
        <w:t xml:space="preserve">в 15 странах ОЭСР внедряются автоматизированные методы диагностики </w:t>
      </w:r>
      <w:r w:rsidR="00857014" w:rsidRPr="00D61E4D">
        <w:rPr>
          <w:rFonts w:ascii="Arial" w:eastAsia="Calibri" w:hAnsi="Arial" w:cs="Arial"/>
          <w:b/>
          <w:bCs/>
          <w:iCs/>
          <w:kern w:val="24"/>
        </w:rPr>
        <w:t xml:space="preserve">на базе искусственного интеллекта. </w:t>
      </w:r>
    </w:p>
    <w:p w14:paraId="06BEEE4E" w14:textId="255C41E8" w:rsidR="00A75797" w:rsidRPr="00D61E4D" w:rsidRDefault="00A7579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  <w:bCs/>
          <w:i/>
          <w:iCs/>
          <w:kern w:val="24"/>
        </w:rPr>
      </w:pPr>
      <w:r w:rsidRPr="00D61E4D">
        <w:rPr>
          <w:rFonts w:ascii="Arial" w:eastAsia="Calibri" w:hAnsi="Arial" w:cs="Arial"/>
          <w:b/>
          <w:bCs/>
          <w:i/>
          <w:iCs/>
          <w:kern w:val="24"/>
        </w:rPr>
        <w:t xml:space="preserve">(Слайд </w:t>
      </w:r>
      <w:r w:rsidR="00350604" w:rsidRPr="00D61E4D">
        <w:rPr>
          <w:rFonts w:ascii="Arial" w:eastAsia="Calibri" w:hAnsi="Arial" w:cs="Arial"/>
          <w:b/>
          <w:bCs/>
          <w:i/>
          <w:iCs/>
          <w:kern w:val="24"/>
        </w:rPr>
        <w:t>4</w:t>
      </w:r>
      <w:r w:rsidRPr="00D61E4D">
        <w:rPr>
          <w:rFonts w:ascii="Arial" w:eastAsia="Calibri" w:hAnsi="Arial" w:cs="Arial"/>
          <w:b/>
          <w:bCs/>
          <w:i/>
          <w:iCs/>
          <w:kern w:val="24"/>
        </w:rPr>
        <w:t>)</w:t>
      </w:r>
      <w:r w:rsidR="00811858" w:rsidRPr="00D61E4D">
        <w:rPr>
          <w:rFonts w:ascii="Arial" w:eastAsia="Calibri" w:hAnsi="Arial" w:cs="Arial"/>
          <w:b/>
          <w:bCs/>
          <w:i/>
          <w:iCs/>
          <w:kern w:val="24"/>
        </w:rPr>
        <w:t xml:space="preserve"> </w:t>
      </w:r>
    </w:p>
    <w:p w14:paraId="49C575D0" w14:textId="5CF6846B" w:rsidR="00C13554" w:rsidRPr="00D61E4D" w:rsidRDefault="00857014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kern w:val="24"/>
        </w:rPr>
      </w:pPr>
      <w:r w:rsidRPr="00D61E4D">
        <w:rPr>
          <w:rFonts w:ascii="Arial" w:eastAsia="Calibri" w:hAnsi="Arial" w:cs="Arial"/>
          <w:kern w:val="24"/>
        </w:rPr>
        <w:t>Теперь х</w:t>
      </w:r>
      <w:r w:rsidR="00C13554" w:rsidRPr="00D61E4D">
        <w:rPr>
          <w:rFonts w:ascii="Arial" w:eastAsia="Calibri" w:hAnsi="Arial" w:cs="Arial"/>
          <w:kern w:val="24"/>
        </w:rPr>
        <w:t>отел бы остановит</w:t>
      </w:r>
      <w:r w:rsidR="0094384A" w:rsidRPr="00D61E4D">
        <w:rPr>
          <w:rFonts w:ascii="Arial" w:eastAsia="Calibri" w:hAnsi="Arial" w:cs="Arial"/>
          <w:kern w:val="24"/>
        </w:rPr>
        <w:t>ь</w:t>
      </w:r>
      <w:r w:rsidR="00C13554" w:rsidRPr="00D61E4D">
        <w:rPr>
          <w:rFonts w:ascii="Arial" w:eastAsia="Calibri" w:hAnsi="Arial" w:cs="Arial"/>
          <w:kern w:val="24"/>
        </w:rPr>
        <w:t xml:space="preserve">ся на истории </w:t>
      </w:r>
      <w:proofErr w:type="spellStart"/>
      <w:r w:rsidR="00C13554" w:rsidRPr="00D61E4D">
        <w:rPr>
          <w:rFonts w:ascii="Arial" w:eastAsia="Calibri" w:hAnsi="Arial" w:cs="Arial"/>
          <w:kern w:val="24"/>
        </w:rPr>
        <w:t>цифровизации</w:t>
      </w:r>
      <w:proofErr w:type="spellEnd"/>
      <w:r w:rsidR="00C13554" w:rsidRPr="00D61E4D">
        <w:rPr>
          <w:rFonts w:ascii="Arial" w:eastAsia="Calibri" w:hAnsi="Arial" w:cs="Arial"/>
          <w:kern w:val="24"/>
        </w:rPr>
        <w:t xml:space="preserve"> здравоохранения Республики Казахстан.   </w:t>
      </w:r>
    </w:p>
    <w:p w14:paraId="65C8CF2C" w14:textId="7842E159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kern w:val="24"/>
        </w:rPr>
        <w:t xml:space="preserve">В период с 2005 года по 2015 год был реализован бюджетный инвестиционный проект </w:t>
      </w:r>
      <w:r w:rsidRPr="00D61E4D">
        <w:rPr>
          <w:rFonts w:ascii="Arial" w:eastAsia="Calibri" w:hAnsi="Arial" w:cs="Arial"/>
          <w:b/>
          <w:bCs/>
          <w:kern w:val="24"/>
        </w:rPr>
        <w:t xml:space="preserve">«Создание единой информационной системы здравоохранения».  </w:t>
      </w:r>
    </w:p>
    <w:p w14:paraId="63C0BB97" w14:textId="38CC036D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b/>
          <w:bCs/>
          <w:kern w:val="24"/>
        </w:rPr>
        <w:t>На начальном этапе (до 2010 года) были созданы 6 компонентов</w:t>
      </w:r>
      <w:r w:rsidR="00C13554" w:rsidRPr="00D61E4D">
        <w:rPr>
          <w:rFonts w:ascii="Arial" w:eastAsia="Calibri" w:hAnsi="Arial" w:cs="Arial"/>
          <w:b/>
          <w:bCs/>
          <w:kern w:val="24"/>
        </w:rPr>
        <w:t>.</w:t>
      </w:r>
    </w:p>
    <w:p w14:paraId="71D221E7" w14:textId="05AC3C40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kern w:val="24"/>
        </w:rPr>
        <w:t xml:space="preserve">Данные компоненты были разработаны на архитектуре </w:t>
      </w:r>
      <w:r w:rsidRPr="00D61E4D">
        <w:rPr>
          <w:rFonts w:ascii="Arial" w:eastAsia="Calibri" w:hAnsi="Arial" w:cs="Arial"/>
          <w:b/>
          <w:bCs/>
          <w:kern w:val="24"/>
        </w:rPr>
        <w:t>«толстый клиент»</w:t>
      </w:r>
      <w:r w:rsidR="00E51925" w:rsidRPr="00D61E4D">
        <w:rPr>
          <w:rFonts w:ascii="Arial" w:eastAsia="Calibri" w:hAnsi="Arial" w:cs="Arial"/>
          <w:bCs/>
          <w:kern w:val="24"/>
        </w:rPr>
        <w:t>, что затрудняло внедрение, требуя значительных инвестиций в серверное оборудование и привлечение большого числа специалистов для поддержки</w:t>
      </w:r>
      <w:r w:rsidRPr="00D61E4D">
        <w:rPr>
          <w:rFonts w:ascii="Arial" w:eastAsia="Calibri" w:hAnsi="Arial" w:cs="Arial"/>
          <w:bCs/>
          <w:kern w:val="24"/>
        </w:rPr>
        <w:t xml:space="preserve">. </w:t>
      </w:r>
    </w:p>
    <w:p w14:paraId="256B86E4" w14:textId="43227E26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b/>
          <w:bCs/>
          <w:kern w:val="24"/>
        </w:rPr>
        <w:tab/>
        <w:t>С 2010 года</w:t>
      </w:r>
      <w:r w:rsidRPr="00D61E4D">
        <w:rPr>
          <w:rFonts w:ascii="Arial" w:eastAsia="Calibri" w:hAnsi="Arial" w:cs="Arial"/>
          <w:kern w:val="24"/>
        </w:rPr>
        <w:t xml:space="preserve"> были начаты работы </w:t>
      </w:r>
      <w:r w:rsidR="0094384A" w:rsidRPr="00D61E4D">
        <w:rPr>
          <w:rFonts w:ascii="Arial" w:eastAsia="Calibri" w:hAnsi="Arial" w:cs="Arial"/>
          <w:kern w:val="24"/>
        </w:rPr>
        <w:t xml:space="preserve">по </w:t>
      </w:r>
      <w:r w:rsidRPr="00D61E4D">
        <w:rPr>
          <w:rFonts w:ascii="Arial" w:eastAsia="Calibri" w:hAnsi="Arial" w:cs="Arial"/>
          <w:b/>
          <w:bCs/>
          <w:kern w:val="24"/>
        </w:rPr>
        <w:t>переводу компонентов ЕИСЗ</w:t>
      </w:r>
      <w:r w:rsidRPr="00D61E4D">
        <w:rPr>
          <w:rFonts w:ascii="Arial" w:eastAsia="Calibri" w:hAnsi="Arial" w:cs="Arial"/>
          <w:kern w:val="24"/>
        </w:rPr>
        <w:t xml:space="preserve"> на архитектуру </w:t>
      </w:r>
      <w:r w:rsidRPr="00D61E4D">
        <w:rPr>
          <w:rFonts w:ascii="Arial" w:eastAsia="Calibri" w:hAnsi="Arial" w:cs="Arial"/>
          <w:b/>
          <w:bCs/>
          <w:kern w:val="24"/>
        </w:rPr>
        <w:t>веб-приложени</w:t>
      </w:r>
      <w:r w:rsidR="0094384A" w:rsidRPr="00D61E4D">
        <w:rPr>
          <w:rFonts w:ascii="Arial" w:eastAsia="Calibri" w:hAnsi="Arial" w:cs="Arial"/>
          <w:b/>
          <w:bCs/>
          <w:kern w:val="24"/>
        </w:rPr>
        <w:t>й</w:t>
      </w:r>
      <w:r w:rsidRPr="00D61E4D">
        <w:rPr>
          <w:rFonts w:ascii="Arial" w:eastAsia="Calibri" w:hAnsi="Arial" w:cs="Arial"/>
          <w:kern w:val="24"/>
        </w:rPr>
        <w:t xml:space="preserve"> («тонкий клиент»).</w:t>
      </w:r>
    </w:p>
    <w:p w14:paraId="2922A8EE" w14:textId="06ABBD1B" w:rsidR="00D83037" w:rsidRPr="00D61E4D" w:rsidRDefault="00037AFD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kern w:val="24"/>
        </w:rPr>
        <w:lastRenderedPageBreak/>
        <w:tab/>
      </w:r>
      <w:r w:rsidR="00D83037" w:rsidRPr="00D61E4D">
        <w:rPr>
          <w:rFonts w:ascii="Arial" w:eastAsia="Calibri" w:hAnsi="Arial" w:cs="Arial"/>
          <w:kern w:val="24"/>
        </w:rPr>
        <w:t xml:space="preserve">Параллельно в целях информационного сопровождения Единой национальной системы здравоохранения были </w:t>
      </w:r>
      <w:r w:rsidR="00D83037" w:rsidRPr="00D61E4D">
        <w:rPr>
          <w:rFonts w:ascii="Arial" w:eastAsia="Calibri" w:hAnsi="Arial" w:cs="Arial"/>
          <w:b/>
          <w:bCs/>
          <w:kern w:val="24"/>
        </w:rPr>
        <w:t>начаты работы по разработк</w:t>
      </w:r>
      <w:r w:rsidR="00C22C22" w:rsidRPr="00D61E4D">
        <w:rPr>
          <w:rFonts w:ascii="Arial" w:eastAsia="Calibri" w:hAnsi="Arial" w:cs="Arial"/>
          <w:b/>
          <w:bCs/>
          <w:kern w:val="24"/>
        </w:rPr>
        <w:t>е дополнительных веб-приложени</w:t>
      </w:r>
      <w:r w:rsidR="0094384A" w:rsidRPr="00D61E4D">
        <w:rPr>
          <w:rFonts w:ascii="Arial" w:eastAsia="Calibri" w:hAnsi="Arial" w:cs="Arial"/>
          <w:b/>
          <w:bCs/>
          <w:kern w:val="24"/>
        </w:rPr>
        <w:t>й</w:t>
      </w:r>
      <w:r w:rsidR="00C22C22" w:rsidRPr="00D61E4D">
        <w:rPr>
          <w:rFonts w:ascii="Arial" w:eastAsia="Calibri" w:hAnsi="Arial" w:cs="Arial"/>
          <w:b/>
          <w:bCs/>
          <w:kern w:val="24"/>
        </w:rPr>
        <w:t xml:space="preserve">, </w:t>
      </w:r>
      <w:r w:rsidR="00C22C22" w:rsidRPr="00D61E4D">
        <w:rPr>
          <w:rFonts w:ascii="Arial" w:eastAsia="Calibri" w:hAnsi="Arial" w:cs="Arial"/>
          <w:bCs/>
          <w:kern w:val="24"/>
        </w:rPr>
        <w:t>таки</w:t>
      </w:r>
      <w:r w:rsidR="0094384A" w:rsidRPr="00D61E4D">
        <w:rPr>
          <w:rFonts w:ascii="Arial" w:eastAsia="Calibri" w:hAnsi="Arial" w:cs="Arial"/>
          <w:bCs/>
          <w:kern w:val="24"/>
        </w:rPr>
        <w:t>х</w:t>
      </w:r>
      <w:r w:rsidR="00C22C22" w:rsidRPr="00D61E4D">
        <w:rPr>
          <w:rFonts w:ascii="Arial" w:eastAsia="Calibri" w:hAnsi="Arial" w:cs="Arial"/>
          <w:bCs/>
          <w:kern w:val="24"/>
        </w:rPr>
        <w:t xml:space="preserve"> как</w:t>
      </w:r>
      <w:r w:rsidR="00F012EC" w:rsidRPr="00D61E4D">
        <w:rPr>
          <w:rFonts w:ascii="Arial" w:eastAsia="Calibri" w:hAnsi="Arial" w:cs="Arial"/>
          <w:bCs/>
          <w:kern w:val="24"/>
        </w:rPr>
        <w:t xml:space="preserve"> Электронный регистр стационарных больных, Регистр прикреплённого населения и другие.</w:t>
      </w:r>
      <w:r w:rsidR="00D83037" w:rsidRPr="00D61E4D">
        <w:rPr>
          <w:rFonts w:ascii="Arial" w:eastAsia="Calibri" w:hAnsi="Arial" w:cs="Arial"/>
          <w:kern w:val="24"/>
        </w:rPr>
        <w:t xml:space="preserve"> </w:t>
      </w:r>
    </w:p>
    <w:p w14:paraId="13E56E1B" w14:textId="2FE7A936" w:rsidR="000D4610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kern w:val="24"/>
        </w:rPr>
      </w:pPr>
      <w:r w:rsidRPr="00D61E4D">
        <w:rPr>
          <w:rFonts w:ascii="Arial" w:eastAsia="Calibri" w:hAnsi="Arial" w:cs="Arial"/>
          <w:b/>
          <w:bCs/>
          <w:kern w:val="24"/>
        </w:rPr>
        <w:tab/>
        <w:t>В 2013 году</w:t>
      </w:r>
      <w:r w:rsidRPr="00D61E4D">
        <w:rPr>
          <w:rFonts w:ascii="Arial" w:eastAsia="Calibri" w:hAnsi="Arial" w:cs="Arial"/>
          <w:kern w:val="24"/>
        </w:rPr>
        <w:t xml:space="preserve"> </w:t>
      </w:r>
      <w:r w:rsidR="00BB520D" w:rsidRPr="00D61E4D">
        <w:rPr>
          <w:rFonts w:ascii="Arial" w:eastAsia="Calibri" w:hAnsi="Arial" w:cs="Arial"/>
          <w:kern w:val="24"/>
        </w:rPr>
        <w:t xml:space="preserve">в рамках проекта Всемирного Банка </w:t>
      </w:r>
      <w:r w:rsidRPr="00D61E4D">
        <w:rPr>
          <w:rFonts w:ascii="Arial" w:eastAsia="Calibri" w:hAnsi="Arial" w:cs="Arial"/>
          <w:kern w:val="24"/>
        </w:rPr>
        <w:t>Швейцарским институтом общественного здравоохранения (</w:t>
      </w:r>
      <w:proofErr w:type="spellStart"/>
      <w:r w:rsidRPr="00D61E4D">
        <w:rPr>
          <w:rFonts w:ascii="Arial" w:eastAsia="Calibri" w:hAnsi="Arial" w:cs="Arial"/>
          <w:kern w:val="24"/>
        </w:rPr>
        <w:t>Swiss</w:t>
      </w:r>
      <w:proofErr w:type="spellEnd"/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Tropical</w:t>
      </w:r>
      <w:proofErr w:type="spellEnd"/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and</w:t>
      </w:r>
      <w:proofErr w:type="spellEnd"/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Public</w:t>
      </w:r>
      <w:proofErr w:type="spellEnd"/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Health</w:t>
      </w:r>
      <w:proofErr w:type="spellEnd"/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Institute</w:t>
      </w:r>
      <w:proofErr w:type="spellEnd"/>
      <w:r w:rsidRPr="00D61E4D">
        <w:rPr>
          <w:rFonts w:ascii="Arial" w:eastAsia="Calibri" w:hAnsi="Arial" w:cs="Arial"/>
          <w:kern w:val="24"/>
        </w:rPr>
        <w:t xml:space="preserve">) была проведена оценка информационных систем МЗ РК. По итогам была разработана </w:t>
      </w:r>
      <w:r w:rsidRPr="00D61E4D">
        <w:rPr>
          <w:rFonts w:ascii="Arial" w:eastAsia="Calibri" w:hAnsi="Arial" w:cs="Arial"/>
          <w:b/>
          <w:bCs/>
          <w:kern w:val="24"/>
        </w:rPr>
        <w:t>Концепция развития электронного здравоохранения Республики Казахстан на 2013-2020 годы</w:t>
      </w:r>
      <w:r w:rsidRPr="00D61E4D">
        <w:rPr>
          <w:rFonts w:ascii="Arial" w:eastAsia="Calibri" w:hAnsi="Arial" w:cs="Arial"/>
          <w:kern w:val="24"/>
        </w:rPr>
        <w:t xml:space="preserve"> </w:t>
      </w:r>
      <w:r w:rsidRPr="00D61E4D">
        <w:rPr>
          <w:rFonts w:ascii="Arial" w:eastAsia="Calibri" w:hAnsi="Arial" w:cs="Arial"/>
          <w:i/>
          <w:iCs/>
          <w:kern w:val="24"/>
        </w:rPr>
        <w:t xml:space="preserve">(приказ Министра здравоохранения РК от 3 сентября 2017 года №498) </w:t>
      </w:r>
      <w:r w:rsidRPr="00D61E4D">
        <w:rPr>
          <w:rFonts w:ascii="Arial" w:eastAsia="Calibri" w:hAnsi="Arial" w:cs="Arial"/>
          <w:kern w:val="24"/>
        </w:rPr>
        <w:t xml:space="preserve">в которой были предусмотрены отказ от устаревших технологий, </w:t>
      </w:r>
      <w:r w:rsidR="00D85B2D" w:rsidRPr="00D61E4D">
        <w:rPr>
          <w:rFonts w:ascii="Arial" w:eastAsia="Calibri" w:hAnsi="Arial" w:cs="Arial"/>
          <w:kern w:val="24"/>
        </w:rPr>
        <w:t xml:space="preserve">пересмотр целей и приоритетов, </w:t>
      </w:r>
      <w:r w:rsidRPr="00D61E4D">
        <w:rPr>
          <w:rFonts w:ascii="Arial" w:eastAsia="Calibri" w:hAnsi="Arial" w:cs="Arial"/>
          <w:kern w:val="24"/>
        </w:rPr>
        <w:t>отказ от монополизации и централизации</w:t>
      </w:r>
      <w:r w:rsidR="00D85B2D" w:rsidRPr="00D61E4D">
        <w:rPr>
          <w:rFonts w:ascii="Arial" w:eastAsia="Calibri" w:hAnsi="Arial" w:cs="Arial"/>
          <w:kern w:val="24"/>
        </w:rPr>
        <w:t xml:space="preserve"> путем</w:t>
      </w:r>
      <w:r w:rsidRPr="00D61E4D">
        <w:rPr>
          <w:rFonts w:ascii="Arial" w:eastAsia="Calibri" w:hAnsi="Arial" w:cs="Arial"/>
          <w:kern w:val="24"/>
        </w:rPr>
        <w:t xml:space="preserve"> </w:t>
      </w:r>
      <w:r w:rsidR="00D85B2D" w:rsidRPr="00D61E4D">
        <w:rPr>
          <w:rFonts w:ascii="Arial" w:eastAsia="Calibri" w:hAnsi="Arial" w:cs="Arial"/>
          <w:b/>
          <w:bCs/>
          <w:kern w:val="24"/>
        </w:rPr>
        <w:t>вовлечения</w:t>
      </w:r>
      <w:r w:rsidRPr="00D61E4D">
        <w:rPr>
          <w:rFonts w:ascii="Arial" w:eastAsia="Calibri" w:hAnsi="Arial" w:cs="Arial"/>
          <w:b/>
          <w:bCs/>
          <w:kern w:val="24"/>
        </w:rPr>
        <w:t xml:space="preserve"> МИО и МО в процесс </w:t>
      </w:r>
      <w:proofErr w:type="spellStart"/>
      <w:r w:rsidRPr="00D61E4D">
        <w:rPr>
          <w:rFonts w:ascii="Arial" w:eastAsia="Calibri" w:hAnsi="Arial" w:cs="Arial"/>
          <w:b/>
          <w:bCs/>
          <w:kern w:val="24"/>
        </w:rPr>
        <w:t>цифровизации</w:t>
      </w:r>
      <w:proofErr w:type="spellEnd"/>
      <w:r w:rsidRPr="00D61E4D">
        <w:rPr>
          <w:rFonts w:ascii="Arial" w:eastAsia="Calibri" w:hAnsi="Arial" w:cs="Arial"/>
          <w:b/>
          <w:bCs/>
          <w:kern w:val="24"/>
        </w:rPr>
        <w:t xml:space="preserve"> здравоохранения.</w:t>
      </w:r>
      <w:r w:rsidR="00D85B2D" w:rsidRPr="00D61E4D">
        <w:rPr>
          <w:rFonts w:ascii="Arial" w:eastAsia="Calibri" w:hAnsi="Arial" w:cs="Arial"/>
          <w:bCs/>
          <w:kern w:val="24"/>
        </w:rPr>
        <w:t xml:space="preserve"> </w:t>
      </w:r>
    </w:p>
    <w:p w14:paraId="5B5B1AD4" w14:textId="30600FE5" w:rsidR="000D4610" w:rsidRPr="00D61E4D" w:rsidRDefault="000D4610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kern w:val="24"/>
        </w:rPr>
      </w:pPr>
      <w:r w:rsidRPr="00D61E4D">
        <w:rPr>
          <w:rFonts w:ascii="Arial" w:eastAsia="Calibri" w:hAnsi="Arial" w:cs="Arial"/>
          <w:bCs/>
          <w:kern w:val="24"/>
        </w:rPr>
        <w:tab/>
      </w:r>
      <w:r w:rsidR="00D85B2D" w:rsidRPr="00D61E4D">
        <w:rPr>
          <w:rFonts w:ascii="Arial" w:eastAsia="Calibri" w:hAnsi="Arial" w:cs="Arial"/>
          <w:bCs/>
          <w:kern w:val="24"/>
        </w:rPr>
        <w:t xml:space="preserve">В соответствии с </w:t>
      </w:r>
      <w:r w:rsidR="00D85B2D" w:rsidRPr="00D61E4D">
        <w:rPr>
          <w:rFonts w:ascii="Arial" w:eastAsia="Calibri" w:hAnsi="Arial" w:cs="Arial"/>
          <w:b/>
          <w:bCs/>
          <w:kern w:val="24"/>
        </w:rPr>
        <w:t>Концепцией,</w:t>
      </w:r>
      <w:r w:rsidR="00D85B2D" w:rsidRPr="00D61E4D">
        <w:rPr>
          <w:rFonts w:ascii="Arial" w:eastAsia="Calibri" w:hAnsi="Arial" w:cs="Arial"/>
          <w:bCs/>
          <w:kern w:val="24"/>
        </w:rPr>
        <w:t xml:space="preserve"> </w:t>
      </w:r>
      <w:proofErr w:type="spellStart"/>
      <w:r w:rsidR="00D85B2D" w:rsidRPr="00D61E4D">
        <w:rPr>
          <w:rFonts w:ascii="Arial" w:eastAsia="Calibri" w:hAnsi="Arial" w:cs="Arial"/>
          <w:bCs/>
          <w:kern w:val="24"/>
        </w:rPr>
        <w:t>цифровизацию</w:t>
      </w:r>
      <w:proofErr w:type="spellEnd"/>
      <w:r w:rsidR="00D85B2D" w:rsidRPr="00D61E4D">
        <w:rPr>
          <w:rFonts w:ascii="Arial" w:eastAsia="Calibri" w:hAnsi="Arial" w:cs="Arial"/>
          <w:bCs/>
          <w:kern w:val="24"/>
        </w:rPr>
        <w:t xml:space="preserve"> основных клинических процессов </w:t>
      </w:r>
      <w:r w:rsidR="00EC4665" w:rsidRPr="00D61E4D">
        <w:rPr>
          <w:rFonts w:ascii="Arial" w:eastAsia="Calibri" w:hAnsi="Arial" w:cs="Arial"/>
          <w:bCs/>
          <w:kern w:val="24"/>
        </w:rPr>
        <w:t xml:space="preserve">на региональном и локальном уровнях </w:t>
      </w:r>
      <w:r w:rsidR="00D85B2D" w:rsidRPr="00D61E4D">
        <w:rPr>
          <w:rFonts w:ascii="Arial" w:eastAsia="Calibri" w:hAnsi="Arial" w:cs="Arial"/>
          <w:b/>
          <w:bCs/>
          <w:kern w:val="24"/>
        </w:rPr>
        <w:t xml:space="preserve">должны обеспечить </w:t>
      </w:r>
      <w:r w:rsidR="002F3279" w:rsidRPr="00D61E4D">
        <w:rPr>
          <w:rFonts w:ascii="Arial" w:eastAsia="Calibri" w:hAnsi="Arial" w:cs="Arial"/>
          <w:b/>
          <w:bCs/>
          <w:kern w:val="24"/>
        </w:rPr>
        <w:t>местные исполнительные органы.</w:t>
      </w:r>
    </w:p>
    <w:p w14:paraId="31B76C9B" w14:textId="2EC6AA82" w:rsidR="00D83037" w:rsidRPr="00D61E4D" w:rsidRDefault="000D4610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bCs/>
          <w:kern w:val="24"/>
        </w:rPr>
        <w:tab/>
      </w:r>
      <w:r w:rsidR="00D85B2D" w:rsidRPr="00D61E4D">
        <w:rPr>
          <w:rFonts w:ascii="Arial" w:eastAsia="Calibri" w:hAnsi="Arial" w:cs="Arial"/>
          <w:b/>
          <w:bCs/>
          <w:kern w:val="24"/>
        </w:rPr>
        <w:t xml:space="preserve">Министерство </w:t>
      </w:r>
      <w:r w:rsidRPr="00D61E4D">
        <w:rPr>
          <w:rFonts w:ascii="Arial" w:eastAsia="Calibri" w:hAnsi="Arial" w:cs="Arial"/>
          <w:bCs/>
          <w:kern w:val="24"/>
        </w:rPr>
        <w:t xml:space="preserve">в свою очередь </w:t>
      </w:r>
      <w:r w:rsidR="00EC4665" w:rsidRPr="00D61E4D">
        <w:rPr>
          <w:rFonts w:ascii="Arial" w:eastAsia="Calibri" w:hAnsi="Arial" w:cs="Arial"/>
          <w:b/>
          <w:bCs/>
          <w:kern w:val="24"/>
        </w:rPr>
        <w:t>развивает</w:t>
      </w:r>
      <w:r w:rsidR="00D85B2D" w:rsidRPr="00D61E4D">
        <w:rPr>
          <w:rFonts w:ascii="Arial" w:eastAsia="Calibri" w:hAnsi="Arial" w:cs="Arial"/>
          <w:b/>
          <w:bCs/>
          <w:kern w:val="24"/>
        </w:rPr>
        <w:t xml:space="preserve"> системы </w:t>
      </w:r>
      <w:r w:rsidR="00EC4665" w:rsidRPr="00D61E4D">
        <w:rPr>
          <w:rFonts w:ascii="Arial" w:eastAsia="Calibri" w:hAnsi="Arial" w:cs="Arial"/>
          <w:b/>
          <w:bCs/>
          <w:kern w:val="24"/>
        </w:rPr>
        <w:t>республиканского</w:t>
      </w:r>
      <w:r w:rsidR="00D85B2D" w:rsidRPr="00D61E4D">
        <w:rPr>
          <w:rFonts w:ascii="Arial" w:eastAsia="Calibri" w:hAnsi="Arial" w:cs="Arial"/>
          <w:b/>
          <w:bCs/>
          <w:kern w:val="24"/>
        </w:rPr>
        <w:t xml:space="preserve"> уровня,</w:t>
      </w:r>
      <w:r w:rsidR="00EC4665" w:rsidRPr="00D61E4D">
        <w:rPr>
          <w:rFonts w:ascii="Arial" w:eastAsia="Calibri" w:hAnsi="Arial" w:cs="Arial"/>
          <w:bCs/>
          <w:kern w:val="24"/>
        </w:rPr>
        <w:t xml:space="preserve"> нацеленные на вопросы финансирования и управления,</w:t>
      </w:r>
      <w:r w:rsidR="00D85B2D" w:rsidRPr="00D61E4D">
        <w:rPr>
          <w:rFonts w:ascii="Arial" w:eastAsia="Calibri" w:hAnsi="Arial" w:cs="Arial"/>
          <w:bCs/>
          <w:kern w:val="24"/>
        </w:rPr>
        <w:t xml:space="preserve"> </w:t>
      </w:r>
      <w:r w:rsidR="00EC4665" w:rsidRPr="00D61E4D">
        <w:rPr>
          <w:rFonts w:ascii="Arial" w:eastAsia="Calibri" w:hAnsi="Arial" w:cs="Arial"/>
          <w:bCs/>
          <w:kern w:val="24"/>
        </w:rPr>
        <w:t xml:space="preserve">а также обеспечивает механизмы обмена медицинской информацией посредством создания </w:t>
      </w:r>
      <w:r w:rsidR="00EC4665" w:rsidRPr="00D61E4D">
        <w:rPr>
          <w:rFonts w:ascii="Arial" w:eastAsia="Calibri" w:hAnsi="Arial" w:cs="Arial"/>
          <w:b/>
          <w:bCs/>
          <w:kern w:val="24"/>
        </w:rPr>
        <w:t>национального Электронного паспорта здоровья.</w:t>
      </w:r>
    </w:p>
    <w:p w14:paraId="59A09694" w14:textId="15EC1759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E4D">
        <w:rPr>
          <w:rFonts w:ascii="Arial" w:eastAsia="Calibri" w:hAnsi="Arial" w:cs="Arial"/>
          <w:kern w:val="24"/>
        </w:rPr>
        <w:tab/>
      </w:r>
      <w:r w:rsidR="005205B2" w:rsidRPr="00D61E4D">
        <w:rPr>
          <w:rFonts w:ascii="Arial" w:eastAsia="Calibri" w:hAnsi="Arial" w:cs="Arial"/>
          <w:kern w:val="24"/>
        </w:rPr>
        <w:t>С этой целью</w:t>
      </w:r>
      <w:r w:rsidRPr="00D61E4D">
        <w:rPr>
          <w:rFonts w:ascii="Arial" w:eastAsia="Calibri" w:hAnsi="Arial" w:cs="Arial"/>
          <w:kern w:val="24"/>
        </w:rPr>
        <w:t xml:space="preserve">, в рамках </w:t>
      </w:r>
      <w:r w:rsidRPr="00D61E4D">
        <w:rPr>
          <w:rFonts w:ascii="Arial" w:eastAsia="Calibri" w:hAnsi="Arial" w:cs="Arial"/>
          <w:b/>
          <w:bCs/>
          <w:kern w:val="24"/>
        </w:rPr>
        <w:t>Проекта Всемирного Банка</w:t>
      </w:r>
      <w:r w:rsidRPr="00D61E4D">
        <w:rPr>
          <w:rFonts w:ascii="Arial" w:eastAsia="Calibri" w:hAnsi="Arial" w:cs="Arial"/>
          <w:kern w:val="24"/>
        </w:rPr>
        <w:t xml:space="preserve"> </w:t>
      </w:r>
      <w:r w:rsidRPr="00D61E4D">
        <w:rPr>
          <w:rFonts w:ascii="Arial" w:eastAsia="Calibri" w:hAnsi="Arial" w:cs="Arial"/>
          <w:b/>
          <w:bCs/>
          <w:kern w:val="24"/>
        </w:rPr>
        <w:t>18 декабря 2015 года</w:t>
      </w:r>
      <w:r w:rsidRPr="00D61E4D">
        <w:rPr>
          <w:rFonts w:ascii="Arial" w:eastAsia="Calibri" w:hAnsi="Arial" w:cs="Arial"/>
          <w:kern w:val="24"/>
        </w:rPr>
        <w:t xml:space="preserve"> </w:t>
      </w:r>
      <w:r w:rsidR="00D85B2D" w:rsidRPr="00D61E4D">
        <w:rPr>
          <w:rFonts w:ascii="Arial" w:eastAsia="Calibri" w:hAnsi="Arial" w:cs="Arial"/>
          <w:kern w:val="24"/>
        </w:rPr>
        <w:t xml:space="preserve">был заключен </w:t>
      </w:r>
      <w:r w:rsidR="00D85B2D" w:rsidRPr="00D61E4D">
        <w:rPr>
          <w:rFonts w:ascii="Arial" w:eastAsia="Calibri" w:hAnsi="Arial" w:cs="Arial"/>
          <w:b/>
          <w:bCs/>
          <w:kern w:val="24"/>
        </w:rPr>
        <w:t xml:space="preserve">контракт </w:t>
      </w:r>
      <w:r w:rsidRPr="00D61E4D">
        <w:rPr>
          <w:rFonts w:ascii="Arial" w:eastAsia="Calibri" w:hAnsi="Arial" w:cs="Arial"/>
          <w:b/>
          <w:bCs/>
          <w:kern w:val="24"/>
        </w:rPr>
        <w:t xml:space="preserve">с компанией </w:t>
      </w:r>
      <w:proofErr w:type="spellStart"/>
      <w:r w:rsidRPr="00D61E4D">
        <w:rPr>
          <w:rFonts w:ascii="Arial" w:eastAsia="Calibri" w:hAnsi="Arial" w:cs="Arial"/>
          <w:b/>
          <w:bCs/>
          <w:kern w:val="24"/>
        </w:rPr>
        <w:t>Ericsson</w:t>
      </w:r>
      <w:proofErr w:type="spellEnd"/>
      <w:r w:rsidRPr="00D61E4D">
        <w:rPr>
          <w:rFonts w:ascii="Arial" w:eastAsia="Calibri" w:hAnsi="Arial" w:cs="Arial"/>
          <w:b/>
          <w:bCs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b/>
          <w:bCs/>
          <w:kern w:val="24"/>
        </w:rPr>
        <w:t>Nicola</w:t>
      </w:r>
      <w:proofErr w:type="spellEnd"/>
      <w:r w:rsidRPr="00D61E4D">
        <w:rPr>
          <w:rFonts w:ascii="Arial" w:eastAsia="Calibri" w:hAnsi="Arial" w:cs="Arial"/>
          <w:b/>
          <w:bCs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b/>
          <w:bCs/>
          <w:kern w:val="24"/>
        </w:rPr>
        <w:t>Tesla</w:t>
      </w:r>
      <w:proofErr w:type="spellEnd"/>
      <w:r w:rsidRPr="00D61E4D">
        <w:rPr>
          <w:rFonts w:ascii="Arial" w:eastAsia="Calibri" w:hAnsi="Arial" w:cs="Arial"/>
          <w:b/>
          <w:bCs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b/>
          <w:bCs/>
          <w:kern w:val="24"/>
        </w:rPr>
        <w:t>d.d</w:t>
      </w:r>
      <w:proofErr w:type="spellEnd"/>
      <w:r w:rsidRPr="00D61E4D">
        <w:rPr>
          <w:rFonts w:ascii="Arial" w:eastAsia="Calibri" w:hAnsi="Arial" w:cs="Arial"/>
          <w:b/>
          <w:bCs/>
          <w:kern w:val="24"/>
        </w:rPr>
        <w:t>.</w:t>
      </w:r>
      <w:r w:rsidR="005205B2" w:rsidRPr="00D61E4D">
        <w:rPr>
          <w:rFonts w:ascii="Arial" w:eastAsia="Calibri" w:hAnsi="Arial" w:cs="Arial"/>
          <w:b/>
          <w:bCs/>
          <w:kern w:val="24"/>
        </w:rPr>
        <w:t xml:space="preserve"> </w:t>
      </w:r>
      <w:r w:rsidR="005205B2" w:rsidRPr="00D61E4D">
        <w:rPr>
          <w:rFonts w:ascii="Arial" w:eastAsia="Calibri" w:hAnsi="Arial" w:cs="Arial"/>
          <w:bCs/>
          <w:i/>
          <w:kern w:val="24"/>
        </w:rPr>
        <w:t>(Хорватия)</w:t>
      </w:r>
      <w:r w:rsidRPr="00D61E4D">
        <w:rPr>
          <w:rFonts w:ascii="Arial" w:eastAsia="Calibri" w:hAnsi="Arial" w:cs="Arial"/>
          <w:kern w:val="24"/>
        </w:rPr>
        <w:t xml:space="preserve"> </w:t>
      </w:r>
      <w:r w:rsidR="00D85B2D" w:rsidRPr="00D61E4D">
        <w:rPr>
          <w:rFonts w:ascii="Arial" w:eastAsia="Calibri" w:hAnsi="Arial" w:cs="Arial"/>
          <w:kern w:val="24"/>
        </w:rPr>
        <w:t>на поставку Интеграционной платформы здравоохранения</w:t>
      </w:r>
      <w:r w:rsidR="00C22C22" w:rsidRPr="00D61E4D">
        <w:rPr>
          <w:rFonts w:ascii="Arial" w:eastAsia="Calibri" w:hAnsi="Arial" w:cs="Arial"/>
          <w:i/>
          <w:iCs/>
          <w:kern w:val="24"/>
        </w:rPr>
        <w:t xml:space="preserve">. </w:t>
      </w:r>
      <w:r w:rsidR="00C22C22" w:rsidRPr="00D61E4D">
        <w:rPr>
          <w:rFonts w:ascii="Arial" w:eastAsia="Calibri" w:hAnsi="Arial" w:cs="Arial"/>
          <w:iCs/>
          <w:kern w:val="24"/>
        </w:rPr>
        <w:t xml:space="preserve">Завершение </w:t>
      </w:r>
      <w:r w:rsidR="005205B2" w:rsidRPr="00D61E4D">
        <w:rPr>
          <w:rFonts w:ascii="Arial" w:eastAsia="Calibri" w:hAnsi="Arial" w:cs="Arial"/>
          <w:iCs/>
          <w:kern w:val="24"/>
        </w:rPr>
        <w:t xml:space="preserve">работ и запуск в </w:t>
      </w:r>
      <w:r w:rsidR="00DC7E73" w:rsidRPr="00D61E4D">
        <w:rPr>
          <w:rFonts w:ascii="Arial" w:eastAsia="Calibri" w:hAnsi="Arial" w:cs="Arial"/>
          <w:iCs/>
          <w:kern w:val="24"/>
        </w:rPr>
        <w:t xml:space="preserve">пилотную </w:t>
      </w:r>
      <w:r w:rsidR="005205B2" w:rsidRPr="00D61E4D">
        <w:rPr>
          <w:rFonts w:ascii="Arial" w:eastAsia="Calibri" w:hAnsi="Arial" w:cs="Arial"/>
          <w:iCs/>
          <w:kern w:val="24"/>
        </w:rPr>
        <w:t xml:space="preserve">эксплуатацию </w:t>
      </w:r>
      <w:r w:rsidR="00C22C22" w:rsidRPr="00D61E4D">
        <w:rPr>
          <w:rFonts w:ascii="Arial" w:eastAsia="Calibri" w:hAnsi="Arial" w:cs="Arial"/>
          <w:iCs/>
          <w:kern w:val="24"/>
        </w:rPr>
        <w:t xml:space="preserve">планируется в </w:t>
      </w:r>
      <w:r w:rsidR="00DC7E73" w:rsidRPr="00D61E4D">
        <w:rPr>
          <w:rFonts w:ascii="Arial" w:eastAsia="Calibri" w:hAnsi="Arial" w:cs="Arial"/>
          <w:iCs/>
          <w:kern w:val="24"/>
        </w:rPr>
        <w:t xml:space="preserve">середине </w:t>
      </w:r>
      <w:r w:rsidR="005205B2" w:rsidRPr="00D61E4D">
        <w:rPr>
          <w:rFonts w:ascii="Arial" w:eastAsia="Calibri" w:hAnsi="Arial" w:cs="Arial"/>
          <w:iCs/>
          <w:kern w:val="24"/>
        </w:rPr>
        <w:t>2018</w:t>
      </w:r>
      <w:r w:rsidR="00C22C22" w:rsidRPr="00D61E4D">
        <w:rPr>
          <w:rFonts w:ascii="Arial" w:eastAsia="Calibri" w:hAnsi="Arial" w:cs="Arial"/>
          <w:iCs/>
          <w:kern w:val="24"/>
        </w:rPr>
        <w:t xml:space="preserve"> год</w:t>
      </w:r>
      <w:r w:rsidR="00DC7E73" w:rsidRPr="00D61E4D">
        <w:rPr>
          <w:rFonts w:ascii="Arial" w:eastAsia="Calibri" w:hAnsi="Arial" w:cs="Arial"/>
          <w:iCs/>
          <w:kern w:val="24"/>
        </w:rPr>
        <w:t>а</w:t>
      </w:r>
      <w:r w:rsidR="00C22C22" w:rsidRPr="00D61E4D">
        <w:rPr>
          <w:rFonts w:ascii="Arial" w:eastAsia="Calibri" w:hAnsi="Arial" w:cs="Arial"/>
          <w:iCs/>
          <w:kern w:val="24"/>
        </w:rPr>
        <w:t>.</w:t>
      </w:r>
    </w:p>
    <w:p w14:paraId="00BD9B57" w14:textId="3DC65DEA" w:rsidR="00D83037" w:rsidRPr="00D61E4D" w:rsidRDefault="00D83037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  <w:kern w:val="24"/>
        </w:rPr>
      </w:pPr>
      <w:r w:rsidRPr="00D61E4D">
        <w:rPr>
          <w:rFonts w:ascii="Arial" w:eastAsia="Calibri" w:hAnsi="Arial" w:cs="Arial"/>
          <w:b/>
          <w:bCs/>
          <w:kern w:val="24"/>
        </w:rPr>
        <w:tab/>
      </w:r>
      <w:r w:rsidR="005205B2" w:rsidRPr="00D61E4D">
        <w:rPr>
          <w:rFonts w:ascii="Arial" w:eastAsia="Calibri" w:hAnsi="Arial" w:cs="Arial"/>
          <w:bCs/>
          <w:kern w:val="24"/>
        </w:rPr>
        <w:t xml:space="preserve">В рамках реализации Концепции </w:t>
      </w:r>
      <w:r w:rsidR="005205B2" w:rsidRPr="00D61E4D">
        <w:rPr>
          <w:rFonts w:ascii="Arial" w:eastAsia="Calibri" w:hAnsi="Arial" w:cs="Arial"/>
          <w:b/>
          <w:bCs/>
          <w:kern w:val="24"/>
        </w:rPr>
        <w:t>с</w:t>
      </w:r>
      <w:r w:rsidRPr="00D61E4D">
        <w:rPr>
          <w:rFonts w:ascii="Arial" w:eastAsia="Calibri" w:hAnsi="Arial" w:cs="Arial"/>
          <w:b/>
          <w:bCs/>
          <w:kern w:val="24"/>
        </w:rPr>
        <w:t xml:space="preserve"> 2015 года</w:t>
      </w:r>
      <w:r w:rsidRPr="00D61E4D">
        <w:rPr>
          <w:rFonts w:ascii="Arial" w:eastAsia="Calibri" w:hAnsi="Arial" w:cs="Arial"/>
          <w:kern w:val="24"/>
        </w:rPr>
        <w:t xml:space="preserve"> в регионах активизировалась работа по внедрению медицинских информационных систем. Если </w:t>
      </w:r>
      <w:r w:rsidRPr="00D61E4D">
        <w:rPr>
          <w:rFonts w:ascii="Arial" w:eastAsia="Calibri" w:hAnsi="Arial" w:cs="Arial"/>
          <w:b/>
          <w:kern w:val="24"/>
        </w:rPr>
        <w:t>в 2015 году</w:t>
      </w:r>
      <w:r w:rsidRPr="00D61E4D">
        <w:rPr>
          <w:rFonts w:ascii="Arial" w:eastAsia="Calibri" w:hAnsi="Arial" w:cs="Arial"/>
          <w:kern w:val="24"/>
        </w:rPr>
        <w:t xml:space="preserve"> </w:t>
      </w:r>
      <w:proofErr w:type="spellStart"/>
      <w:r w:rsidRPr="00D61E4D">
        <w:rPr>
          <w:rFonts w:ascii="Arial" w:eastAsia="Calibri" w:hAnsi="Arial" w:cs="Arial"/>
          <w:kern w:val="24"/>
        </w:rPr>
        <w:t>МИСы</w:t>
      </w:r>
      <w:proofErr w:type="spellEnd"/>
      <w:r w:rsidRPr="00D61E4D">
        <w:rPr>
          <w:rFonts w:ascii="Arial" w:eastAsia="Calibri" w:hAnsi="Arial" w:cs="Arial"/>
          <w:kern w:val="24"/>
        </w:rPr>
        <w:t xml:space="preserve"> были внедрены менее чем </w:t>
      </w:r>
      <w:r w:rsidRPr="00D61E4D">
        <w:rPr>
          <w:rFonts w:ascii="Arial" w:eastAsia="Calibri" w:hAnsi="Arial" w:cs="Arial"/>
          <w:b/>
          <w:kern w:val="24"/>
        </w:rPr>
        <w:t>50</w:t>
      </w:r>
      <w:r w:rsidRPr="00D61E4D">
        <w:rPr>
          <w:rFonts w:ascii="Arial" w:eastAsia="Calibri" w:hAnsi="Arial" w:cs="Arial"/>
          <w:kern w:val="24"/>
        </w:rPr>
        <w:t xml:space="preserve"> организациях здравоохранения, то </w:t>
      </w:r>
      <w:r w:rsidR="000D4610" w:rsidRPr="00D61E4D">
        <w:rPr>
          <w:rFonts w:ascii="Arial" w:eastAsia="Calibri" w:hAnsi="Arial" w:cs="Arial"/>
          <w:kern w:val="24"/>
        </w:rPr>
        <w:t xml:space="preserve">в начале </w:t>
      </w:r>
      <w:r w:rsidR="000D4610" w:rsidRPr="00D61E4D">
        <w:rPr>
          <w:rFonts w:ascii="Arial" w:eastAsia="Calibri" w:hAnsi="Arial" w:cs="Arial"/>
          <w:b/>
          <w:kern w:val="24"/>
        </w:rPr>
        <w:t xml:space="preserve">2018 году </w:t>
      </w:r>
      <w:r w:rsidR="00B677C0" w:rsidRPr="00D61E4D">
        <w:rPr>
          <w:rFonts w:ascii="Arial" w:eastAsia="Calibri" w:hAnsi="Arial" w:cs="Arial"/>
          <w:b/>
          <w:kern w:val="24"/>
        </w:rPr>
        <w:t>их</w:t>
      </w:r>
      <w:r w:rsidRPr="00D61E4D">
        <w:rPr>
          <w:rFonts w:ascii="Arial" w:eastAsia="Calibri" w:hAnsi="Arial" w:cs="Arial"/>
          <w:b/>
          <w:kern w:val="24"/>
        </w:rPr>
        <w:t xml:space="preserve"> </w:t>
      </w:r>
      <w:r w:rsidR="000D4610" w:rsidRPr="00D61E4D">
        <w:rPr>
          <w:rFonts w:ascii="Arial" w:eastAsia="Calibri" w:hAnsi="Arial" w:cs="Arial"/>
          <w:b/>
          <w:kern w:val="24"/>
        </w:rPr>
        <w:t xml:space="preserve">уже </w:t>
      </w:r>
      <w:r w:rsidRPr="00D61E4D">
        <w:rPr>
          <w:rFonts w:ascii="Arial" w:eastAsia="Calibri" w:hAnsi="Arial" w:cs="Arial"/>
          <w:b/>
          <w:kern w:val="24"/>
        </w:rPr>
        <w:t xml:space="preserve">более </w:t>
      </w:r>
      <w:r w:rsidR="002705D7" w:rsidRPr="00D61E4D">
        <w:rPr>
          <w:rFonts w:ascii="Arial" w:eastAsia="Calibri" w:hAnsi="Arial" w:cs="Arial"/>
          <w:b/>
          <w:kern w:val="24"/>
        </w:rPr>
        <w:t>5</w:t>
      </w:r>
      <w:r w:rsidRPr="00D61E4D">
        <w:rPr>
          <w:rFonts w:ascii="Arial" w:eastAsia="Calibri" w:hAnsi="Arial" w:cs="Arial"/>
          <w:b/>
          <w:kern w:val="24"/>
        </w:rPr>
        <w:t xml:space="preserve">00. </w:t>
      </w:r>
    </w:p>
    <w:p w14:paraId="77AED6DD" w14:textId="24E751CE" w:rsidR="00D83037" w:rsidRPr="00D61E4D" w:rsidRDefault="005205B2" w:rsidP="00D61E4D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Calibri" w:hAnsi="Arial" w:cs="Arial"/>
          <w:bCs/>
          <w:iCs/>
          <w:kern w:val="24"/>
        </w:rPr>
        <w:tab/>
      </w:r>
      <w:r w:rsidR="00A75797" w:rsidRPr="00D61E4D">
        <w:rPr>
          <w:rFonts w:ascii="Arial" w:eastAsia="+mn-ea" w:hAnsi="Arial" w:cs="Arial"/>
          <w:b/>
          <w:bCs/>
          <w:i/>
          <w:iCs/>
          <w:kern w:val="24"/>
        </w:rPr>
        <w:t xml:space="preserve">(Слайд </w:t>
      </w:r>
      <w:r w:rsidR="00811858" w:rsidRPr="00D61E4D">
        <w:rPr>
          <w:rFonts w:ascii="Arial" w:eastAsia="+mn-ea" w:hAnsi="Arial" w:cs="Arial"/>
          <w:b/>
          <w:bCs/>
          <w:i/>
          <w:iCs/>
          <w:kern w:val="24"/>
        </w:rPr>
        <w:t>5</w:t>
      </w:r>
      <w:r w:rsidR="00D83037" w:rsidRPr="00D61E4D">
        <w:rPr>
          <w:rFonts w:ascii="Arial" w:eastAsia="+mn-ea" w:hAnsi="Arial" w:cs="Arial"/>
          <w:b/>
          <w:bCs/>
          <w:i/>
          <w:iCs/>
          <w:kern w:val="24"/>
        </w:rPr>
        <w:t>)</w:t>
      </w:r>
      <w:r w:rsidR="00811858" w:rsidRPr="00D61E4D">
        <w:rPr>
          <w:rFonts w:ascii="Arial" w:eastAsia="+mn-ea" w:hAnsi="Arial" w:cs="Arial"/>
          <w:b/>
          <w:bCs/>
          <w:i/>
          <w:iCs/>
          <w:kern w:val="24"/>
        </w:rPr>
        <w:t xml:space="preserve"> </w:t>
      </w:r>
    </w:p>
    <w:p w14:paraId="6007CA90" w14:textId="593A01B5" w:rsidR="00B8794C" w:rsidRPr="00D61E4D" w:rsidRDefault="00FC0A85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ab/>
      </w:r>
      <w:r w:rsidR="008460F1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В настоящее время </w:t>
      </w:r>
      <w:r w:rsidR="008460F1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по всей Республики Казахстан</w:t>
      </w:r>
      <w:r w:rsidR="008460F1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в онлайн режиме </w:t>
      </w:r>
      <w:r w:rsidR="008460F1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функционирует 22 информационные системы</w:t>
      </w:r>
      <w:r w:rsidR="00C86E7B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Министерства здравоохранения</w:t>
      </w:r>
      <w:r w:rsidR="008460F1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.</w:t>
      </w:r>
      <w:r w:rsidR="00C86E7B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Они обеспечивают сбор данных с медицинских организаций и предоставление их на национальном уровне, однако в этом информационном потоке практически не участвуют пациенты.</w:t>
      </w:r>
    </w:p>
    <w:p w14:paraId="79AB09B1" w14:textId="704EA0F3" w:rsidR="008460F1" w:rsidRPr="00D61E4D" w:rsidRDefault="008460F1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  <w:t xml:space="preserve">(Слайд 6) </w:t>
      </w:r>
    </w:p>
    <w:p w14:paraId="071A12F5" w14:textId="57D444B5" w:rsidR="008460F1" w:rsidRPr="00D61E4D" w:rsidRDefault="008460F1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 xml:space="preserve">Регистр прикрепленного населения </w:t>
      </w:r>
      <w:r w:rsidR="00C86E7B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является одн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им</w:t>
      </w:r>
      <w:r w:rsidR="00C86E7B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из ключевых 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порталов Министерства</w:t>
      </w:r>
      <w:r w:rsidR="00C86E7B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. 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Он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предназначен для формирование единой базы данных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всего прикрепленного населения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(18 млн. за 2017 год). 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Данный портал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обеспечива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е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т организаци</w:t>
      </w:r>
      <w:r w:rsidR="002F3279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и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, оказывающи</w:t>
      </w:r>
      <w:r w:rsidR="003E3658"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>е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ПМСП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актуальными сведениями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о прикрепленном населении посредством интеграции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с ГБД «Физические лица».</w:t>
      </w:r>
    </w:p>
    <w:p w14:paraId="3545C3FF" w14:textId="2FBE3A35" w:rsidR="008460F1" w:rsidRPr="00D61E4D" w:rsidRDefault="00BB613D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</w:rPr>
        <w:t>(Слайд 7)</w:t>
      </w:r>
    </w:p>
    <w:p w14:paraId="0C91F869" w14:textId="5C39FCE3" w:rsidR="00BB613D" w:rsidRPr="00D61E4D" w:rsidRDefault="00BB613D" w:rsidP="00D61E4D">
      <w:pPr>
        <w:pStyle w:val="a4"/>
        <w:tabs>
          <w:tab w:val="left" w:pos="0"/>
        </w:tabs>
        <w:ind w:left="0" w:firstLine="709"/>
        <w:jc w:val="both"/>
        <w:rPr>
          <w:rFonts w:ascii="Arial" w:eastAsia="+mn-ea" w:hAnsi="Arial" w:cs="Arial"/>
          <w:b/>
          <w:bCs/>
          <w:iCs/>
          <w:kern w:val="24"/>
        </w:rPr>
      </w:pPr>
      <w:r w:rsidRPr="00D61E4D">
        <w:rPr>
          <w:rFonts w:ascii="Arial" w:eastAsia="+mn-ea" w:hAnsi="Arial" w:cs="Arial"/>
          <w:b/>
          <w:bCs/>
          <w:iCs/>
          <w:kern w:val="24"/>
        </w:rPr>
        <w:t>Электронный регистр дисп</w:t>
      </w:r>
      <w:r w:rsidR="003E3658" w:rsidRPr="00D61E4D">
        <w:rPr>
          <w:rFonts w:ascii="Arial" w:eastAsia="+mn-ea" w:hAnsi="Arial" w:cs="Arial"/>
          <w:b/>
          <w:bCs/>
          <w:iCs/>
          <w:kern w:val="24"/>
        </w:rPr>
        <w:t>ансерных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 больных </w:t>
      </w:r>
      <w:r w:rsidRPr="00D61E4D">
        <w:rPr>
          <w:rFonts w:ascii="Arial" w:eastAsia="+mn-ea" w:hAnsi="Arial" w:cs="Arial"/>
          <w:bCs/>
          <w:iCs/>
          <w:kern w:val="24"/>
        </w:rPr>
        <w:t xml:space="preserve">обеспечивает учет </w:t>
      </w:r>
      <w:proofErr w:type="gramStart"/>
      <w:r w:rsidRPr="00D61E4D">
        <w:rPr>
          <w:rFonts w:ascii="Arial" w:eastAsia="+mn-ea" w:hAnsi="Arial" w:cs="Arial"/>
          <w:bCs/>
          <w:iCs/>
          <w:kern w:val="24"/>
        </w:rPr>
        <w:t>пациентов</w:t>
      </w:r>
      <w:proofErr w:type="gramEnd"/>
      <w:r w:rsidRPr="00D61E4D">
        <w:rPr>
          <w:rFonts w:ascii="Arial" w:eastAsia="+mn-ea" w:hAnsi="Arial" w:cs="Arial"/>
          <w:bCs/>
          <w:iCs/>
          <w:kern w:val="24"/>
        </w:rPr>
        <w:t xml:space="preserve"> состоящих на диспансерном учете</w:t>
      </w:r>
      <w:r w:rsidR="003E3658" w:rsidRPr="00D61E4D">
        <w:rPr>
          <w:rFonts w:ascii="Arial" w:eastAsia="+mn-ea" w:hAnsi="Arial" w:cs="Arial"/>
          <w:bCs/>
          <w:iCs/>
          <w:kern w:val="24"/>
        </w:rPr>
        <w:t xml:space="preserve">, </w:t>
      </w:r>
      <w:r w:rsidR="00133909" w:rsidRPr="00D61E4D">
        <w:rPr>
          <w:rFonts w:ascii="Arial" w:eastAsia="+mn-ea" w:hAnsi="Arial" w:cs="Arial"/>
          <w:bCs/>
          <w:iCs/>
          <w:kern w:val="24"/>
        </w:rPr>
        <w:t>по поводу</w:t>
      </w:r>
      <w:r w:rsidRPr="00D61E4D">
        <w:rPr>
          <w:rFonts w:ascii="Arial" w:eastAsia="+mn-ea" w:hAnsi="Arial" w:cs="Arial"/>
          <w:bCs/>
          <w:iCs/>
          <w:kern w:val="24"/>
        </w:rPr>
        <w:t xml:space="preserve">: 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п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сихических 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и наркологических заболеваний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, 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с</w:t>
      </w:r>
      <w:r w:rsidRPr="00D61E4D">
        <w:rPr>
          <w:rFonts w:ascii="Arial" w:eastAsia="+mn-ea" w:hAnsi="Arial" w:cs="Arial"/>
          <w:b/>
          <w:bCs/>
          <w:iCs/>
          <w:kern w:val="24"/>
        </w:rPr>
        <w:t>ахарн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ого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 диабет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а</w:t>
      </w:r>
      <w:r w:rsidRPr="00D61E4D">
        <w:rPr>
          <w:rFonts w:ascii="Arial" w:eastAsia="+mn-ea" w:hAnsi="Arial" w:cs="Arial"/>
          <w:b/>
          <w:bCs/>
          <w:iCs/>
          <w:kern w:val="24"/>
        </w:rPr>
        <w:t>, хронической почечной недостаточност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и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 и други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х</w:t>
      </w:r>
      <w:r w:rsidRPr="00D61E4D">
        <w:rPr>
          <w:rFonts w:ascii="Arial" w:eastAsia="+mn-ea" w:hAnsi="Arial" w:cs="Arial"/>
          <w:b/>
          <w:bCs/>
          <w:iCs/>
          <w:kern w:val="24"/>
        </w:rPr>
        <w:t>.</w:t>
      </w:r>
      <w:r w:rsidR="000049A5" w:rsidRPr="00D61E4D">
        <w:rPr>
          <w:rFonts w:ascii="Arial" w:eastAsia="+mn-ea" w:hAnsi="Arial" w:cs="Arial"/>
          <w:b/>
          <w:bCs/>
          <w:iCs/>
          <w:kern w:val="24"/>
        </w:rPr>
        <w:t xml:space="preserve"> </w:t>
      </w:r>
    </w:p>
    <w:p w14:paraId="3A98DC51" w14:textId="4045DAF4" w:rsidR="002705D7" w:rsidRPr="00D61E4D" w:rsidRDefault="002705D7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proofErr w:type="spellStart"/>
      <w:r w:rsidRPr="00D61E4D">
        <w:rPr>
          <w:rFonts w:ascii="Arial" w:eastAsia="+mn-ea" w:hAnsi="Arial" w:cs="Arial"/>
          <w:bCs/>
          <w:i/>
          <w:iCs/>
          <w:kern w:val="24"/>
        </w:rPr>
        <w:t>Справочно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</w:rPr>
        <w:t>: На сегодняшний день в ЭРДБ на учете состоит 3 414 082 пациентов.</w:t>
      </w:r>
    </w:p>
    <w:p w14:paraId="78F3CD7A" w14:textId="7F7DAB41" w:rsidR="00BB613D" w:rsidRPr="00D61E4D" w:rsidRDefault="00BB613D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</w:rPr>
        <w:t>(Слайд 8)</w:t>
      </w:r>
    </w:p>
    <w:p w14:paraId="4CC0AAB1" w14:textId="77777777" w:rsidR="00072FAD" w:rsidRPr="00D61E4D" w:rsidRDefault="00BB613D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/>
          <w:bCs/>
          <w:iCs/>
          <w:kern w:val="24"/>
        </w:rPr>
        <w:t xml:space="preserve">Информационная система 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 xml:space="preserve">«Лекарственное </w:t>
      </w:r>
      <w:r w:rsidRPr="00D61E4D">
        <w:rPr>
          <w:rFonts w:ascii="Arial" w:eastAsia="+mn-ea" w:hAnsi="Arial" w:cs="Arial"/>
          <w:b/>
          <w:bCs/>
          <w:iCs/>
          <w:kern w:val="24"/>
        </w:rPr>
        <w:t>обеспечение</w:t>
      </w:r>
      <w:r w:rsidR="00133909" w:rsidRPr="00D61E4D">
        <w:rPr>
          <w:rFonts w:ascii="Arial" w:eastAsia="+mn-ea" w:hAnsi="Arial" w:cs="Arial"/>
          <w:b/>
          <w:bCs/>
          <w:iCs/>
          <w:kern w:val="24"/>
        </w:rPr>
        <w:t>»</w:t>
      </w:r>
      <w:r w:rsidRPr="00D61E4D">
        <w:rPr>
          <w:rFonts w:ascii="Arial" w:eastAsia="+mn-ea" w:hAnsi="Arial" w:cs="Arial"/>
          <w:bCs/>
          <w:iCs/>
          <w:kern w:val="24"/>
        </w:rPr>
        <w:t xml:space="preserve"> </w:t>
      </w:r>
      <w:r w:rsidR="006137F2" w:rsidRPr="00D61E4D">
        <w:rPr>
          <w:rFonts w:ascii="Arial" w:eastAsia="+mn-ea" w:hAnsi="Arial" w:cs="Arial"/>
          <w:bCs/>
          <w:iCs/>
          <w:kern w:val="24"/>
        </w:rPr>
        <w:t xml:space="preserve">предназначена для учета и </w:t>
      </w:r>
      <w:r w:rsidRPr="00D61E4D">
        <w:rPr>
          <w:rFonts w:ascii="Arial" w:eastAsia="+mn-ea" w:hAnsi="Arial" w:cs="Arial"/>
          <w:bCs/>
          <w:iCs/>
          <w:kern w:val="24"/>
        </w:rPr>
        <w:t>обеспечения амбулаторных больных бесплатн</w:t>
      </w:r>
      <w:r w:rsidR="006137F2" w:rsidRPr="00D61E4D">
        <w:rPr>
          <w:rFonts w:ascii="Arial" w:eastAsia="+mn-ea" w:hAnsi="Arial" w:cs="Arial"/>
          <w:bCs/>
          <w:iCs/>
          <w:kern w:val="24"/>
        </w:rPr>
        <w:t xml:space="preserve">ыми лекарственными средствами </w:t>
      </w:r>
      <w:r w:rsidRPr="00D61E4D">
        <w:rPr>
          <w:rFonts w:ascii="Arial" w:eastAsia="+mn-ea" w:hAnsi="Arial" w:cs="Arial"/>
          <w:bCs/>
          <w:iCs/>
          <w:kern w:val="24"/>
        </w:rPr>
        <w:t>в рамках ГОБМП, формировани</w:t>
      </w:r>
      <w:r w:rsidR="00133909" w:rsidRPr="00D61E4D">
        <w:rPr>
          <w:rFonts w:ascii="Arial" w:eastAsia="+mn-ea" w:hAnsi="Arial" w:cs="Arial"/>
          <w:bCs/>
          <w:iCs/>
          <w:kern w:val="24"/>
        </w:rPr>
        <w:t>я</w:t>
      </w:r>
      <w:r w:rsidRPr="00D61E4D">
        <w:rPr>
          <w:rFonts w:ascii="Arial" w:eastAsia="+mn-ea" w:hAnsi="Arial" w:cs="Arial"/>
          <w:bCs/>
          <w:iCs/>
          <w:kern w:val="24"/>
        </w:rPr>
        <w:t xml:space="preserve"> единых подходов к процессу выписки и обеспечения рецептов</w:t>
      </w:r>
      <w:r w:rsidR="006137F2" w:rsidRPr="00D61E4D">
        <w:rPr>
          <w:rFonts w:ascii="Arial" w:eastAsia="+mn-ea" w:hAnsi="Arial" w:cs="Arial"/>
          <w:bCs/>
          <w:iCs/>
          <w:kern w:val="24"/>
        </w:rPr>
        <w:t>.</w:t>
      </w:r>
      <w:r w:rsidR="000049A5" w:rsidRPr="00D61E4D">
        <w:rPr>
          <w:rFonts w:ascii="Arial" w:eastAsia="+mn-ea" w:hAnsi="Arial" w:cs="Arial"/>
          <w:bCs/>
          <w:iCs/>
          <w:kern w:val="24"/>
        </w:rPr>
        <w:t xml:space="preserve"> </w:t>
      </w:r>
    </w:p>
    <w:p w14:paraId="1B2A246F" w14:textId="7274AA93" w:rsidR="00BC160C" w:rsidRPr="00D61E4D" w:rsidRDefault="00BC160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proofErr w:type="spellStart"/>
      <w:r w:rsidRPr="00D61E4D">
        <w:rPr>
          <w:rFonts w:ascii="Arial" w:eastAsia="+mn-ea" w:hAnsi="Arial" w:cs="Arial"/>
          <w:bCs/>
          <w:i/>
          <w:iCs/>
          <w:kern w:val="24"/>
        </w:rPr>
        <w:t>Справочно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</w:rPr>
        <w:t>: в 2017 году 13 112 485 рецептов выписано 2 015 548 пациентам, из них обеспечено 11 990 975 рецепта (91,4%)</w:t>
      </w:r>
      <w:r w:rsidR="004930F1" w:rsidRPr="00D61E4D">
        <w:rPr>
          <w:rFonts w:ascii="Arial" w:eastAsia="+mn-ea" w:hAnsi="Arial" w:cs="Arial"/>
          <w:bCs/>
          <w:i/>
          <w:iCs/>
          <w:kern w:val="24"/>
        </w:rPr>
        <w:t xml:space="preserve"> </w:t>
      </w:r>
      <w:r w:rsidR="004930F1" w:rsidRPr="00D61E4D">
        <w:rPr>
          <w:rFonts w:ascii="Arial" w:eastAsia="+mn-ea" w:hAnsi="Arial" w:cs="Arial"/>
          <w:bCs/>
          <w:iCs/>
          <w:kern w:val="24"/>
        </w:rPr>
        <w:t xml:space="preserve">на сумму 89 199 568, 2 тыс. </w:t>
      </w:r>
      <w:proofErr w:type="spellStart"/>
      <w:r w:rsidR="004930F1" w:rsidRPr="00D61E4D">
        <w:rPr>
          <w:rFonts w:ascii="Arial" w:eastAsia="+mn-ea" w:hAnsi="Arial" w:cs="Arial"/>
          <w:bCs/>
          <w:iCs/>
          <w:kern w:val="24"/>
        </w:rPr>
        <w:t>тг</w:t>
      </w:r>
      <w:proofErr w:type="spellEnd"/>
      <w:r w:rsidR="004930F1" w:rsidRPr="00D61E4D">
        <w:rPr>
          <w:rFonts w:ascii="Arial" w:eastAsia="+mn-ea" w:hAnsi="Arial" w:cs="Arial"/>
          <w:bCs/>
          <w:iCs/>
          <w:kern w:val="24"/>
        </w:rPr>
        <w:t>.</w:t>
      </w:r>
    </w:p>
    <w:p w14:paraId="205D5BB9" w14:textId="3AC470CE" w:rsidR="006137F2" w:rsidRPr="00D61E4D" w:rsidRDefault="006137F2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</w:rPr>
        <w:t>(Слайд 9)</w:t>
      </w:r>
    </w:p>
    <w:p w14:paraId="6E076255" w14:textId="77777777" w:rsidR="004930F1" w:rsidRPr="00D61E4D" w:rsidRDefault="006137F2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/>
          <w:bCs/>
          <w:iCs/>
          <w:kern w:val="24"/>
        </w:rPr>
        <w:t xml:space="preserve">Электронный регистр стационарных больных </w:t>
      </w:r>
      <w:r w:rsidR="00672D67" w:rsidRPr="00D61E4D">
        <w:rPr>
          <w:rFonts w:ascii="Arial" w:eastAsia="+mn-ea" w:hAnsi="Arial" w:cs="Arial"/>
          <w:bCs/>
          <w:iCs/>
          <w:kern w:val="24"/>
        </w:rPr>
        <w:t>обеспечивает</w:t>
      </w:r>
      <w:r w:rsidR="00672D67" w:rsidRPr="00D61E4D">
        <w:rPr>
          <w:rFonts w:ascii="Arial" w:eastAsia="+mn-ea" w:hAnsi="Arial" w:cs="Arial"/>
          <w:b/>
          <w:bCs/>
          <w:iCs/>
          <w:kern w:val="24"/>
        </w:rPr>
        <w:t xml:space="preserve"> </w:t>
      </w:r>
      <w:r w:rsidR="00672D67" w:rsidRPr="00D61E4D">
        <w:rPr>
          <w:rFonts w:ascii="Arial" w:eastAsia="+mn-ea" w:hAnsi="Arial" w:cs="Arial"/>
          <w:bCs/>
          <w:iCs/>
          <w:kern w:val="24"/>
        </w:rPr>
        <w:t xml:space="preserve">сбор </w:t>
      </w:r>
      <w:r w:rsidR="00C26477" w:rsidRPr="00D61E4D">
        <w:rPr>
          <w:rFonts w:ascii="Arial" w:eastAsia="+mn-ea" w:hAnsi="Arial" w:cs="Arial"/>
          <w:bCs/>
          <w:iCs/>
          <w:kern w:val="24"/>
        </w:rPr>
        <w:t>данны</w:t>
      </w:r>
      <w:r w:rsidR="00672D67" w:rsidRPr="00D61E4D">
        <w:rPr>
          <w:rFonts w:ascii="Arial" w:eastAsia="+mn-ea" w:hAnsi="Arial" w:cs="Arial"/>
          <w:bCs/>
          <w:iCs/>
          <w:kern w:val="24"/>
        </w:rPr>
        <w:t>х о</w:t>
      </w:r>
      <w:r w:rsidR="00C26477" w:rsidRPr="00D61E4D">
        <w:rPr>
          <w:rFonts w:ascii="Arial" w:eastAsia="+mn-ea" w:hAnsi="Arial" w:cs="Arial"/>
          <w:bCs/>
          <w:iCs/>
          <w:kern w:val="24"/>
        </w:rPr>
        <w:t xml:space="preserve"> </w:t>
      </w:r>
      <w:r w:rsidR="00C26477" w:rsidRPr="00D61E4D">
        <w:rPr>
          <w:rFonts w:ascii="Arial" w:eastAsia="+mn-ea" w:hAnsi="Arial" w:cs="Arial"/>
          <w:b/>
          <w:bCs/>
          <w:iCs/>
          <w:kern w:val="24"/>
        </w:rPr>
        <w:t>пролеченных случа</w:t>
      </w:r>
      <w:r w:rsidR="00672D67" w:rsidRPr="00D61E4D">
        <w:rPr>
          <w:rFonts w:ascii="Arial" w:eastAsia="+mn-ea" w:hAnsi="Arial" w:cs="Arial"/>
          <w:b/>
          <w:bCs/>
          <w:iCs/>
          <w:kern w:val="24"/>
        </w:rPr>
        <w:t>ях</w:t>
      </w:r>
      <w:r w:rsidR="00C26477" w:rsidRPr="00D61E4D">
        <w:rPr>
          <w:rFonts w:ascii="Arial" w:eastAsia="+mn-ea" w:hAnsi="Arial" w:cs="Arial"/>
          <w:b/>
          <w:bCs/>
          <w:iCs/>
          <w:kern w:val="24"/>
        </w:rPr>
        <w:t xml:space="preserve"> в </w:t>
      </w:r>
      <w:r w:rsidRPr="00D61E4D">
        <w:rPr>
          <w:rFonts w:ascii="Arial" w:eastAsia="+mn-ea" w:hAnsi="Arial" w:cs="Arial"/>
          <w:b/>
          <w:bCs/>
          <w:iCs/>
          <w:kern w:val="24"/>
        </w:rPr>
        <w:t>стационаре</w:t>
      </w:r>
      <w:r w:rsidR="00672D67" w:rsidRPr="00D61E4D">
        <w:rPr>
          <w:rFonts w:ascii="Arial" w:eastAsia="+mn-ea" w:hAnsi="Arial" w:cs="Arial"/>
          <w:b/>
          <w:bCs/>
          <w:iCs/>
          <w:kern w:val="24"/>
        </w:rPr>
        <w:t>,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 </w:t>
      </w:r>
      <w:r w:rsidR="00C26477" w:rsidRPr="00D61E4D">
        <w:rPr>
          <w:rFonts w:ascii="Arial" w:eastAsia="+mn-ea" w:hAnsi="Arial" w:cs="Arial"/>
          <w:bCs/>
          <w:iCs/>
          <w:kern w:val="24"/>
        </w:rPr>
        <w:t>выборку случаев, подлежащих контролю качества и объема</w:t>
      </w:r>
      <w:r w:rsidRPr="00D61E4D">
        <w:rPr>
          <w:rFonts w:ascii="Arial" w:eastAsia="+mn-ea" w:hAnsi="Arial" w:cs="Arial"/>
          <w:bCs/>
          <w:iCs/>
          <w:kern w:val="24"/>
        </w:rPr>
        <w:t>, формирова</w:t>
      </w:r>
      <w:r w:rsidR="00672D67" w:rsidRPr="00D61E4D">
        <w:rPr>
          <w:rFonts w:ascii="Arial" w:eastAsia="+mn-ea" w:hAnsi="Arial" w:cs="Arial"/>
          <w:bCs/>
          <w:iCs/>
          <w:kern w:val="24"/>
        </w:rPr>
        <w:t>ние</w:t>
      </w:r>
      <w:r w:rsidRPr="00D61E4D">
        <w:rPr>
          <w:rFonts w:ascii="Arial" w:eastAsia="+mn-ea" w:hAnsi="Arial" w:cs="Arial"/>
          <w:bCs/>
          <w:iCs/>
          <w:kern w:val="24"/>
        </w:rPr>
        <w:t xml:space="preserve"> </w:t>
      </w:r>
      <w:r w:rsidR="00C26477" w:rsidRPr="00D61E4D">
        <w:rPr>
          <w:rFonts w:ascii="Arial" w:eastAsia="+mn-ea" w:hAnsi="Arial" w:cs="Arial"/>
          <w:b/>
          <w:bCs/>
          <w:iCs/>
          <w:kern w:val="24"/>
        </w:rPr>
        <w:t>счета-реестр</w:t>
      </w:r>
      <w:r w:rsidRPr="00D61E4D">
        <w:rPr>
          <w:rFonts w:ascii="Arial" w:eastAsia="+mn-ea" w:hAnsi="Arial" w:cs="Arial"/>
          <w:b/>
          <w:bCs/>
          <w:iCs/>
          <w:kern w:val="24"/>
        </w:rPr>
        <w:t>а для оплаты</w:t>
      </w:r>
      <w:r w:rsidRPr="00D61E4D">
        <w:rPr>
          <w:rFonts w:ascii="Arial" w:eastAsia="+mn-ea" w:hAnsi="Arial" w:cs="Arial"/>
          <w:bCs/>
          <w:iCs/>
          <w:kern w:val="24"/>
        </w:rPr>
        <w:t>.</w:t>
      </w:r>
      <w:r w:rsidR="000049A5" w:rsidRPr="00D61E4D">
        <w:rPr>
          <w:rFonts w:ascii="Arial" w:eastAsia="+mn-ea" w:hAnsi="Arial" w:cs="Arial"/>
          <w:bCs/>
          <w:iCs/>
          <w:kern w:val="24"/>
        </w:rPr>
        <w:t xml:space="preserve"> </w:t>
      </w:r>
    </w:p>
    <w:p w14:paraId="4C904590" w14:textId="5389C872" w:rsidR="006137F2" w:rsidRPr="00D61E4D" w:rsidRDefault="004930F1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/>
          <w:iCs/>
          <w:kern w:val="24"/>
        </w:rPr>
      </w:pPr>
      <w:proofErr w:type="spellStart"/>
      <w:r w:rsidRPr="00D61E4D">
        <w:rPr>
          <w:rFonts w:ascii="Arial" w:eastAsia="+mn-ea" w:hAnsi="Arial" w:cs="Arial"/>
          <w:bCs/>
          <w:i/>
          <w:iCs/>
          <w:kern w:val="24"/>
        </w:rPr>
        <w:t>Справочно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</w:rPr>
        <w:t xml:space="preserve">: </w:t>
      </w:r>
      <w:r w:rsidR="002705D7" w:rsidRPr="00D61E4D">
        <w:rPr>
          <w:rFonts w:ascii="Arial" w:eastAsia="+mn-ea" w:hAnsi="Arial" w:cs="Arial"/>
          <w:bCs/>
          <w:i/>
          <w:iCs/>
          <w:kern w:val="24"/>
        </w:rPr>
        <w:t>в ЭРСБ з</w:t>
      </w:r>
      <w:r w:rsidRPr="00D61E4D">
        <w:rPr>
          <w:rFonts w:ascii="Arial" w:eastAsia="+mn-ea" w:hAnsi="Arial" w:cs="Arial"/>
          <w:bCs/>
          <w:i/>
          <w:iCs/>
          <w:kern w:val="24"/>
        </w:rPr>
        <w:t xml:space="preserve">а 2017 год зарегистрировано 4 238 211 пролеченных случаев. </w:t>
      </w:r>
    </w:p>
    <w:p w14:paraId="7F4BA347" w14:textId="5A482ABB" w:rsidR="006137F2" w:rsidRPr="00D61E4D" w:rsidRDefault="006137F2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</w:rPr>
        <w:lastRenderedPageBreak/>
        <w:t>(Слайд 10)</w:t>
      </w:r>
    </w:p>
    <w:p w14:paraId="29587BEF" w14:textId="77777777" w:rsidR="002705D7" w:rsidRPr="00D61E4D" w:rsidRDefault="006137F2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В свою очередь </w:t>
      </w:r>
      <w:r w:rsidRPr="00D61E4D">
        <w:rPr>
          <w:rFonts w:ascii="Arial" w:eastAsia="+mn-ea" w:hAnsi="Arial" w:cs="Arial"/>
          <w:b/>
          <w:bCs/>
          <w:iCs/>
          <w:kern w:val="24"/>
        </w:rPr>
        <w:t>Электронный регистр онкологических больных</w:t>
      </w:r>
      <w:r w:rsidRPr="00D61E4D">
        <w:rPr>
          <w:rFonts w:ascii="Arial" w:eastAsia="+mn-ea" w:hAnsi="Arial" w:cs="Arial"/>
          <w:bCs/>
          <w:iCs/>
          <w:kern w:val="24"/>
        </w:rPr>
        <w:t xml:space="preserve"> предназначен для учета </w:t>
      </w:r>
      <w:r w:rsidRPr="00D61E4D">
        <w:rPr>
          <w:rFonts w:ascii="Arial" w:eastAsia="+mn-ea" w:hAnsi="Arial" w:cs="Arial"/>
          <w:b/>
          <w:bCs/>
          <w:iCs/>
          <w:kern w:val="24"/>
        </w:rPr>
        <w:t>онкологических больных,</w:t>
      </w:r>
      <w:r w:rsidRPr="00D61E4D">
        <w:rPr>
          <w:rFonts w:ascii="Arial" w:eastAsia="+mn-ea" w:hAnsi="Arial" w:cs="Arial"/>
          <w:bCs/>
          <w:iCs/>
          <w:kern w:val="24"/>
        </w:rPr>
        <w:t xml:space="preserve"> хранения и обработки информации о лечении онкологических пациентов, сбора статистической и аналитической информации, формирования платежных документов.</w:t>
      </w:r>
      <w:r w:rsidR="004930F1" w:rsidRPr="00D61E4D">
        <w:rPr>
          <w:rFonts w:ascii="Arial" w:eastAsia="+mn-ea" w:hAnsi="Arial" w:cs="Arial"/>
          <w:bCs/>
          <w:iCs/>
          <w:kern w:val="24"/>
        </w:rPr>
        <w:t xml:space="preserve"> </w:t>
      </w:r>
    </w:p>
    <w:p w14:paraId="26BB6DA7" w14:textId="21D04797" w:rsidR="006137F2" w:rsidRPr="00D61E4D" w:rsidRDefault="002705D7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proofErr w:type="spellStart"/>
      <w:r w:rsidRPr="00D61E4D">
        <w:rPr>
          <w:rFonts w:ascii="Arial" w:eastAsia="+mn-ea" w:hAnsi="Arial" w:cs="Arial"/>
          <w:bCs/>
          <w:i/>
          <w:iCs/>
          <w:kern w:val="24"/>
        </w:rPr>
        <w:t>Справочно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</w:rPr>
        <w:t xml:space="preserve">: На сегодняшний день в ЭРОБ на учете состоит </w:t>
      </w:r>
      <w:r w:rsidR="004930F1" w:rsidRPr="00D61E4D">
        <w:rPr>
          <w:rFonts w:ascii="Arial" w:eastAsia="+mn-ea" w:hAnsi="Arial" w:cs="Arial"/>
          <w:bCs/>
          <w:i/>
          <w:iCs/>
          <w:kern w:val="24"/>
        </w:rPr>
        <w:t>163</w:t>
      </w:r>
      <w:r w:rsidRPr="00D61E4D">
        <w:rPr>
          <w:rFonts w:ascii="Arial" w:eastAsia="+mn-ea" w:hAnsi="Arial" w:cs="Arial"/>
          <w:bCs/>
          <w:i/>
          <w:iCs/>
          <w:kern w:val="24"/>
        </w:rPr>
        <w:t> </w:t>
      </w:r>
      <w:r w:rsidR="004930F1" w:rsidRPr="00D61E4D">
        <w:rPr>
          <w:rFonts w:ascii="Arial" w:eastAsia="+mn-ea" w:hAnsi="Arial" w:cs="Arial"/>
          <w:bCs/>
          <w:i/>
          <w:iCs/>
          <w:kern w:val="24"/>
        </w:rPr>
        <w:t>339</w:t>
      </w:r>
      <w:r w:rsidRPr="00D61E4D">
        <w:rPr>
          <w:rFonts w:ascii="Arial" w:eastAsia="+mn-ea" w:hAnsi="Arial" w:cs="Arial"/>
          <w:bCs/>
          <w:i/>
          <w:iCs/>
          <w:kern w:val="24"/>
        </w:rPr>
        <w:t> пациентов.</w:t>
      </w:r>
    </w:p>
    <w:p w14:paraId="04D9F881" w14:textId="07718366" w:rsidR="006137F2" w:rsidRPr="00D61E4D" w:rsidRDefault="006137F2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 </w:t>
      </w:r>
      <w:r w:rsidRPr="00D61E4D">
        <w:rPr>
          <w:rFonts w:ascii="Arial" w:eastAsia="+mn-ea" w:hAnsi="Arial" w:cs="Arial"/>
          <w:b/>
          <w:bCs/>
          <w:i/>
          <w:iCs/>
          <w:kern w:val="24"/>
        </w:rPr>
        <w:t>(Слайд 11)</w:t>
      </w:r>
    </w:p>
    <w:p w14:paraId="3456C8B4" w14:textId="4BE80164" w:rsidR="00062E23" w:rsidRPr="00D61E4D" w:rsidRDefault="00062E23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Все эти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 xml:space="preserve">Порталы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предназначены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для сбора статистической информации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и обеспечения финансирования отрасли здравоохранения. </w:t>
      </w:r>
    </w:p>
    <w:p w14:paraId="005E619C" w14:textId="1E8A3BB6" w:rsidR="00062E23" w:rsidRPr="00D61E4D" w:rsidRDefault="00062E23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При этом, в них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отсутствуют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 полноценные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</w:rPr>
        <w:t>электронные сервисы для населения.</w:t>
      </w:r>
    </w:p>
    <w:p w14:paraId="3FD34456" w14:textId="77777777" w:rsidR="00062E23" w:rsidRPr="00D61E4D" w:rsidRDefault="00062E23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</w:rPr>
        <w:t xml:space="preserve">Организациям здравоохранения приходится работать в большом количестве информационных систем и дублировать ввод данных.     </w:t>
      </w:r>
    </w:p>
    <w:p w14:paraId="4858CCBF" w14:textId="69BA39C2" w:rsidR="00062E23" w:rsidRPr="00D61E4D" w:rsidRDefault="00383F00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Важным шагом д</w:t>
      </w:r>
      <w:r w:rsidR="00062E23" w:rsidRPr="00D61E4D">
        <w:rPr>
          <w:rFonts w:ascii="Arial" w:eastAsia="+mn-ea" w:hAnsi="Arial" w:cs="Arial"/>
          <w:bCs/>
          <w:iCs/>
          <w:kern w:val="24"/>
        </w:rPr>
        <w:t>ля решения эти</w:t>
      </w:r>
      <w:r w:rsidRPr="00D61E4D">
        <w:rPr>
          <w:rFonts w:ascii="Arial" w:eastAsia="+mn-ea" w:hAnsi="Arial" w:cs="Arial"/>
          <w:bCs/>
          <w:iCs/>
          <w:kern w:val="24"/>
        </w:rPr>
        <w:t>х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 проблем </w:t>
      </w:r>
      <w:r w:rsidRPr="00D61E4D">
        <w:rPr>
          <w:rFonts w:ascii="Arial" w:eastAsia="+mn-ea" w:hAnsi="Arial" w:cs="Arial"/>
          <w:bCs/>
          <w:iCs/>
          <w:kern w:val="24"/>
        </w:rPr>
        <w:t xml:space="preserve">является внедрение 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в организациях здравоохранения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медицинских информационных 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систем</w:t>
      </w:r>
      <w:r w:rsidR="00E836DC" w:rsidRPr="00D61E4D">
        <w:rPr>
          <w:rFonts w:ascii="Arial" w:eastAsia="+mn-ea" w:hAnsi="Arial" w:cs="Arial"/>
          <w:b/>
          <w:bCs/>
          <w:iCs/>
          <w:kern w:val="24"/>
        </w:rPr>
        <w:t xml:space="preserve"> (далее – МИС)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.</w:t>
      </w:r>
    </w:p>
    <w:p w14:paraId="29206736" w14:textId="360A1AB0" w:rsidR="00062E23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/>
          <w:bCs/>
          <w:iCs/>
          <w:kern w:val="24"/>
        </w:rPr>
        <w:t>МИС а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втоматиз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ируют 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и повыш</w:t>
      </w:r>
      <w:r w:rsidRPr="00D61E4D">
        <w:rPr>
          <w:rFonts w:ascii="Arial" w:eastAsia="+mn-ea" w:hAnsi="Arial" w:cs="Arial"/>
          <w:b/>
          <w:bCs/>
          <w:iCs/>
          <w:kern w:val="24"/>
        </w:rPr>
        <w:t>ают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 xml:space="preserve"> эффективност</w:t>
      </w:r>
      <w:r w:rsidRPr="00D61E4D">
        <w:rPr>
          <w:rFonts w:ascii="Arial" w:eastAsia="+mn-ea" w:hAnsi="Arial" w:cs="Arial"/>
          <w:b/>
          <w:bCs/>
          <w:iCs/>
          <w:kern w:val="24"/>
        </w:rPr>
        <w:t>ь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 внутренних бизнес-процессов медицинских организаций, от записи на прием, до расходования лекарственных средств.</w:t>
      </w:r>
    </w:p>
    <w:p w14:paraId="5B244DEB" w14:textId="39D5E19F" w:rsidR="00062E23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Внедрение МИС позволяет обеспечить п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ереход к 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 xml:space="preserve">безбумажному ведению 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медицинских данных и медицинских документов </w:t>
      </w:r>
      <w:r w:rsidRPr="00D61E4D">
        <w:rPr>
          <w:rFonts w:ascii="Arial" w:eastAsia="+mn-ea" w:hAnsi="Arial" w:cs="Arial"/>
          <w:bCs/>
          <w:iCs/>
          <w:kern w:val="24"/>
        </w:rPr>
        <w:t xml:space="preserve">за счет формирования </w:t>
      </w:r>
      <w:r w:rsidRPr="00D61E4D">
        <w:rPr>
          <w:rFonts w:ascii="Arial" w:eastAsia="+mn-ea" w:hAnsi="Arial" w:cs="Arial"/>
          <w:b/>
          <w:bCs/>
          <w:iCs/>
          <w:kern w:val="24"/>
        </w:rPr>
        <w:t>«живых данных»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.</w:t>
      </w:r>
    </w:p>
    <w:p w14:paraId="14A2058B" w14:textId="6610F1D5" w:rsidR="006137F2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Накопленная информация в МИС обеспечивает п</w:t>
      </w:r>
      <w:r w:rsidR="00062E23" w:rsidRPr="00D61E4D">
        <w:rPr>
          <w:rFonts w:ascii="Arial" w:eastAsia="+mn-ea" w:hAnsi="Arial" w:cs="Arial"/>
          <w:bCs/>
          <w:iCs/>
          <w:kern w:val="24"/>
        </w:rPr>
        <w:t>оддержк</w:t>
      </w:r>
      <w:r w:rsidRPr="00D61E4D">
        <w:rPr>
          <w:rFonts w:ascii="Arial" w:eastAsia="+mn-ea" w:hAnsi="Arial" w:cs="Arial"/>
          <w:bCs/>
          <w:iCs/>
          <w:kern w:val="24"/>
        </w:rPr>
        <w:t>у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 принятия клинических решений</w:t>
      </w:r>
      <w:r w:rsidRPr="00D61E4D">
        <w:rPr>
          <w:rFonts w:ascii="Arial" w:eastAsia="+mn-ea" w:hAnsi="Arial" w:cs="Arial"/>
          <w:bCs/>
          <w:iCs/>
          <w:kern w:val="24"/>
        </w:rPr>
        <w:t xml:space="preserve"> через 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доступ врача к актуальным данным о пациенте.</w:t>
      </w:r>
    </w:p>
    <w:p w14:paraId="547E5A5A" w14:textId="78DA3D3F" w:rsidR="00580CFF" w:rsidRPr="00D61E4D" w:rsidRDefault="00580CFF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Кроме того, посредством МИС реализуются </w:t>
      </w:r>
      <w:r w:rsidRPr="00D61E4D">
        <w:rPr>
          <w:rFonts w:ascii="Arial" w:eastAsia="+mn-ea" w:hAnsi="Arial" w:cs="Arial"/>
          <w:b/>
          <w:bCs/>
          <w:iCs/>
          <w:kern w:val="24"/>
        </w:rPr>
        <w:t>Электронные сервисы для пациентов</w:t>
      </w:r>
      <w:r w:rsidRPr="00D61E4D">
        <w:rPr>
          <w:rFonts w:ascii="Arial" w:eastAsia="+mn-ea" w:hAnsi="Arial" w:cs="Arial"/>
          <w:bCs/>
          <w:iCs/>
          <w:kern w:val="24"/>
        </w:rPr>
        <w:t>: запись на прием, доступ к результатам исследований и рецептам.</w:t>
      </w:r>
    </w:p>
    <w:p w14:paraId="6650EB62" w14:textId="1BF4E1F2" w:rsidR="00062E23" w:rsidRPr="00D61E4D" w:rsidRDefault="00580CFF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В конечном итоге, внедрение МИС ведет к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 </w:t>
      </w:r>
      <w:r w:rsidR="00E836DC" w:rsidRPr="00D61E4D">
        <w:rPr>
          <w:rFonts w:ascii="Arial" w:eastAsia="+mn-ea" w:hAnsi="Arial" w:cs="Arial"/>
          <w:b/>
          <w:bCs/>
          <w:iCs/>
          <w:kern w:val="24"/>
        </w:rPr>
        <w:t>п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>овышени</w:t>
      </w:r>
      <w:r w:rsidR="00E836DC" w:rsidRPr="00D61E4D">
        <w:rPr>
          <w:rFonts w:ascii="Arial" w:eastAsia="+mn-ea" w:hAnsi="Arial" w:cs="Arial"/>
          <w:b/>
          <w:bCs/>
          <w:iCs/>
          <w:kern w:val="24"/>
        </w:rPr>
        <w:t>ю</w:t>
      </w:r>
      <w:r w:rsidR="00062E23" w:rsidRPr="00D61E4D">
        <w:rPr>
          <w:rFonts w:ascii="Arial" w:eastAsia="+mn-ea" w:hAnsi="Arial" w:cs="Arial"/>
          <w:b/>
          <w:bCs/>
          <w:iCs/>
          <w:kern w:val="24"/>
        </w:rPr>
        <w:t xml:space="preserve"> прозрачности</w:t>
      </w:r>
      <w:r w:rsidRPr="00D61E4D">
        <w:rPr>
          <w:rFonts w:ascii="Arial" w:eastAsia="+mn-ea" w:hAnsi="Arial" w:cs="Arial"/>
          <w:b/>
          <w:bCs/>
          <w:iCs/>
          <w:kern w:val="24"/>
        </w:rPr>
        <w:t>,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 контрол</w:t>
      </w:r>
      <w:r w:rsidRPr="00D61E4D">
        <w:rPr>
          <w:rFonts w:ascii="Arial" w:eastAsia="+mn-ea" w:hAnsi="Arial" w:cs="Arial"/>
          <w:bCs/>
          <w:iCs/>
          <w:kern w:val="24"/>
        </w:rPr>
        <w:t>ю</w:t>
      </w:r>
      <w:r w:rsidR="00062E23" w:rsidRPr="00D61E4D">
        <w:rPr>
          <w:rFonts w:ascii="Arial" w:eastAsia="+mn-ea" w:hAnsi="Arial" w:cs="Arial"/>
          <w:bCs/>
          <w:iCs/>
          <w:kern w:val="24"/>
        </w:rPr>
        <w:t xml:space="preserve"> использования ресурсов</w:t>
      </w:r>
      <w:r w:rsidRPr="00D61E4D">
        <w:rPr>
          <w:rFonts w:ascii="Arial" w:eastAsia="+mn-ea" w:hAnsi="Arial" w:cs="Arial"/>
          <w:bCs/>
          <w:iCs/>
          <w:kern w:val="24"/>
        </w:rPr>
        <w:t xml:space="preserve"> и поддержке принятия управленческих решений на уровне организации здравоохранения</w:t>
      </w:r>
      <w:r w:rsidR="0097278E" w:rsidRPr="00D61E4D">
        <w:rPr>
          <w:rFonts w:ascii="Arial" w:eastAsia="+mn-ea" w:hAnsi="Arial" w:cs="Arial"/>
          <w:bCs/>
          <w:iCs/>
          <w:kern w:val="24"/>
        </w:rPr>
        <w:t>/</w:t>
      </w:r>
    </w:p>
    <w:p w14:paraId="791B557C" w14:textId="46EDD43F" w:rsidR="00062E23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</w:rPr>
        <w:t>(Слайд 12</w:t>
      </w:r>
      <w:r w:rsidR="007F7E19" w:rsidRPr="00D61E4D">
        <w:rPr>
          <w:rFonts w:ascii="Arial" w:eastAsia="+mn-ea" w:hAnsi="Arial" w:cs="Arial"/>
          <w:b/>
          <w:bCs/>
          <w:i/>
          <w:iCs/>
          <w:kern w:val="24"/>
        </w:rPr>
        <w:t>-15</w:t>
      </w:r>
      <w:r w:rsidRPr="00D61E4D">
        <w:rPr>
          <w:rFonts w:ascii="Arial" w:eastAsia="+mn-ea" w:hAnsi="Arial" w:cs="Arial"/>
          <w:b/>
          <w:bCs/>
          <w:i/>
          <w:iCs/>
          <w:kern w:val="24"/>
        </w:rPr>
        <w:t>)</w:t>
      </w:r>
    </w:p>
    <w:p w14:paraId="3A9FA4C3" w14:textId="062DD254" w:rsidR="00F91456" w:rsidRPr="00D61E4D" w:rsidRDefault="00F91456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В настоящее время из 793 организации, оказывающих лечебно-профилактические услуги (в </w:t>
      </w:r>
      <w:proofErr w:type="spellStart"/>
      <w:r w:rsidRPr="00D61E4D">
        <w:rPr>
          <w:rFonts w:ascii="Arial" w:eastAsia="+mn-ea" w:hAnsi="Arial" w:cs="Arial"/>
          <w:bCs/>
          <w:iCs/>
          <w:kern w:val="24"/>
        </w:rPr>
        <w:t>т.ч</w:t>
      </w:r>
      <w:proofErr w:type="spellEnd"/>
      <w:r w:rsidRPr="00D61E4D">
        <w:rPr>
          <w:rFonts w:ascii="Arial" w:eastAsia="+mn-ea" w:hAnsi="Arial" w:cs="Arial"/>
          <w:bCs/>
          <w:iCs/>
          <w:kern w:val="24"/>
        </w:rPr>
        <w:t xml:space="preserve"> ГОБМП) в 599 (75,5 %) внедрены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94 видов МИС </w:t>
      </w:r>
      <w:r w:rsidRPr="00D61E4D">
        <w:rPr>
          <w:rFonts w:ascii="Arial" w:eastAsia="+mn-ea" w:hAnsi="Arial" w:cs="Arial"/>
          <w:bCs/>
          <w:iCs/>
          <w:kern w:val="24"/>
        </w:rPr>
        <w:t xml:space="preserve">представленных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78 </w:t>
      </w:r>
      <w:r w:rsidRPr="00D61E4D">
        <w:rPr>
          <w:rFonts w:ascii="Arial" w:eastAsia="+mn-ea" w:hAnsi="Arial" w:cs="Arial"/>
          <w:bCs/>
          <w:iCs/>
          <w:kern w:val="24"/>
        </w:rPr>
        <w:t xml:space="preserve">отечественными и зарубежными разработчиками». </w:t>
      </w:r>
    </w:p>
    <w:p w14:paraId="2A275E58" w14:textId="055CA8F4" w:rsidR="00E836DC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В рамках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проекта Всемирного банка </w:t>
      </w:r>
      <w:r w:rsidR="00545349" w:rsidRPr="00D61E4D">
        <w:rPr>
          <w:rFonts w:ascii="Arial" w:eastAsia="+mn-ea" w:hAnsi="Arial" w:cs="Arial"/>
          <w:b/>
          <w:bCs/>
          <w:iCs/>
          <w:kern w:val="24"/>
        </w:rPr>
        <w:t xml:space="preserve">Министерством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в 2017 году </w:t>
      </w:r>
      <w:r w:rsidRPr="00D61E4D">
        <w:rPr>
          <w:rFonts w:ascii="Arial" w:eastAsia="+mn-ea" w:hAnsi="Arial" w:cs="Arial"/>
          <w:bCs/>
          <w:iCs/>
          <w:kern w:val="24"/>
        </w:rPr>
        <w:t xml:space="preserve">были внедрены </w:t>
      </w:r>
      <w:r w:rsidRPr="00D61E4D">
        <w:rPr>
          <w:rFonts w:ascii="Arial" w:eastAsia="+mn-ea" w:hAnsi="Arial" w:cs="Arial"/>
          <w:b/>
          <w:bCs/>
          <w:iCs/>
          <w:kern w:val="24"/>
        </w:rPr>
        <w:t>пилотные медицинские информационные системы</w:t>
      </w:r>
      <w:r w:rsidRPr="00D61E4D">
        <w:rPr>
          <w:rFonts w:ascii="Arial" w:eastAsia="+mn-ea" w:hAnsi="Arial" w:cs="Arial"/>
          <w:bCs/>
          <w:iCs/>
          <w:kern w:val="24"/>
        </w:rPr>
        <w:t xml:space="preserve"> в 4 </w:t>
      </w:r>
      <w:r w:rsidR="00545349" w:rsidRPr="00D61E4D">
        <w:rPr>
          <w:rFonts w:ascii="Arial" w:eastAsia="+mn-ea" w:hAnsi="Arial" w:cs="Arial"/>
          <w:bCs/>
          <w:iCs/>
          <w:kern w:val="24"/>
        </w:rPr>
        <w:t>объектах</w:t>
      </w:r>
      <w:r w:rsidRPr="00D61E4D">
        <w:rPr>
          <w:rFonts w:ascii="Arial" w:eastAsia="+mn-ea" w:hAnsi="Arial" w:cs="Arial"/>
          <w:bCs/>
          <w:iCs/>
          <w:kern w:val="24"/>
        </w:rPr>
        <w:t>:</w:t>
      </w:r>
    </w:p>
    <w:p w14:paraId="29D9ECD3" w14:textId="77777777" w:rsidR="00E836DC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1. Городской поликлиника №7 города Астана</w:t>
      </w:r>
    </w:p>
    <w:p w14:paraId="0181F9B8" w14:textId="6BF71438" w:rsidR="00E836DC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2. ГКП на ПХВ «</w:t>
      </w:r>
      <w:proofErr w:type="spellStart"/>
      <w:r w:rsidRPr="00D61E4D">
        <w:rPr>
          <w:rFonts w:ascii="Arial" w:eastAsia="+mn-ea" w:hAnsi="Arial" w:cs="Arial"/>
          <w:bCs/>
          <w:iCs/>
          <w:kern w:val="24"/>
        </w:rPr>
        <w:t>Усть-Каменогорская</w:t>
      </w:r>
      <w:proofErr w:type="spellEnd"/>
      <w:r w:rsidRPr="00D61E4D">
        <w:rPr>
          <w:rFonts w:ascii="Arial" w:eastAsia="+mn-ea" w:hAnsi="Arial" w:cs="Arial"/>
          <w:bCs/>
          <w:iCs/>
          <w:kern w:val="24"/>
        </w:rPr>
        <w:t xml:space="preserve"> городская больница №1» </w:t>
      </w:r>
    </w:p>
    <w:p w14:paraId="00CF8A3E" w14:textId="77777777" w:rsidR="00E836DC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3. ГКП на ПХВ «Центр матери и ребенка» </w:t>
      </w:r>
      <w:proofErr w:type="spellStart"/>
      <w:r w:rsidRPr="00D61E4D">
        <w:rPr>
          <w:rFonts w:ascii="Arial" w:eastAsia="+mn-ea" w:hAnsi="Arial" w:cs="Arial"/>
          <w:bCs/>
          <w:iCs/>
          <w:kern w:val="24"/>
        </w:rPr>
        <w:t>акимата</w:t>
      </w:r>
      <w:proofErr w:type="spellEnd"/>
      <w:r w:rsidRPr="00D61E4D">
        <w:rPr>
          <w:rFonts w:ascii="Arial" w:eastAsia="+mn-ea" w:hAnsi="Arial" w:cs="Arial"/>
          <w:bCs/>
          <w:iCs/>
          <w:kern w:val="24"/>
        </w:rPr>
        <w:t xml:space="preserve"> ВКО </w:t>
      </w:r>
    </w:p>
    <w:p w14:paraId="0E55F1B6" w14:textId="54786610" w:rsidR="008460F1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>4. Республиканский координационный центр трансплантации.</w:t>
      </w:r>
    </w:p>
    <w:p w14:paraId="2640B958" w14:textId="34128085" w:rsidR="00E836DC" w:rsidRPr="00D61E4D" w:rsidRDefault="00F91456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D61E4D" w:rsidDel="00F91456">
        <w:rPr>
          <w:rFonts w:ascii="Arial" w:eastAsia="+mn-ea" w:hAnsi="Arial" w:cs="Arial"/>
          <w:bCs/>
          <w:iCs/>
          <w:kern w:val="24"/>
        </w:rPr>
        <w:t xml:space="preserve"> </w:t>
      </w:r>
      <w:r w:rsidR="00E836DC" w:rsidRPr="00D61E4D">
        <w:rPr>
          <w:rFonts w:ascii="Arial" w:eastAsia="+mn-ea" w:hAnsi="Arial" w:cs="Arial"/>
          <w:b/>
          <w:bCs/>
          <w:i/>
          <w:iCs/>
          <w:kern w:val="24"/>
        </w:rPr>
        <w:t>(Слайд 1</w:t>
      </w:r>
      <w:r w:rsidR="007F7E19" w:rsidRPr="00D61E4D">
        <w:rPr>
          <w:rFonts w:ascii="Arial" w:eastAsia="+mn-ea" w:hAnsi="Arial" w:cs="Arial"/>
          <w:b/>
          <w:bCs/>
          <w:i/>
          <w:iCs/>
          <w:kern w:val="24"/>
        </w:rPr>
        <w:t>6</w:t>
      </w:r>
      <w:r w:rsidR="00E836DC" w:rsidRPr="00D61E4D">
        <w:rPr>
          <w:rFonts w:ascii="Arial" w:eastAsia="+mn-ea" w:hAnsi="Arial" w:cs="Arial"/>
          <w:b/>
          <w:bCs/>
          <w:i/>
          <w:iCs/>
          <w:kern w:val="24"/>
        </w:rPr>
        <w:t>)</w:t>
      </w:r>
    </w:p>
    <w:p w14:paraId="40A1D6A7" w14:textId="4ECA39E9" w:rsidR="00E836DC" w:rsidRPr="00D61E4D" w:rsidRDefault="00E836DC" w:rsidP="00D61E4D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Arial" w:eastAsia="+mn-ea" w:hAnsi="Arial" w:cs="Arial"/>
          <w:bCs/>
          <w:iCs/>
          <w:kern w:val="24"/>
        </w:rPr>
      </w:pPr>
      <w:r w:rsidRPr="00D61E4D">
        <w:rPr>
          <w:rFonts w:ascii="Arial" w:eastAsia="+mn-ea" w:hAnsi="Arial" w:cs="Arial"/>
          <w:bCs/>
          <w:iCs/>
          <w:kern w:val="24"/>
        </w:rPr>
        <w:t xml:space="preserve">При этом </w:t>
      </w:r>
      <w:proofErr w:type="spellStart"/>
      <w:r w:rsidRPr="00D61E4D">
        <w:rPr>
          <w:rFonts w:ascii="Arial" w:eastAsia="+mn-ea" w:hAnsi="Arial" w:cs="Arial"/>
          <w:b/>
          <w:bCs/>
          <w:iCs/>
          <w:kern w:val="24"/>
        </w:rPr>
        <w:t>акиматами</w:t>
      </w:r>
      <w:proofErr w:type="spellEnd"/>
      <w:r w:rsidRPr="00D61E4D">
        <w:rPr>
          <w:rFonts w:ascii="Arial" w:eastAsia="+mn-ea" w:hAnsi="Arial" w:cs="Arial"/>
          <w:b/>
          <w:bCs/>
          <w:iCs/>
          <w:kern w:val="24"/>
        </w:rPr>
        <w:t xml:space="preserve"> </w:t>
      </w:r>
      <w:r w:rsidR="00545349" w:rsidRPr="00D61E4D">
        <w:rPr>
          <w:rFonts w:ascii="Arial" w:eastAsia="+mn-ea" w:hAnsi="Arial" w:cs="Arial"/>
          <w:b/>
          <w:bCs/>
          <w:iCs/>
          <w:kern w:val="24"/>
        </w:rPr>
        <w:t xml:space="preserve">так же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ведется работа по внедрению </w:t>
      </w:r>
      <w:r w:rsidRPr="00D61E4D">
        <w:rPr>
          <w:rFonts w:ascii="Arial" w:eastAsia="+mn-ea" w:hAnsi="Arial" w:cs="Arial"/>
          <w:bCs/>
          <w:iCs/>
          <w:kern w:val="24"/>
        </w:rPr>
        <w:t xml:space="preserve">медицинских информационных систем </w:t>
      </w:r>
      <w:r w:rsidRPr="00D61E4D">
        <w:rPr>
          <w:rFonts w:ascii="Arial" w:eastAsia="+mn-ea" w:hAnsi="Arial" w:cs="Arial"/>
          <w:b/>
          <w:bCs/>
          <w:iCs/>
          <w:kern w:val="24"/>
        </w:rPr>
        <w:t xml:space="preserve">в регионах.   </w:t>
      </w:r>
    </w:p>
    <w:p w14:paraId="737C5805" w14:textId="51AD06C5" w:rsidR="00C81E5B" w:rsidRPr="00D61E4D" w:rsidRDefault="00C81E5B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На данном слайде показана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динамика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внедрения Медицинских информационных систем, </w:t>
      </w:r>
      <w:r w:rsidR="00383F0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оснащения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компьютерной техникой и </w:t>
      </w:r>
      <w:r w:rsidR="00383F0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обеспечения </w:t>
      </w:r>
      <w:r w:rsidR="00B61AF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организаций здравоохранения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доступом к сети интернет. </w:t>
      </w:r>
    </w:p>
    <w:p w14:paraId="193CBF8D" w14:textId="75E9A2E8" w:rsidR="00C81E5B" w:rsidRPr="00D61E4D" w:rsidRDefault="00C81E5B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highlight w:val="yellow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На 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сегодняшний день </w:t>
      </w:r>
      <w:r w:rsidR="00EB224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доля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внедрени</w:t>
      </w:r>
      <w:r w:rsidR="00FC0A85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я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МИС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ов</w:t>
      </w:r>
      <w:proofErr w:type="spellEnd"/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в организациях здравоохранения составляет </w:t>
      </w:r>
      <w:r w:rsidR="00E836DC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75,5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%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.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К 1 января 201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9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года планируется </w:t>
      </w:r>
      <w:r w:rsidR="00383F0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доведение этого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показателя 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до 100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%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</w:t>
      </w:r>
      <w:r w:rsidR="00545349"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(до уровня районных центров включительно)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.</w:t>
      </w:r>
    </w:p>
    <w:p w14:paraId="4A8D4842" w14:textId="1F1B9B57" w:rsidR="00C81E5B" w:rsidRPr="00D61E4D" w:rsidRDefault="004D621D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О</w:t>
      </w:r>
      <w:r w:rsidR="00FE2CF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снащение 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врачей и среднего медицинского персонала </w:t>
      </w:r>
      <w:r w:rsidR="00FE2CF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компьютерной техникой</w:t>
      </w:r>
      <w:r w:rsidR="00C81E5B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на сегодняшний день </w:t>
      </w:r>
      <w:r w:rsidR="00C81E5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составляет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8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2</w:t>
      </w:r>
      <w:r w:rsidR="00FE2CF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,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7</w:t>
      </w:r>
      <w:r w:rsidR="00C81E5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%.</w:t>
      </w:r>
      <w:r w:rsidR="00C81E5B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="00C81E5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К 1 января 201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9</w:t>
      </w:r>
      <w:r w:rsidR="00C81E5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года</w:t>
      </w:r>
      <w:r w:rsidR="00C81E5B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планируется </w:t>
      </w:r>
      <w:r w:rsidR="00383F0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доведение </w:t>
      </w:r>
      <w:r w:rsidR="00C81E5B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показателя </w:t>
      </w:r>
      <w:r w:rsidR="0083217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val="kk-KZ" w:eastAsia="ru-RU"/>
        </w:rPr>
        <w:t xml:space="preserve">до 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100%</w:t>
      </w:r>
      <w:r w:rsidR="00C81E5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.</w:t>
      </w:r>
    </w:p>
    <w:p w14:paraId="2919E31F" w14:textId="0123123B" w:rsidR="00FE2CF2" w:rsidRPr="00D61E4D" w:rsidRDefault="00EB224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Д</w:t>
      </w:r>
      <w:r w:rsidR="00FE2CF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оступ</w:t>
      </w:r>
      <w:r w:rsidR="0083217B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val="kk-KZ" w:eastAsia="ru-RU"/>
        </w:rPr>
        <w:t xml:space="preserve"> </w:t>
      </w:r>
      <w:r w:rsidR="00FE2CF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к сети интернет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на </w:t>
      </w:r>
      <w:r w:rsidR="00545349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сегодня име</w:t>
      </w:r>
      <w:r w:rsidR="005F2688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ю</w:t>
      </w:r>
      <w:r w:rsidR="00545349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т </w:t>
      </w:r>
      <w:r w:rsidR="004D621D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55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,</w:t>
      </w:r>
      <w:r w:rsidR="0054534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7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%</w:t>
      </w:r>
      <w:r w:rsidR="00E62E9C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</w:t>
      </w:r>
      <w:r w:rsidR="00E62E9C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организаций здравоохранения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.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К 1 января 201</w:t>
      </w:r>
      <w:r w:rsidR="00545349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9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года планируется </w:t>
      </w:r>
      <w:r w:rsidR="00383F00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доведение 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показателя </w:t>
      </w:r>
      <w:r w:rsidR="005F2688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до 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100%</w:t>
      </w:r>
      <w:r w:rsidR="0083217B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="0083217B"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 xml:space="preserve">(до уровня </w:t>
      </w:r>
      <w:r w:rsidR="005F2688"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районных центров)</w:t>
      </w:r>
      <w:r w:rsidR="00FE2CF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.</w:t>
      </w:r>
    </w:p>
    <w:p w14:paraId="1FC1B963" w14:textId="5B425FC7" w:rsidR="00FE2CF2" w:rsidRPr="00D61E4D" w:rsidRDefault="00FE2CF2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  <w:t xml:space="preserve">(Слайд </w:t>
      </w:r>
      <w:r w:rsidR="005F2688" w:rsidRPr="00D61E4D"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  <w:t>1</w:t>
      </w:r>
      <w:r w:rsidR="007F7E19" w:rsidRPr="00D61E4D"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  <w:t>7</w:t>
      </w:r>
      <w:r w:rsidRPr="00D61E4D">
        <w:rPr>
          <w:rFonts w:ascii="Arial" w:eastAsia="+mn-ea" w:hAnsi="Arial" w:cs="Arial"/>
          <w:b/>
          <w:bCs/>
          <w:i/>
          <w:iCs/>
          <w:kern w:val="24"/>
          <w:sz w:val="24"/>
          <w:szCs w:val="24"/>
          <w:lang w:eastAsia="ru-RU"/>
        </w:rPr>
        <w:t xml:space="preserve">) </w:t>
      </w:r>
    </w:p>
    <w:p w14:paraId="65F1BC0A" w14:textId="6F9CC88A" w:rsidR="00FE2CF2" w:rsidRPr="00D61E4D" w:rsidRDefault="00C54F01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На данном слайде </w:t>
      </w:r>
      <w:r w:rsidR="0094384A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указаны </w:t>
      </w:r>
      <w:r w:rsidR="00C76811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значения индикаторов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в разрезе регионов. </w:t>
      </w:r>
    </w:p>
    <w:p w14:paraId="02142714" w14:textId="37FDD033" w:rsidR="005F2688" w:rsidRPr="00D61E4D" w:rsidRDefault="00FE2CF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lastRenderedPageBreak/>
        <w:t xml:space="preserve">Согласно данным </w:t>
      </w:r>
      <w:proofErr w:type="spellStart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акиматов</w:t>
      </w:r>
      <w:proofErr w:type="spellEnd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до конца </w:t>
      </w:r>
      <w:r w:rsidR="005F2688"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первого квартала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201</w:t>
      </w:r>
      <w:r w:rsidR="005F2688"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8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года планируется внедр</w:t>
      </w:r>
      <w:r w:rsidR="00C76811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ение МИС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в более чем 90% организаций здравоохранения Павлодарской, </w:t>
      </w:r>
      <w:proofErr w:type="spellStart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Жамбылской</w:t>
      </w:r>
      <w:proofErr w:type="spellEnd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, </w:t>
      </w:r>
      <w:proofErr w:type="spellStart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Мангистауской</w:t>
      </w:r>
      <w:proofErr w:type="spellEnd"/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област</w:t>
      </w:r>
      <w:r w:rsidR="0097278E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ей</w:t>
      </w:r>
      <w:r w:rsidR="005F2688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. </w:t>
      </w:r>
    </w:p>
    <w:p w14:paraId="45AABBF5" w14:textId="397F08B2" w:rsidR="00EB2242" w:rsidRPr="00D61E4D" w:rsidRDefault="00EB224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 xml:space="preserve">При этом, вызывает озабоченность </w:t>
      </w:r>
      <w:r w:rsidR="0094384A"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низкая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 динамик</w:t>
      </w:r>
      <w:r w:rsidR="0094384A"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а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 внедрения</w:t>
      </w:r>
      <w:r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 xml:space="preserve"> МИС в </w:t>
      </w:r>
      <w:r w:rsidR="005F2688"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>Восточно-Казахст</w:t>
      </w:r>
      <w:r w:rsidR="00F53AA6"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>а</w:t>
      </w:r>
      <w:r w:rsidR="005F2688"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 xml:space="preserve">нской, Актюбинской, </w:t>
      </w:r>
      <w:proofErr w:type="spellStart"/>
      <w:r w:rsidR="005F2688"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>Алматинской</w:t>
      </w:r>
      <w:proofErr w:type="spellEnd"/>
      <w:r w:rsidR="005F2688"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 xml:space="preserve"> областях и </w:t>
      </w:r>
      <w:r w:rsidRPr="00D61E4D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 xml:space="preserve">городе Астана. </w:t>
      </w:r>
    </w:p>
    <w:p w14:paraId="1E36D5C9" w14:textId="568B0655" w:rsidR="00FE2CF2" w:rsidRPr="00D61E4D" w:rsidRDefault="00FE2CF2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(Слайд </w:t>
      </w:r>
      <w:r w:rsidR="005F2688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1</w:t>
      </w:r>
      <w:r w:rsidR="007F7E1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8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) </w:t>
      </w:r>
    </w:p>
    <w:p w14:paraId="03B70ED0" w14:textId="77777777" w:rsidR="00C13BCA" w:rsidRPr="00D61E4D" w:rsidRDefault="00C13BC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Целевая модель </w:t>
      </w:r>
      <w:proofErr w:type="spellStart"/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цифровизации</w:t>
      </w:r>
      <w:proofErr w:type="spellEnd"/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подразумевает объединение всех процессов и потоков данных вокруг пациента и создание цифровой среды здравоохранения.</w:t>
      </w:r>
    </w:p>
    <w:p w14:paraId="75D6771B" w14:textId="6EE206E9" w:rsidR="00C13BCA" w:rsidRPr="00D61E4D" w:rsidRDefault="00C13BC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В рамках цифровой среды, разные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поставщики медицинских услуг,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находящиеся на разных уровнях </w:t>
      </w:r>
      <w:proofErr w:type="gramStart"/>
      <w:r w:rsidRPr="00D61E4D">
        <w:rPr>
          <w:rFonts w:ascii="Arial" w:eastAsia="+mn-ea" w:hAnsi="Arial" w:cs="Arial"/>
          <w:bCs/>
          <w:kern w:val="24"/>
          <w:sz w:val="24"/>
          <w:szCs w:val="24"/>
        </w:rPr>
        <w:t>медицинской</w:t>
      </w:r>
      <w:r w:rsidR="00D61E4D">
        <w:rPr>
          <w:rFonts w:ascii="Arial" w:eastAsia="+mn-ea" w:hAnsi="Arial" w:cs="Arial"/>
          <w:bCs/>
          <w:kern w:val="24"/>
          <w:sz w:val="24"/>
          <w:szCs w:val="24"/>
          <w:lang w:val="kk-KZ"/>
        </w:rPr>
        <w:t xml:space="preserve"> 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помощи</w:t>
      </w:r>
      <w:proofErr w:type="gramEnd"/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смогут лучше координировать свои действия и обеспечивать интегрированное ведение пациентов.</w:t>
      </w:r>
    </w:p>
    <w:p w14:paraId="52EFC8D3" w14:textId="3F1C6BFF" w:rsidR="004221C2" w:rsidRPr="00D61E4D" w:rsidRDefault="00C13BC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Все информационные системы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будут интегрированы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на национальном уровне,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передавая ключевую информацию о здоровье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в электронный паспорт и едино</w:t>
      </w:r>
      <w:r w:rsidR="00F53AA6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е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хранилище</w:t>
      </w:r>
      <w:r w:rsidR="0097278E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данных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.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</w:p>
    <w:p w14:paraId="7125D1E4" w14:textId="4E2A6750" w:rsidR="004221C2" w:rsidRPr="00D61E4D" w:rsidRDefault="008F2BB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>С помощью Электронного паспорта здоровья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в</w:t>
      </w:r>
      <w:r w:rsidR="00C13BCA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рачи</w:t>
      </w:r>
      <w:r w:rsidR="00C13BCA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получат </w:t>
      </w:r>
      <w:r w:rsidR="00C13BCA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доступ </w:t>
      </w:r>
      <w:r w:rsidR="00C13BCA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к полной информации </w:t>
      </w:r>
      <w:r w:rsidR="00C13BCA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о состоянии здоровья пациента</w:t>
      </w:r>
      <w:r w:rsidR="00C13BCA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, его анамнезу, хроническим заболеваниям, аллергиям, принимаемым препаратам. </w:t>
      </w:r>
      <w:r w:rsidR="00354433" w:rsidRPr="00D61E4D">
        <w:rPr>
          <w:rFonts w:ascii="Arial" w:eastAsia="+mn-ea" w:hAnsi="Arial" w:cs="Arial"/>
          <w:bCs/>
          <w:kern w:val="24"/>
          <w:sz w:val="24"/>
          <w:szCs w:val="24"/>
        </w:rPr>
        <w:t>Все ключевые сведения о здоровье человека, независимо от места оказания помощи</w:t>
      </w:r>
      <w:r w:rsidR="004A12AB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и информационной системы используемой медицинской организацией,</w:t>
      </w:r>
      <w:r w:rsidR="00354433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будут собраны в одной структурированной базе.</w:t>
      </w:r>
    </w:p>
    <w:p w14:paraId="3FA43960" w14:textId="36150B83" w:rsidR="00C13BCA" w:rsidRPr="00D61E4D" w:rsidRDefault="00C13BC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Пациенты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так же будут иметь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доступ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к этой информации,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электронным услугам,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облегчающим доступ к медицинской помощи</w:t>
      </w:r>
      <w:r w:rsidR="008F2BB2" w:rsidRPr="00D61E4D">
        <w:rPr>
          <w:rFonts w:ascii="Arial" w:eastAsia="+mn-ea" w:hAnsi="Arial" w:cs="Arial"/>
          <w:bCs/>
          <w:kern w:val="24"/>
          <w:sz w:val="24"/>
          <w:szCs w:val="24"/>
        </w:rPr>
        <w:t>,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и получат возможность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оценки деятельности медицинских организаций. </w:t>
      </w:r>
    </w:p>
    <w:p w14:paraId="4B857E12" w14:textId="0884DF38" w:rsidR="000049A5" w:rsidRPr="00D61E4D" w:rsidRDefault="00C13BC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Министерство 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будет получать </w:t>
      </w:r>
      <w:r w:rsidR="004221C2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необходимые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данные 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для статистики, аналитики</w:t>
      </w:r>
      <w:r w:rsidR="0097278E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и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управления отраслью.</w:t>
      </w:r>
    </w:p>
    <w:p w14:paraId="71467FDC" w14:textId="2A3AC1FD" w:rsidR="004221C2" w:rsidRPr="00D61E4D" w:rsidRDefault="00B23FB9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Электронный паспорт здоровья</w:t>
      </w:r>
      <w:r w:rsidR="008A63C0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,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</w:t>
      </w:r>
      <w:r w:rsidR="008A63C0" w:rsidRPr="00D61E4D">
        <w:rPr>
          <w:rFonts w:ascii="Arial" w:eastAsia="+mn-ea" w:hAnsi="Arial" w:cs="Arial"/>
          <w:bCs/>
          <w:kern w:val="24"/>
          <w:sz w:val="24"/>
          <w:szCs w:val="24"/>
        </w:rPr>
        <w:t>являясь центральным элементом для медицинской информации, сделает возможным национальные цифровые сервисы</w:t>
      </w:r>
      <w:r w:rsidR="008F2BB2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, такие как электронные направления и электронная профилактика. </w:t>
      </w:r>
      <w:r w:rsidR="00184587" w:rsidRPr="00D61E4D">
        <w:rPr>
          <w:rFonts w:ascii="Arial" w:eastAsia="+mn-ea" w:hAnsi="Arial" w:cs="Arial"/>
          <w:bCs/>
          <w:kern w:val="24"/>
          <w:sz w:val="24"/>
          <w:szCs w:val="24"/>
        </w:rPr>
        <w:t>Развитие функций ЭПЗ</w:t>
      </w:r>
      <w:r w:rsidR="00354433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в дальнейшем,</w:t>
      </w:r>
      <w:r w:rsidR="00184587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позволит автоматизировать интегрированное оказание помощи, программы управления заболеваниями, маршрут пациента, применение клинических протоколов.</w:t>
      </w:r>
      <w:r w:rsidR="004A12AB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8A63C0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</w:p>
    <w:p w14:paraId="5E920634" w14:textId="547528AA" w:rsidR="00AD6B79" w:rsidRPr="00D61E4D" w:rsidRDefault="00AD6B79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(Слайд 1</w:t>
      </w:r>
      <w:r w:rsidR="007F7E1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9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) </w:t>
      </w:r>
    </w:p>
    <w:p w14:paraId="5D77F8D6" w14:textId="307EFA2A" w:rsidR="00AD6B79" w:rsidRPr="00D61E4D" w:rsidRDefault="00C5114A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Для достижения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целевой модели </w:t>
      </w:r>
      <w:proofErr w:type="spellStart"/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цифровизации</w:t>
      </w:r>
      <w:proofErr w:type="spellEnd"/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9B2F1B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Министерством 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ведутся работы по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внедрению интеграционной платформы здравоохранения.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</w:p>
    <w:p w14:paraId="2545144F" w14:textId="2B30C148" w:rsidR="00B918D1" w:rsidRPr="00D61E4D" w:rsidRDefault="00B918D1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>На базе Платформы будут созданы</w:t>
      </w:r>
      <w:r w:rsidRPr="00D61E4D">
        <w:rPr>
          <w:rFonts w:ascii="Arial" w:hAnsi="Arial" w:cs="Arial"/>
          <w:sz w:val="24"/>
          <w:szCs w:val="24"/>
        </w:rPr>
        <w:t xml:space="preserve"> Электронный паспорт здоровья</w:t>
      </w:r>
      <w:r w:rsidR="00354433" w:rsidRPr="00D61E4D">
        <w:rPr>
          <w:rFonts w:ascii="Arial" w:hAnsi="Arial" w:cs="Arial"/>
          <w:sz w:val="24"/>
          <w:szCs w:val="24"/>
        </w:rPr>
        <w:t>,</w:t>
      </w:r>
      <w:r w:rsidRPr="00D61E4D">
        <w:rPr>
          <w:rFonts w:ascii="Arial" w:hAnsi="Arial" w:cs="Arial"/>
          <w:sz w:val="24"/>
          <w:szCs w:val="24"/>
        </w:rPr>
        <w:t xml:space="preserve"> Личный кабинет пациента и Личный кабинет врача.   </w:t>
      </w:r>
    </w:p>
    <w:p w14:paraId="2F7ABB6B" w14:textId="70301685" w:rsidR="00B918D1" w:rsidRPr="00D61E4D" w:rsidRDefault="00B918D1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 xml:space="preserve">Личный кабинет пациента </w:t>
      </w:r>
      <w:r w:rsidRPr="00D61E4D">
        <w:rPr>
          <w:rFonts w:ascii="Arial" w:hAnsi="Arial" w:cs="Arial"/>
          <w:sz w:val="24"/>
          <w:szCs w:val="24"/>
        </w:rPr>
        <w:t>предоставит гражданам онлайн доступ к информации о состоянии своего здоровья, обеспечит получение необходимой информации об услугах здравоохранения, предоставит возможность получения услуг здравоохранения посредством мобильных технологий.</w:t>
      </w:r>
    </w:p>
    <w:p w14:paraId="32D24713" w14:textId="5E703772" w:rsidR="001E07B2" w:rsidRPr="00D61E4D" w:rsidRDefault="001E07B2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(Слайд </w:t>
      </w:r>
      <w:r w:rsidR="007F7E1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20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) </w:t>
      </w:r>
    </w:p>
    <w:p w14:paraId="3EAB8C0B" w14:textId="58DD098B" w:rsidR="001E07B2" w:rsidRPr="00D61E4D" w:rsidRDefault="00B918D1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>Личный кабинет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Pr="00D61E4D">
        <w:rPr>
          <w:rFonts w:ascii="Arial" w:hAnsi="Arial" w:cs="Arial"/>
          <w:b/>
          <w:sz w:val="24"/>
          <w:szCs w:val="24"/>
        </w:rPr>
        <w:t>врача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="00315807" w:rsidRPr="00D61E4D">
        <w:rPr>
          <w:rFonts w:ascii="Arial" w:hAnsi="Arial" w:cs="Arial"/>
          <w:sz w:val="24"/>
          <w:szCs w:val="24"/>
        </w:rPr>
        <w:t>позволит медицинским работникам</w:t>
      </w:r>
      <w:r w:rsidR="001E07B2" w:rsidRPr="00D61E4D">
        <w:rPr>
          <w:rFonts w:ascii="Arial" w:hAnsi="Arial" w:cs="Arial"/>
          <w:sz w:val="24"/>
          <w:szCs w:val="24"/>
        </w:rPr>
        <w:t>:</w:t>
      </w:r>
    </w:p>
    <w:p w14:paraId="63702E18" w14:textId="2445CF65" w:rsidR="00F25264" w:rsidRPr="00D61E4D" w:rsidRDefault="001E07B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1. </w:t>
      </w:r>
      <w:r w:rsidR="00F25264" w:rsidRPr="00D61E4D">
        <w:rPr>
          <w:rFonts w:ascii="Arial" w:hAnsi="Arial" w:cs="Arial"/>
          <w:sz w:val="24"/>
          <w:szCs w:val="24"/>
        </w:rPr>
        <w:t>Взаимодействовать при с</w:t>
      </w:r>
      <w:r w:rsidR="00315807" w:rsidRPr="00D61E4D">
        <w:rPr>
          <w:rFonts w:ascii="Arial" w:hAnsi="Arial" w:cs="Arial"/>
          <w:sz w:val="24"/>
          <w:szCs w:val="24"/>
        </w:rPr>
        <w:t>овместно</w:t>
      </w:r>
      <w:r w:rsidR="00F25264" w:rsidRPr="00D61E4D">
        <w:rPr>
          <w:rFonts w:ascii="Arial" w:hAnsi="Arial" w:cs="Arial"/>
          <w:sz w:val="24"/>
          <w:szCs w:val="24"/>
        </w:rPr>
        <w:t>м</w:t>
      </w:r>
      <w:r w:rsidR="00315807" w:rsidRPr="00D61E4D">
        <w:rPr>
          <w:rFonts w:ascii="Arial" w:hAnsi="Arial" w:cs="Arial"/>
          <w:sz w:val="24"/>
          <w:szCs w:val="24"/>
        </w:rPr>
        <w:t xml:space="preserve"> оказ</w:t>
      </w:r>
      <w:r w:rsidR="00F25264" w:rsidRPr="00D61E4D">
        <w:rPr>
          <w:rFonts w:ascii="Arial" w:hAnsi="Arial" w:cs="Arial"/>
          <w:sz w:val="24"/>
          <w:szCs w:val="24"/>
        </w:rPr>
        <w:t xml:space="preserve">ании </w:t>
      </w:r>
      <w:r w:rsidR="00315807" w:rsidRPr="00D61E4D">
        <w:rPr>
          <w:rFonts w:ascii="Arial" w:hAnsi="Arial" w:cs="Arial"/>
          <w:sz w:val="24"/>
          <w:szCs w:val="24"/>
        </w:rPr>
        <w:t>медицинс</w:t>
      </w:r>
      <w:r w:rsidR="00F25264" w:rsidRPr="00D61E4D">
        <w:rPr>
          <w:rFonts w:ascii="Arial" w:hAnsi="Arial" w:cs="Arial"/>
          <w:sz w:val="24"/>
          <w:szCs w:val="24"/>
        </w:rPr>
        <w:t>кой помощи.</w:t>
      </w:r>
    </w:p>
    <w:p w14:paraId="562852FE" w14:textId="7963420C" w:rsidR="001E07B2" w:rsidRPr="00D61E4D" w:rsidRDefault="00F25264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2. Облегчить диагностику и назначение лечения за счет полной </w:t>
      </w:r>
      <w:r w:rsidR="001E07B2" w:rsidRPr="00D61E4D">
        <w:rPr>
          <w:rFonts w:ascii="Arial" w:hAnsi="Arial" w:cs="Arial"/>
          <w:sz w:val="24"/>
          <w:szCs w:val="24"/>
        </w:rPr>
        <w:t>картин</w:t>
      </w:r>
      <w:r w:rsidRPr="00D61E4D">
        <w:rPr>
          <w:rFonts w:ascii="Arial" w:hAnsi="Arial" w:cs="Arial"/>
          <w:sz w:val="24"/>
          <w:szCs w:val="24"/>
        </w:rPr>
        <w:t>ы</w:t>
      </w:r>
      <w:r w:rsidR="001E07B2" w:rsidRPr="00D61E4D">
        <w:rPr>
          <w:rFonts w:ascii="Arial" w:hAnsi="Arial" w:cs="Arial"/>
          <w:sz w:val="24"/>
          <w:szCs w:val="24"/>
        </w:rPr>
        <w:t xml:space="preserve"> состояния здоровья пациента.</w:t>
      </w:r>
    </w:p>
    <w:p w14:paraId="6404C1AC" w14:textId="3FC3FA08" w:rsidR="001E07B2" w:rsidRPr="00D61E4D" w:rsidRDefault="00F25264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3</w:t>
      </w:r>
      <w:r w:rsidR="001E07B2" w:rsidRPr="00D61E4D">
        <w:rPr>
          <w:rFonts w:ascii="Arial" w:hAnsi="Arial" w:cs="Arial"/>
          <w:sz w:val="24"/>
          <w:szCs w:val="24"/>
        </w:rPr>
        <w:t xml:space="preserve">. </w:t>
      </w:r>
      <w:r w:rsidRPr="00D61E4D">
        <w:rPr>
          <w:rFonts w:ascii="Arial" w:hAnsi="Arial" w:cs="Arial"/>
          <w:sz w:val="24"/>
          <w:szCs w:val="24"/>
        </w:rPr>
        <w:t>Иметь о</w:t>
      </w:r>
      <w:r w:rsidR="001E07B2" w:rsidRPr="00D61E4D">
        <w:rPr>
          <w:rFonts w:ascii="Arial" w:hAnsi="Arial" w:cs="Arial"/>
          <w:sz w:val="24"/>
          <w:szCs w:val="24"/>
        </w:rPr>
        <w:t>братн</w:t>
      </w:r>
      <w:r w:rsidRPr="00D61E4D">
        <w:rPr>
          <w:rFonts w:ascii="Arial" w:hAnsi="Arial" w:cs="Arial"/>
          <w:sz w:val="24"/>
          <w:szCs w:val="24"/>
        </w:rPr>
        <w:t>ую</w:t>
      </w:r>
      <w:r w:rsidR="001E07B2" w:rsidRPr="00D61E4D">
        <w:rPr>
          <w:rFonts w:ascii="Arial" w:hAnsi="Arial" w:cs="Arial"/>
          <w:sz w:val="24"/>
          <w:szCs w:val="24"/>
        </w:rPr>
        <w:t xml:space="preserve"> связь с пациентом, мониторинг его состояния </w:t>
      </w:r>
      <w:r w:rsidRPr="00D61E4D">
        <w:rPr>
          <w:rFonts w:ascii="Arial" w:hAnsi="Arial" w:cs="Arial"/>
          <w:sz w:val="24"/>
          <w:szCs w:val="24"/>
        </w:rPr>
        <w:t xml:space="preserve">в </w:t>
      </w:r>
      <w:r w:rsidR="001E07B2" w:rsidRPr="00D61E4D">
        <w:rPr>
          <w:rFonts w:ascii="Arial" w:hAnsi="Arial" w:cs="Arial"/>
          <w:sz w:val="24"/>
          <w:szCs w:val="24"/>
        </w:rPr>
        <w:t xml:space="preserve">режиме 24/7. </w:t>
      </w:r>
    </w:p>
    <w:p w14:paraId="2A061704" w14:textId="4C5D4CF9" w:rsidR="001E07B2" w:rsidRPr="00D61E4D" w:rsidRDefault="00F25264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4</w:t>
      </w:r>
      <w:r w:rsidR="001E07B2" w:rsidRPr="00D61E4D">
        <w:rPr>
          <w:rFonts w:ascii="Arial" w:hAnsi="Arial" w:cs="Arial"/>
          <w:sz w:val="24"/>
          <w:szCs w:val="24"/>
        </w:rPr>
        <w:t xml:space="preserve">. </w:t>
      </w:r>
      <w:r w:rsidRPr="00D61E4D">
        <w:rPr>
          <w:rFonts w:ascii="Arial" w:hAnsi="Arial" w:cs="Arial"/>
          <w:sz w:val="24"/>
          <w:szCs w:val="24"/>
        </w:rPr>
        <w:t>Получать д</w:t>
      </w:r>
      <w:r w:rsidR="001E07B2" w:rsidRPr="00D61E4D">
        <w:rPr>
          <w:rFonts w:ascii="Arial" w:hAnsi="Arial" w:cs="Arial"/>
          <w:sz w:val="24"/>
          <w:szCs w:val="24"/>
        </w:rPr>
        <w:t>оступ к рабочему месту с любого устройства вне зависимости от места нахождения.</w:t>
      </w:r>
    </w:p>
    <w:p w14:paraId="6F882880" w14:textId="19B3060D" w:rsidR="008106B2" w:rsidRPr="00D61E4D" w:rsidRDefault="00123805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</w:pPr>
      <w:r w:rsidRPr="00D61E4D" w:rsidDel="00123805">
        <w:rPr>
          <w:rFonts w:ascii="Arial" w:hAnsi="Arial" w:cs="Arial"/>
          <w:sz w:val="24"/>
          <w:szCs w:val="24"/>
        </w:rPr>
        <w:t xml:space="preserve"> </w:t>
      </w:r>
      <w:r w:rsidR="008106B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(Слайд </w:t>
      </w:r>
      <w:r w:rsidR="007F7E1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21</w:t>
      </w:r>
      <w:r w:rsidR="008106B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) </w:t>
      </w:r>
    </w:p>
    <w:p w14:paraId="27BBFC25" w14:textId="7C23C773" w:rsidR="001E07B2" w:rsidRPr="00D61E4D" w:rsidRDefault="00F12003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На данный момент</w:t>
      </w:r>
      <w:r w:rsidR="008106B2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в рамках </w:t>
      </w:r>
      <w:proofErr w:type="spellStart"/>
      <w:r w:rsidR="008106B2" w:rsidRPr="00D61E4D">
        <w:rPr>
          <w:rFonts w:ascii="Arial" w:eastAsia="+mn-ea" w:hAnsi="Arial" w:cs="Arial"/>
          <w:bCs/>
          <w:kern w:val="24"/>
          <w:sz w:val="24"/>
          <w:szCs w:val="24"/>
        </w:rPr>
        <w:t>цифровизации</w:t>
      </w:r>
      <w:proofErr w:type="spellEnd"/>
      <w:r w:rsidR="008106B2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здравоохранения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в</w:t>
      </w:r>
      <w:r w:rsidR="008106B2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 Карагандинской области запущен пилотный проект</w:t>
      </w:r>
      <w:r w:rsidR="008106B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по внедрению безбумажного ведения медицинской документации. В рамках данного проекта идет поэтапный отказ от бумажных форм. </w:t>
      </w:r>
    </w:p>
    <w:p w14:paraId="29E3F549" w14:textId="37CEE7C7" w:rsidR="008106B2" w:rsidRPr="00D61E4D" w:rsidRDefault="008106B2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lastRenderedPageBreak/>
        <w:t>Уже сегодня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в организациях здравоохранения Карагандинской области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15 форм ведутся только в электронном формате. Ежемесячно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количественно форм растет 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концу года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="00F1200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их количество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планируется довести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до 100.</w:t>
      </w:r>
    </w:p>
    <w:p w14:paraId="1E78A350" w14:textId="179E9E8D" w:rsidR="008106B2" w:rsidRPr="00D61E4D" w:rsidRDefault="008106B2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14 сентября 2017 года между МЗ РК и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компанией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val="en-US" w:eastAsia="ru-RU"/>
        </w:rPr>
        <w:t>IBM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был подписан меморандум о сотрудничестве, в рамках которого запланировано внедрение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искусственного интеллекта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в здравоохранении - </w:t>
      </w:r>
      <w:r w:rsidRPr="00D61E4D">
        <w:rPr>
          <w:rFonts w:ascii="Arial" w:eastAsia="+mn-ea" w:hAnsi="Arial" w:cs="Arial"/>
          <w:kern w:val="24"/>
          <w:sz w:val="24"/>
          <w:szCs w:val="24"/>
          <w:lang w:val="en-US" w:eastAsia="ru-RU"/>
        </w:rPr>
        <w:t>Watson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kern w:val="24"/>
          <w:sz w:val="24"/>
          <w:szCs w:val="24"/>
          <w:lang w:val="en-US" w:eastAsia="ru-RU"/>
        </w:rPr>
        <w:t>for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kern w:val="24"/>
          <w:sz w:val="24"/>
          <w:szCs w:val="24"/>
          <w:lang w:val="en-US" w:eastAsia="ru-RU"/>
        </w:rPr>
        <w:t>oncology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. В настоящее время в рамках вышеуказанного меморандума разрабатывается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дорожная карта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по проведению пилотного проекта.</w:t>
      </w:r>
    </w:p>
    <w:p w14:paraId="75A46BE0" w14:textId="21E1C357" w:rsidR="00C65B35" w:rsidRPr="00D61E4D" w:rsidRDefault="00C65B3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kern w:val="24"/>
          <w:sz w:val="24"/>
          <w:szCs w:val="24"/>
          <w:lang w:eastAsia="ru-RU"/>
        </w:rPr>
        <w:t>Совместно с ЮНИСЕФ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="00F12003"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разработано мобильное приложение </w:t>
      </w:r>
      <w:r w:rsidRPr="00D61E4D">
        <w:rPr>
          <w:rFonts w:ascii="Arial" w:eastAsia="+mn-ea" w:hAnsi="Arial" w:cs="Arial"/>
          <w:kern w:val="24"/>
          <w:sz w:val="24"/>
          <w:szCs w:val="24"/>
          <w:lang w:eastAsia="ru-RU"/>
        </w:rPr>
        <w:t>в рамках проекта «Патронажная медсестра»</w:t>
      </w:r>
      <w:r w:rsidR="001E07B2" w:rsidRPr="00D61E4D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 xml:space="preserve">, </w:t>
      </w:r>
      <w:r w:rsidR="001E07B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предназначенное для патронажного сестринского обслуживания матери и ребенка.</w:t>
      </w:r>
    </w:p>
    <w:p w14:paraId="72FF7690" w14:textId="0D05E18D" w:rsidR="008106B2" w:rsidRPr="00D61E4D" w:rsidRDefault="00A555F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Так же был </w:t>
      </w:r>
      <w:r w:rsidR="008106B2" w:rsidRPr="00D61E4D">
        <w:rPr>
          <w:rFonts w:ascii="Arial" w:eastAsia="Times New Roman" w:hAnsi="Arial" w:cs="Arial"/>
          <w:sz w:val="24"/>
          <w:szCs w:val="24"/>
          <w:lang w:eastAsia="ru-RU"/>
        </w:rPr>
        <w:t xml:space="preserve">создан электронный </w:t>
      </w:r>
      <w:r w:rsidR="008106B2" w:rsidRPr="00D61E4D">
        <w:rPr>
          <w:rFonts w:ascii="Arial" w:eastAsia="Times New Roman" w:hAnsi="Arial" w:cs="Arial"/>
          <w:b/>
          <w:sz w:val="24"/>
          <w:szCs w:val="24"/>
          <w:lang w:eastAsia="ru-RU"/>
        </w:rPr>
        <w:t>сервис med.mail.kz</w:t>
      </w:r>
      <w:r w:rsidR="008106B2" w:rsidRPr="00D61E4D">
        <w:rPr>
          <w:rFonts w:ascii="Arial" w:eastAsia="Times New Roman" w:hAnsi="Arial" w:cs="Arial"/>
          <w:sz w:val="24"/>
          <w:szCs w:val="24"/>
          <w:lang w:eastAsia="ru-RU"/>
        </w:rPr>
        <w:t>, который объединяет более 80 тысяч врачей в единую профессиональную сеть.</w:t>
      </w:r>
    </w:p>
    <w:p w14:paraId="35AA98BE" w14:textId="0CD2B739" w:rsidR="00A555F5" w:rsidRPr="00D61E4D" w:rsidRDefault="00A555F5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Запущены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2 центра обработки данных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последнего поколения</w:t>
      </w:r>
      <w:r w:rsidR="00DB5BA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,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на которых размещены информационные системы Министерства.</w:t>
      </w:r>
      <w:r w:rsidR="001E07B2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Центры обработки данных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обеспечивают резервирование</w:t>
      </w:r>
      <w:r w:rsidR="00DB5BA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,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отказоустойчивость </w:t>
      </w:r>
      <w:r w:rsidR="00DB5BA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и безопасность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информационных систем.</w:t>
      </w:r>
    </w:p>
    <w:p w14:paraId="3FC50606" w14:textId="44A8D074" w:rsidR="00A555F5" w:rsidRPr="00D61E4D" w:rsidRDefault="00A555F5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На портале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электронного правительства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="00DB5BA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для населения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запущен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сервис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проверки отчислений в рамках обязательного социального медицинского страхования.</w:t>
      </w:r>
    </w:p>
    <w:p w14:paraId="3930D508" w14:textId="1B51C8AF" w:rsidR="006423CC" w:rsidRPr="00D61E4D" w:rsidRDefault="006423CC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Так же разработан ряд мобильных приложений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по приоритетным направления</w:t>
      </w:r>
      <w:r w:rsidR="00DB5BA3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м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:</w:t>
      </w:r>
      <w:r w:rsidRPr="00D61E4D">
        <w:rPr>
          <w:rFonts w:ascii="Arial" w:eastAsia="+mn-ea" w:hAnsi="Arial" w:cs="Arial"/>
          <w:kern w:val="24"/>
          <w:sz w:val="24"/>
          <w:szCs w:val="24"/>
        </w:rPr>
        <w:t xml:space="preserve"> </w:t>
      </w:r>
    </w:p>
    <w:p w14:paraId="2169735E" w14:textId="77777777" w:rsidR="006423CC" w:rsidRPr="00D61E4D" w:rsidRDefault="006423CC" w:rsidP="00D61E4D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Arial" w:eastAsia="+mn-ea" w:hAnsi="Arial" w:cs="Arial"/>
          <w:kern w:val="24"/>
        </w:rPr>
      </w:pPr>
      <w:r w:rsidRPr="00D61E4D">
        <w:rPr>
          <w:rFonts w:ascii="Arial" w:eastAsia="+mn-ea" w:hAnsi="Arial" w:cs="Arial"/>
          <w:bCs/>
          <w:kern w:val="24"/>
        </w:rPr>
        <w:t xml:space="preserve"> </w:t>
      </w:r>
      <w:r w:rsidRPr="00D61E4D">
        <w:rPr>
          <w:rFonts w:ascii="Arial" w:eastAsia="+mn-ea" w:hAnsi="Arial" w:cs="Arial"/>
          <w:b/>
          <w:kern w:val="24"/>
        </w:rPr>
        <w:t xml:space="preserve">«Народный контроль», </w:t>
      </w:r>
      <w:r w:rsidRPr="00D61E4D">
        <w:rPr>
          <w:rFonts w:ascii="Arial" w:eastAsia="+mn-ea" w:hAnsi="Arial" w:cs="Arial"/>
          <w:kern w:val="24"/>
        </w:rPr>
        <w:t xml:space="preserve">с помощью которого пациенты могут оценивать работу медицинских организаций и оставлять свои отзывы. </w:t>
      </w:r>
    </w:p>
    <w:p w14:paraId="657BA05B" w14:textId="77777777" w:rsidR="006423CC" w:rsidRPr="00D61E4D" w:rsidRDefault="006423CC" w:rsidP="00D61E4D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Arial" w:eastAsia="+mn-ea" w:hAnsi="Arial" w:cs="Arial"/>
          <w:b/>
          <w:kern w:val="24"/>
        </w:rPr>
      </w:pPr>
      <w:r w:rsidRPr="00D61E4D">
        <w:rPr>
          <w:rFonts w:ascii="Arial" w:eastAsia="+mn-ea" w:hAnsi="Arial" w:cs="Arial"/>
          <w:b/>
          <w:kern w:val="24"/>
        </w:rPr>
        <w:t xml:space="preserve"> «Моя беременность» </w:t>
      </w:r>
      <w:r w:rsidRPr="00D61E4D">
        <w:rPr>
          <w:rFonts w:ascii="Arial" w:eastAsia="+mn-ea" w:hAnsi="Arial" w:cs="Arial"/>
          <w:kern w:val="24"/>
        </w:rPr>
        <w:t>позволяет будущим мамам быть все время на связи с врачами, получать нужную информацию, а нажав кнопку «</w:t>
      </w:r>
      <w:r w:rsidRPr="00D61E4D">
        <w:rPr>
          <w:rFonts w:ascii="Arial" w:eastAsia="+mn-ea" w:hAnsi="Arial" w:cs="Arial"/>
          <w:kern w:val="24"/>
          <w:lang w:val="en-US"/>
        </w:rPr>
        <w:t>SOS</w:t>
      </w:r>
      <w:r w:rsidRPr="00D61E4D">
        <w:rPr>
          <w:rFonts w:ascii="Arial" w:eastAsia="+mn-ea" w:hAnsi="Arial" w:cs="Arial"/>
          <w:kern w:val="24"/>
        </w:rPr>
        <w:t xml:space="preserve">» вызвать скорую помощь. </w:t>
      </w:r>
      <w:r w:rsidRPr="00D61E4D">
        <w:rPr>
          <w:rFonts w:ascii="Arial" w:eastAsia="+mn-ea" w:hAnsi="Arial" w:cs="Arial"/>
          <w:b/>
          <w:kern w:val="24"/>
        </w:rPr>
        <w:t xml:space="preserve"> </w:t>
      </w:r>
    </w:p>
    <w:p w14:paraId="53F008E9" w14:textId="1D601A5D" w:rsidR="003625CC" w:rsidRPr="00D61E4D" w:rsidRDefault="003625CC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(Слайд </w:t>
      </w:r>
      <w:r w:rsidR="007F7E19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22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) </w:t>
      </w:r>
    </w:p>
    <w:p w14:paraId="780F9776" w14:textId="2B8CB38C" w:rsidR="00B35EE5" w:rsidRPr="00D61E4D" w:rsidRDefault="00DB5BA3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Вместе с тем</w:t>
      </w:r>
      <w:r w:rsidR="00B35EE5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r w:rsidR="00B35EE5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имеется ряд проблемных вопросов,</w:t>
      </w:r>
      <w:r w:rsidR="00B35EE5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которые сдерживают </w:t>
      </w:r>
      <w:proofErr w:type="spellStart"/>
      <w:r w:rsidR="00B35EE5" w:rsidRPr="00D61E4D">
        <w:rPr>
          <w:rFonts w:ascii="Arial" w:eastAsia="+mn-ea" w:hAnsi="Arial" w:cs="Arial"/>
          <w:bCs/>
          <w:kern w:val="24"/>
          <w:sz w:val="24"/>
          <w:szCs w:val="24"/>
        </w:rPr>
        <w:t>цифровизацию</w:t>
      </w:r>
      <w:proofErr w:type="spellEnd"/>
      <w:r w:rsidR="00B35EE5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здравоохранения.</w:t>
      </w:r>
    </w:p>
    <w:p w14:paraId="7436ADC6" w14:textId="77777777" w:rsidR="00B35EE5" w:rsidRPr="00D61E4D" w:rsidRDefault="00B35EE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>Для успешного внедрения электронного паспорта здоровья</w:t>
      </w:r>
      <w:r w:rsidRPr="00D61E4D">
        <w:rPr>
          <w:rFonts w:ascii="Arial" w:hAnsi="Arial" w:cs="Arial"/>
          <w:sz w:val="24"/>
          <w:szCs w:val="24"/>
        </w:rPr>
        <w:t xml:space="preserve"> необходимо чтобы каждая медицинская организация представляла </w:t>
      </w:r>
      <w:r w:rsidRPr="00D61E4D">
        <w:rPr>
          <w:rFonts w:ascii="Arial" w:hAnsi="Arial" w:cs="Arial"/>
          <w:b/>
          <w:sz w:val="24"/>
          <w:szCs w:val="24"/>
        </w:rPr>
        <w:t>данные о пациентах.</w:t>
      </w:r>
      <w:r w:rsidRPr="00D61E4D">
        <w:rPr>
          <w:rFonts w:ascii="Arial" w:hAnsi="Arial" w:cs="Arial"/>
          <w:sz w:val="24"/>
          <w:szCs w:val="24"/>
        </w:rPr>
        <w:t xml:space="preserve"> </w:t>
      </w:r>
    </w:p>
    <w:p w14:paraId="2766C421" w14:textId="3868CF61" w:rsidR="00B35EE5" w:rsidRPr="00D61E4D" w:rsidRDefault="00B35EE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Для этого необходимо </w:t>
      </w:r>
      <w:r w:rsidR="006E393A" w:rsidRPr="00D61E4D">
        <w:rPr>
          <w:rFonts w:ascii="Arial" w:hAnsi="Arial" w:cs="Arial"/>
          <w:sz w:val="24"/>
          <w:szCs w:val="24"/>
        </w:rPr>
        <w:t xml:space="preserve">завершить 100% </w:t>
      </w:r>
      <w:r w:rsidR="007D5485" w:rsidRPr="00D61E4D">
        <w:rPr>
          <w:rFonts w:ascii="Arial" w:hAnsi="Arial" w:cs="Arial"/>
          <w:sz w:val="24"/>
          <w:szCs w:val="24"/>
        </w:rPr>
        <w:t>охват</w:t>
      </w:r>
      <w:r w:rsidR="006E393A" w:rsidRPr="00D6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93A" w:rsidRPr="00D61E4D">
        <w:rPr>
          <w:rFonts w:ascii="Arial" w:hAnsi="Arial" w:cs="Arial"/>
          <w:sz w:val="24"/>
          <w:szCs w:val="24"/>
        </w:rPr>
        <w:t>МИС</w:t>
      </w:r>
      <w:r w:rsidR="007D5485" w:rsidRPr="00D61E4D">
        <w:rPr>
          <w:rFonts w:ascii="Arial" w:hAnsi="Arial" w:cs="Arial"/>
          <w:sz w:val="24"/>
          <w:szCs w:val="24"/>
        </w:rPr>
        <w:t>ами</w:t>
      </w:r>
      <w:proofErr w:type="spellEnd"/>
      <w:r w:rsidR="006E393A" w:rsidRPr="00D61E4D">
        <w:rPr>
          <w:rFonts w:ascii="Arial" w:hAnsi="Arial" w:cs="Arial"/>
          <w:sz w:val="24"/>
          <w:szCs w:val="24"/>
        </w:rPr>
        <w:t xml:space="preserve">, </w:t>
      </w:r>
      <w:r w:rsidRPr="00D61E4D">
        <w:rPr>
          <w:rFonts w:ascii="Arial" w:hAnsi="Arial" w:cs="Arial"/>
          <w:sz w:val="24"/>
          <w:szCs w:val="24"/>
        </w:rPr>
        <w:t>обеспечен</w:t>
      </w:r>
      <w:r w:rsidR="006E393A" w:rsidRPr="00D61E4D">
        <w:rPr>
          <w:rFonts w:ascii="Arial" w:hAnsi="Arial" w:cs="Arial"/>
          <w:sz w:val="24"/>
          <w:szCs w:val="24"/>
        </w:rPr>
        <w:t>ие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Pr="00D61E4D">
        <w:rPr>
          <w:rFonts w:ascii="Arial" w:hAnsi="Arial" w:cs="Arial"/>
          <w:b/>
          <w:sz w:val="24"/>
          <w:szCs w:val="24"/>
        </w:rPr>
        <w:t>необходимой компьютерной техникой</w:t>
      </w:r>
      <w:r w:rsidR="006E393A" w:rsidRPr="00D61E4D">
        <w:rPr>
          <w:rFonts w:ascii="Arial" w:hAnsi="Arial" w:cs="Arial"/>
          <w:b/>
          <w:sz w:val="24"/>
          <w:szCs w:val="24"/>
        </w:rPr>
        <w:t xml:space="preserve"> и</w:t>
      </w:r>
      <w:r w:rsidRPr="00D61E4D">
        <w:rPr>
          <w:rFonts w:ascii="Arial" w:hAnsi="Arial" w:cs="Arial"/>
          <w:b/>
          <w:sz w:val="24"/>
          <w:szCs w:val="24"/>
        </w:rPr>
        <w:t xml:space="preserve"> доступом к сети интернет.</w:t>
      </w:r>
    </w:p>
    <w:p w14:paraId="5CFA8D6C" w14:textId="3094D598" w:rsidR="00BE6D56" w:rsidRPr="00D61E4D" w:rsidRDefault="00B35EE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bCs/>
          <w:sz w:val="24"/>
          <w:szCs w:val="24"/>
        </w:rPr>
        <w:t>Для исключения д</w:t>
      </w:r>
      <w:r w:rsidR="00B30D2F" w:rsidRPr="00D61E4D">
        <w:rPr>
          <w:rFonts w:ascii="Arial" w:hAnsi="Arial" w:cs="Arial"/>
          <w:b/>
          <w:bCs/>
          <w:sz w:val="24"/>
          <w:szCs w:val="24"/>
        </w:rPr>
        <w:t>войно</w:t>
      </w:r>
      <w:r w:rsidRPr="00D61E4D">
        <w:rPr>
          <w:rFonts w:ascii="Arial" w:hAnsi="Arial" w:cs="Arial"/>
          <w:b/>
          <w:bCs/>
          <w:sz w:val="24"/>
          <w:szCs w:val="24"/>
        </w:rPr>
        <w:t>го</w:t>
      </w:r>
      <w:r w:rsidR="00B30D2F" w:rsidRPr="00D61E4D">
        <w:rPr>
          <w:rFonts w:ascii="Arial" w:hAnsi="Arial" w:cs="Arial"/>
          <w:b/>
          <w:bCs/>
          <w:sz w:val="24"/>
          <w:szCs w:val="24"/>
        </w:rPr>
        <w:t xml:space="preserve"> ввод</w:t>
      </w:r>
      <w:r w:rsidR="00DB5BA3" w:rsidRPr="00D61E4D">
        <w:rPr>
          <w:rFonts w:ascii="Arial" w:hAnsi="Arial" w:cs="Arial"/>
          <w:b/>
          <w:bCs/>
          <w:sz w:val="24"/>
          <w:szCs w:val="24"/>
        </w:rPr>
        <w:t>а</w:t>
      </w:r>
      <w:r w:rsidR="00B30D2F" w:rsidRPr="00D61E4D">
        <w:rPr>
          <w:rFonts w:ascii="Arial" w:hAnsi="Arial" w:cs="Arial"/>
          <w:b/>
          <w:bCs/>
          <w:sz w:val="24"/>
          <w:szCs w:val="24"/>
        </w:rPr>
        <w:t xml:space="preserve"> данных </w:t>
      </w:r>
      <w:r w:rsidR="00B30D2F" w:rsidRPr="00D61E4D">
        <w:rPr>
          <w:rFonts w:ascii="Arial" w:hAnsi="Arial" w:cs="Arial"/>
          <w:sz w:val="24"/>
          <w:szCs w:val="24"/>
        </w:rPr>
        <w:t xml:space="preserve">в разных информационных системах </w:t>
      </w:r>
      <w:r w:rsidR="00B30D2F" w:rsidRPr="00D61E4D">
        <w:rPr>
          <w:rFonts w:ascii="Arial" w:hAnsi="Arial" w:cs="Arial"/>
          <w:bCs/>
          <w:sz w:val="24"/>
          <w:szCs w:val="24"/>
        </w:rPr>
        <w:t>и на бумаге</w:t>
      </w:r>
      <w:r w:rsidR="008D52EF" w:rsidRPr="00D61E4D">
        <w:rPr>
          <w:rFonts w:ascii="Arial" w:hAnsi="Arial" w:cs="Arial"/>
          <w:bCs/>
          <w:sz w:val="24"/>
          <w:szCs w:val="24"/>
        </w:rPr>
        <w:t xml:space="preserve"> </w:t>
      </w:r>
      <w:r w:rsidR="008D52EF" w:rsidRPr="00D61E4D">
        <w:rPr>
          <w:rFonts w:ascii="Arial" w:hAnsi="Arial" w:cs="Arial"/>
          <w:b/>
          <w:bCs/>
          <w:sz w:val="24"/>
          <w:szCs w:val="24"/>
        </w:rPr>
        <w:t>необходим</w:t>
      </w:r>
      <w:r w:rsidR="0016220E" w:rsidRPr="00D61E4D">
        <w:rPr>
          <w:rFonts w:ascii="Arial" w:hAnsi="Arial" w:cs="Arial"/>
          <w:b/>
          <w:bCs/>
          <w:sz w:val="24"/>
          <w:szCs w:val="24"/>
        </w:rPr>
        <w:t>о</w:t>
      </w:r>
      <w:r w:rsidR="008D52EF" w:rsidRPr="00D61E4D">
        <w:rPr>
          <w:rFonts w:ascii="Arial" w:hAnsi="Arial" w:cs="Arial"/>
          <w:bCs/>
          <w:sz w:val="24"/>
          <w:szCs w:val="24"/>
        </w:rPr>
        <w:t xml:space="preserve"> </w:t>
      </w:r>
      <w:r w:rsidR="0016220E" w:rsidRPr="00D61E4D">
        <w:rPr>
          <w:rFonts w:ascii="Arial" w:hAnsi="Arial" w:cs="Arial"/>
          <w:bCs/>
          <w:sz w:val="24"/>
          <w:szCs w:val="24"/>
        </w:rPr>
        <w:t xml:space="preserve">завершить </w:t>
      </w:r>
      <w:r w:rsidR="00A02CFF" w:rsidRPr="00D61E4D">
        <w:rPr>
          <w:rFonts w:ascii="Arial" w:hAnsi="Arial" w:cs="Arial"/>
          <w:bCs/>
          <w:sz w:val="24"/>
          <w:szCs w:val="24"/>
        </w:rPr>
        <w:t xml:space="preserve">внедрение </w:t>
      </w:r>
      <w:r w:rsidR="00BE6D56" w:rsidRPr="00D61E4D">
        <w:rPr>
          <w:rFonts w:ascii="Arial" w:hAnsi="Arial" w:cs="Arial"/>
          <w:b/>
          <w:sz w:val="24"/>
          <w:szCs w:val="24"/>
        </w:rPr>
        <w:t>интеграционн</w:t>
      </w:r>
      <w:r w:rsidR="00434B0B" w:rsidRPr="00D61E4D">
        <w:rPr>
          <w:rFonts w:ascii="Arial" w:hAnsi="Arial" w:cs="Arial"/>
          <w:b/>
          <w:sz w:val="24"/>
          <w:szCs w:val="24"/>
        </w:rPr>
        <w:t>ой</w:t>
      </w:r>
      <w:r w:rsidR="00BE6D56" w:rsidRPr="00D61E4D">
        <w:rPr>
          <w:rFonts w:ascii="Arial" w:hAnsi="Arial" w:cs="Arial"/>
          <w:b/>
          <w:sz w:val="24"/>
          <w:szCs w:val="24"/>
        </w:rPr>
        <w:t xml:space="preserve"> платформ</w:t>
      </w:r>
      <w:r w:rsidR="00434B0B" w:rsidRPr="00D61E4D">
        <w:rPr>
          <w:rFonts w:ascii="Arial" w:hAnsi="Arial" w:cs="Arial"/>
          <w:b/>
          <w:sz w:val="24"/>
          <w:szCs w:val="24"/>
        </w:rPr>
        <w:t>ы</w:t>
      </w:r>
      <w:r w:rsidR="00BE6D56" w:rsidRPr="00D61E4D">
        <w:rPr>
          <w:rFonts w:ascii="Arial" w:hAnsi="Arial" w:cs="Arial"/>
          <w:b/>
          <w:sz w:val="24"/>
          <w:szCs w:val="24"/>
        </w:rPr>
        <w:t xml:space="preserve"> здравоохранения</w:t>
      </w:r>
      <w:r w:rsidR="00BE6D56" w:rsidRPr="00D61E4D">
        <w:rPr>
          <w:rFonts w:ascii="Arial" w:hAnsi="Arial" w:cs="Arial"/>
          <w:sz w:val="24"/>
          <w:szCs w:val="24"/>
        </w:rPr>
        <w:t>, которая объединит разрозненные информационные систем</w:t>
      </w:r>
      <w:r w:rsidR="00434B0B" w:rsidRPr="00D61E4D">
        <w:rPr>
          <w:rFonts w:ascii="Arial" w:hAnsi="Arial" w:cs="Arial"/>
          <w:sz w:val="24"/>
          <w:szCs w:val="24"/>
        </w:rPr>
        <w:t>ы</w:t>
      </w:r>
      <w:r w:rsidR="00BE6D56" w:rsidRPr="00D61E4D">
        <w:rPr>
          <w:rFonts w:ascii="Arial" w:hAnsi="Arial" w:cs="Arial"/>
          <w:sz w:val="24"/>
          <w:szCs w:val="24"/>
        </w:rPr>
        <w:t xml:space="preserve"> Министерства, других государственных органов</w:t>
      </w:r>
      <w:r w:rsidR="00434B0B" w:rsidRPr="00D61E4D">
        <w:rPr>
          <w:rFonts w:ascii="Arial" w:hAnsi="Arial" w:cs="Arial"/>
          <w:sz w:val="24"/>
          <w:szCs w:val="24"/>
        </w:rPr>
        <w:t xml:space="preserve"> и организаций здравоохранения</w:t>
      </w:r>
      <w:r w:rsidR="00BE6D56" w:rsidRPr="00D61E4D">
        <w:rPr>
          <w:rFonts w:ascii="Arial" w:hAnsi="Arial" w:cs="Arial"/>
          <w:sz w:val="24"/>
          <w:szCs w:val="24"/>
        </w:rPr>
        <w:t>.</w:t>
      </w:r>
    </w:p>
    <w:p w14:paraId="5A8D542F" w14:textId="1C9AB23F" w:rsidR="00B35EE5" w:rsidRPr="00D61E4D" w:rsidRDefault="00DD56EC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В</w:t>
      </w:r>
      <w:r w:rsidR="00D00F7A" w:rsidRPr="00D61E4D">
        <w:rPr>
          <w:rFonts w:ascii="Arial" w:hAnsi="Arial" w:cs="Arial"/>
          <w:sz w:val="24"/>
          <w:szCs w:val="24"/>
        </w:rPr>
        <w:t xml:space="preserve">ажным аспектом является </w:t>
      </w:r>
      <w:r w:rsidR="00D00F7A" w:rsidRPr="00D61E4D">
        <w:rPr>
          <w:rFonts w:ascii="Arial" w:hAnsi="Arial" w:cs="Arial"/>
          <w:b/>
          <w:sz w:val="24"/>
          <w:szCs w:val="24"/>
        </w:rPr>
        <w:t>вовлеченность</w:t>
      </w:r>
      <w:r w:rsidR="00D00F7A" w:rsidRPr="00D61E4D">
        <w:rPr>
          <w:rFonts w:ascii="Arial" w:hAnsi="Arial" w:cs="Arial"/>
          <w:sz w:val="24"/>
          <w:szCs w:val="24"/>
        </w:rPr>
        <w:t xml:space="preserve"> населения в заботу </w:t>
      </w:r>
      <w:r w:rsidR="00D00F7A" w:rsidRPr="00D61E4D">
        <w:rPr>
          <w:rFonts w:ascii="Arial" w:hAnsi="Arial" w:cs="Arial"/>
          <w:b/>
          <w:sz w:val="24"/>
          <w:szCs w:val="24"/>
        </w:rPr>
        <w:t xml:space="preserve">о собственном здоровье. </w:t>
      </w:r>
      <w:r w:rsidRPr="00D61E4D">
        <w:rPr>
          <w:rFonts w:ascii="Arial" w:hAnsi="Arial" w:cs="Arial"/>
          <w:sz w:val="24"/>
          <w:szCs w:val="24"/>
        </w:rPr>
        <w:t>Для решения этого вопроса</w:t>
      </w:r>
      <w:r w:rsidRPr="00D61E4D">
        <w:rPr>
          <w:rFonts w:ascii="Arial" w:hAnsi="Arial" w:cs="Arial"/>
          <w:b/>
          <w:sz w:val="24"/>
          <w:szCs w:val="24"/>
        </w:rPr>
        <w:t xml:space="preserve"> </w:t>
      </w:r>
      <w:r w:rsidR="00B932A8" w:rsidRPr="00D61E4D">
        <w:rPr>
          <w:rFonts w:ascii="Arial" w:hAnsi="Arial" w:cs="Arial"/>
          <w:sz w:val="24"/>
          <w:szCs w:val="24"/>
        </w:rPr>
        <w:t>необходимо развивать п</w:t>
      </w:r>
      <w:r w:rsidR="00B932A8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рограммы управления здоровьем </w:t>
      </w:r>
      <w:r w:rsidR="00B932A8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посредством мобильных технологи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й</w:t>
      </w:r>
      <w:r w:rsidR="00B932A8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.</w:t>
      </w:r>
    </w:p>
    <w:p w14:paraId="38AEAC7A" w14:textId="5A5071B7" w:rsidR="00C92217" w:rsidRPr="00D61E4D" w:rsidRDefault="00B932A8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В сельских районах остаётся </w:t>
      </w:r>
      <w:r w:rsidR="00DD56EC" w:rsidRPr="00D61E4D">
        <w:rPr>
          <w:rFonts w:ascii="Arial" w:hAnsi="Arial" w:cs="Arial"/>
          <w:sz w:val="24"/>
          <w:szCs w:val="24"/>
        </w:rPr>
        <w:t xml:space="preserve">проблемой </w:t>
      </w:r>
      <w:r w:rsidRPr="00D61E4D">
        <w:rPr>
          <w:rFonts w:ascii="Arial" w:hAnsi="Arial" w:cs="Arial"/>
          <w:b/>
          <w:sz w:val="24"/>
          <w:szCs w:val="24"/>
        </w:rPr>
        <w:t>недостаточн</w:t>
      </w:r>
      <w:r w:rsidR="00DD56EC" w:rsidRPr="00D61E4D">
        <w:rPr>
          <w:rFonts w:ascii="Arial" w:hAnsi="Arial" w:cs="Arial"/>
          <w:b/>
          <w:sz w:val="24"/>
          <w:szCs w:val="24"/>
        </w:rPr>
        <w:t>ая</w:t>
      </w:r>
      <w:r w:rsidRPr="00D61E4D">
        <w:rPr>
          <w:rFonts w:ascii="Arial" w:hAnsi="Arial" w:cs="Arial"/>
          <w:b/>
          <w:sz w:val="24"/>
          <w:szCs w:val="24"/>
        </w:rPr>
        <w:t xml:space="preserve"> компьютерн</w:t>
      </w:r>
      <w:r w:rsidR="00DD56EC" w:rsidRPr="00D61E4D">
        <w:rPr>
          <w:rFonts w:ascii="Arial" w:hAnsi="Arial" w:cs="Arial"/>
          <w:b/>
          <w:sz w:val="24"/>
          <w:szCs w:val="24"/>
        </w:rPr>
        <w:t>ая</w:t>
      </w:r>
      <w:r w:rsidRPr="00D61E4D">
        <w:rPr>
          <w:rFonts w:ascii="Arial" w:hAnsi="Arial" w:cs="Arial"/>
          <w:b/>
          <w:sz w:val="24"/>
          <w:szCs w:val="24"/>
        </w:rPr>
        <w:t xml:space="preserve"> грамотност</w:t>
      </w:r>
      <w:r w:rsidR="00DD56EC" w:rsidRPr="00D61E4D">
        <w:rPr>
          <w:rFonts w:ascii="Arial" w:hAnsi="Arial" w:cs="Arial"/>
          <w:b/>
          <w:sz w:val="24"/>
          <w:szCs w:val="24"/>
        </w:rPr>
        <w:t>ь</w:t>
      </w:r>
      <w:r w:rsidRPr="00D61E4D">
        <w:rPr>
          <w:rFonts w:ascii="Arial" w:hAnsi="Arial" w:cs="Arial"/>
          <w:sz w:val="24"/>
          <w:szCs w:val="24"/>
        </w:rPr>
        <w:t xml:space="preserve"> среди медицинского персонала.</w:t>
      </w:r>
      <w:r w:rsidR="00C92217" w:rsidRPr="00D61E4D">
        <w:rPr>
          <w:rFonts w:ascii="Arial" w:hAnsi="Arial" w:cs="Arial"/>
          <w:sz w:val="24"/>
          <w:szCs w:val="24"/>
        </w:rPr>
        <w:t xml:space="preserve"> </w:t>
      </w:r>
      <w:r w:rsidR="00DD56EC" w:rsidRPr="00D61E4D">
        <w:rPr>
          <w:rFonts w:ascii="Arial" w:hAnsi="Arial" w:cs="Arial"/>
          <w:sz w:val="24"/>
          <w:szCs w:val="24"/>
        </w:rPr>
        <w:t xml:space="preserve">В этом отношении </w:t>
      </w:r>
      <w:r w:rsidR="00C92217" w:rsidRPr="00D61E4D">
        <w:rPr>
          <w:rFonts w:ascii="Arial" w:hAnsi="Arial" w:cs="Arial"/>
          <w:sz w:val="24"/>
          <w:szCs w:val="24"/>
        </w:rPr>
        <w:t xml:space="preserve">планируется внедрение в </w:t>
      </w:r>
      <w:r w:rsidR="00C92217" w:rsidRPr="00D61E4D">
        <w:rPr>
          <w:rFonts w:ascii="Arial" w:hAnsi="Arial" w:cs="Arial"/>
          <w:b/>
          <w:sz w:val="24"/>
          <w:szCs w:val="24"/>
        </w:rPr>
        <w:t>учебную программу медицинских ВУЗов</w:t>
      </w:r>
      <w:r w:rsidR="00C92217" w:rsidRPr="00D61E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2217" w:rsidRPr="00D61E4D">
        <w:rPr>
          <w:rFonts w:ascii="Arial" w:hAnsi="Arial" w:cs="Arial"/>
          <w:sz w:val="24"/>
          <w:szCs w:val="24"/>
        </w:rPr>
        <w:t>предметов</w:t>
      </w:r>
      <w:proofErr w:type="gramEnd"/>
      <w:r w:rsidR="00D61E4D">
        <w:rPr>
          <w:rFonts w:ascii="Arial" w:hAnsi="Arial" w:cs="Arial"/>
          <w:sz w:val="24"/>
          <w:szCs w:val="24"/>
          <w:lang w:val="kk-KZ"/>
        </w:rPr>
        <w:t xml:space="preserve"> </w:t>
      </w:r>
      <w:r w:rsidR="00C92217" w:rsidRPr="00D61E4D">
        <w:rPr>
          <w:rFonts w:ascii="Arial" w:hAnsi="Arial" w:cs="Arial"/>
          <w:b/>
          <w:sz w:val="24"/>
          <w:szCs w:val="24"/>
        </w:rPr>
        <w:t>ориентированных на информационные технологии в здравоохранении.</w:t>
      </w:r>
    </w:p>
    <w:p w14:paraId="767D2470" w14:textId="12071C2F" w:rsidR="00C92217" w:rsidRPr="00D61E4D" w:rsidRDefault="00DD56EC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 xml:space="preserve">Одним из наиболее значимых </w:t>
      </w:r>
      <w:proofErr w:type="spellStart"/>
      <w:r w:rsidR="00C92217" w:rsidRPr="00D61E4D">
        <w:rPr>
          <w:rFonts w:ascii="Arial" w:hAnsi="Arial" w:cs="Arial"/>
          <w:b/>
          <w:sz w:val="24"/>
          <w:szCs w:val="24"/>
        </w:rPr>
        <w:t>вопросо</w:t>
      </w:r>
      <w:proofErr w:type="spellEnd"/>
      <w:r w:rsidR="00D61E4D">
        <w:rPr>
          <w:rFonts w:ascii="Arial" w:hAnsi="Arial" w:cs="Arial"/>
          <w:b/>
          <w:sz w:val="24"/>
          <w:szCs w:val="24"/>
          <w:lang w:val="kk-KZ"/>
        </w:rPr>
        <w:t>в</w:t>
      </w:r>
      <w:r w:rsidR="00C92217" w:rsidRPr="00D61E4D">
        <w:rPr>
          <w:rFonts w:ascii="Arial" w:hAnsi="Arial" w:cs="Arial"/>
          <w:sz w:val="24"/>
          <w:szCs w:val="24"/>
        </w:rPr>
        <w:t xml:space="preserve"> в настоящий момент является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Pr="00D61E4D">
        <w:rPr>
          <w:rFonts w:ascii="Arial" w:hAnsi="Arial" w:cs="Arial"/>
          <w:b/>
          <w:sz w:val="24"/>
          <w:szCs w:val="24"/>
        </w:rPr>
        <w:t>законодательная и</w:t>
      </w:r>
      <w:r w:rsidR="00C92217" w:rsidRPr="00D61E4D">
        <w:rPr>
          <w:rFonts w:ascii="Arial" w:hAnsi="Arial" w:cs="Arial"/>
          <w:sz w:val="24"/>
          <w:szCs w:val="24"/>
        </w:rPr>
        <w:t xml:space="preserve"> </w:t>
      </w:r>
      <w:r w:rsidR="00C92217" w:rsidRPr="00D61E4D">
        <w:rPr>
          <w:rFonts w:ascii="Arial" w:hAnsi="Arial" w:cs="Arial"/>
          <w:b/>
          <w:sz w:val="24"/>
          <w:szCs w:val="24"/>
        </w:rPr>
        <w:t xml:space="preserve">нормативная база в сфере </w:t>
      </w:r>
      <w:proofErr w:type="spellStart"/>
      <w:r w:rsidR="00C92217" w:rsidRPr="00D61E4D">
        <w:rPr>
          <w:rFonts w:ascii="Arial" w:hAnsi="Arial" w:cs="Arial"/>
          <w:b/>
          <w:sz w:val="24"/>
          <w:szCs w:val="24"/>
        </w:rPr>
        <w:t>цифровизации</w:t>
      </w:r>
      <w:proofErr w:type="spellEnd"/>
      <w:r w:rsidR="00C92217" w:rsidRPr="00D61E4D">
        <w:rPr>
          <w:rFonts w:ascii="Arial" w:hAnsi="Arial" w:cs="Arial"/>
          <w:sz w:val="24"/>
          <w:szCs w:val="24"/>
        </w:rPr>
        <w:t xml:space="preserve"> </w:t>
      </w:r>
      <w:r w:rsidR="00C92217" w:rsidRPr="00D61E4D">
        <w:rPr>
          <w:rFonts w:ascii="Arial" w:hAnsi="Arial" w:cs="Arial"/>
          <w:b/>
          <w:sz w:val="24"/>
          <w:szCs w:val="24"/>
        </w:rPr>
        <w:t>здравоохранения</w:t>
      </w:r>
      <w:r w:rsidR="00C92217" w:rsidRPr="00D61E4D">
        <w:rPr>
          <w:rFonts w:ascii="Arial" w:hAnsi="Arial" w:cs="Arial"/>
          <w:sz w:val="24"/>
          <w:szCs w:val="24"/>
        </w:rPr>
        <w:t xml:space="preserve">. </w:t>
      </w:r>
    </w:p>
    <w:p w14:paraId="24783757" w14:textId="5D693F1F" w:rsidR="00C92217" w:rsidRPr="00D61E4D" w:rsidRDefault="00C9221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Необходимо как минимум дать определение </w:t>
      </w:r>
      <w:r w:rsidRPr="00D61E4D">
        <w:rPr>
          <w:rFonts w:ascii="Arial" w:hAnsi="Arial" w:cs="Arial"/>
          <w:b/>
          <w:sz w:val="24"/>
          <w:szCs w:val="24"/>
        </w:rPr>
        <w:t>«телемедицинской консультации»,</w:t>
      </w:r>
      <w:r w:rsidRPr="00D61E4D">
        <w:rPr>
          <w:rFonts w:ascii="Arial" w:hAnsi="Arial" w:cs="Arial"/>
          <w:sz w:val="24"/>
          <w:szCs w:val="24"/>
        </w:rPr>
        <w:t xml:space="preserve"> закрепить ответственность врача за введенные данные, проведенные телемедицинские консультации, определить условия и сроки хранения медицинских данных.</w:t>
      </w:r>
    </w:p>
    <w:p w14:paraId="10205342" w14:textId="47058504" w:rsidR="00C92217" w:rsidRPr="00D61E4D" w:rsidRDefault="00C9221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В ряде стран</w:t>
      </w:r>
      <w:r w:rsidR="00DD56EC" w:rsidRPr="00D61E4D">
        <w:rPr>
          <w:rFonts w:ascii="Arial" w:hAnsi="Arial" w:cs="Arial"/>
          <w:sz w:val="24"/>
          <w:szCs w:val="24"/>
        </w:rPr>
        <w:t>,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="00703AF7" w:rsidRPr="00D61E4D">
        <w:rPr>
          <w:rFonts w:ascii="Arial" w:hAnsi="Arial" w:cs="Arial"/>
          <w:sz w:val="24"/>
          <w:szCs w:val="24"/>
        </w:rPr>
        <w:t>таки</w:t>
      </w:r>
      <w:r w:rsidR="00DD56EC" w:rsidRPr="00D61E4D">
        <w:rPr>
          <w:rFonts w:ascii="Arial" w:hAnsi="Arial" w:cs="Arial"/>
          <w:sz w:val="24"/>
          <w:szCs w:val="24"/>
        </w:rPr>
        <w:t>х</w:t>
      </w:r>
      <w:r w:rsidR="00703AF7" w:rsidRPr="00D61E4D">
        <w:rPr>
          <w:rFonts w:ascii="Arial" w:hAnsi="Arial" w:cs="Arial"/>
          <w:sz w:val="24"/>
          <w:szCs w:val="24"/>
        </w:rPr>
        <w:t xml:space="preserve"> как </w:t>
      </w:r>
      <w:r w:rsidRPr="00D61E4D">
        <w:rPr>
          <w:rFonts w:ascii="Arial" w:hAnsi="Arial" w:cs="Arial"/>
          <w:i/>
          <w:sz w:val="24"/>
          <w:szCs w:val="24"/>
        </w:rPr>
        <w:t>Россия</w:t>
      </w:r>
      <w:r w:rsidR="00703AF7" w:rsidRPr="00D61E4D">
        <w:rPr>
          <w:rFonts w:ascii="Arial" w:hAnsi="Arial" w:cs="Arial"/>
          <w:i/>
          <w:sz w:val="24"/>
          <w:szCs w:val="24"/>
        </w:rPr>
        <w:t xml:space="preserve"> и </w:t>
      </w:r>
      <w:r w:rsidRPr="00D61E4D">
        <w:rPr>
          <w:rFonts w:ascii="Arial" w:hAnsi="Arial" w:cs="Arial"/>
          <w:i/>
          <w:sz w:val="24"/>
          <w:szCs w:val="24"/>
        </w:rPr>
        <w:t>Украина</w:t>
      </w:r>
      <w:r w:rsidRPr="00D61E4D">
        <w:rPr>
          <w:rFonts w:ascii="Arial" w:hAnsi="Arial" w:cs="Arial"/>
          <w:sz w:val="24"/>
          <w:szCs w:val="24"/>
        </w:rPr>
        <w:t xml:space="preserve"> уже приняты Законы «О телемедицине».</w:t>
      </w:r>
    </w:p>
    <w:p w14:paraId="53D5DA73" w14:textId="511842F6" w:rsidR="00703AF7" w:rsidRPr="00D61E4D" w:rsidRDefault="00703AF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(Слайд 2</w:t>
      </w:r>
      <w:r w:rsidR="007F7E19"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3</w:t>
      </w: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)</w:t>
      </w:r>
    </w:p>
    <w:p w14:paraId="09D82AC3" w14:textId="322E2840" w:rsidR="00C92217" w:rsidRPr="00D61E4D" w:rsidRDefault="00703AF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Для решения проблемных вопросов Министерством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на 2018 год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запланирован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ряд мероприятий.  </w:t>
      </w:r>
    </w:p>
    <w:p w14:paraId="710BFBEC" w14:textId="743E10C3" w:rsidR="00703AF7" w:rsidRPr="00D61E4D" w:rsidRDefault="00703AF7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С января 2018 года 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начато внедрение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безбумажного ведения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медицинской документации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в 3 регионах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(</w:t>
      </w:r>
      <w:proofErr w:type="spellStart"/>
      <w:r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Акмолинская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Костанайская</w:t>
      </w:r>
      <w:proofErr w:type="spellEnd"/>
      <w:r w:rsidRPr="00D61E4D">
        <w:rPr>
          <w:rFonts w:ascii="Arial" w:eastAsia="+mn-ea" w:hAnsi="Arial" w:cs="Arial"/>
          <w:bCs/>
          <w:i/>
          <w:iCs/>
          <w:kern w:val="24"/>
          <w:sz w:val="24"/>
          <w:szCs w:val="24"/>
          <w:lang w:eastAsia="ru-RU"/>
        </w:rPr>
        <w:t>, ЗКО)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. В рамках данного проекта так же идет поэтапный отказ от бумажных форм. </w:t>
      </w:r>
    </w:p>
    <w:p w14:paraId="0C16054D" w14:textId="6518A89F" w:rsidR="00703AF7" w:rsidRPr="00D61E4D" w:rsidRDefault="00703AF7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lastRenderedPageBreak/>
        <w:t>В июне 2018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года планируется пилотное внедрение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интеграционной Платформы,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в том числе электронного паспорта здоровья и личного кабинета пациента.</w:t>
      </w:r>
    </w:p>
    <w:p w14:paraId="59BDE575" w14:textId="206BC025" w:rsidR="00703AF7" w:rsidRPr="00D61E4D" w:rsidRDefault="005A1AA6" w:rsidP="00D61E4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</w:pP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До конца года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с</w:t>
      </w:r>
      <w:r w:rsidR="00703AF7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овместно с </w:t>
      </w:r>
      <w:proofErr w:type="spellStart"/>
      <w:r w:rsidR="00703AF7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акиматами</w:t>
      </w:r>
      <w:proofErr w:type="spellEnd"/>
      <w:r w:rsidR="00703AF7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планируется обеспечит</w:t>
      </w:r>
      <w:r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>ь</w:t>
      </w:r>
      <w:r w:rsidR="00703AF7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</w:t>
      </w:r>
      <w:r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 xml:space="preserve">максимальный </w:t>
      </w:r>
      <w:r w:rsidR="00703AF7" w:rsidRPr="00D61E4D">
        <w:rPr>
          <w:rFonts w:ascii="Arial" w:eastAsia="+mn-ea" w:hAnsi="Arial" w:cs="Arial"/>
          <w:b/>
          <w:bCs/>
          <w:iCs/>
          <w:kern w:val="24"/>
          <w:sz w:val="24"/>
          <w:szCs w:val="24"/>
          <w:lang w:eastAsia="ru-RU"/>
        </w:rPr>
        <w:t>охват медицинскими информационными системами.</w:t>
      </w:r>
      <w:r w:rsidR="00703AF7" w:rsidRPr="00D61E4D">
        <w:rPr>
          <w:rFonts w:ascii="Arial" w:eastAsia="+mn-ea" w:hAnsi="Arial" w:cs="Arial"/>
          <w:bCs/>
          <w:iCs/>
          <w:kern w:val="24"/>
          <w:sz w:val="24"/>
          <w:szCs w:val="24"/>
          <w:lang w:eastAsia="ru-RU"/>
        </w:rPr>
        <w:t xml:space="preserve">    </w:t>
      </w:r>
    </w:p>
    <w:p w14:paraId="2FCAFCD6" w14:textId="287850A1" w:rsidR="00703AF7" w:rsidRPr="00D61E4D" w:rsidRDefault="005A1AA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В феврале месяце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123805" w:rsidRPr="00D61E4D">
        <w:rPr>
          <w:rFonts w:ascii="Arial" w:eastAsia="+mn-ea" w:hAnsi="Arial" w:cs="Arial"/>
          <w:bCs/>
          <w:kern w:val="24"/>
          <w:sz w:val="24"/>
          <w:szCs w:val="24"/>
        </w:rPr>
        <w:t>в рамках внедрения социального медицинского страхования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будет запущен сервис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СМС уведомлений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о полученных медицинских услугах и отзывов</w:t>
      </w:r>
      <w:r w:rsidR="00123805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о них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>, для оценки качества оказанных услуг.</w:t>
      </w:r>
    </w:p>
    <w:p w14:paraId="0FA86951" w14:textId="4D7CB65E" w:rsidR="005A1AA6" w:rsidRPr="00D61E4D" w:rsidRDefault="005A1AA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К концу первого квартала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через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портал «электронного правительства»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будет налажена выдача листов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временной нетрудоспособности и справок </w:t>
      </w:r>
      <w:r w:rsidR="00123805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о нахождении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на учете в противотуберкулезн</w:t>
      </w:r>
      <w:r w:rsidR="00123805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ых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, психоневрологическ</w:t>
      </w:r>
      <w:r w:rsidR="00123805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их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, наркологическ</w:t>
      </w:r>
      <w:r w:rsidR="00123805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их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организациях. </w:t>
      </w:r>
    </w:p>
    <w:p w14:paraId="23B9914F" w14:textId="1177B4F4" w:rsidR="005A1AA6" w:rsidRPr="00D61E4D" w:rsidRDefault="005A1AA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>Совместно с АО «</w:t>
      </w:r>
      <w:proofErr w:type="spellStart"/>
      <w:r w:rsidRPr="00D61E4D">
        <w:rPr>
          <w:rFonts w:ascii="Arial" w:eastAsia="+mn-ea" w:hAnsi="Arial" w:cs="Arial"/>
          <w:bCs/>
          <w:kern w:val="24"/>
          <w:sz w:val="24"/>
          <w:szCs w:val="24"/>
        </w:rPr>
        <w:t>Казпочта</w:t>
      </w:r>
      <w:proofErr w:type="spellEnd"/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» будет запущен </w:t>
      </w:r>
      <w:r w:rsidR="00142C51" w:rsidRPr="00D61E4D">
        <w:rPr>
          <w:rFonts w:ascii="Arial" w:eastAsia="+mn-ea" w:hAnsi="Arial" w:cs="Arial"/>
          <w:bCs/>
          <w:kern w:val="24"/>
          <w:sz w:val="24"/>
          <w:szCs w:val="24"/>
        </w:rPr>
        <w:t>пилотный проект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по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доставке бесплатных лекарственных препаратов «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до двери».</w:t>
      </w:r>
    </w:p>
    <w:p w14:paraId="658F65B0" w14:textId="213F5FD0" w:rsidR="00142C51" w:rsidRPr="00D61E4D" w:rsidRDefault="00161E9E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Одним из важнейших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142C51" w:rsidRPr="00D61E4D">
        <w:rPr>
          <w:rFonts w:ascii="Arial" w:eastAsia="+mn-ea" w:hAnsi="Arial" w:cs="Arial"/>
          <w:bCs/>
          <w:kern w:val="24"/>
          <w:sz w:val="24"/>
          <w:szCs w:val="24"/>
        </w:rPr>
        <w:t>мероприяти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>й</w:t>
      </w:r>
      <w:r w:rsidR="00142C5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будет разработка </w:t>
      </w:r>
      <w:r w:rsidR="00142C5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новой редакции Кодекса</w:t>
      </w:r>
      <w:r w:rsidR="00142C5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"О здоровье народа и системе здравоохранения"</w:t>
      </w: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, которая будет содержать ряд положений в поддержку развития </w:t>
      </w:r>
      <w:proofErr w:type="spellStart"/>
      <w:r w:rsidRPr="00D61E4D">
        <w:rPr>
          <w:rFonts w:ascii="Arial" w:eastAsia="+mn-ea" w:hAnsi="Arial" w:cs="Arial"/>
          <w:bCs/>
          <w:kern w:val="24"/>
          <w:sz w:val="24"/>
          <w:szCs w:val="24"/>
        </w:rPr>
        <w:t>цифровизации</w:t>
      </w:r>
      <w:proofErr w:type="spellEnd"/>
      <w:r w:rsidR="000049A5" w:rsidRPr="00D61E4D">
        <w:rPr>
          <w:rFonts w:ascii="Arial" w:eastAsia="+mn-ea" w:hAnsi="Arial" w:cs="Arial"/>
          <w:bCs/>
          <w:kern w:val="24"/>
          <w:sz w:val="24"/>
          <w:szCs w:val="24"/>
        </w:rPr>
        <w:t>.</w:t>
      </w:r>
    </w:p>
    <w:p w14:paraId="5E734462" w14:textId="2FAC9495" w:rsidR="000049A5" w:rsidRPr="00D61E4D" w:rsidRDefault="000049A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(Слайд 2</w:t>
      </w:r>
      <w:r w:rsidR="007F7E19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4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)</w:t>
      </w:r>
    </w:p>
    <w:p w14:paraId="0B9B6206" w14:textId="30B363DE" w:rsidR="000049A5" w:rsidRPr="00D61E4D" w:rsidRDefault="000049A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kern w:val="24"/>
          <w:sz w:val="24"/>
          <w:szCs w:val="24"/>
        </w:rPr>
      </w:pPr>
      <w:r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Сегодня 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  <w:lang w:val="kk-KZ"/>
        </w:rPr>
        <w:t>в информационных системах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  <w:lang w:val="kk-KZ"/>
        </w:rPr>
        <w:t xml:space="preserve"> 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МЗ РК </w:t>
      </w:r>
      <w:r w:rsidR="00F91456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уже 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накоплено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14</w:t>
      </w:r>
      <w:r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ТБ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данных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,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что 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сопоставим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о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с</w:t>
      </w:r>
      <w:r w:rsidR="00F91456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5,8 млрд. страниц с текстом.</w:t>
      </w:r>
      <w:r w:rsidR="00F91456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Это 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значительный 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об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ъ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ем данных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,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которые необ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х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одимо обраб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а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тывать с пр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и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>мен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ен</w:t>
      </w:r>
      <w:r w:rsidR="00FE2441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ием 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технологии 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  <w:lang w:val="en-US"/>
        </w:rPr>
        <w:t>big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  <w:lang w:val="en-US"/>
        </w:rPr>
        <w:t>data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и иску</w:t>
      </w:r>
      <w:r w:rsidR="00727D47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с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ственног</w:t>
      </w:r>
      <w:r w:rsidR="00727D47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о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 xml:space="preserve"> интел</w:t>
      </w:r>
      <w:r w:rsidR="00727D47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л</w:t>
      </w:r>
      <w:r w:rsidR="00FE2441" w:rsidRPr="00D61E4D">
        <w:rPr>
          <w:rFonts w:ascii="Arial" w:eastAsia="+mn-ea" w:hAnsi="Arial" w:cs="Arial"/>
          <w:b/>
          <w:bCs/>
          <w:kern w:val="24"/>
          <w:sz w:val="24"/>
          <w:szCs w:val="24"/>
        </w:rPr>
        <w:t>екта</w:t>
      </w:r>
      <w:r w:rsidR="00727D47" w:rsidRPr="00D61E4D">
        <w:rPr>
          <w:rFonts w:ascii="Arial" w:eastAsia="+mn-ea" w:hAnsi="Arial" w:cs="Arial"/>
          <w:bCs/>
          <w:kern w:val="24"/>
          <w:sz w:val="24"/>
          <w:szCs w:val="24"/>
        </w:rPr>
        <w:t>,</w:t>
      </w:r>
      <w:r w:rsidR="00F91456" w:rsidRPr="00D61E4D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7A0BCF" w:rsidRPr="00D61E4D">
        <w:rPr>
          <w:rFonts w:ascii="Arial" w:eastAsia="+mn-ea" w:hAnsi="Arial" w:cs="Arial"/>
          <w:bCs/>
          <w:kern w:val="24"/>
          <w:sz w:val="24"/>
          <w:szCs w:val="24"/>
        </w:rPr>
        <w:t>позволяющих проводить глубокий анализ проблем и потребностей системы здравоохранения, мониторинг вопросов общественного здравоохранения.</w:t>
      </w:r>
    </w:p>
    <w:p w14:paraId="52F5D22F" w14:textId="7296D255" w:rsidR="005A1AA6" w:rsidRPr="00D61E4D" w:rsidRDefault="0032283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(Слайд 2</w:t>
      </w:r>
      <w:r w:rsidR="007F7E19"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5</w:t>
      </w: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)</w:t>
      </w:r>
    </w:p>
    <w:p w14:paraId="5B23C1A4" w14:textId="6D0B0467" w:rsidR="00322837" w:rsidRPr="00D61E4D" w:rsidRDefault="00FE2441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Пример</w:t>
      </w:r>
      <w:r w:rsidR="00E90563" w:rsidRPr="00D61E4D">
        <w:rPr>
          <w:rFonts w:ascii="Arial" w:hAnsi="Arial" w:cs="Arial"/>
          <w:sz w:val="24"/>
          <w:szCs w:val="24"/>
        </w:rPr>
        <w:t>ом таких современных технологий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="00E90563" w:rsidRPr="00D61E4D">
        <w:rPr>
          <w:rFonts w:ascii="Arial" w:hAnsi="Arial" w:cs="Arial"/>
          <w:sz w:val="24"/>
          <w:szCs w:val="24"/>
        </w:rPr>
        <w:t xml:space="preserve">является </w:t>
      </w:r>
      <w:r w:rsidRPr="00D61E4D">
        <w:rPr>
          <w:rFonts w:ascii="Arial" w:hAnsi="Arial" w:cs="Arial"/>
          <w:sz w:val="24"/>
          <w:szCs w:val="24"/>
        </w:rPr>
        <w:t>работ</w:t>
      </w:r>
      <w:r w:rsidR="00E90563" w:rsidRPr="00D61E4D">
        <w:rPr>
          <w:rFonts w:ascii="Arial" w:hAnsi="Arial" w:cs="Arial"/>
          <w:sz w:val="24"/>
          <w:szCs w:val="24"/>
        </w:rPr>
        <w:t>а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Pr="00D61E4D">
        <w:rPr>
          <w:rFonts w:ascii="Arial" w:hAnsi="Arial" w:cs="Arial"/>
          <w:b/>
          <w:sz w:val="24"/>
          <w:szCs w:val="24"/>
        </w:rPr>
        <w:t xml:space="preserve">Искусственного интеллекта </w:t>
      </w:r>
      <w:r w:rsidR="00E90563" w:rsidRPr="00D61E4D">
        <w:rPr>
          <w:rFonts w:ascii="Arial" w:hAnsi="Arial" w:cs="Arial"/>
          <w:b/>
          <w:sz w:val="24"/>
          <w:szCs w:val="24"/>
        </w:rPr>
        <w:t>«</w:t>
      </w:r>
      <w:r w:rsidRPr="00D61E4D">
        <w:rPr>
          <w:rFonts w:ascii="Arial" w:hAnsi="Arial" w:cs="Arial"/>
          <w:b/>
          <w:sz w:val="24"/>
          <w:szCs w:val="24"/>
        </w:rPr>
        <w:t>Ватсон для Онкологии</w:t>
      </w:r>
      <w:r w:rsidR="00E90563" w:rsidRPr="00D61E4D">
        <w:rPr>
          <w:rFonts w:ascii="Arial" w:hAnsi="Arial" w:cs="Arial"/>
          <w:b/>
          <w:sz w:val="24"/>
          <w:szCs w:val="24"/>
        </w:rPr>
        <w:t>»</w:t>
      </w:r>
      <w:r w:rsidRPr="00D61E4D">
        <w:rPr>
          <w:rFonts w:ascii="Arial" w:hAnsi="Arial" w:cs="Arial"/>
          <w:b/>
          <w:sz w:val="24"/>
          <w:szCs w:val="24"/>
        </w:rPr>
        <w:t>.</w:t>
      </w:r>
      <w:r w:rsidRPr="00D61E4D">
        <w:rPr>
          <w:rFonts w:ascii="Arial" w:hAnsi="Arial" w:cs="Arial"/>
          <w:sz w:val="24"/>
          <w:szCs w:val="24"/>
        </w:rPr>
        <w:t xml:space="preserve"> Он был обучен</w:t>
      </w:r>
      <w:r w:rsidR="00322837" w:rsidRPr="00D61E4D">
        <w:rPr>
          <w:rFonts w:ascii="Arial" w:hAnsi="Arial" w:cs="Arial"/>
          <w:sz w:val="24"/>
          <w:szCs w:val="24"/>
        </w:rPr>
        <w:t xml:space="preserve"> ведущими экспертами-онкологами из </w:t>
      </w:r>
      <w:proofErr w:type="spellStart"/>
      <w:r w:rsidR="00322837" w:rsidRPr="00D61E4D">
        <w:rPr>
          <w:rFonts w:ascii="Arial" w:hAnsi="Arial" w:cs="Arial"/>
          <w:sz w:val="24"/>
          <w:szCs w:val="24"/>
        </w:rPr>
        <w:t>National</w:t>
      </w:r>
      <w:proofErr w:type="spellEnd"/>
      <w:r w:rsidR="00322837" w:rsidRPr="00D6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837" w:rsidRPr="00D61E4D">
        <w:rPr>
          <w:rFonts w:ascii="Arial" w:hAnsi="Arial" w:cs="Arial"/>
          <w:sz w:val="24"/>
          <w:szCs w:val="24"/>
        </w:rPr>
        <w:t>Comprehensive</w:t>
      </w:r>
      <w:proofErr w:type="spellEnd"/>
      <w:r w:rsidR="00322837" w:rsidRPr="00D6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837" w:rsidRPr="00D61E4D">
        <w:rPr>
          <w:rFonts w:ascii="Arial" w:hAnsi="Arial" w:cs="Arial"/>
          <w:sz w:val="24"/>
          <w:szCs w:val="24"/>
        </w:rPr>
        <w:t>Cancer</w:t>
      </w:r>
      <w:proofErr w:type="spellEnd"/>
      <w:r w:rsidR="00322837" w:rsidRPr="00D6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837" w:rsidRPr="00D61E4D">
        <w:rPr>
          <w:rFonts w:ascii="Arial" w:hAnsi="Arial" w:cs="Arial"/>
          <w:sz w:val="24"/>
          <w:szCs w:val="24"/>
        </w:rPr>
        <w:t>Network</w:t>
      </w:r>
      <w:proofErr w:type="spellEnd"/>
      <w:r w:rsidR="00E90563" w:rsidRPr="00D61E4D">
        <w:rPr>
          <w:rFonts w:ascii="Arial" w:hAnsi="Arial" w:cs="Arial"/>
          <w:sz w:val="24"/>
          <w:szCs w:val="24"/>
        </w:rPr>
        <w:t>, базируясь на обширной библиотеке научных знаний</w:t>
      </w:r>
      <w:r w:rsidR="00322837" w:rsidRPr="00D61E4D">
        <w:rPr>
          <w:rFonts w:ascii="Arial" w:hAnsi="Arial" w:cs="Arial"/>
          <w:sz w:val="24"/>
          <w:szCs w:val="24"/>
        </w:rPr>
        <w:t>.</w:t>
      </w:r>
    </w:p>
    <w:p w14:paraId="1A9480A5" w14:textId="64F26618" w:rsidR="00322837" w:rsidRPr="00D61E4D" w:rsidRDefault="0032283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Ватсон анализирует все медицинские данные, включая </w:t>
      </w:r>
      <w:r w:rsidR="00E90563" w:rsidRPr="00D61E4D">
        <w:rPr>
          <w:rFonts w:ascii="Arial" w:hAnsi="Arial" w:cs="Arial"/>
          <w:sz w:val="24"/>
          <w:szCs w:val="24"/>
        </w:rPr>
        <w:t>анамнез пациента</w:t>
      </w:r>
      <w:r w:rsidRPr="00D61E4D">
        <w:rPr>
          <w:rFonts w:ascii="Arial" w:hAnsi="Arial" w:cs="Arial"/>
          <w:sz w:val="24"/>
          <w:szCs w:val="24"/>
        </w:rPr>
        <w:t>, записи от предыдущих посещений</w:t>
      </w:r>
      <w:r w:rsidR="00E90563" w:rsidRPr="00D61E4D">
        <w:rPr>
          <w:rFonts w:ascii="Arial" w:hAnsi="Arial" w:cs="Arial"/>
          <w:sz w:val="24"/>
          <w:szCs w:val="24"/>
        </w:rPr>
        <w:t>, диагноз,</w:t>
      </w:r>
      <w:r w:rsidRPr="00D61E4D">
        <w:rPr>
          <w:rFonts w:ascii="Arial" w:hAnsi="Arial" w:cs="Arial"/>
          <w:sz w:val="24"/>
          <w:szCs w:val="24"/>
        </w:rPr>
        <w:t xml:space="preserve"> результаты анализов</w:t>
      </w:r>
      <w:r w:rsidR="00E90563" w:rsidRPr="00D61E4D">
        <w:rPr>
          <w:rFonts w:ascii="Arial" w:hAnsi="Arial" w:cs="Arial"/>
          <w:sz w:val="24"/>
          <w:szCs w:val="24"/>
        </w:rPr>
        <w:t xml:space="preserve"> и предлагает наиболее эффективные и безопасные методы лечения для конкретного пациента</w:t>
      </w:r>
      <w:r w:rsidRPr="00D61E4D">
        <w:rPr>
          <w:rFonts w:ascii="Arial" w:hAnsi="Arial" w:cs="Arial"/>
          <w:sz w:val="24"/>
          <w:szCs w:val="24"/>
        </w:rPr>
        <w:t>.</w:t>
      </w:r>
    </w:p>
    <w:p w14:paraId="0CFE7D14" w14:textId="44908684" w:rsidR="000049A5" w:rsidRPr="00D61E4D" w:rsidRDefault="000049A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+mn-ea" w:hAnsi="Arial" w:cs="Arial"/>
          <w:b/>
          <w:bCs/>
          <w:i/>
          <w:kern w:val="24"/>
          <w:sz w:val="24"/>
          <w:szCs w:val="24"/>
        </w:rPr>
      </w:pP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(Слайд 2</w:t>
      </w:r>
      <w:r w:rsidR="007F7E19"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6</w:t>
      </w:r>
      <w:r w:rsidRPr="00D61E4D">
        <w:rPr>
          <w:rFonts w:ascii="Arial" w:eastAsia="+mn-ea" w:hAnsi="Arial" w:cs="Arial"/>
          <w:b/>
          <w:bCs/>
          <w:i/>
          <w:kern w:val="24"/>
          <w:sz w:val="24"/>
          <w:szCs w:val="24"/>
        </w:rPr>
        <w:t>)</w:t>
      </w:r>
    </w:p>
    <w:p w14:paraId="46E48BDA" w14:textId="35D0F1E5" w:rsidR="000049A5" w:rsidRPr="00D61E4D" w:rsidRDefault="0032283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Ватсон предоставляет рекомендации по приоритетности. Врач может выбрать наиболее эффективный метод </w:t>
      </w:r>
      <w:r w:rsidR="000049A5" w:rsidRPr="00D61E4D">
        <w:rPr>
          <w:rFonts w:ascii="Arial" w:hAnsi="Arial" w:cs="Arial"/>
          <w:sz w:val="24"/>
          <w:szCs w:val="24"/>
        </w:rPr>
        <w:t>лечения и получить подробное обоснование варианта лечения на основе конкретных доказательств, также предлагая детальное сравнение возможных методов лечения.</w:t>
      </w:r>
    </w:p>
    <w:p w14:paraId="48D612B8" w14:textId="1B99EAFE" w:rsidR="000049A5" w:rsidRPr="00D61E4D" w:rsidRDefault="000049A5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Также </w:t>
      </w:r>
      <w:r w:rsidR="0097278E" w:rsidRPr="00D61E4D">
        <w:rPr>
          <w:rFonts w:ascii="Arial" w:hAnsi="Arial" w:cs="Arial"/>
          <w:sz w:val="24"/>
          <w:szCs w:val="24"/>
        </w:rPr>
        <w:t xml:space="preserve">указывается </w:t>
      </w:r>
      <w:r w:rsidRPr="00D61E4D">
        <w:rPr>
          <w:rFonts w:ascii="Arial" w:hAnsi="Arial" w:cs="Arial"/>
          <w:sz w:val="24"/>
          <w:szCs w:val="24"/>
        </w:rPr>
        <w:t>информация о препарате - побочные реакции, противопоказания, меры предосторожности</w:t>
      </w:r>
    </w:p>
    <w:p w14:paraId="189D11CD" w14:textId="77777777" w:rsidR="00F91456" w:rsidRPr="00D61E4D" w:rsidRDefault="00F9145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44479980" w14:textId="4243A08D" w:rsidR="00F91456" w:rsidRPr="00D61E4D" w:rsidRDefault="00F9145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1E4D">
        <w:rPr>
          <w:rFonts w:ascii="Arial" w:hAnsi="Arial" w:cs="Arial"/>
          <w:b/>
          <w:i/>
          <w:sz w:val="24"/>
          <w:szCs w:val="24"/>
        </w:rPr>
        <w:t>Уважаемые депутаты!</w:t>
      </w:r>
    </w:p>
    <w:p w14:paraId="5CC0B139" w14:textId="77777777" w:rsidR="00F91456" w:rsidRPr="00D61E4D" w:rsidRDefault="00B25CB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1E4D">
        <w:rPr>
          <w:rFonts w:ascii="Arial" w:hAnsi="Arial" w:cs="Arial"/>
          <w:b/>
          <w:sz w:val="24"/>
          <w:szCs w:val="24"/>
        </w:rPr>
        <w:t xml:space="preserve">Процесс </w:t>
      </w:r>
      <w:proofErr w:type="spellStart"/>
      <w:r w:rsidRPr="00D61E4D">
        <w:rPr>
          <w:rFonts w:ascii="Arial" w:hAnsi="Arial" w:cs="Arial"/>
          <w:b/>
          <w:sz w:val="24"/>
          <w:szCs w:val="24"/>
        </w:rPr>
        <w:t>цифровизации</w:t>
      </w:r>
      <w:proofErr w:type="spellEnd"/>
      <w:r w:rsidRPr="00D61E4D">
        <w:rPr>
          <w:rFonts w:ascii="Arial" w:hAnsi="Arial" w:cs="Arial"/>
          <w:sz w:val="24"/>
          <w:szCs w:val="24"/>
        </w:rPr>
        <w:t xml:space="preserve"> здравоохранения требует разработки и утверждения </w:t>
      </w:r>
      <w:r w:rsidRPr="00D61E4D">
        <w:rPr>
          <w:rFonts w:ascii="Arial" w:hAnsi="Arial" w:cs="Arial"/>
          <w:b/>
          <w:sz w:val="24"/>
          <w:szCs w:val="24"/>
        </w:rPr>
        <w:t xml:space="preserve">новых законодательных норм. </w:t>
      </w:r>
    </w:p>
    <w:p w14:paraId="47630F3E" w14:textId="77777777" w:rsidR="00F91456" w:rsidRPr="00D61E4D" w:rsidRDefault="00B25CB7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С этой целью Министерством разрабатываются </w:t>
      </w:r>
      <w:r w:rsidRPr="00D61E4D">
        <w:rPr>
          <w:rFonts w:ascii="Arial" w:hAnsi="Arial" w:cs="Arial"/>
          <w:b/>
          <w:sz w:val="24"/>
          <w:szCs w:val="24"/>
        </w:rPr>
        <w:t>предложения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="007A0BCF" w:rsidRPr="00D61E4D">
        <w:rPr>
          <w:rFonts w:ascii="Arial" w:hAnsi="Arial" w:cs="Arial"/>
          <w:sz w:val="24"/>
          <w:szCs w:val="24"/>
        </w:rPr>
        <w:t xml:space="preserve">в </w:t>
      </w:r>
      <w:r w:rsidR="007A0BCF" w:rsidRPr="00D61E4D">
        <w:rPr>
          <w:rFonts w:ascii="Arial" w:hAnsi="Arial" w:cs="Arial"/>
          <w:b/>
          <w:sz w:val="24"/>
          <w:szCs w:val="24"/>
        </w:rPr>
        <w:t>Кодекс «О здоровье народа и системе здравоохранения».</w:t>
      </w:r>
      <w:r w:rsidR="007A0BCF" w:rsidRPr="00D61E4D">
        <w:rPr>
          <w:rFonts w:ascii="Arial" w:hAnsi="Arial" w:cs="Arial"/>
          <w:sz w:val="24"/>
          <w:szCs w:val="24"/>
        </w:rPr>
        <w:t xml:space="preserve"> </w:t>
      </w:r>
    </w:p>
    <w:p w14:paraId="4E6D5C05" w14:textId="3E4C920B" w:rsidR="00B412B6" w:rsidRPr="00D61E4D" w:rsidRDefault="007A0BCF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 xml:space="preserve">Предлагается ввести </w:t>
      </w:r>
      <w:r w:rsidRPr="00D61E4D">
        <w:rPr>
          <w:rFonts w:ascii="Arial" w:hAnsi="Arial" w:cs="Arial"/>
          <w:b/>
          <w:sz w:val="24"/>
          <w:szCs w:val="24"/>
        </w:rPr>
        <w:t>ряд новых понятий,</w:t>
      </w:r>
      <w:r w:rsidRPr="00D61E4D">
        <w:rPr>
          <w:rFonts w:ascii="Arial" w:hAnsi="Arial" w:cs="Arial"/>
          <w:sz w:val="24"/>
          <w:szCs w:val="24"/>
        </w:rPr>
        <w:t xml:space="preserve"> </w:t>
      </w:r>
      <w:r w:rsidR="00B412B6" w:rsidRPr="00D61E4D">
        <w:rPr>
          <w:rFonts w:ascii="Arial" w:hAnsi="Arial" w:cs="Arial"/>
          <w:sz w:val="24"/>
          <w:szCs w:val="24"/>
        </w:rPr>
        <w:t xml:space="preserve">точнее обозначить </w:t>
      </w:r>
      <w:r w:rsidR="00B412B6" w:rsidRPr="00D61E4D">
        <w:rPr>
          <w:rFonts w:ascii="Arial" w:hAnsi="Arial" w:cs="Arial"/>
          <w:b/>
          <w:sz w:val="24"/>
          <w:szCs w:val="24"/>
        </w:rPr>
        <w:t xml:space="preserve">компетенцию органов здравоохранения в отношении </w:t>
      </w:r>
      <w:proofErr w:type="spellStart"/>
      <w:r w:rsidR="00B412B6" w:rsidRPr="00D61E4D">
        <w:rPr>
          <w:rFonts w:ascii="Arial" w:hAnsi="Arial" w:cs="Arial"/>
          <w:b/>
          <w:sz w:val="24"/>
          <w:szCs w:val="24"/>
        </w:rPr>
        <w:t>цифровизации</w:t>
      </w:r>
      <w:proofErr w:type="spellEnd"/>
      <w:r w:rsidR="00B412B6" w:rsidRPr="00D61E4D">
        <w:rPr>
          <w:rFonts w:ascii="Arial" w:hAnsi="Arial" w:cs="Arial"/>
          <w:sz w:val="24"/>
          <w:szCs w:val="24"/>
        </w:rPr>
        <w:t xml:space="preserve">, закрепить </w:t>
      </w:r>
      <w:r w:rsidR="00B412B6" w:rsidRPr="00D61E4D">
        <w:rPr>
          <w:rFonts w:ascii="Arial" w:hAnsi="Arial" w:cs="Arial"/>
          <w:b/>
          <w:sz w:val="24"/>
          <w:szCs w:val="24"/>
        </w:rPr>
        <w:t>ответственность медицинского персонала</w:t>
      </w:r>
      <w:r w:rsidR="00B412B6" w:rsidRPr="00D61E4D">
        <w:rPr>
          <w:rFonts w:ascii="Arial" w:hAnsi="Arial" w:cs="Arial"/>
          <w:sz w:val="24"/>
          <w:szCs w:val="24"/>
        </w:rPr>
        <w:t xml:space="preserve"> за качество и достоверность цифровых данных. В дальнейшем необходима проработка вопроса о презумпции согласия пациентов на ведение медицинской документации в электронном виде, а также решение </w:t>
      </w:r>
      <w:r w:rsidR="00B412B6" w:rsidRPr="00D61E4D">
        <w:rPr>
          <w:rFonts w:ascii="Arial" w:hAnsi="Arial" w:cs="Arial"/>
          <w:b/>
          <w:sz w:val="24"/>
          <w:szCs w:val="24"/>
        </w:rPr>
        <w:t>вопроса о правах доступа к этим данным.</w:t>
      </w:r>
    </w:p>
    <w:p w14:paraId="6A843975" w14:textId="6D9D2AF9" w:rsidR="00B412B6" w:rsidRPr="00D61E4D" w:rsidRDefault="00B412B6" w:rsidP="00D61E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E4D">
        <w:rPr>
          <w:rFonts w:ascii="Arial" w:hAnsi="Arial" w:cs="Arial"/>
          <w:sz w:val="24"/>
          <w:szCs w:val="24"/>
        </w:rPr>
        <w:t>Министерство рассчитывает на Вашу поддержку в решении этих вопросов.</w:t>
      </w:r>
    </w:p>
    <w:p w14:paraId="297F54D7" w14:textId="2460A902" w:rsidR="00322837" w:rsidRPr="00D61E4D" w:rsidRDefault="00B25CB7" w:rsidP="00D61E4D">
      <w:pPr>
        <w:tabs>
          <w:tab w:val="left" w:pos="0"/>
        </w:tabs>
        <w:spacing w:after="0" w:line="240" w:lineRule="auto"/>
        <w:ind w:firstLine="709"/>
        <w:rPr>
          <w:rFonts w:ascii="Arial" w:eastAsia="+mn-ea" w:hAnsi="Arial" w:cs="Arial"/>
          <w:kern w:val="24"/>
          <w:sz w:val="24"/>
          <w:szCs w:val="24"/>
          <w:lang w:eastAsia="ru-RU"/>
        </w:rPr>
      </w:pPr>
      <w:r w:rsidRPr="00D61E4D">
        <w:rPr>
          <w:rFonts w:ascii="Arial" w:hAnsi="Arial" w:cs="Arial"/>
          <w:sz w:val="24"/>
          <w:szCs w:val="24"/>
        </w:rPr>
        <w:t xml:space="preserve"> </w:t>
      </w:r>
      <w:r w:rsidR="00BE6017" w:rsidRPr="00D61E4D">
        <w:rPr>
          <w:rFonts w:ascii="Arial" w:eastAsia="+mn-ea" w:hAnsi="Arial" w:cs="Arial"/>
          <w:b/>
          <w:noProof/>
          <w:kern w:val="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CAE11" wp14:editId="2B00AEED">
                <wp:simplePos x="0" y="0"/>
                <wp:positionH relativeFrom="column">
                  <wp:posOffset>1359573</wp:posOffset>
                </wp:positionH>
                <wp:positionV relativeFrom="paragraph">
                  <wp:posOffset>838693</wp:posOffset>
                </wp:positionV>
                <wp:extent cx="4462818" cy="0"/>
                <wp:effectExtent l="0" t="0" r="330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CB8E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66.05pt" to="458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A54EE" w:rsidRPr="00D61E4D">
        <w:rPr>
          <w:rFonts w:ascii="Arial" w:eastAsia="+mn-ea" w:hAnsi="Arial" w:cs="Arial"/>
          <w:b/>
          <w:kern w:val="24"/>
          <w:sz w:val="24"/>
          <w:szCs w:val="24"/>
          <w:lang w:eastAsia="ru-RU"/>
        </w:rPr>
        <w:t>Спасибо за внимание!</w:t>
      </w:r>
      <w:bookmarkStart w:id="0" w:name="_GoBack"/>
      <w:bookmarkEnd w:id="0"/>
    </w:p>
    <w:sectPr w:rsidR="00322837" w:rsidRPr="00D61E4D" w:rsidSect="0097278E">
      <w:headerReference w:type="default" r:id="rId9"/>
      <w:footerReference w:type="default" r:id="rId10"/>
      <w:pgSz w:w="11906" w:h="16838"/>
      <w:pgMar w:top="851" w:right="34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A83C2" w14:textId="77777777" w:rsidR="000000FF" w:rsidRDefault="000000FF" w:rsidP="00073570">
      <w:pPr>
        <w:spacing w:after="0" w:line="240" w:lineRule="auto"/>
      </w:pPr>
      <w:r>
        <w:separator/>
      </w:r>
    </w:p>
  </w:endnote>
  <w:endnote w:type="continuationSeparator" w:id="0">
    <w:p w14:paraId="26165D51" w14:textId="77777777" w:rsidR="000000FF" w:rsidRDefault="000000FF" w:rsidP="00073570">
      <w:pPr>
        <w:spacing w:after="0" w:line="240" w:lineRule="auto"/>
      </w:pPr>
      <w:r>
        <w:continuationSeparator/>
      </w:r>
    </w:p>
  </w:endnote>
  <w:endnote w:type="continuationNotice" w:id="1">
    <w:p w14:paraId="72C654D8" w14:textId="77777777" w:rsidR="000000FF" w:rsidRDefault="00000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959326"/>
      <w:docPartObj>
        <w:docPartGallery w:val="Page Numbers (Bottom of Page)"/>
        <w:docPartUnique/>
      </w:docPartObj>
    </w:sdtPr>
    <w:sdtEndPr/>
    <w:sdtContent>
      <w:p w14:paraId="2CD8020E" w14:textId="77777777" w:rsidR="00073570" w:rsidRDefault="000735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E4D">
          <w:rPr>
            <w:noProof/>
          </w:rPr>
          <w:t>6</w:t>
        </w:r>
        <w:r>
          <w:fldChar w:fldCharType="end"/>
        </w:r>
      </w:p>
    </w:sdtContent>
  </w:sdt>
  <w:p w14:paraId="75D3A701" w14:textId="77777777" w:rsidR="00073570" w:rsidRDefault="000735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206F" w14:textId="77777777" w:rsidR="000000FF" w:rsidRDefault="000000FF" w:rsidP="00073570">
      <w:pPr>
        <w:spacing w:after="0" w:line="240" w:lineRule="auto"/>
      </w:pPr>
      <w:r>
        <w:separator/>
      </w:r>
    </w:p>
  </w:footnote>
  <w:footnote w:type="continuationSeparator" w:id="0">
    <w:p w14:paraId="1D57E595" w14:textId="77777777" w:rsidR="000000FF" w:rsidRDefault="000000FF" w:rsidP="00073570">
      <w:pPr>
        <w:spacing w:after="0" w:line="240" w:lineRule="auto"/>
      </w:pPr>
      <w:r>
        <w:continuationSeparator/>
      </w:r>
    </w:p>
  </w:footnote>
  <w:footnote w:type="continuationNotice" w:id="1">
    <w:p w14:paraId="72602AF6" w14:textId="77777777" w:rsidR="000000FF" w:rsidRDefault="00000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608C" w14:textId="77777777" w:rsidR="00B548E5" w:rsidRDefault="00B548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470"/>
    <w:multiLevelType w:val="hybridMultilevel"/>
    <w:tmpl w:val="0E6EC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4310F"/>
    <w:multiLevelType w:val="hybridMultilevel"/>
    <w:tmpl w:val="A1D031DC"/>
    <w:lvl w:ilvl="0" w:tplc="4334B7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6E1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645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6C1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6F3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437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E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050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63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647E"/>
    <w:multiLevelType w:val="hybridMultilevel"/>
    <w:tmpl w:val="5CE069F4"/>
    <w:lvl w:ilvl="0" w:tplc="3AF2A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170F1E"/>
    <w:multiLevelType w:val="hybridMultilevel"/>
    <w:tmpl w:val="13667156"/>
    <w:lvl w:ilvl="0" w:tplc="C5DABA42">
      <w:start w:val="27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18F8"/>
    <w:multiLevelType w:val="hybridMultilevel"/>
    <w:tmpl w:val="493E4C5A"/>
    <w:lvl w:ilvl="0" w:tplc="6AA80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69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46B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088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2B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E3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E4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07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E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335D2D"/>
    <w:multiLevelType w:val="hybridMultilevel"/>
    <w:tmpl w:val="DB4A356C"/>
    <w:lvl w:ilvl="0" w:tplc="F0381DA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3D7720"/>
    <w:multiLevelType w:val="hybridMultilevel"/>
    <w:tmpl w:val="097A01AA"/>
    <w:lvl w:ilvl="0" w:tplc="216C6D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8A63F9"/>
    <w:multiLevelType w:val="hybridMultilevel"/>
    <w:tmpl w:val="1818C6CA"/>
    <w:lvl w:ilvl="0" w:tplc="3E1E8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6C05"/>
    <w:multiLevelType w:val="hybridMultilevel"/>
    <w:tmpl w:val="9E385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39623D"/>
    <w:multiLevelType w:val="hybridMultilevel"/>
    <w:tmpl w:val="0644C69A"/>
    <w:lvl w:ilvl="0" w:tplc="7A162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88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AE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E3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C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8A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25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8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02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42"/>
    <w:rsid w:val="000000FF"/>
    <w:rsid w:val="000049A5"/>
    <w:rsid w:val="00037AFD"/>
    <w:rsid w:val="00045F63"/>
    <w:rsid w:val="000500A1"/>
    <w:rsid w:val="00051DA3"/>
    <w:rsid w:val="0005600E"/>
    <w:rsid w:val="00062BF7"/>
    <w:rsid w:val="00062E23"/>
    <w:rsid w:val="000645D7"/>
    <w:rsid w:val="00072FAD"/>
    <w:rsid w:val="00073570"/>
    <w:rsid w:val="000B5169"/>
    <w:rsid w:val="000B60C3"/>
    <w:rsid w:val="000C4879"/>
    <w:rsid w:val="000C62FD"/>
    <w:rsid w:val="000D4610"/>
    <w:rsid w:val="000E24D1"/>
    <w:rsid w:val="00123805"/>
    <w:rsid w:val="00131F66"/>
    <w:rsid w:val="00132D49"/>
    <w:rsid w:val="00133909"/>
    <w:rsid w:val="00142C51"/>
    <w:rsid w:val="00161E9E"/>
    <w:rsid w:val="0016220E"/>
    <w:rsid w:val="00175107"/>
    <w:rsid w:val="00183F8D"/>
    <w:rsid w:val="00184587"/>
    <w:rsid w:val="00190FBE"/>
    <w:rsid w:val="00193C27"/>
    <w:rsid w:val="001A2D0B"/>
    <w:rsid w:val="001A7C73"/>
    <w:rsid w:val="001E07B2"/>
    <w:rsid w:val="001E1AE0"/>
    <w:rsid w:val="001F014F"/>
    <w:rsid w:val="001F6196"/>
    <w:rsid w:val="00200553"/>
    <w:rsid w:val="00217163"/>
    <w:rsid w:val="00225671"/>
    <w:rsid w:val="0024049F"/>
    <w:rsid w:val="002455D1"/>
    <w:rsid w:val="00255D68"/>
    <w:rsid w:val="002705D7"/>
    <w:rsid w:val="0027119C"/>
    <w:rsid w:val="00272D0F"/>
    <w:rsid w:val="00273E66"/>
    <w:rsid w:val="002830F6"/>
    <w:rsid w:val="002959E9"/>
    <w:rsid w:val="002A2865"/>
    <w:rsid w:val="002E4360"/>
    <w:rsid w:val="002F3279"/>
    <w:rsid w:val="002F68F3"/>
    <w:rsid w:val="0030328A"/>
    <w:rsid w:val="00306132"/>
    <w:rsid w:val="003064E0"/>
    <w:rsid w:val="00315807"/>
    <w:rsid w:val="0032081A"/>
    <w:rsid w:val="003219F2"/>
    <w:rsid w:val="00322837"/>
    <w:rsid w:val="0032493F"/>
    <w:rsid w:val="003413AF"/>
    <w:rsid w:val="00350604"/>
    <w:rsid w:val="00354433"/>
    <w:rsid w:val="003603DD"/>
    <w:rsid w:val="003625CC"/>
    <w:rsid w:val="00373B32"/>
    <w:rsid w:val="00383F00"/>
    <w:rsid w:val="0039004C"/>
    <w:rsid w:val="0039699C"/>
    <w:rsid w:val="00397D3E"/>
    <w:rsid w:val="003A4281"/>
    <w:rsid w:val="003C072D"/>
    <w:rsid w:val="003C7AC1"/>
    <w:rsid w:val="003D41A6"/>
    <w:rsid w:val="003E0042"/>
    <w:rsid w:val="003E3658"/>
    <w:rsid w:val="003F1037"/>
    <w:rsid w:val="003F306A"/>
    <w:rsid w:val="00417355"/>
    <w:rsid w:val="004221C2"/>
    <w:rsid w:val="00434B0B"/>
    <w:rsid w:val="00434C4A"/>
    <w:rsid w:val="004459CE"/>
    <w:rsid w:val="0046041F"/>
    <w:rsid w:val="00470CB0"/>
    <w:rsid w:val="00476454"/>
    <w:rsid w:val="0048481C"/>
    <w:rsid w:val="0048609F"/>
    <w:rsid w:val="004930F1"/>
    <w:rsid w:val="004A12AB"/>
    <w:rsid w:val="004C6C78"/>
    <w:rsid w:val="004D621D"/>
    <w:rsid w:val="004E090A"/>
    <w:rsid w:val="00500D1F"/>
    <w:rsid w:val="00515667"/>
    <w:rsid w:val="005205B2"/>
    <w:rsid w:val="00537BE9"/>
    <w:rsid w:val="00543342"/>
    <w:rsid w:val="00545349"/>
    <w:rsid w:val="0055217B"/>
    <w:rsid w:val="00561A0E"/>
    <w:rsid w:val="005673B2"/>
    <w:rsid w:val="00576BCB"/>
    <w:rsid w:val="005775C3"/>
    <w:rsid w:val="00577A85"/>
    <w:rsid w:val="00580528"/>
    <w:rsid w:val="00580CFF"/>
    <w:rsid w:val="005960B9"/>
    <w:rsid w:val="005A1AA6"/>
    <w:rsid w:val="005B64DC"/>
    <w:rsid w:val="005C55ED"/>
    <w:rsid w:val="005E4D7D"/>
    <w:rsid w:val="005E59B6"/>
    <w:rsid w:val="005F0C6C"/>
    <w:rsid w:val="005F2688"/>
    <w:rsid w:val="006002E7"/>
    <w:rsid w:val="006122B7"/>
    <w:rsid w:val="006137F2"/>
    <w:rsid w:val="00637AE6"/>
    <w:rsid w:val="006423CC"/>
    <w:rsid w:val="00647D71"/>
    <w:rsid w:val="00672D67"/>
    <w:rsid w:val="00682DDD"/>
    <w:rsid w:val="00683019"/>
    <w:rsid w:val="00683241"/>
    <w:rsid w:val="006A2712"/>
    <w:rsid w:val="006B1E88"/>
    <w:rsid w:val="006B5BF3"/>
    <w:rsid w:val="006E0E8B"/>
    <w:rsid w:val="006E393A"/>
    <w:rsid w:val="00703AF7"/>
    <w:rsid w:val="00710B71"/>
    <w:rsid w:val="00712855"/>
    <w:rsid w:val="00727D47"/>
    <w:rsid w:val="007334DA"/>
    <w:rsid w:val="00735F4B"/>
    <w:rsid w:val="00762929"/>
    <w:rsid w:val="007907EF"/>
    <w:rsid w:val="007A0BCF"/>
    <w:rsid w:val="007A5870"/>
    <w:rsid w:val="007A7AA7"/>
    <w:rsid w:val="007B30C1"/>
    <w:rsid w:val="007B4D6B"/>
    <w:rsid w:val="007C1FAF"/>
    <w:rsid w:val="007C265F"/>
    <w:rsid w:val="007C6FD1"/>
    <w:rsid w:val="007D5485"/>
    <w:rsid w:val="007E3E4A"/>
    <w:rsid w:val="007E4E8A"/>
    <w:rsid w:val="007F10D0"/>
    <w:rsid w:val="007F518C"/>
    <w:rsid w:val="007F7E19"/>
    <w:rsid w:val="008106B2"/>
    <w:rsid w:val="00811858"/>
    <w:rsid w:val="0083217B"/>
    <w:rsid w:val="008460F1"/>
    <w:rsid w:val="008536FB"/>
    <w:rsid w:val="00857014"/>
    <w:rsid w:val="008604CB"/>
    <w:rsid w:val="00897E30"/>
    <w:rsid w:val="008A63C0"/>
    <w:rsid w:val="008B46FB"/>
    <w:rsid w:val="008B6C70"/>
    <w:rsid w:val="008C534E"/>
    <w:rsid w:val="008D52EF"/>
    <w:rsid w:val="008E5818"/>
    <w:rsid w:val="008F2BB2"/>
    <w:rsid w:val="00912FA8"/>
    <w:rsid w:val="00942FF4"/>
    <w:rsid w:val="0094384A"/>
    <w:rsid w:val="00946EE6"/>
    <w:rsid w:val="00951E86"/>
    <w:rsid w:val="00954D70"/>
    <w:rsid w:val="0096484A"/>
    <w:rsid w:val="0097278E"/>
    <w:rsid w:val="00977F25"/>
    <w:rsid w:val="00980A80"/>
    <w:rsid w:val="00980D9E"/>
    <w:rsid w:val="009A7589"/>
    <w:rsid w:val="009B1463"/>
    <w:rsid w:val="009B2F1B"/>
    <w:rsid w:val="009D07C8"/>
    <w:rsid w:val="009D0BE4"/>
    <w:rsid w:val="009D1198"/>
    <w:rsid w:val="009D2889"/>
    <w:rsid w:val="009D5AC1"/>
    <w:rsid w:val="009E260F"/>
    <w:rsid w:val="009E3044"/>
    <w:rsid w:val="00A02CFF"/>
    <w:rsid w:val="00A03C55"/>
    <w:rsid w:val="00A47663"/>
    <w:rsid w:val="00A555F5"/>
    <w:rsid w:val="00A66652"/>
    <w:rsid w:val="00A75797"/>
    <w:rsid w:val="00AA3263"/>
    <w:rsid w:val="00AB16A4"/>
    <w:rsid w:val="00AC1EDA"/>
    <w:rsid w:val="00AC536F"/>
    <w:rsid w:val="00AD6B79"/>
    <w:rsid w:val="00AE0203"/>
    <w:rsid w:val="00AE46FD"/>
    <w:rsid w:val="00AF3816"/>
    <w:rsid w:val="00B07633"/>
    <w:rsid w:val="00B23FB9"/>
    <w:rsid w:val="00B25CB7"/>
    <w:rsid w:val="00B30D2F"/>
    <w:rsid w:val="00B34674"/>
    <w:rsid w:val="00B35EE5"/>
    <w:rsid w:val="00B412B6"/>
    <w:rsid w:val="00B50679"/>
    <w:rsid w:val="00B548E5"/>
    <w:rsid w:val="00B61AF0"/>
    <w:rsid w:val="00B62C31"/>
    <w:rsid w:val="00B677C0"/>
    <w:rsid w:val="00B8794C"/>
    <w:rsid w:val="00B918D1"/>
    <w:rsid w:val="00B932A8"/>
    <w:rsid w:val="00B93B41"/>
    <w:rsid w:val="00BA4BB3"/>
    <w:rsid w:val="00BA73EE"/>
    <w:rsid w:val="00BB520D"/>
    <w:rsid w:val="00BB613D"/>
    <w:rsid w:val="00BC160C"/>
    <w:rsid w:val="00BC1A67"/>
    <w:rsid w:val="00BE5934"/>
    <w:rsid w:val="00BE6017"/>
    <w:rsid w:val="00BE64D7"/>
    <w:rsid w:val="00BE6D56"/>
    <w:rsid w:val="00BF7A14"/>
    <w:rsid w:val="00C03EA2"/>
    <w:rsid w:val="00C0674C"/>
    <w:rsid w:val="00C13554"/>
    <w:rsid w:val="00C13BCA"/>
    <w:rsid w:val="00C22C22"/>
    <w:rsid w:val="00C26477"/>
    <w:rsid w:val="00C2667D"/>
    <w:rsid w:val="00C4250C"/>
    <w:rsid w:val="00C429E7"/>
    <w:rsid w:val="00C444A4"/>
    <w:rsid w:val="00C5114A"/>
    <w:rsid w:val="00C54F01"/>
    <w:rsid w:val="00C55A18"/>
    <w:rsid w:val="00C62C90"/>
    <w:rsid w:val="00C65B35"/>
    <w:rsid w:val="00C76811"/>
    <w:rsid w:val="00C80705"/>
    <w:rsid w:val="00C81E5B"/>
    <w:rsid w:val="00C86E7B"/>
    <w:rsid w:val="00C92217"/>
    <w:rsid w:val="00CA11CC"/>
    <w:rsid w:val="00CB14FE"/>
    <w:rsid w:val="00CC62BF"/>
    <w:rsid w:val="00CD00CC"/>
    <w:rsid w:val="00CD1151"/>
    <w:rsid w:val="00CF264C"/>
    <w:rsid w:val="00D00F7A"/>
    <w:rsid w:val="00D04B18"/>
    <w:rsid w:val="00D16F99"/>
    <w:rsid w:val="00D216EE"/>
    <w:rsid w:val="00D61E4D"/>
    <w:rsid w:val="00D76AFA"/>
    <w:rsid w:val="00D83037"/>
    <w:rsid w:val="00D85B2D"/>
    <w:rsid w:val="00D918FD"/>
    <w:rsid w:val="00DB5BA3"/>
    <w:rsid w:val="00DC7E73"/>
    <w:rsid w:val="00DD2E26"/>
    <w:rsid w:val="00DD56EC"/>
    <w:rsid w:val="00E40AEF"/>
    <w:rsid w:val="00E51925"/>
    <w:rsid w:val="00E52A92"/>
    <w:rsid w:val="00E62E9C"/>
    <w:rsid w:val="00E66E5C"/>
    <w:rsid w:val="00E7227E"/>
    <w:rsid w:val="00E8112E"/>
    <w:rsid w:val="00E836DC"/>
    <w:rsid w:val="00E86244"/>
    <w:rsid w:val="00E90486"/>
    <w:rsid w:val="00E90563"/>
    <w:rsid w:val="00EA13C5"/>
    <w:rsid w:val="00EA74F9"/>
    <w:rsid w:val="00EB2242"/>
    <w:rsid w:val="00EB4A09"/>
    <w:rsid w:val="00EB6F40"/>
    <w:rsid w:val="00EC4665"/>
    <w:rsid w:val="00F012EC"/>
    <w:rsid w:val="00F10A05"/>
    <w:rsid w:val="00F12003"/>
    <w:rsid w:val="00F25264"/>
    <w:rsid w:val="00F32FCB"/>
    <w:rsid w:val="00F53AA6"/>
    <w:rsid w:val="00F6792B"/>
    <w:rsid w:val="00F81F5A"/>
    <w:rsid w:val="00F825CB"/>
    <w:rsid w:val="00F85C8A"/>
    <w:rsid w:val="00F91456"/>
    <w:rsid w:val="00FA54EE"/>
    <w:rsid w:val="00FB5B95"/>
    <w:rsid w:val="00FC0A85"/>
    <w:rsid w:val="00FE2441"/>
    <w:rsid w:val="00FE2CF2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B769-9E04-496F-AFA1-5AF59A7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570"/>
  </w:style>
  <w:style w:type="paragraph" w:styleId="a7">
    <w:name w:val="footer"/>
    <w:basedOn w:val="a"/>
    <w:link w:val="a8"/>
    <w:uiPriority w:val="99"/>
    <w:unhideWhenUsed/>
    <w:rsid w:val="000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570"/>
  </w:style>
  <w:style w:type="paragraph" w:styleId="a9">
    <w:name w:val="endnote text"/>
    <w:basedOn w:val="a"/>
    <w:link w:val="aa"/>
    <w:uiPriority w:val="99"/>
    <w:semiHidden/>
    <w:unhideWhenUsed/>
    <w:rsid w:val="00B677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677C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677C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5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48E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0C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0C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C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C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0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96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7C2C-1D01-4247-8514-0C90ACD38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81F00-C632-4EFB-8A08-BE6220C8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B. Isentaeva</dc:creator>
  <cp:lastModifiedBy>Манкеи Разия</cp:lastModifiedBy>
  <cp:revision>2</cp:revision>
  <cp:lastPrinted>2018-01-23T05:00:00Z</cp:lastPrinted>
  <dcterms:created xsi:type="dcterms:W3CDTF">2018-01-30T08:37:00Z</dcterms:created>
  <dcterms:modified xsi:type="dcterms:W3CDTF">2018-01-30T08:37:00Z</dcterms:modified>
</cp:coreProperties>
</file>