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B" w:rsidRPr="005C4633" w:rsidRDefault="004879AB" w:rsidP="00A2676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879AB" w:rsidRDefault="00A2676D" w:rsidP="00A2676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 в Глубоковский район ВКО</w:t>
      </w:r>
    </w:p>
    <w:p w:rsidR="00A2676D" w:rsidRPr="005C4633" w:rsidRDefault="00A2676D" w:rsidP="00A2676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33" w:rsidRDefault="00A2676D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76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2676D">
        <w:rPr>
          <w:rFonts w:ascii="Times New Roman" w:hAnsi="Times New Roman" w:cs="Times New Roman"/>
          <w:sz w:val="28"/>
          <w:szCs w:val="28"/>
        </w:rPr>
        <w:t>3</w:t>
      </w:r>
      <w:r w:rsidRPr="00A2676D">
        <w:rPr>
          <w:rFonts w:ascii="Times New Roman" w:hAnsi="Times New Roman" w:cs="Times New Roman"/>
          <w:sz w:val="28"/>
          <w:szCs w:val="28"/>
          <w:lang w:val="kk-KZ"/>
        </w:rPr>
        <w:t>.04.</w:t>
      </w:r>
      <w:r w:rsidRPr="00A2676D">
        <w:rPr>
          <w:rFonts w:ascii="Times New Roman" w:hAnsi="Times New Roman" w:cs="Times New Roman"/>
          <w:sz w:val="28"/>
          <w:szCs w:val="28"/>
        </w:rPr>
        <w:t>2018 г.</w:t>
      </w:r>
      <w:r w:rsidRPr="00A26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9AB" w:rsidRPr="00A2676D">
        <w:rPr>
          <w:rFonts w:ascii="Times New Roman" w:hAnsi="Times New Roman" w:cs="Times New Roman"/>
          <w:sz w:val="28"/>
          <w:szCs w:val="28"/>
        </w:rPr>
        <w:t>Целью</w:t>
      </w:r>
      <w:r w:rsidR="004879AB" w:rsidRPr="005C4633">
        <w:rPr>
          <w:rFonts w:ascii="Times New Roman" w:hAnsi="Times New Roman" w:cs="Times New Roman"/>
          <w:sz w:val="28"/>
          <w:szCs w:val="28"/>
        </w:rPr>
        <w:t xml:space="preserve"> поездки депутатов в Глубоковский район ВКО, было: встреча с избирателями ВКО; разъяснение мартовских Президентских инициатив народу Казахстана; встречи с сотрудниками некоторых бюджетных учреждений и служб Глубоковского района.</w:t>
      </w:r>
    </w:p>
    <w:p w:rsidR="005C4633" w:rsidRDefault="00B1700D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3923030" cy="2684145"/>
            <wp:effectExtent l="0" t="0" r="1270" b="1905"/>
            <wp:wrapSquare wrapText="bothSides"/>
            <wp:docPr id="1" name="Рисунок 1" descr="C:\Users\КНПК\Desktop\фото встреч\глубокое 03.04.2018\WhatsApp Image 2018-04-03 at 11.3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ПК\Desktop\фото встреч\глубокое 03.04.2018\WhatsApp Image 2018-04-03 at 11.31.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AB" w:rsidRPr="005C4633">
        <w:rPr>
          <w:rFonts w:ascii="Times New Roman" w:hAnsi="Times New Roman" w:cs="Times New Roman"/>
          <w:sz w:val="28"/>
          <w:szCs w:val="28"/>
        </w:rPr>
        <w:t>Во время визита депутатов, в районном «Доме дружбы» состоялась встреча депутатов МП РК с избирателями, на которой присутствовали также, представители районного акимата, общественных организаций,</w:t>
      </w:r>
      <w:r w:rsidR="005B2D19" w:rsidRPr="005C4633">
        <w:rPr>
          <w:rFonts w:ascii="Times New Roman" w:hAnsi="Times New Roman" w:cs="Times New Roman"/>
          <w:sz w:val="28"/>
          <w:szCs w:val="28"/>
        </w:rPr>
        <w:t xml:space="preserve"> представители среднего и малого бизнеса, главы крестьянских хозяйств района,</w:t>
      </w:r>
      <w:r w:rsidR="004879AB" w:rsidRPr="005C4633">
        <w:rPr>
          <w:rFonts w:ascii="Times New Roman" w:hAnsi="Times New Roman" w:cs="Times New Roman"/>
          <w:sz w:val="28"/>
          <w:szCs w:val="28"/>
        </w:rPr>
        <w:t xml:space="preserve"> представители районных филиалов политических партий и СМИ.</w:t>
      </w:r>
      <w:r w:rsidR="0024709C" w:rsidRPr="005C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33" w:rsidRDefault="005B2D19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633">
        <w:rPr>
          <w:rFonts w:ascii="Times New Roman" w:hAnsi="Times New Roman" w:cs="Times New Roman"/>
          <w:sz w:val="28"/>
          <w:szCs w:val="28"/>
        </w:rPr>
        <w:t>В начале встречи с населением, депутаты Парламента рассказали собравшимся о целях своего визита, далее перешли к разъяснению Президентских инициатив, акцентируя в них именно те насущные моменты, которыми очень живо интересуются жители района – вопросы по кредитованию сельскохозяйственной отрасли, по выделению образовательных грантов для молодёжи, по налоговой политике.</w:t>
      </w:r>
    </w:p>
    <w:p w:rsidR="005C4633" w:rsidRDefault="00B1700D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193593</wp:posOffset>
            </wp:positionV>
            <wp:extent cx="3827145" cy="2152650"/>
            <wp:effectExtent l="0" t="0" r="1905" b="0"/>
            <wp:wrapSquare wrapText="bothSides"/>
            <wp:docPr id="5" name="Рисунок 1" descr="C:\Users\КНПК\Desktop\фото встреч\Уланский район 03.04.2018\цон\WhatsApp Image 2018-04-03 at 14.4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ПК\Desktop\фото встреч\Уланский район 03.04.2018\цон\WhatsApp Image 2018-04-03 at 14.44.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D19" w:rsidRPr="005C4633">
        <w:rPr>
          <w:rFonts w:ascii="Times New Roman" w:hAnsi="Times New Roman" w:cs="Times New Roman"/>
          <w:sz w:val="28"/>
          <w:szCs w:val="28"/>
        </w:rPr>
        <w:t>После, на встрече, депутаты ответили на ряд вопросов. Большинство вопросов, также касалось тем, прозвучавших</w:t>
      </w:r>
      <w:r w:rsidR="00933327" w:rsidRPr="005C4633">
        <w:rPr>
          <w:rFonts w:ascii="Times New Roman" w:hAnsi="Times New Roman" w:cs="Times New Roman"/>
          <w:sz w:val="28"/>
          <w:szCs w:val="28"/>
        </w:rPr>
        <w:t xml:space="preserve"> во время разъяснения депутатами Президентских инициатив – выделение кредитов (претензия к существующим нормам по кредитованию частного бизнеса на селе – высокий имущественный залог под кредит), выделение образовательных </w:t>
      </w:r>
      <w:r w:rsidR="00933327" w:rsidRPr="005C4633">
        <w:rPr>
          <w:rFonts w:ascii="Times New Roman" w:hAnsi="Times New Roman" w:cs="Times New Roman"/>
          <w:sz w:val="28"/>
          <w:szCs w:val="28"/>
        </w:rPr>
        <w:lastRenderedPageBreak/>
        <w:t>государственных грантов для выпускников районных школ и другие темы, которые в основном находятся в русле Президентских инициатив.</w:t>
      </w:r>
    </w:p>
    <w:p w:rsidR="005C4633" w:rsidRDefault="00B1700D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2252980</wp:posOffset>
            </wp:positionH>
            <wp:positionV relativeFrom="paragraph">
              <wp:posOffset>551815</wp:posOffset>
            </wp:positionV>
            <wp:extent cx="3489960" cy="2201545"/>
            <wp:effectExtent l="0" t="0" r="0" b="8255"/>
            <wp:wrapSquare wrapText="bothSides"/>
            <wp:docPr id="8" name="Рисунок 4" descr="C:\Users\КНПК\Desktop\фото встреч\Уланский район 03.04.2018\прокуратура\WhatsApp Image 2018-04-03 at 15.3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НПК\Desktop\фото встреч\Уланский район 03.04.2018\прокуратура\WhatsApp Image 2018-04-03 at 15.33.4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27" w:rsidRPr="005C4633">
        <w:rPr>
          <w:rFonts w:ascii="Times New Roman" w:hAnsi="Times New Roman" w:cs="Times New Roman"/>
          <w:sz w:val="28"/>
          <w:szCs w:val="28"/>
        </w:rPr>
        <w:t xml:space="preserve">После завершения встречи с населением Глубоковского района, депутаты Парламента, совершили ряд ознакомительных посещений ряда районных учреждений в посёлке Глубокое </w:t>
      </w:r>
      <w:r w:rsidR="003C4CEF" w:rsidRPr="005C4633">
        <w:rPr>
          <w:rFonts w:ascii="Times New Roman" w:hAnsi="Times New Roman" w:cs="Times New Roman"/>
          <w:sz w:val="28"/>
          <w:szCs w:val="28"/>
        </w:rPr>
        <w:t>–</w:t>
      </w:r>
      <w:r w:rsidR="00933327" w:rsidRPr="005C4633">
        <w:rPr>
          <w:rFonts w:ascii="Times New Roman" w:hAnsi="Times New Roman" w:cs="Times New Roman"/>
          <w:sz w:val="28"/>
          <w:szCs w:val="28"/>
        </w:rPr>
        <w:t xml:space="preserve"> </w:t>
      </w:r>
      <w:r w:rsidR="003C4CEF" w:rsidRPr="005C4633">
        <w:rPr>
          <w:rFonts w:ascii="Times New Roman" w:hAnsi="Times New Roman" w:cs="Times New Roman"/>
          <w:sz w:val="28"/>
          <w:szCs w:val="28"/>
        </w:rPr>
        <w:t>опорные полицейские пункты, прокуратуру, среднюю школу, ЦОН. В ходе посещений, депутаты спрашивали у сотрудников данных учреждений о размерах зарплат, социальных условиях жизни, о деятельности учреждений и условий работы в них.</w:t>
      </w:r>
    </w:p>
    <w:p w:rsidR="00E709B4" w:rsidRDefault="003C4CEF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633">
        <w:rPr>
          <w:rFonts w:ascii="Times New Roman" w:hAnsi="Times New Roman" w:cs="Times New Roman"/>
          <w:sz w:val="28"/>
          <w:szCs w:val="28"/>
        </w:rPr>
        <w:t>В заключении своего рабочего визита в Глубоковский</w:t>
      </w:r>
      <w:r w:rsidR="00A30285" w:rsidRPr="005C4633">
        <w:rPr>
          <w:rFonts w:ascii="Times New Roman" w:hAnsi="Times New Roman" w:cs="Times New Roman"/>
          <w:sz w:val="28"/>
          <w:szCs w:val="28"/>
        </w:rPr>
        <w:t xml:space="preserve"> район ВКО, депутаты Парламента посетили Уваровскую среднюю школу в посёлке Уварово. В данной встрече приняли участие не только сотрудники школы, но и представители районных технического и аграрного колледжей. Всего на встрече побывали не менее 50-ти человек. В ходе разговора в школе, вновь поднимались вопросы качества среднего образования на селе, подготовки специалистов со среднем специальным образованием, о возможностях для молодёжи продолжать обучение в ВУЗах и т.д. Депутаты, также интересовались зарплатами преподавателей, социальными условиями их жизни.</w:t>
      </w:r>
    </w:p>
    <w:p w:rsidR="00336625" w:rsidRPr="00336625" w:rsidRDefault="00B1700D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3782695" cy="2433320"/>
            <wp:effectExtent l="0" t="0" r="8255" b="5080"/>
            <wp:wrapSquare wrapText="bothSides"/>
            <wp:docPr id="7" name="Рисунок 3" descr="C:\Users\КНПК\Desktop\фото встреч\Уланский район 03.04.2018\прокуратура\WhatsApp Image 2018-04-03 at 15.2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НПК\Desktop\фото встреч\Уланский район 03.04.2018\прокуратура\WhatsApp Image 2018-04-03 at 15.20.0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25" w:rsidRPr="00336625">
        <w:rPr>
          <w:rFonts w:ascii="Times New Roman" w:hAnsi="Times New Roman" w:cs="Times New Roman"/>
          <w:sz w:val="28"/>
          <w:szCs w:val="28"/>
        </w:rPr>
        <w:t>Во второй половине дня, депутаты МП РК совершили очередной рабочий выезд в регион ВКО – в административный центр Уланского района, посёлок Молодёжное. Здесь их встречали рук</w:t>
      </w:r>
      <w:bookmarkStart w:id="0" w:name="_GoBack"/>
      <w:bookmarkEnd w:id="0"/>
      <w:r w:rsidR="00336625" w:rsidRPr="00336625">
        <w:rPr>
          <w:rFonts w:ascii="Times New Roman" w:hAnsi="Times New Roman" w:cs="Times New Roman"/>
          <w:sz w:val="28"/>
          <w:szCs w:val="28"/>
        </w:rPr>
        <w:t>оводители исполнительной и представительной власти района – и.о. акима района, Дулат Кажанов и секретарь районного маслихата, Оразай Сыдыков.</w:t>
      </w:r>
    </w:p>
    <w:p w:rsidR="00336625" w:rsidRPr="004A5387" w:rsidRDefault="00336625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625">
        <w:rPr>
          <w:rFonts w:ascii="Times New Roman" w:hAnsi="Times New Roman" w:cs="Times New Roman"/>
          <w:sz w:val="28"/>
          <w:szCs w:val="28"/>
        </w:rPr>
        <w:lastRenderedPageBreak/>
        <w:t>Далее, депутаты Парламента, продолжили свой визит с посещения местного ЦОНа, где ознакомились с условиями работы данного учреждения, задавая свои вопросы об этом сотрудникам ЦОНа и посетителям.</w:t>
      </w:r>
    </w:p>
    <w:p w:rsidR="00F56F99" w:rsidRPr="00757C1A" w:rsidRDefault="00336625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36625">
        <w:rPr>
          <w:rFonts w:ascii="Times New Roman" w:hAnsi="Times New Roman" w:cs="Times New Roman"/>
          <w:sz w:val="28"/>
          <w:szCs w:val="28"/>
        </w:rPr>
        <w:t>После этого, депутаты Магеррамов М.М. и Микаэлян Н.Г., посетили районные отделения миграционной полиции, местной полицейской службы и прокуратуры. Везде при этом шёл деловой, заинтересованный разговор депутатов с сотрудниками различных ведомств об условиях работы, их социальной защищённости о возникающих вопросах при осуществлении деятельности этих региональных органов власти.</w:t>
      </w:r>
    </w:p>
    <w:p w:rsidR="00336625" w:rsidRPr="00336625" w:rsidRDefault="00336625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625">
        <w:rPr>
          <w:rFonts w:ascii="Times New Roman" w:hAnsi="Times New Roman" w:cs="Times New Roman"/>
          <w:sz w:val="28"/>
          <w:szCs w:val="28"/>
        </w:rPr>
        <w:t>По ходу таких встреч, шло также разъяснение мартовских Президентских инициатив для сотрудников ведомств, которые посетили депутаты МП РК.</w:t>
      </w:r>
    </w:p>
    <w:p w:rsidR="00336625" w:rsidRPr="00336625" w:rsidRDefault="00336625" w:rsidP="00A2676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625">
        <w:rPr>
          <w:rFonts w:ascii="Times New Roman" w:hAnsi="Times New Roman" w:cs="Times New Roman"/>
          <w:sz w:val="28"/>
          <w:szCs w:val="28"/>
        </w:rPr>
        <w:t>На этом рабочий график депутатов в этот день был исчерпан.</w:t>
      </w:r>
    </w:p>
    <w:p w:rsidR="00336625" w:rsidRPr="00336625" w:rsidRDefault="00336625" w:rsidP="00A2676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336625" w:rsidRPr="00336625" w:rsidSect="00A2676D">
      <w:footerReference w:type="default" r:id="rId12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AF" w:rsidRDefault="00A344AF" w:rsidP="00A2676D">
      <w:pPr>
        <w:spacing w:after="0" w:line="240" w:lineRule="auto"/>
      </w:pPr>
      <w:r>
        <w:separator/>
      </w:r>
    </w:p>
  </w:endnote>
  <w:endnote w:type="continuationSeparator" w:id="0">
    <w:p w:rsidR="00A344AF" w:rsidRDefault="00A344AF" w:rsidP="00A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292260"/>
      <w:docPartObj>
        <w:docPartGallery w:val="Page Numbers (Bottom of Page)"/>
        <w:docPartUnique/>
      </w:docPartObj>
    </w:sdtPr>
    <w:sdtEndPr/>
    <w:sdtContent>
      <w:p w:rsidR="00A2676D" w:rsidRDefault="00A267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0D">
          <w:rPr>
            <w:noProof/>
          </w:rPr>
          <w:t>3</w:t>
        </w:r>
        <w:r>
          <w:fldChar w:fldCharType="end"/>
        </w:r>
      </w:p>
    </w:sdtContent>
  </w:sdt>
  <w:p w:rsidR="00A2676D" w:rsidRDefault="00A267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AF" w:rsidRDefault="00A344AF" w:rsidP="00A2676D">
      <w:pPr>
        <w:spacing w:after="0" w:line="240" w:lineRule="auto"/>
      </w:pPr>
      <w:r>
        <w:separator/>
      </w:r>
    </w:p>
  </w:footnote>
  <w:footnote w:type="continuationSeparator" w:id="0">
    <w:p w:rsidR="00A344AF" w:rsidRDefault="00A344AF" w:rsidP="00A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AA8"/>
    <w:multiLevelType w:val="hybridMultilevel"/>
    <w:tmpl w:val="E7F08748"/>
    <w:lvl w:ilvl="0" w:tplc="0E40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C1DA4"/>
    <w:multiLevelType w:val="hybridMultilevel"/>
    <w:tmpl w:val="4E3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A8"/>
    <w:rsid w:val="002061F6"/>
    <w:rsid w:val="00220456"/>
    <w:rsid w:val="002329D9"/>
    <w:rsid w:val="00237005"/>
    <w:rsid w:val="0024709C"/>
    <w:rsid w:val="002B41A8"/>
    <w:rsid w:val="002C7867"/>
    <w:rsid w:val="002E56B3"/>
    <w:rsid w:val="00336625"/>
    <w:rsid w:val="00385E59"/>
    <w:rsid w:val="003B3426"/>
    <w:rsid w:val="003C4CEF"/>
    <w:rsid w:val="003D0927"/>
    <w:rsid w:val="003D197F"/>
    <w:rsid w:val="0044421C"/>
    <w:rsid w:val="004879AB"/>
    <w:rsid w:val="00497D88"/>
    <w:rsid w:val="004A5387"/>
    <w:rsid w:val="005268E7"/>
    <w:rsid w:val="005B2D19"/>
    <w:rsid w:val="005C4633"/>
    <w:rsid w:val="00611A0E"/>
    <w:rsid w:val="006E14B7"/>
    <w:rsid w:val="007341BE"/>
    <w:rsid w:val="00757C1A"/>
    <w:rsid w:val="007E2519"/>
    <w:rsid w:val="00830E3F"/>
    <w:rsid w:val="00841E15"/>
    <w:rsid w:val="008C57A6"/>
    <w:rsid w:val="008D4F71"/>
    <w:rsid w:val="0092517F"/>
    <w:rsid w:val="00933327"/>
    <w:rsid w:val="00951525"/>
    <w:rsid w:val="00951D05"/>
    <w:rsid w:val="009535B1"/>
    <w:rsid w:val="00960184"/>
    <w:rsid w:val="0098125B"/>
    <w:rsid w:val="00A2676D"/>
    <w:rsid w:val="00A30285"/>
    <w:rsid w:val="00A344AF"/>
    <w:rsid w:val="00A5018E"/>
    <w:rsid w:val="00A579AF"/>
    <w:rsid w:val="00A87FE9"/>
    <w:rsid w:val="00AC2499"/>
    <w:rsid w:val="00B1700D"/>
    <w:rsid w:val="00B251A1"/>
    <w:rsid w:val="00B96D47"/>
    <w:rsid w:val="00BA57AD"/>
    <w:rsid w:val="00C7655E"/>
    <w:rsid w:val="00CC69A5"/>
    <w:rsid w:val="00CF23B1"/>
    <w:rsid w:val="00D023CF"/>
    <w:rsid w:val="00D47974"/>
    <w:rsid w:val="00DA1CBF"/>
    <w:rsid w:val="00E160E1"/>
    <w:rsid w:val="00E2614A"/>
    <w:rsid w:val="00E4505A"/>
    <w:rsid w:val="00E709B4"/>
    <w:rsid w:val="00EA4B7B"/>
    <w:rsid w:val="00F56F99"/>
    <w:rsid w:val="00F70F6B"/>
    <w:rsid w:val="00F924C4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BDF7-B8E6-4E99-8E9D-F45B139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76D"/>
  </w:style>
  <w:style w:type="paragraph" w:styleId="a8">
    <w:name w:val="footer"/>
    <w:basedOn w:val="a"/>
    <w:link w:val="a9"/>
    <w:uiPriority w:val="99"/>
    <w:unhideWhenUsed/>
    <w:rsid w:val="00A2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B779-1719-45AD-B907-C39FE61C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User-pcc</dc:creator>
  <cp:lastModifiedBy>Юсупова Алия</cp:lastModifiedBy>
  <cp:revision>4</cp:revision>
  <dcterms:created xsi:type="dcterms:W3CDTF">2018-04-04T10:39:00Z</dcterms:created>
  <dcterms:modified xsi:type="dcterms:W3CDTF">2018-04-04T10:57:00Z</dcterms:modified>
</cp:coreProperties>
</file>