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B0" w:rsidRPr="008A0BFB" w:rsidRDefault="004563B0" w:rsidP="008A0BFB">
      <w:pPr>
        <w:ind w:firstLine="709"/>
        <w:jc w:val="both"/>
        <w:rPr>
          <w:sz w:val="28"/>
          <w:szCs w:val="28"/>
        </w:rPr>
      </w:pPr>
    </w:p>
    <w:p w:rsidR="004563B0" w:rsidRPr="008A0BFB" w:rsidRDefault="008A0BFB" w:rsidP="008A0B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Депутат Сауытбек Абдрахманов </w:t>
      </w:r>
      <w:r w:rsidRPr="008A0BFB">
        <w:rPr>
          <w:b/>
          <w:sz w:val="28"/>
          <w:szCs w:val="28"/>
          <w:lang w:val="kk-KZ"/>
        </w:rPr>
        <w:t>Степногорск қаласында</w:t>
      </w:r>
      <w:r w:rsidRPr="008A0BFB">
        <w:rPr>
          <w:b/>
          <w:sz w:val="28"/>
          <w:szCs w:val="28"/>
          <w:lang w:val="kk-KZ"/>
        </w:rPr>
        <w:t xml:space="preserve"> </w:t>
      </w:r>
    </w:p>
    <w:p w:rsidR="008A0BFB" w:rsidRDefault="008A0BFB" w:rsidP="008A0BFB">
      <w:pPr>
        <w:ind w:firstLine="709"/>
        <w:jc w:val="both"/>
        <w:rPr>
          <w:sz w:val="28"/>
          <w:szCs w:val="28"/>
          <w:lang w:val="kk-KZ"/>
        </w:rPr>
      </w:pPr>
    </w:p>
    <w:p w:rsidR="009027CB" w:rsidRPr="008A0BFB" w:rsidRDefault="008A0BFB" w:rsidP="008A0BFB">
      <w:pPr>
        <w:ind w:firstLine="709"/>
        <w:jc w:val="both"/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277495</wp:posOffset>
            </wp:positionV>
            <wp:extent cx="3021330" cy="2013585"/>
            <wp:effectExtent l="0" t="0" r="7620" b="5715"/>
            <wp:wrapSquare wrapText="bothSides"/>
            <wp:docPr id="1" name="Рисунок 1" descr="C:\Users\user\AppData\Local\Microsoft\Windows\Temporary Internet Files\Content.Word\Детский сад-Степного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тский сад-Степногор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BFB">
        <w:rPr>
          <w:sz w:val="28"/>
          <w:szCs w:val="28"/>
          <w:lang w:val="kk-KZ"/>
        </w:rPr>
        <w:t>6</w:t>
      </w:r>
      <w:r w:rsidRPr="008A0BFB">
        <w:rPr>
          <w:sz w:val="28"/>
          <w:szCs w:val="28"/>
          <w:lang w:val="kk-KZ"/>
        </w:rPr>
        <w:t xml:space="preserve">.04.2018. </w:t>
      </w:r>
      <w:r w:rsidR="00F16902" w:rsidRPr="008A0BFB">
        <w:rPr>
          <w:sz w:val="28"/>
          <w:szCs w:val="28"/>
          <w:lang w:val="kk-KZ"/>
        </w:rPr>
        <w:t>Степногор</w:t>
      </w:r>
      <w:r w:rsidR="008832F3" w:rsidRPr="008A0BFB">
        <w:rPr>
          <w:sz w:val="28"/>
          <w:szCs w:val="28"/>
          <w:lang w:val="kk-KZ"/>
        </w:rPr>
        <w:t>ск</w:t>
      </w:r>
      <w:r w:rsidR="00F16902" w:rsidRPr="008A0BFB">
        <w:rPr>
          <w:sz w:val="28"/>
          <w:szCs w:val="28"/>
          <w:lang w:val="kk-KZ"/>
        </w:rPr>
        <w:t xml:space="preserve"> қаласын</w:t>
      </w:r>
      <w:r w:rsidR="00D004FF" w:rsidRPr="008A0BFB">
        <w:rPr>
          <w:sz w:val="28"/>
          <w:szCs w:val="28"/>
          <w:lang w:val="kk-KZ"/>
        </w:rPr>
        <w:t>д</w:t>
      </w:r>
      <w:r w:rsidR="00F16902" w:rsidRPr="008A0BFB">
        <w:rPr>
          <w:sz w:val="28"/>
          <w:szCs w:val="28"/>
          <w:lang w:val="kk-KZ"/>
        </w:rPr>
        <w:t xml:space="preserve">а Сауытбек Абдрахманов </w:t>
      </w:r>
      <w:proofErr w:type="spellStart"/>
      <w:r w:rsidR="00F16902" w:rsidRPr="008A0BFB">
        <w:rPr>
          <w:sz w:val="28"/>
          <w:szCs w:val="28"/>
          <w:lang w:val="kk-KZ"/>
        </w:rPr>
        <w:t>мемлекеттік-жекеменшік</w:t>
      </w:r>
      <w:proofErr w:type="spellEnd"/>
      <w:r w:rsidR="00F16902" w:rsidRPr="008A0BFB">
        <w:rPr>
          <w:sz w:val="28"/>
          <w:szCs w:val="28"/>
          <w:lang w:val="kk-KZ"/>
        </w:rPr>
        <w:t xml:space="preserve"> әріптестік шеңберінде салынған «</w:t>
      </w:r>
      <w:proofErr w:type="spellStart"/>
      <w:r w:rsidR="00F16902" w:rsidRPr="008A0BFB">
        <w:rPr>
          <w:sz w:val="28"/>
          <w:szCs w:val="28"/>
          <w:lang w:val="kk-KZ"/>
        </w:rPr>
        <w:t>Сказка</w:t>
      </w:r>
      <w:proofErr w:type="spellEnd"/>
      <w:r w:rsidR="00F16902" w:rsidRPr="008A0BFB">
        <w:rPr>
          <w:sz w:val="28"/>
          <w:szCs w:val="28"/>
          <w:lang w:val="kk-KZ"/>
        </w:rPr>
        <w:t>» балабақшасына</w:t>
      </w:r>
      <w:r w:rsidR="009027CB" w:rsidRPr="008A0BFB">
        <w:rPr>
          <w:sz w:val="28"/>
          <w:szCs w:val="28"/>
          <w:lang w:val="kk-KZ"/>
        </w:rPr>
        <w:t xml:space="preserve">, сондай-ақ Достық және шығармашылық үйіне </w:t>
      </w:r>
      <w:r w:rsidR="00F16902" w:rsidRPr="008A0BFB">
        <w:rPr>
          <w:sz w:val="28"/>
          <w:szCs w:val="28"/>
          <w:lang w:val="kk-KZ"/>
        </w:rPr>
        <w:t xml:space="preserve">барып, </w:t>
      </w:r>
      <w:r w:rsidR="009027CB" w:rsidRPr="008A0BFB">
        <w:rPr>
          <w:sz w:val="28"/>
          <w:szCs w:val="28"/>
          <w:lang w:val="kk-KZ"/>
        </w:rPr>
        <w:t xml:space="preserve">қалалық этномәдени бірлестіктері өкілдерімен кездесулер өткізді. </w:t>
      </w:r>
    </w:p>
    <w:p w:rsidR="009027CB" w:rsidRPr="008A0BFB" w:rsidRDefault="001B01F8" w:rsidP="008A0BFB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8A0BFB">
        <w:rPr>
          <w:color w:val="000000" w:themeColor="text1"/>
          <w:sz w:val="28"/>
          <w:szCs w:val="28"/>
          <w:lang w:val="kk-KZ"/>
        </w:rPr>
        <w:t xml:space="preserve">Депутат </w:t>
      </w:r>
      <w:r w:rsidR="009027CB" w:rsidRPr="008A0BFB">
        <w:rPr>
          <w:color w:val="000000" w:themeColor="text1"/>
          <w:sz w:val="28"/>
          <w:szCs w:val="28"/>
          <w:lang w:val="kk-KZ"/>
        </w:rPr>
        <w:t xml:space="preserve">іс-шараларға қатысушыларға </w:t>
      </w:r>
      <w:r w:rsidR="009027CB" w:rsidRPr="008A0BFB">
        <w:rPr>
          <w:sz w:val="28"/>
          <w:szCs w:val="28"/>
          <w:lang w:val="kk-KZ"/>
        </w:rPr>
        <w:t xml:space="preserve">Президенттің Бес әлеуметтік бастамасының мәні, </w:t>
      </w:r>
      <w:r w:rsidR="009027CB" w:rsidRPr="008A0BFB">
        <w:rPr>
          <w:color w:val="000000" w:themeColor="text1"/>
          <w:sz w:val="28"/>
          <w:szCs w:val="28"/>
          <w:lang w:val="kk-KZ"/>
        </w:rPr>
        <w:t xml:space="preserve"> әрбір бастаманы іске асырудың тетіктері туралы баяндап берді. </w:t>
      </w:r>
    </w:p>
    <w:p w:rsidR="009027CB" w:rsidRPr="008A0BFB" w:rsidRDefault="008A0BFB" w:rsidP="008A0BF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11069</wp:posOffset>
            </wp:positionV>
            <wp:extent cx="3005235" cy="2001840"/>
            <wp:effectExtent l="0" t="0" r="5080" b="0"/>
            <wp:wrapSquare wrapText="bothSides"/>
            <wp:docPr id="3" name="Рисунок 3" descr="C:\Users\user\AppData\Local\Microsoft\Windows\Temporary Internet Files\Content.Word\В Доме дружбы Степногор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В Доме дружбы Степногор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35" cy="20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7CB" w:rsidRPr="008A0BFB">
        <w:rPr>
          <w:color w:val="000000" w:themeColor="text1"/>
          <w:sz w:val="28"/>
          <w:szCs w:val="28"/>
          <w:lang w:val="kk-KZ"/>
        </w:rPr>
        <w:t>Ол жаһандану жағдайында ұлттық</w:t>
      </w:r>
      <w:r w:rsidR="005151D9" w:rsidRPr="008A0BFB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5151D9" w:rsidRPr="008A0BFB">
        <w:rPr>
          <w:color w:val="000000" w:themeColor="text1"/>
          <w:sz w:val="28"/>
          <w:szCs w:val="28"/>
          <w:lang w:val="kk-KZ"/>
        </w:rPr>
        <w:t>бірегейлікті</w:t>
      </w:r>
      <w:proofErr w:type="spellEnd"/>
      <w:r w:rsidR="005151D9" w:rsidRPr="008A0BFB">
        <w:rPr>
          <w:color w:val="000000" w:themeColor="text1"/>
          <w:sz w:val="28"/>
          <w:szCs w:val="28"/>
          <w:lang w:val="kk-KZ"/>
        </w:rPr>
        <w:t xml:space="preserve"> сақтау</w:t>
      </w:r>
      <w:r w:rsidR="009027CB" w:rsidRPr="008A0BFB">
        <w:rPr>
          <w:color w:val="000000" w:themeColor="text1"/>
          <w:sz w:val="28"/>
          <w:szCs w:val="28"/>
          <w:lang w:val="kk-KZ"/>
        </w:rPr>
        <w:t xml:space="preserve"> «Рухани жаңғыру» бағдарламасының басты бағыттарының бірі </w:t>
      </w:r>
      <w:r w:rsidR="005151D9" w:rsidRPr="008A0BFB">
        <w:rPr>
          <w:color w:val="000000" w:themeColor="text1"/>
          <w:sz w:val="28"/>
          <w:szCs w:val="28"/>
          <w:lang w:val="kk-KZ"/>
        </w:rPr>
        <w:t xml:space="preserve">болып табылатынын атап өтті. С.Абдрахманов </w:t>
      </w:r>
      <w:r w:rsidR="009027CB" w:rsidRPr="008A0BFB">
        <w:rPr>
          <w:sz w:val="28"/>
          <w:szCs w:val="28"/>
          <w:lang w:val="kk-KZ"/>
        </w:rPr>
        <w:t xml:space="preserve">«Қазақстан халқы Ассамблеясы туралы» ҚР Заңына енгізілетін </w:t>
      </w:r>
      <w:r w:rsidR="005151D9" w:rsidRPr="008A0BFB">
        <w:rPr>
          <w:sz w:val="28"/>
          <w:szCs w:val="28"/>
          <w:lang w:val="kk-KZ"/>
        </w:rPr>
        <w:t xml:space="preserve">және </w:t>
      </w:r>
      <w:r w:rsidR="005151D9" w:rsidRPr="008A0BFB">
        <w:rPr>
          <w:spacing w:val="2"/>
          <w:sz w:val="28"/>
          <w:szCs w:val="28"/>
          <w:shd w:val="clear" w:color="auto" w:fill="FFFFFF"/>
          <w:lang w:val="kk-KZ"/>
        </w:rPr>
        <w:t xml:space="preserve">қоғамдық келісім мен </w:t>
      </w:r>
      <w:proofErr w:type="spellStart"/>
      <w:r w:rsidR="005151D9" w:rsidRPr="008A0BFB">
        <w:rPr>
          <w:spacing w:val="2"/>
          <w:sz w:val="28"/>
          <w:szCs w:val="28"/>
          <w:shd w:val="clear" w:color="auto" w:fill="FFFFFF"/>
          <w:lang w:val="kk-KZ"/>
        </w:rPr>
        <w:t>жалпыұлттық</w:t>
      </w:r>
      <w:proofErr w:type="spellEnd"/>
      <w:r w:rsidR="005151D9" w:rsidRPr="008A0BFB">
        <w:rPr>
          <w:spacing w:val="2"/>
          <w:sz w:val="28"/>
          <w:szCs w:val="28"/>
          <w:shd w:val="clear" w:color="auto" w:fill="FFFFFF"/>
          <w:lang w:val="kk-KZ"/>
        </w:rPr>
        <w:t xml:space="preserve"> бірлікті қамтамасыз ету жөніндегі мемлекеттік саясаттың сапалы және тиімді іске асырылуына бағытталған </w:t>
      </w:r>
      <w:r w:rsidR="009027CB" w:rsidRPr="008A0BFB">
        <w:rPr>
          <w:sz w:val="28"/>
          <w:szCs w:val="28"/>
          <w:lang w:val="kk-KZ"/>
        </w:rPr>
        <w:t>негізгі ө</w:t>
      </w:r>
      <w:r w:rsidR="00251358" w:rsidRPr="008A0BFB">
        <w:rPr>
          <w:sz w:val="28"/>
          <w:szCs w:val="28"/>
          <w:lang w:val="kk-KZ"/>
        </w:rPr>
        <w:t xml:space="preserve">згерістер жөнінде хабардар етіп, кездесулерге қатысушылардың сұрақтарына жауап берді. </w:t>
      </w:r>
    </w:p>
    <w:p w:rsidR="004563B0" w:rsidRDefault="004563B0" w:rsidP="008A0BFB">
      <w:pPr>
        <w:jc w:val="both"/>
        <w:rPr>
          <w:sz w:val="28"/>
          <w:szCs w:val="28"/>
          <w:lang w:val="kk-KZ"/>
        </w:rPr>
      </w:pPr>
      <w:r w:rsidRPr="008A0BFB">
        <w:rPr>
          <w:sz w:val="28"/>
          <w:szCs w:val="28"/>
          <w:lang w:val="kk-KZ"/>
        </w:rPr>
        <w:tab/>
      </w:r>
    </w:p>
    <w:p w:rsidR="008A0BFB" w:rsidRDefault="008A0BFB" w:rsidP="008A0BFB">
      <w:pPr>
        <w:jc w:val="both"/>
        <w:rPr>
          <w:sz w:val="28"/>
          <w:szCs w:val="28"/>
          <w:lang w:val="kk-KZ"/>
        </w:rPr>
      </w:pPr>
    </w:p>
    <w:p w:rsidR="008A0BFB" w:rsidRPr="008A0BFB" w:rsidRDefault="008A0BFB" w:rsidP="008A0BFB">
      <w:pPr>
        <w:jc w:val="both"/>
        <w:rPr>
          <w:sz w:val="28"/>
          <w:szCs w:val="28"/>
          <w:lang w:val="kk-KZ"/>
        </w:rPr>
      </w:pPr>
    </w:p>
    <w:p w:rsidR="008A0BFB" w:rsidRPr="008A0BFB" w:rsidRDefault="008A0BFB" w:rsidP="008A0B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Депутат Сауытбек Абдрахманов</w:t>
      </w:r>
      <w:r w:rsidRPr="008A0BFB">
        <w:rPr>
          <w:b/>
          <w:sz w:val="28"/>
          <w:szCs w:val="28"/>
        </w:rPr>
        <w:t xml:space="preserve"> в городе </w:t>
      </w:r>
      <w:proofErr w:type="spellStart"/>
      <w:r w:rsidRPr="008A0BFB">
        <w:rPr>
          <w:b/>
          <w:sz w:val="28"/>
          <w:szCs w:val="28"/>
        </w:rPr>
        <w:t>Степногорск</w:t>
      </w:r>
      <w:proofErr w:type="spellEnd"/>
    </w:p>
    <w:p w:rsidR="008A0BFB" w:rsidRPr="008A0BFB" w:rsidRDefault="008A0BFB" w:rsidP="008A0BFB">
      <w:pPr>
        <w:ind w:firstLine="709"/>
        <w:jc w:val="center"/>
        <w:rPr>
          <w:b/>
          <w:sz w:val="28"/>
          <w:szCs w:val="28"/>
          <w:lang w:val="kk-KZ"/>
        </w:rPr>
      </w:pPr>
    </w:p>
    <w:p w:rsidR="00F16902" w:rsidRPr="008A0BFB" w:rsidRDefault="008A0BFB" w:rsidP="008A0BF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7AE32D" wp14:editId="7E6A2211">
            <wp:simplePos x="0" y="0"/>
            <wp:positionH relativeFrom="margin">
              <wp:align>left</wp:align>
            </wp:positionH>
            <wp:positionV relativeFrom="paragraph">
              <wp:posOffset>295842</wp:posOffset>
            </wp:positionV>
            <wp:extent cx="2594610" cy="1729105"/>
            <wp:effectExtent l="0" t="0" r="0" b="4445"/>
            <wp:wrapSquare wrapText="bothSides"/>
            <wp:docPr id="2" name="Рисунок 2" descr="C:\Users\user\AppData\Local\Microsoft\Windows\Temporary Internet Files\Content.Word\Детский сад-Степного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тский сад-Степногор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BFB">
        <w:rPr>
          <w:sz w:val="28"/>
          <w:szCs w:val="28"/>
          <w:lang w:val="kk-KZ"/>
        </w:rPr>
        <w:t xml:space="preserve">6.04.2018. </w:t>
      </w:r>
      <w:r w:rsidR="00F16902" w:rsidRPr="008A0BFB">
        <w:rPr>
          <w:sz w:val="28"/>
          <w:szCs w:val="28"/>
          <w:lang w:val="kk-KZ"/>
        </w:rPr>
        <w:t xml:space="preserve">В г. Степногорск </w:t>
      </w:r>
      <w:proofErr w:type="spellStart"/>
      <w:r w:rsidR="00F16902" w:rsidRPr="008A0BFB">
        <w:rPr>
          <w:sz w:val="28"/>
          <w:szCs w:val="28"/>
        </w:rPr>
        <w:t>Сауытбек</w:t>
      </w:r>
      <w:proofErr w:type="spellEnd"/>
      <w:r w:rsidR="00F16902" w:rsidRPr="008A0BFB">
        <w:rPr>
          <w:sz w:val="28"/>
          <w:szCs w:val="28"/>
        </w:rPr>
        <w:t xml:space="preserve"> Абдрахманов посетил детский сад «Сказка», построенный в рамках государственно-частного партнерства, а также Дом дружбы </w:t>
      </w:r>
      <w:r w:rsidR="009027CB" w:rsidRPr="008A0BFB">
        <w:rPr>
          <w:sz w:val="28"/>
          <w:szCs w:val="28"/>
        </w:rPr>
        <w:t>и творчества, где провел встречи</w:t>
      </w:r>
      <w:r w:rsidR="00F16902" w:rsidRPr="008A0BFB">
        <w:rPr>
          <w:sz w:val="28"/>
          <w:szCs w:val="28"/>
        </w:rPr>
        <w:t xml:space="preserve"> с представителями этнокультурных объединений города.</w:t>
      </w:r>
    </w:p>
    <w:p w:rsidR="00F16902" w:rsidRPr="008A0BFB" w:rsidRDefault="00F16902" w:rsidP="008A0BFB">
      <w:pPr>
        <w:ind w:firstLine="709"/>
        <w:jc w:val="both"/>
        <w:rPr>
          <w:color w:val="000000" w:themeColor="text1"/>
          <w:sz w:val="28"/>
          <w:szCs w:val="28"/>
        </w:rPr>
      </w:pPr>
      <w:r w:rsidRPr="008A0BFB">
        <w:rPr>
          <w:sz w:val="28"/>
          <w:szCs w:val="28"/>
        </w:rPr>
        <w:t xml:space="preserve"> </w:t>
      </w:r>
      <w:r w:rsidRPr="008A0BFB">
        <w:rPr>
          <w:color w:val="000000" w:themeColor="text1"/>
          <w:sz w:val="28"/>
          <w:szCs w:val="28"/>
        </w:rPr>
        <w:t xml:space="preserve">Депутат проинформировал участников мероприятий о </w:t>
      </w:r>
      <w:r w:rsidRPr="008A0BFB">
        <w:rPr>
          <w:sz w:val="28"/>
          <w:szCs w:val="28"/>
        </w:rPr>
        <w:t>Пяти социальных инициативах Президента</w:t>
      </w:r>
      <w:r w:rsidRPr="008A0BFB">
        <w:rPr>
          <w:color w:val="000000" w:themeColor="text1"/>
          <w:sz w:val="28"/>
          <w:szCs w:val="28"/>
        </w:rPr>
        <w:t xml:space="preserve">, о механизмах реализации каждой инициативы. </w:t>
      </w:r>
    </w:p>
    <w:p w:rsidR="00F16902" w:rsidRPr="008A0BFB" w:rsidRDefault="008A0BFB" w:rsidP="008A0BFB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13736</wp:posOffset>
            </wp:positionV>
            <wp:extent cx="4025265" cy="2683510"/>
            <wp:effectExtent l="0" t="0" r="0" b="2540"/>
            <wp:wrapSquare wrapText="bothSides"/>
            <wp:docPr id="5" name="Рисунок 5" descr="C:\Users\user\AppData\Local\Microsoft\Windows\Temporary Internet Files\Content.Word\В Доме дружбы г Степного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В Доме дружбы г Степногор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902" w:rsidRPr="008A0BFB">
        <w:rPr>
          <w:sz w:val="28"/>
          <w:szCs w:val="28"/>
        </w:rPr>
        <w:t>Он подчеркнул, что сохранение национальной идентичности в условиях глобализации является одним из ключевых направлений программы духовной модернизации «</w:t>
      </w:r>
      <w:proofErr w:type="spellStart"/>
      <w:r w:rsidR="00F16902" w:rsidRPr="008A0BFB">
        <w:rPr>
          <w:sz w:val="28"/>
          <w:szCs w:val="28"/>
        </w:rPr>
        <w:t>Рухани</w:t>
      </w:r>
      <w:proofErr w:type="spellEnd"/>
      <w:r w:rsidR="00F16902" w:rsidRPr="008A0BFB">
        <w:rPr>
          <w:sz w:val="28"/>
          <w:szCs w:val="28"/>
        </w:rPr>
        <w:t xml:space="preserve"> </w:t>
      </w:r>
      <w:proofErr w:type="spellStart"/>
      <w:r w:rsidR="00F16902" w:rsidRPr="008A0BFB">
        <w:rPr>
          <w:sz w:val="28"/>
          <w:szCs w:val="28"/>
        </w:rPr>
        <w:t>жаңғыру</w:t>
      </w:r>
      <w:proofErr w:type="spellEnd"/>
      <w:r w:rsidR="00F16902" w:rsidRPr="008A0BFB">
        <w:rPr>
          <w:sz w:val="28"/>
          <w:szCs w:val="28"/>
        </w:rPr>
        <w:t xml:space="preserve">». </w:t>
      </w:r>
      <w:proofErr w:type="spellStart"/>
      <w:r w:rsidR="00F16902" w:rsidRPr="008A0BFB">
        <w:rPr>
          <w:sz w:val="28"/>
          <w:szCs w:val="28"/>
        </w:rPr>
        <w:t>С.Абдрахманов</w:t>
      </w:r>
      <w:proofErr w:type="spellEnd"/>
      <w:r w:rsidR="00F16902" w:rsidRPr="008A0BFB">
        <w:rPr>
          <w:sz w:val="28"/>
          <w:szCs w:val="28"/>
        </w:rPr>
        <w:t xml:space="preserve"> рассказал об основных изменениях, которые коснутся </w:t>
      </w:r>
      <w:r w:rsidR="00F16902" w:rsidRPr="008A0BFB">
        <w:rPr>
          <w:color w:val="000000" w:themeColor="text1"/>
          <w:sz w:val="28"/>
          <w:szCs w:val="28"/>
        </w:rPr>
        <w:t xml:space="preserve">Закона РК «Об Ассамблее народа Казахстана» и которые </w:t>
      </w:r>
      <w:r w:rsidR="00F16902" w:rsidRPr="008A0BFB">
        <w:rPr>
          <w:sz w:val="28"/>
          <w:szCs w:val="28"/>
        </w:rPr>
        <w:t>направлены на качественную и эффективную реализацию государственной политики по обеспечению общественного соглас</w:t>
      </w:r>
      <w:r w:rsidR="00251358" w:rsidRPr="008A0BFB">
        <w:rPr>
          <w:sz w:val="28"/>
          <w:szCs w:val="28"/>
        </w:rPr>
        <w:t>ия и общенационального единства, ответил на вопросы участников встреч.</w:t>
      </w:r>
    </w:p>
    <w:p w:rsidR="00F16902" w:rsidRPr="008A0BFB" w:rsidRDefault="00F16902" w:rsidP="008A0BFB">
      <w:pPr>
        <w:ind w:firstLine="708"/>
        <w:jc w:val="both"/>
        <w:rPr>
          <w:sz w:val="28"/>
          <w:szCs w:val="28"/>
        </w:rPr>
      </w:pPr>
    </w:p>
    <w:p w:rsidR="004563B0" w:rsidRPr="008A0BFB" w:rsidRDefault="004563B0" w:rsidP="008A0BFB">
      <w:pPr>
        <w:jc w:val="both"/>
        <w:rPr>
          <w:sz w:val="28"/>
          <w:szCs w:val="28"/>
        </w:rPr>
      </w:pPr>
    </w:p>
    <w:p w:rsidR="004563B0" w:rsidRPr="008A0BFB" w:rsidRDefault="004563B0" w:rsidP="008A0BFB">
      <w:pPr>
        <w:jc w:val="both"/>
        <w:rPr>
          <w:sz w:val="28"/>
          <w:szCs w:val="28"/>
          <w:lang w:val="kk-KZ"/>
        </w:rPr>
      </w:pPr>
    </w:p>
    <w:p w:rsidR="004563B0" w:rsidRPr="008A0BFB" w:rsidRDefault="004563B0" w:rsidP="008A0BFB">
      <w:pPr>
        <w:jc w:val="both"/>
        <w:rPr>
          <w:sz w:val="28"/>
          <w:szCs w:val="28"/>
          <w:lang w:val="kk-KZ"/>
        </w:rPr>
      </w:pPr>
    </w:p>
    <w:p w:rsidR="00A40358" w:rsidRPr="008A0BFB" w:rsidRDefault="00A40358" w:rsidP="008A0BFB">
      <w:pPr>
        <w:rPr>
          <w:lang w:val="kk-KZ"/>
        </w:rPr>
      </w:pPr>
      <w:bookmarkStart w:id="0" w:name="_GoBack"/>
      <w:bookmarkEnd w:id="0"/>
    </w:p>
    <w:sectPr w:rsidR="00A40358" w:rsidRPr="008A0BFB" w:rsidSect="00107063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F9"/>
    <w:rsid w:val="001B01F8"/>
    <w:rsid w:val="00251358"/>
    <w:rsid w:val="004563B0"/>
    <w:rsid w:val="005151D9"/>
    <w:rsid w:val="005250F9"/>
    <w:rsid w:val="005F1CA4"/>
    <w:rsid w:val="008832F3"/>
    <w:rsid w:val="008A0BFB"/>
    <w:rsid w:val="009027CB"/>
    <w:rsid w:val="00A40358"/>
    <w:rsid w:val="00D004FF"/>
    <w:rsid w:val="00F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4EFD-FAA6-41F9-8585-EAEC244A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5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3</cp:revision>
  <cp:lastPrinted>2018-04-10T06:48:00Z</cp:lastPrinted>
  <dcterms:created xsi:type="dcterms:W3CDTF">2018-04-10T12:47:00Z</dcterms:created>
  <dcterms:modified xsi:type="dcterms:W3CDTF">2018-04-10T12:53:00Z</dcterms:modified>
</cp:coreProperties>
</file>